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AFE" w:rsidRDefault="00577AFE" w:rsidP="00577AFE">
      <w:pPr>
        <w:jc w:val="right"/>
        <w:rPr>
          <w:b/>
          <w:sz w:val="22"/>
          <w:szCs w:val="22"/>
        </w:rPr>
      </w:pPr>
    </w:p>
    <w:p w:rsidR="00577AFE" w:rsidRPr="000119B8" w:rsidRDefault="00577AFE" w:rsidP="00577AFE">
      <w:pPr>
        <w:jc w:val="center"/>
        <w:rPr>
          <w:b/>
          <w:sz w:val="22"/>
          <w:szCs w:val="22"/>
        </w:rPr>
      </w:pPr>
      <w:r w:rsidRPr="000119B8">
        <w:rPr>
          <w:b/>
          <w:sz w:val="22"/>
          <w:szCs w:val="22"/>
        </w:rPr>
        <w:t xml:space="preserve">RESOLUCIÓN DE COMITÉ DE TRANSPARENCIA: </w:t>
      </w:r>
      <w:r w:rsidRPr="00CE7999">
        <w:rPr>
          <w:b/>
          <w:sz w:val="22"/>
          <w:szCs w:val="22"/>
        </w:rPr>
        <w:t>RCT-LXV</w:t>
      </w:r>
      <w:r w:rsidR="006B79DD">
        <w:rPr>
          <w:b/>
          <w:sz w:val="22"/>
          <w:szCs w:val="22"/>
        </w:rPr>
        <w:t>I</w:t>
      </w:r>
      <w:r w:rsidRPr="00CE7999">
        <w:rPr>
          <w:b/>
          <w:sz w:val="22"/>
          <w:szCs w:val="22"/>
        </w:rPr>
        <w:t>/00</w:t>
      </w:r>
      <w:r w:rsidR="006B79DD">
        <w:rPr>
          <w:b/>
          <w:sz w:val="22"/>
          <w:szCs w:val="22"/>
        </w:rPr>
        <w:t>20</w:t>
      </w:r>
      <w:r w:rsidRPr="00CE7999">
        <w:rPr>
          <w:b/>
          <w:sz w:val="22"/>
          <w:szCs w:val="22"/>
        </w:rPr>
        <w:t>/201</w:t>
      </w:r>
      <w:r w:rsidR="006B79DD">
        <w:rPr>
          <w:b/>
          <w:sz w:val="22"/>
          <w:szCs w:val="22"/>
        </w:rPr>
        <w:t>9.</w:t>
      </w:r>
    </w:p>
    <w:p w:rsidR="00577AFE" w:rsidRPr="000119B8" w:rsidRDefault="00577AFE" w:rsidP="00577AFE">
      <w:pPr>
        <w:jc w:val="both"/>
        <w:rPr>
          <w:rFonts w:ascii="Arial" w:hAnsi="Arial" w:cs="Arial"/>
          <w:b/>
          <w:sz w:val="22"/>
          <w:szCs w:val="22"/>
        </w:rPr>
      </w:pPr>
    </w:p>
    <w:p w:rsidR="00577AFE" w:rsidRPr="000119B8" w:rsidRDefault="00577AFE" w:rsidP="00577AFE">
      <w:pPr>
        <w:jc w:val="both"/>
        <w:rPr>
          <w:rFonts w:ascii="Arial" w:hAnsi="Arial" w:cs="Arial"/>
          <w:b/>
          <w:sz w:val="22"/>
          <w:szCs w:val="22"/>
        </w:rPr>
      </w:pPr>
    </w:p>
    <w:p w:rsidR="00577AFE" w:rsidRPr="000119B8" w:rsidRDefault="00577AFE" w:rsidP="00577AFE">
      <w:pPr>
        <w:jc w:val="both"/>
        <w:rPr>
          <w:rFonts w:ascii="Arial" w:hAnsi="Arial" w:cs="Arial"/>
          <w:b/>
          <w:sz w:val="22"/>
          <w:szCs w:val="22"/>
        </w:rPr>
      </w:pPr>
      <w:r w:rsidRPr="000119B8">
        <w:rPr>
          <w:rFonts w:ascii="Arial" w:hAnsi="Arial" w:cs="Arial"/>
          <w:b/>
          <w:sz w:val="22"/>
          <w:szCs w:val="22"/>
        </w:rPr>
        <w:t xml:space="preserve">CHIHUAHUA, CHIHUAHUA, A LOS </w:t>
      </w:r>
      <w:r w:rsidR="00600E35">
        <w:rPr>
          <w:rFonts w:ascii="Arial" w:hAnsi="Arial" w:cs="Arial"/>
          <w:b/>
          <w:sz w:val="22"/>
          <w:szCs w:val="22"/>
        </w:rPr>
        <w:t>29 DÍAS DEL MES DE ABRIL</w:t>
      </w:r>
      <w:r>
        <w:rPr>
          <w:rFonts w:ascii="Arial" w:hAnsi="Arial" w:cs="Arial"/>
          <w:b/>
          <w:sz w:val="22"/>
          <w:szCs w:val="22"/>
        </w:rPr>
        <w:t xml:space="preserve"> </w:t>
      </w:r>
      <w:r w:rsidR="00600E35">
        <w:rPr>
          <w:rFonts w:ascii="Arial" w:hAnsi="Arial" w:cs="Arial"/>
          <w:b/>
          <w:sz w:val="22"/>
          <w:szCs w:val="22"/>
        </w:rPr>
        <w:t>DEL AÑO DOS MIL DIECINUEVE</w:t>
      </w:r>
      <w:r>
        <w:rPr>
          <w:rFonts w:ascii="Arial" w:hAnsi="Arial" w:cs="Arial"/>
          <w:b/>
          <w:sz w:val="22"/>
          <w:szCs w:val="22"/>
        </w:rPr>
        <w:t xml:space="preserve"> </w:t>
      </w:r>
      <w:r w:rsidRPr="000119B8">
        <w:rPr>
          <w:rFonts w:ascii="Arial" w:hAnsi="Arial" w:cs="Arial"/>
          <w:b/>
          <w:sz w:val="22"/>
          <w:szCs w:val="22"/>
        </w:rPr>
        <w:t>-------------------------------------------------------------------</w:t>
      </w:r>
      <w:r>
        <w:rPr>
          <w:rFonts w:ascii="Arial" w:hAnsi="Arial" w:cs="Arial"/>
          <w:b/>
          <w:sz w:val="22"/>
          <w:szCs w:val="22"/>
        </w:rPr>
        <w:t>-----------------------</w:t>
      </w:r>
    </w:p>
    <w:p w:rsidR="00577AFE" w:rsidRPr="000119B8" w:rsidRDefault="00577AFE" w:rsidP="00577AFE">
      <w:pPr>
        <w:jc w:val="both"/>
        <w:rPr>
          <w:rFonts w:ascii="Arial" w:hAnsi="Arial" w:cs="Arial"/>
          <w:b/>
          <w:sz w:val="22"/>
          <w:szCs w:val="22"/>
        </w:rPr>
      </w:pPr>
    </w:p>
    <w:p w:rsidR="00600E35" w:rsidRPr="00600E35" w:rsidRDefault="00600E35" w:rsidP="00600E35">
      <w:pPr>
        <w:jc w:val="both"/>
        <w:rPr>
          <w:rFonts w:ascii="Arial" w:hAnsi="Arial" w:cs="Arial"/>
          <w:sz w:val="22"/>
          <w:szCs w:val="22"/>
        </w:rPr>
      </w:pPr>
      <w:r>
        <w:rPr>
          <w:rFonts w:ascii="Arial" w:hAnsi="Arial" w:cs="Arial"/>
          <w:sz w:val="22"/>
          <w:szCs w:val="22"/>
        </w:rPr>
        <w:t>V</w:t>
      </w:r>
      <w:r w:rsidRPr="00600E35">
        <w:rPr>
          <w:rFonts w:ascii="Arial" w:hAnsi="Arial" w:cs="Arial"/>
          <w:sz w:val="22"/>
          <w:szCs w:val="22"/>
        </w:rPr>
        <w:t>ista para resolver la solicitud de confirmación de la determinación de clasificación con carácter de confidencial de la información consistente en datos personales de empleados</w:t>
      </w:r>
      <w:r>
        <w:rPr>
          <w:rFonts w:ascii="Arial" w:hAnsi="Arial" w:cs="Arial"/>
          <w:sz w:val="22"/>
          <w:szCs w:val="22"/>
        </w:rPr>
        <w:t xml:space="preserve"> del H. Congreso del Estado de C</w:t>
      </w:r>
      <w:r w:rsidRPr="00600E35">
        <w:rPr>
          <w:rFonts w:ascii="Arial" w:hAnsi="Arial" w:cs="Arial"/>
          <w:sz w:val="22"/>
          <w:szCs w:val="22"/>
        </w:rPr>
        <w:t>hihuahua, derivado de las solicitudes de acceso a la información con números de folio 050592019, 050602019, 051082019, 051102019, 051262019, 052022019 y 052062019</w:t>
      </w:r>
      <w:r>
        <w:rPr>
          <w:rFonts w:ascii="Arial" w:hAnsi="Arial" w:cs="Arial"/>
          <w:sz w:val="22"/>
          <w:szCs w:val="22"/>
        </w:rPr>
        <w:t xml:space="preserve"> en posesión de este Poder Legislativo, en su carácter de Sujeto Obligado por la Ley de Transparencia y Acceso a la Información Pública del Estado de Chihuahua y por la Ley de Protección de Datos P</w:t>
      </w:r>
      <w:r w:rsidRPr="00600E35">
        <w:rPr>
          <w:rFonts w:ascii="Arial" w:hAnsi="Arial" w:cs="Arial"/>
          <w:sz w:val="22"/>
          <w:szCs w:val="22"/>
        </w:rPr>
        <w:t>ersonale</w:t>
      </w:r>
      <w:r>
        <w:rPr>
          <w:rFonts w:ascii="Arial" w:hAnsi="Arial" w:cs="Arial"/>
          <w:sz w:val="22"/>
          <w:szCs w:val="22"/>
        </w:rPr>
        <w:t>s del Estado de C</w:t>
      </w:r>
      <w:r w:rsidRPr="00600E35">
        <w:rPr>
          <w:rFonts w:ascii="Arial" w:hAnsi="Arial" w:cs="Arial"/>
          <w:sz w:val="22"/>
          <w:szCs w:val="22"/>
        </w:rPr>
        <w:t>hihuahua.</w:t>
      </w:r>
    </w:p>
    <w:p w:rsidR="00577AFE" w:rsidRPr="00600E35" w:rsidRDefault="00577AFE" w:rsidP="00577AFE">
      <w:pPr>
        <w:jc w:val="both"/>
        <w:rPr>
          <w:rFonts w:ascii="Arial" w:hAnsi="Arial" w:cs="Arial"/>
          <w:sz w:val="22"/>
          <w:szCs w:val="22"/>
        </w:rPr>
      </w:pPr>
    </w:p>
    <w:p w:rsidR="00577AFE" w:rsidRPr="00600E35" w:rsidRDefault="00577AFE" w:rsidP="00577AFE">
      <w:pPr>
        <w:jc w:val="center"/>
        <w:rPr>
          <w:rFonts w:ascii="Arial" w:hAnsi="Arial" w:cs="Arial"/>
          <w:b/>
          <w:sz w:val="22"/>
          <w:szCs w:val="22"/>
        </w:rPr>
      </w:pPr>
    </w:p>
    <w:p w:rsidR="00577AFE" w:rsidRDefault="00577AFE" w:rsidP="00577AFE">
      <w:pPr>
        <w:jc w:val="center"/>
        <w:rPr>
          <w:rFonts w:ascii="Arial" w:hAnsi="Arial" w:cs="Arial"/>
          <w:b/>
          <w:sz w:val="22"/>
          <w:szCs w:val="22"/>
        </w:rPr>
      </w:pPr>
      <w:r w:rsidRPr="000119B8">
        <w:rPr>
          <w:rFonts w:ascii="Arial" w:hAnsi="Arial" w:cs="Arial"/>
          <w:b/>
          <w:sz w:val="22"/>
          <w:szCs w:val="22"/>
        </w:rPr>
        <w:t>RESULTANDO:</w:t>
      </w:r>
    </w:p>
    <w:p w:rsidR="00577AFE" w:rsidRPr="000119B8" w:rsidRDefault="00577AFE" w:rsidP="00577AFE">
      <w:pPr>
        <w:jc w:val="both"/>
        <w:rPr>
          <w:rFonts w:ascii="Arial" w:hAnsi="Arial" w:cs="Arial"/>
          <w:b/>
          <w:sz w:val="22"/>
          <w:szCs w:val="22"/>
        </w:rPr>
      </w:pPr>
    </w:p>
    <w:p w:rsidR="00577AFE" w:rsidRPr="0067130F" w:rsidRDefault="00577AFE" w:rsidP="00577AFE">
      <w:pPr>
        <w:jc w:val="both"/>
        <w:rPr>
          <w:rFonts w:ascii="Arial" w:hAnsi="Arial" w:cs="Arial"/>
          <w:sz w:val="22"/>
          <w:szCs w:val="22"/>
        </w:rPr>
      </w:pPr>
      <w:r>
        <w:rPr>
          <w:rFonts w:ascii="Arial" w:hAnsi="Arial" w:cs="Arial"/>
          <w:sz w:val="22"/>
          <w:szCs w:val="22"/>
        </w:rPr>
        <w:t xml:space="preserve">1.- </w:t>
      </w:r>
      <w:r w:rsidRPr="000119B8">
        <w:rPr>
          <w:rFonts w:ascii="Arial" w:hAnsi="Arial" w:cs="Arial"/>
          <w:sz w:val="22"/>
          <w:szCs w:val="22"/>
        </w:rPr>
        <w:t xml:space="preserve">Que en fecha </w:t>
      </w:r>
      <w:r w:rsidR="00600E35">
        <w:rPr>
          <w:rFonts w:ascii="Arial" w:hAnsi="Arial" w:cs="Arial"/>
          <w:sz w:val="22"/>
          <w:szCs w:val="22"/>
        </w:rPr>
        <w:t>26</w:t>
      </w:r>
      <w:r>
        <w:rPr>
          <w:rFonts w:ascii="Arial" w:hAnsi="Arial" w:cs="Arial"/>
          <w:sz w:val="22"/>
          <w:szCs w:val="22"/>
        </w:rPr>
        <w:t xml:space="preserve"> </w:t>
      </w:r>
      <w:r w:rsidRPr="000119B8">
        <w:rPr>
          <w:rFonts w:ascii="Arial" w:hAnsi="Arial" w:cs="Arial"/>
          <w:sz w:val="22"/>
          <w:szCs w:val="22"/>
        </w:rPr>
        <w:t xml:space="preserve">de </w:t>
      </w:r>
      <w:r w:rsidR="00600E35">
        <w:rPr>
          <w:rFonts w:ascii="Arial" w:hAnsi="Arial" w:cs="Arial"/>
          <w:sz w:val="22"/>
          <w:szCs w:val="22"/>
        </w:rPr>
        <w:t>abril del año dos mil diecinueve</w:t>
      </w:r>
      <w:r w:rsidRPr="000119B8">
        <w:rPr>
          <w:rFonts w:ascii="Arial" w:hAnsi="Arial" w:cs="Arial"/>
          <w:sz w:val="22"/>
          <w:szCs w:val="22"/>
        </w:rPr>
        <w:t xml:space="preserve">, la Secretaría de </w:t>
      </w:r>
      <w:r>
        <w:rPr>
          <w:rFonts w:ascii="Arial" w:hAnsi="Arial" w:cs="Arial"/>
          <w:sz w:val="22"/>
          <w:szCs w:val="22"/>
        </w:rPr>
        <w:t>Administración</w:t>
      </w:r>
      <w:r w:rsidRPr="000119B8">
        <w:rPr>
          <w:rFonts w:ascii="Arial" w:hAnsi="Arial" w:cs="Arial"/>
          <w:sz w:val="22"/>
          <w:szCs w:val="22"/>
        </w:rPr>
        <w:t xml:space="preserve"> de este H. Congreso del Estado de Chihuahua, presentó ante este Comité de Transparencia </w:t>
      </w:r>
      <w:r>
        <w:rPr>
          <w:rFonts w:ascii="Arial" w:hAnsi="Arial" w:cs="Arial"/>
          <w:sz w:val="22"/>
          <w:szCs w:val="22"/>
        </w:rPr>
        <w:t xml:space="preserve">oficio </w:t>
      </w:r>
      <w:r w:rsidRPr="00DA7CC0">
        <w:rPr>
          <w:rFonts w:ascii="Arial" w:hAnsi="Arial" w:cs="Arial"/>
          <w:sz w:val="22"/>
          <w:szCs w:val="22"/>
        </w:rPr>
        <w:t xml:space="preserve">de </w:t>
      </w:r>
      <w:r>
        <w:rPr>
          <w:rFonts w:ascii="Arial" w:hAnsi="Arial" w:cs="Arial"/>
          <w:sz w:val="22"/>
          <w:szCs w:val="22"/>
        </w:rPr>
        <w:t xml:space="preserve">petición de </w:t>
      </w:r>
      <w:r w:rsidRPr="00DA7CC0">
        <w:rPr>
          <w:rFonts w:ascii="Arial" w:hAnsi="Arial" w:cs="Arial"/>
          <w:sz w:val="22"/>
          <w:szCs w:val="22"/>
        </w:rPr>
        <w:t>confirmación de la determinación de clasificació</w:t>
      </w:r>
      <w:r>
        <w:rPr>
          <w:rFonts w:ascii="Arial" w:hAnsi="Arial" w:cs="Arial"/>
          <w:sz w:val="22"/>
          <w:szCs w:val="22"/>
        </w:rPr>
        <w:t>n con carácter de confidencial,</w:t>
      </w:r>
      <w:r w:rsidRPr="00794562">
        <w:rPr>
          <w:rFonts w:ascii="Arial" w:hAnsi="Arial" w:cs="Arial"/>
          <w:sz w:val="22"/>
          <w:szCs w:val="22"/>
        </w:rPr>
        <w:t xml:space="preserve"> </w:t>
      </w:r>
      <w:r w:rsidR="00600E35" w:rsidRPr="00600E35">
        <w:rPr>
          <w:rFonts w:ascii="Arial" w:hAnsi="Arial" w:cs="Arial"/>
          <w:sz w:val="22"/>
          <w:szCs w:val="22"/>
        </w:rPr>
        <w:t>consistente en datos personales de empleados</w:t>
      </w:r>
      <w:r w:rsidR="00600E35">
        <w:rPr>
          <w:rFonts w:ascii="Arial" w:hAnsi="Arial" w:cs="Arial"/>
          <w:sz w:val="22"/>
          <w:szCs w:val="22"/>
        </w:rPr>
        <w:t xml:space="preserve"> del H. Congreso del Estado de C</w:t>
      </w:r>
      <w:r w:rsidR="00600E35" w:rsidRPr="00600E35">
        <w:rPr>
          <w:rFonts w:ascii="Arial" w:hAnsi="Arial" w:cs="Arial"/>
          <w:sz w:val="22"/>
          <w:szCs w:val="22"/>
        </w:rPr>
        <w:t>hihuahua, derivado de las solicitudes de acceso a la información con números de folio 050592019, 050602019, 051082019, 051102019, 051262019, 052022019 y 052062019</w:t>
      </w:r>
      <w:r w:rsidR="00600E35">
        <w:rPr>
          <w:rFonts w:ascii="Arial" w:hAnsi="Arial" w:cs="Arial"/>
          <w:sz w:val="22"/>
          <w:szCs w:val="22"/>
        </w:rPr>
        <w:t xml:space="preserve"> en posesión de este Poder Legislativo, en su carácter de Sujeto Obligado por la Ley de Transparencia y Acceso a la Información Pública del Estado de Chihuahua y por la Ley de Protección de Datos P</w:t>
      </w:r>
      <w:r w:rsidR="00600E35" w:rsidRPr="00600E35">
        <w:rPr>
          <w:rFonts w:ascii="Arial" w:hAnsi="Arial" w:cs="Arial"/>
          <w:sz w:val="22"/>
          <w:szCs w:val="22"/>
        </w:rPr>
        <w:t>ersonale</w:t>
      </w:r>
      <w:r w:rsidR="00600E35">
        <w:rPr>
          <w:rFonts w:ascii="Arial" w:hAnsi="Arial" w:cs="Arial"/>
          <w:sz w:val="22"/>
          <w:szCs w:val="22"/>
        </w:rPr>
        <w:t>s del Estado de Chihuahua,</w:t>
      </w:r>
      <w:r>
        <w:rPr>
          <w:rFonts w:ascii="Arial" w:hAnsi="Arial" w:cs="Arial"/>
          <w:sz w:val="22"/>
          <w:szCs w:val="22"/>
        </w:rPr>
        <w:t xml:space="preserve"> en los siguientes términos:</w:t>
      </w:r>
    </w:p>
    <w:p w:rsidR="00577AFE" w:rsidRPr="000119B8" w:rsidRDefault="00577AFE" w:rsidP="00577AFE">
      <w:pPr>
        <w:jc w:val="both"/>
        <w:rPr>
          <w:rFonts w:ascii="Arial" w:hAnsi="Arial" w:cs="Arial"/>
          <w:sz w:val="22"/>
          <w:szCs w:val="22"/>
        </w:rPr>
      </w:pPr>
    </w:p>
    <w:p w:rsidR="00577AFE" w:rsidRPr="00FD21E3" w:rsidRDefault="00577AFE" w:rsidP="000049DD">
      <w:pPr>
        <w:jc w:val="both"/>
        <w:rPr>
          <w:rFonts w:ascii="Arial" w:hAnsi="Arial" w:cs="Arial"/>
          <w:i/>
          <w:sz w:val="20"/>
          <w:szCs w:val="20"/>
        </w:rPr>
      </w:pPr>
      <w:r w:rsidRPr="00FD21E3">
        <w:rPr>
          <w:rFonts w:ascii="Arial" w:hAnsi="Arial" w:cs="Arial"/>
          <w:i/>
          <w:sz w:val="20"/>
          <w:szCs w:val="20"/>
        </w:rPr>
        <w:tab/>
        <w:t>“(…)</w:t>
      </w:r>
    </w:p>
    <w:p w:rsidR="00577AFE" w:rsidRPr="00FD21E3" w:rsidRDefault="00577AFE" w:rsidP="00FD21E3">
      <w:pPr>
        <w:ind w:left="708"/>
        <w:jc w:val="both"/>
        <w:rPr>
          <w:rFonts w:ascii="Arial" w:hAnsi="Arial" w:cs="Arial"/>
          <w:i/>
          <w:sz w:val="20"/>
          <w:szCs w:val="20"/>
        </w:rPr>
      </w:pPr>
    </w:p>
    <w:p w:rsidR="00FD21E3" w:rsidRPr="00FD21E3" w:rsidRDefault="00FD21E3" w:rsidP="00FD21E3">
      <w:pPr>
        <w:ind w:left="708"/>
        <w:jc w:val="both"/>
        <w:rPr>
          <w:rFonts w:ascii="Arial" w:hAnsi="Arial" w:cs="Arial"/>
          <w:i/>
          <w:sz w:val="22"/>
          <w:szCs w:val="22"/>
        </w:rPr>
      </w:pPr>
      <w:r w:rsidRPr="00FD21E3">
        <w:rPr>
          <w:rFonts w:ascii="Arial" w:hAnsi="Arial" w:cs="Arial"/>
          <w:i/>
          <w:sz w:val="22"/>
          <w:szCs w:val="22"/>
        </w:rPr>
        <w:t>Que con fecha 15 y 22 de abril del año en curso, respectivamente, se recibió en esta área a mi cargo solicitudes de acceso a la información con números de folios: 050592019, 050602019, 051082019, 051102019, 051262019, 052022019 y 052062019, requiriendo diversa información sobre: Cedulas Profesionales, Título y Nombramiento de los empleados del H. Congreso del Estado de Chihuahua</w:t>
      </w:r>
    </w:p>
    <w:p w:rsidR="00FD21E3" w:rsidRDefault="00FD21E3" w:rsidP="00FD21E3">
      <w:pPr>
        <w:ind w:left="708"/>
        <w:jc w:val="both"/>
        <w:rPr>
          <w:rFonts w:ascii="Arial" w:hAnsi="Arial" w:cs="Arial"/>
          <w:i/>
          <w:sz w:val="22"/>
          <w:szCs w:val="22"/>
        </w:rPr>
      </w:pPr>
    </w:p>
    <w:p w:rsidR="00FD21E3" w:rsidRPr="00FD21E3" w:rsidRDefault="00FD21E3" w:rsidP="00FD21E3">
      <w:pPr>
        <w:ind w:left="708"/>
        <w:jc w:val="both"/>
        <w:rPr>
          <w:rFonts w:ascii="Arial" w:hAnsi="Arial" w:cs="Arial"/>
          <w:i/>
          <w:sz w:val="22"/>
          <w:szCs w:val="22"/>
        </w:rPr>
      </w:pPr>
      <w:r w:rsidRPr="00FD21E3">
        <w:rPr>
          <w:rFonts w:ascii="Arial" w:hAnsi="Arial" w:cs="Arial"/>
          <w:i/>
          <w:sz w:val="22"/>
          <w:szCs w:val="22"/>
        </w:rPr>
        <w:t xml:space="preserve">La Secretaría de Administración, de conformidad con el artículo 124, fracción I de la Ley Orgánica del Poder Legislativo, es un órgano del H. Congreso del Estado de Chihuahua, y por tanto es un área comprendida en la estructura orgánica del mismo, la cual genera, adquiere, transforma o conserva información, a la que le corresponde el despacho de los recursos Humanos, que comprenden los aspectos administrativos, seguridad social y la capacitación de los servidores públicos del Congreso, así como el despacho de los recursos económicos, que comprenden los de administración, finanzas y contabilidad, le corresponde la suscripción e intervención en los actos jurídicos y contratos en los que el Congreso sea parte y que afecten su presupuesto, así como la elaboración y en su caso la aprobación de la documentación relativa a nombramientos, licencias, cambios de adscripción, vacaciones y bajas de servidores públicos del Congreso, en los términos de la normatividad correspondiente, en los términos de la fracción I, II, IX y X del artículo 129 de la Ley Orgánica del Poder Legislativo vigente. </w:t>
      </w:r>
    </w:p>
    <w:p w:rsidR="009B65F5" w:rsidRDefault="009B65F5" w:rsidP="00FD21E3">
      <w:pPr>
        <w:pStyle w:val="Sinespaciado"/>
        <w:spacing w:after="100" w:afterAutospacing="1"/>
        <w:ind w:left="708"/>
        <w:jc w:val="both"/>
        <w:rPr>
          <w:rFonts w:ascii="Arial" w:hAnsi="Arial" w:cs="Arial"/>
          <w:i/>
        </w:rPr>
      </w:pPr>
    </w:p>
    <w:p w:rsidR="00FD21E3" w:rsidRPr="00FD21E3" w:rsidRDefault="00FD21E3" w:rsidP="00FD21E3">
      <w:pPr>
        <w:pStyle w:val="Sinespaciado"/>
        <w:spacing w:after="100" w:afterAutospacing="1"/>
        <w:ind w:left="708"/>
        <w:jc w:val="both"/>
        <w:rPr>
          <w:rFonts w:ascii="Arial" w:hAnsi="Arial" w:cs="Arial"/>
          <w:i/>
        </w:rPr>
      </w:pPr>
      <w:r w:rsidRPr="00FD21E3">
        <w:rPr>
          <w:rFonts w:ascii="Arial" w:hAnsi="Arial" w:cs="Arial"/>
          <w:i/>
        </w:rPr>
        <w:t>Derivado de lo anterior, con la finalidad de llevar el despacho de los recursos humanos y económicos, de este H. Congreso del Estado, obra en poder de la Secretaría de Administración, las Cedulas y Títulos Profesionales, así como los Nombramientos de los empleados del H. Congreso del Estado.</w:t>
      </w:r>
    </w:p>
    <w:p w:rsidR="00FD21E3" w:rsidRPr="00FD21E3" w:rsidRDefault="00FD21E3" w:rsidP="00FD21E3">
      <w:pPr>
        <w:pStyle w:val="Sinespaciado"/>
        <w:spacing w:after="100" w:afterAutospacing="1"/>
        <w:ind w:left="696"/>
        <w:jc w:val="both"/>
        <w:rPr>
          <w:rFonts w:ascii="Arial" w:hAnsi="Arial" w:cs="Arial"/>
          <w:i/>
        </w:rPr>
      </w:pPr>
      <w:r w:rsidRPr="00FD21E3">
        <w:rPr>
          <w:rFonts w:ascii="Arial" w:hAnsi="Arial" w:cs="Arial"/>
          <w:i/>
        </w:rPr>
        <w:t xml:space="preserve"> Con el propósito de atender dicha solicitud de acceso a la información, esta Secretaría revisó cada uno de los expedientes de los empleados del H. Congreso del Estado de Chihuahua, resultando del análisis de la documentación contenida en los mismos, se advirtió que contienen datos personales, susceptibles de clasificarse como información confidencial, al ser datos </w:t>
      </w:r>
      <w:r w:rsidRPr="00FD21E3">
        <w:rPr>
          <w:rFonts w:ascii="Arial" w:hAnsi="Arial" w:cs="Arial"/>
          <w:i/>
        </w:rPr>
        <w:lastRenderedPageBreak/>
        <w:t>personales, concernientes a una persona identificada o identificable sobre los cuales se considera que prevalece el deber de protección de datos personales, porque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FD21E3" w:rsidRPr="00FD21E3" w:rsidRDefault="00FD21E3" w:rsidP="00FD21E3">
      <w:pPr>
        <w:ind w:left="708"/>
        <w:jc w:val="both"/>
        <w:rPr>
          <w:rFonts w:ascii="Arial" w:hAnsi="Arial" w:cs="Arial"/>
          <w:b/>
          <w:i/>
          <w:sz w:val="22"/>
          <w:szCs w:val="22"/>
        </w:rPr>
      </w:pPr>
      <w:r w:rsidRPr="00FD21E3">
        <w:rPr>
          <w:rFonts w:ascii="Arial" w:hAnsi="Arial" w:cs="Arial"/>
          <w:i/>
          <w:sz w:val="22"/>
          <w:szCs w:val="22"/>
        </w:rPr>
        <w:t xml:space="preserve">Del análisis de la información requerida para dar cumplimiento a las solicitudes de acceso a la información con números de folios: 050592019, 050602019, 051082019, 051102019, 051262019, 052022019 y 052062019, </w:t>
      </w:r>
      <w:r w:rsidRPr="00FD21E3">
        <w:rPr>
          <w:rFonts w:ascii="Arial" w:eastAsia="Calibri" w:hAnsi="Arial" w:cs="Arial"/>
          <w:i/>
          <w:sz w:val="22"/>
          <w:szCs w:val="22"/>
        </w:rPr>
        <w:t xml:space="preserve">obran datos personales </w:t>
      </w:r>
      <w:r w:rsidRPr="00FD21E3">
        <w:rPr>
          <w:rFonts w:ascii="Arial" w:hAnsi="Arial" w:cs="Arial"/>
          <w:i/>
          <w:sz w:val="22"/>
          <w:szCs w:val="22"/>
        </w:rPr>
        <w:t xml:space="preserve">considerados información confidencial, mismos que requieren ser salvaguardados y clasificados como confidenciales, tal como se encuentra señalado, fundado y motivado, en el </w:t>
      </w:r>
      <w:r w:rsidRPr="00FD21E3">
        <w:rPr>
          <w:rFonts w:ascii="Arial" w:hAnsi="Arial" w:cs="Arial"/>
          <w:b/>
          <w:i/>
          <w:sz w:val="22"/>
          <w:szCs w:val="22"/>
        </w:rPr>
        <w:t>“ACUERDO DE LA SECRETARÍA DE ADMINISTRACIÓN DEL H. CONGRESO DEL ESTADO DE CHIHUAHUA, MEDIANTE EL CUAL SE DETERMINA CLASIFICAR COMO CONFIDENCIAL LA INFORMACIÓN CONSISTENTE EN DATOS PERSONALES DE EMPLEADOS DEL H. CONGRESO DEL ESTADO DE CHIHUAHUA, DERIVADO DE LAS SOLICITUDES DE ACCESO A LA INFORMACIÓN CON NÚMEROS DE FOLIO 050592019, 050602019, 051082019, 051102019, 051262019, 052022019 y 052062019 EN POSESIÓN DE ESTE PODER LEGISLATIVO, EN SU CARÁCTER DE SUJETO OBLIGADO POR LA LEY DE TRANSPARENCIA Y ACCESO A LA INFORMACIÓN PÚBLICA DEL ESTADO DE CHIHUAHUA Y POR LA LEY DE PROTECCIÓN DE DATOS PERSONALES DEL ESTADO DE CHIHUAHUA.”</w:t>
      </w:r>
    </w:p>
    <w:p w:rsidR="00FD21E3" w:rsidRPr="00FD21E3" w:rsidRDefault="00FD21E3" w:rsidP="00FD21E3">
      <w:pPr>
        <w:ind w:left="1416"/>
        <w:jc w:val="both"/>
        <w:rPr>
          <w:rFonts w:ascii="Arial" w:hAnsi="Arial" w:cs="Arial"/>
          <w:b/>
          <w:i/>
          <w:sz w:val="22"/>
          <w:szCs w:val="22"/>
        </w:rPr>
      </w:pPr>
    </w:p>
    <w:p w:rsidR="009169B1" w:rsidRPr="00AF1D88" w:rsidRDefault="00FD21E3" w:rsidP="00993B0D">
      <w:pPr>
        <w:ind w:left="708"/>
        <w:jc w:val="both"/>
        <w:rPr>
          <w:rFonts w:ascii="Arial" w:hAnsi="Arial" w:cs="Arial"/>
          <w:sz w:val="22"/>
          <w:szCs w:val="22"/>
        </w:rPr>
      </w:pPr>
      <w:r w:rsidRPr="00FD21E3">
        <w:rPr>
          <w:rFonts w:ascii="Arial" w:hAnsi="Arial" w:cs="Arial"/>
          <w:i/>
          <w:sz w:val="22"/>
          <w:szCs w:val="22"/>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de las áreas de los Sujetos Obligados, me permito remitir a ese Cuerpo Colegiado el </w:t>
      </w:r>
      <w:r w:rsidRPr="00FD21E3">
        <w:rPr>
          <w:rFonts w:ascii="Arial" w:hAnsi="Arial" w:cs="Arial"/>
          <w:b/>
          <w:i/>
          <w:sz w:val="22"/>
          <w:szCs w:val="22"/>
        </w:rPr>
        <w:t>“ACUERDO DE LA SECRETARÍA DE ADMINISTRACIÓN DEL H. CONGRESO DEL ESTADO DE CHIHUAHUA, MEDIANTE EL CUAL SE DETERMINA CLASIFICAR COMO CONFIDENCIAL LA INFORMACIÓN CONSISTENTE EN DATOS PERSONALES DE EMPLEADOS DEL H. CONGRESO DEL ESTADO DE CHIHUAHUA, DERIVADO DE LAS SOLICITUDES DE ACCESO A LA INFORMACIÓN CON NÚMEROS DE FOLIO 050592019, 050602019, 051082019, 051102019, 051262019, 052022019 y 052062019 EN POSESIÓN DE ESTE PODER LEGISLATIVO, EN SU CARÁCTER DE SUJETO OBLIGADO POR LA LEY DE TRANSPARENCIA Y ACCESO A LA INFORMACIÓN PÚBLICA DEL ESTADO DE CHIHUAHUA Y POR LA LEY DE PROTECCIÓN DE DATOS PERSONALES DEL ESTADO DE CHIHUAHUA.”</w:t>
      </w:r>
      <w:r w:rsidR="009169B1" w:rsidRPr="009169B1">
        <w:rPr>
          <w:rFonts w:ascii="Arial" w:hAnsi="Arial" w:cs="Arial"/>
          <w:sz w:val="22"/>
          <w:szCs w:val="22"/>
        </w:rPr>
        <w:t xml:space="preserve"> </w:t>
      </w:r>
      <w:r w:rsidR="009169B1" w:rsidRPr="00AF1D88">
        <w:rPr>
          <w:rFonts w:ascii="Arial" w:hAnsi="Arial" w:cs="Arial"/>
          <w:sz w:val="22"/>
          <w:szCs w:val="22"/>
        </w:rPr>
        <w:t>y las correspondientes Versiones Públicas</w:t>
      </w:r>
      <w:r w:rsidR="009169B1" w:rsidRPr="00877B33">
        <w:rPr>
          <w:rFonts w:ascii="Arial" w:hAnsi="Arial" w:cs="Arial"/>
          <w:sz w:val="22"/>
          <w:szCs w:val="22"/>
        </w:rPr>
        <w:t xml:space="preserve"> </w:t>
      </w:r>
      <w:r w:rsidR="009169B1">
        <w:rPr>
          <w:rFonts w:ascii="Arial" w:hAnsi="Arial" w:cs="Arial"/>
          <w:sz w:val="22"/>
          <w:szCs w:val="22"/>
        </w:rPr>
        <w:t xml:space="preserve">de las </w:t>
      </w:r>
      <w:r w:rsidR="009169B1" w:rsidRPr="00AF1D88">
        <w:rPr>
          <w:rFonts w:ascii="Arial" w:hAnsi="Arial" w:cs="Arial"/>
          <w:sz w:val="22"/>
          <w:szCs w:val="22"/>
        </w:rPr>
        <w:t>Cedulas Profesionales, Título y Nombramiento de los empleados del H. Congreso del Estado de Chihuahua, señalados en los numerales PRIMERO, SEGUNDO, y TERCERO, de dicho acuerdo, elaborados por esta Secretaría a mi cargo, así mismo, me permito  solicitar a ese Cuerpo Colegiado se pronuncie en los términos que considere procedentes, para estar en posibilidad de dar cumplimiento en tiempo y forma a las solicitudes de acceso a la información con números de folio 050592019, 050602019, 051082019, 051102019, 051262019, 052022019 y 052062019.(…)”</w:t>
      </w:r>
    </w:p>
    <w:p w:rsidR="00577AFE" w:rsidRDefault="00577AFE"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93B0D" w:rsidRDefault="00993B0D" w:rsidP="00577AFE">
      <w:pPr>
        <w:jc w:val="center"/>
        <w:rPr>
          <w:rFonts w:ascii="Arial" w:hAnsi="Arial" w:cs="Arial"/>
          <w:b/>
          <w:sz w:val="20"/>
          <w:szCs w:val="20"/>
          <w:lang w:val="es-MX"/>
        </w:rPr>
      </w:pPr>
    </w:p>
    <w:p w:rsidR="009B65F5" w:rsidRDefault="009B65F5" w:rsidP="00577AFE">
      <w:pPr>
        <w:jc w:val="center"/>
        <w:rPr>
          <w:rFonts w:ascii="Arial" w:hAnsi="Arial" w:cs="Arial"/>
          <w:b/>
          <w:sz w:val="20"/>
          <w:szCs w:val="20"/>
          <w:lang w:val="es-MX"/>
        </w:rPr>
      </w:pPr>
    </w:p>
    <w:p w:rsidR="009B65F5" w:rsidRPr="00FD21E3" w:rsidRDefault="009B65F5" w:rsidP="00577AFE">
      <w:pPr>
        <w:jc w:val="center"/>
        <w:rPr>
          <w:rFonts w:ascii="Arial" w:hAnsi="Arial" w:cs="Arial"/>
          <w:b/>
          <w:sz w:val="20"/>
          <w:szCs w:val="20"/>
          <w:lang w:val="es-MX"/>
        </w:rPr>
      </w:pPr>
    </w:p>
    <w:p w:rsidR="00577AFE" w:rsidRDefault="00577AFE" w:rsidP="00577AFE">
      <w:pPr>
        <w:jc w:val="center"/>
        <w:rPr>
          <w:rFonts w:ascii="Arial" w:hAnsi="Arial" w:cs="Arial"/>
          <w:b/>
          <w:sz w:val="22"/>
          <w:szCs w:val="22"/>
        </w:rPr>
      </w:pPr>
    </w:p>
    <w:p w:rsidR="00577AFE" w:rsidRPr="000119B8" w:rsidRDefault="00577AFE" w:rsidP="00577AFE">
      <w:pPr>
        <w:jc w:val="center"/>
        <w:rPr>
          <w:rFonts w:ascii="Arial" w:hAnsi="Arial" w:cs="Arial"/>
          <w:b/>
          <w:sz w:val="22"/>
          <w:szCs w:val="22"/>
        </w:rPr>
      </w:pPr>
      <w:r w:rsidRPr="000119B8">
        <w:rPr>
          <w:rFonts w:ascii="Arial" w:hAnsi="Arial" w:cs="Arial"/>
          <w:b/>
          <w:sz w:val="22"/>
          <w:szCs w:val="22"/>
        </w:rPr>
        <w:lastRenderedPageBreak/>
        <w:t>CONSIDERANDOS:</w:t>
      </w:r>
    </w:p>
    <w:p w:rsidR="00577AFE" w:rsidRPr="000119B8" w:rsidRDefault="00577AFE" w:rsidP="00577AFE">
      <w:pPr>
        <w:jc w:val="both"/>
        <w:rPr>
          <w:rFonts w:ascii="Arial" w:hAnsi="Arial" w:cs="Arial"/>
          <w:b/>
          <w:sz w:val="22"/>
          <w:szCs w:val="22"/>
        </w:rPr>
      </w:pPr>
    </w:p>
    <w:p w:rsidR="00577AFE" w:rsidRDefault="00577AFE" w:rsidP="00577AFE">
      <w:pPr>
        <w:jc w:val="both"/>
        <w:rPr>
          <w:rFonts w:ascii="Arial" w:hAnsi="Arial" w:cs="Arial"/>
          <w:sz w:val="22"/>
          <w:szCs w:val="22"/>
        </w:rPr>
      </w:pPr>
      <w:r w:rsidRPr="000119B8">
        <w:rPr>
          <w:rFonts w:ascii="Arial" w:hAnsi="Arial" w:cs="Arial"/>
          <w:sz w:val="22"/>
          <w:szCs w:val="22"/>
        </w:rPr>
        <w:t>I.- Qu</w:t>
      </w:r>
      <w:r>
        <w:rPr>
          <w:rFonts w:ascii="Arial" w:hAnsi="Arial" w:cs="Arial"/>
          <w:sz w:val="22"/>
          <w:szCs w:val="22"/>
        </w:rPr>
        <w:t xml:space="preserve">e este Comité de Transparencia </w:t>
      </w:r>
      <w:r w:rsidRPr="000119B8">
        <w:rPr>
          <w:rFonts w:ascii="Arial" w:hAnsi="Arial" w:cs="Arial"/>
          <w:sz w:val="22"/>
          <w:szCs w:val="22"/>
        </w:rPr>
        <w:t xml:space="preserve">es competente para </w:t>
      </w:r>
      <w:r>
        <w:rPr>
          <w:rFonts w:ascii="Arial" w:hAnsi="Arial" w:cs="Arial"/>
          <w:sz w:val="22"/>
          <w:szCs w:val="22"/>
        </w:rPr>
        <w:t xml:space="preserve">resolver en torno a la clasificación de la información que realicen los titulares de áreas, pudiendo </w:t>
      </w:r>
      <w:r w:rsidRPr="000119B8">
        <w:rPr>
          <w:rFonts w:ascii="Arial" w:hAnsi="Arial" w:cs="Arial"/>
          <w:sz w:val="22"/>
          <w:szCs w:val="22"/>
        </w:rPr>
        <w:t xml:space="preserve">confirmar, modificar o revocar las determinaciones que en materia de </w:t>
      </w:r>
      <w:r>
        <w:rPr>
          <w:rFonts w:ascii="Arial" w:hAnsi="Arial" w:cs="Arial"/>
          <w:sz w:val="22"/>
          <w:szCs w:val="22"/>
        </w:rPr>
        <w:t>clasificación de la</w:t>
      </w:r>
      <w:r w:rsidRPr="000119B8">
        <w:rPr>
          <w:rFonts w:ascii="Arial" w:hAnsi="Arial" w:cs="Arial"/>
          <w:sz w:val="22"/>
          <w:szCs w:val="22"/>
        </w:rPr>
        <w:t xml:space="preserve"> información realicen los titulares de las áreas de los sujetos obligados, según lo </w:t>
      </w:r>
      <w:r>
        <w:rPr>
          <w:rFonts w:ascii="Arial" w:hAnsi="Arial" w:cs="Arial"/>
          <w:sz w:val="22"/>
          <w:szCs w:val="22"/>
        </w:rPr>
        <w:t>disponen el artículo 36, fraccio</w:t>
      </w:r>
      <w:r w:rsidRPr="000119B8">
        <w:rPr>
          <w:rFonts w:ascii="Arial" w:hAnsi="Arial" w:cs="Arial"/>
          <w:sz w:val="22"/>
          <w:szCs w:val="22"/>
        </w:rPr>
        <w:t>n</w:t>
      </w:r>
      <w:r>
        <w:rPr>
          <w:rFonts w:ascii="Arial" w:hAnsi="Arial" w:cs="Arial"/>
          <w:sz w:val="22"/>
          <w:szCs w:val="22"/>
        </w:rPr>
        <w:t>es III y</w:t>
      </w:r>
      <w:r w:rsidRPr="000119B8">
        <w:rPr>
          <w:rFonts w:ascii="Arial" w:hAnsi="Arial" w:cs="Arial"/>
          <w:sz w:val="22"/>
          <w:szCs w:val="22"/>
        </w:rPr>
        <w:t xml:space="preserve"> VIII de la Ley de Transparencia y Acceso a la Información Pública del Estado de Chihuahua.</w:t>
      </w:r>
    </w:p>
    <w:p w:rsidR="00577AFE"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r w:rsidRPr="00B921C5">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r>
        <w:rPr>
          <w:rFonts w:ascii="Arial" w:hAnsi="Arial" w:cs="Arial"/>
          <w:sz w:val="22"/>
          <w:szCs w:val="22"/>
        </w:rPr>
        <w:t>.</w:t>
      </w:r>
    </w:p>
    <w:p w:rsidR="00577AFE"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r w:rsidRPr="000119B8">
        <w:rPr>
          <w:rFonts w:ascii="Arial" w:hAnsi="Arial" w:cs="Arial"/>
          <w:sz w:val="22"/>
          <w:szCs w:val="22"/>
        </w:rPr>
        <w:t>II</w:t>
      </w:r>
      <w:r>
        <w:rPr>
          <w:rFonts w:ascii="Arial" w:hAnsi="Arial" w:cs="Arial"/>
          <w:sz w:val="22"/>
          <w:szCs w:val="22"/>
        </w:rPr>
        <w:t>I</w:t>
      </w:r>
      <w:r w:rsidRPr="000119B8">
        <w:rPr>
          <w:rFonts w:ascii="Arial" w:hAnsi="Arial" w:cs="Arial"/>
          <w:sz w:val="22"/>
          <w:szCs w:val="22"/>
        </w:rPr>
        <w:t>.- Que conforme lo dispone el artículo 6</w:t>
      </w:r>
      <w:r>
        <w:rPr>
          <w:rFonts w:ascii="Arial" w:hAnsi="Arial" w:cs="Arial"/>
          <w:sz w:val="22"/>
          <w:szCs w:val="22"/>
        </w:rPr>
        <w:t xml:space="preserve">0 </w:t>
      </w:r>
      <w:r w:rsidRPr="000119B8">
        <w:rPr>
          <w:rFonts w:ascii="Arial" w:hAnsi="Arial" w:cs="Arial"/>
          <w:sz w:val="22"/>
          <w:szCs w:val="22"/>
        </w:rPr>
        <w:t>de la Ley de Transparencia y Acceso a la Información P</w:t>
      </w:r>
      <w:r>
        <w:rPr>
          <w:rFonts w:ascii="Arial" w:hAnsi="Arial" w:cs="Arial"/>
          <w:sz w:val="22"/>
          <w:szCs w:val="22"/>
        </w:rPr>
        <w:t xml:space="preserve">ública del Estado de Chihuahua, </w:t>
      </w:r>
      <w:r w:rsidRPr="00B921C5">
        <w:rPr>
          <w:rFonts w:ascii="Arial" w:hAnsi="Arial" w:cs="Arial"/>
          <w:sz w:val="22"/>
          <w:szCs w:val="22"/>
        </w:rPr>
        <w:t>en caso de que se considere que la información deba ser clasificada, el área deberá remitir la solicitud, así como un escrito en el que funde y motive la clasificación al Comité de Transparencia</w:t>
      </w:r>
      <w:r>
        <w:rPr>
          <w:rFonts w:ascii="Arial" w:hAnsi="Arial" w:cs="Arial"/>
          <w:sz w:val="22"/>
          <w:szCs w:val="22"/>
        </w:rPr>
        <w:t>.</w:t>
      </w:r>
    </w:p>
    <w:p w:rsidR="00577AFE"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p>
    <w:p w:rsidR="0096325E" w:rsidRPr="00AF1D88" w:rsidRDefault="00577AFE" w:rsidP="0096325E">
      <w:pPr>
        <w:jc w:val="both"/>
        <w:rPr>
          <w:rFonts w:ascii="Arial" w:hAnsi="Arial" w:cs="Arial"/>
          <w:sz w:val="22"/>
          <w:szCs w:val="22"/>
        </w:rPr>
      </w:pPr>
      <w:r>
        <w:rPr>
          <w:rFonts w:ascii="Arial" w:hAnsi="Arial" w:cs="Arial"/>
          <w:sz w:val="22"/>
          <w:szCs w:val="22"/>
        </w:rPr>
        <w:t xml:space="preserve">IV.- </w:t>
      </w:r>
      <w:r w:rsidR="0096325E">
        <w:rPr>
          <w:rFonts w:ascii="Arial" w:hAnsi="Arial" w:cs="Arial"/>
          <w:sz w:val="22"/>
          <w:szCs w:val="22"/>
        </w:rPr>
        <w:t>Que l</w:t>
      </w:r>
      <w:r w:rsidR="0096325E" w:rsidRPr="00AF1D88">
        <w:rPr>
          <w:rFonts w:ascii="Arial" w:hAnsi="Arial" w:cs="Arial"/>
          <w:sz w:val="22"/>
          <w:szCs w:val="22"/>
        </w:rPr>
        <w:t xml:space="preserve">a Secretaría de Administración, de conformidad con el artículo 124, fracción I de la Ley Orgánica del Poder Legislativo, es un órgano del H. Congreso del Estado de Chihuahua, y por tanto es un área comprendida en la estructura orgánica del mismo, la cual genera, adquiere, transforma o conserva información, a la que le corresponde el despacho de los recursos Humanos, que comprenden los aspectos administrativos, seguridad social y la capacitación de los servidores públicos del Congreso, así como el despacho de los recursos económicos, que comprenden los de administración, finanzas y contabilidad, le corresponde la suscripción e intervención en los actos jurídicos y contratos en los que el Congreso sea parte y que afecten su presupuesto, así como la elaboración y en su caso la aprobación de la documentación relativa a nombramientos, licencias, cambios de adscripción, vacaciones y bajas de servidores públicos del Congreso, en los términos de la normatividad correspondiente, en los términos de la fracción I, II, IX y X del artículo 129 de la Ley Orgánica del Poder Legislativo vigente. </w:t>
      </w:r>
    </w:p>
    <w:p w:rsidR="00577AFE" w:rsidRDefault="00577AFE" w:rsidP="00577AFE">
      <w:pPr>
        <w:jc w:val="both"/>
        <w:rPr>
          <w:rFonts w:ascii="Arial" w:hAnsi="Arial" w:cs="Arial"/>
          <w:sz w:val="22"/>
          <w:szCs w:val="22"/>
        </w:rPr>
      </w:pPr>
    </w:p>
    <w:p w:rsidR="00577AFE" w:rsidRDefault="00283BF2" w:rsidP="00577AFE">
      <w:pPr>
        <w:jc w:val="both"/>
        <w:rPr>
          <w:rFonts w:ascii="Arial" w:hAnsi="Arial" w:cs="Arial"/>
          <w:sz w:val="22"/>
          <w:szCs w:val="22"/>
        </w:rPr>
      </w:pPr>
      <w:r>
        <w:rPr>
          <w:rFonts w:ascii="Arial" w:hAnsi="Arial" w:cs="Arial"/>
          <w:sz w:val="22"/>
          <w:szCs w:val="22"/>
        </w:rPr>
        <w:t>V. Que la fracción I</w:t>
      </w:r>
      <w:r w:rsidR="00577AFE" w:rsidRPr="001169CD">
        <w:rPr>
          <w:rFonts w:ascii="Arial" w:hAnsi="Arial" w:cs="Arial"/>
          <w:sz w:val="22"/>
          <w:szCs w:val="22"/>
        </w:rPr>
        <w:t xml:space="preserve"> del artículo 117, de la Ley de Transparencia y Acceso a la Información Pública del Estado de Chihuahua, así como en el numeral Séptimo, fracción </w:t>
      </w:r>
      <w:r w:rsidR="00577AFE">
        <w:rPr>
          <w:rFonts w:ascii="Arial" w:hAnsi="Arial" w:cs="Arial"/>
          <w:sz w:val="22"/>
          <w:szCs w:val="22"/>
        </w:rPr>
        <w:t>I</w:t>
      </w:r>
      <w:r w:rsidR="00577AFE" w:rsidRPr="001169CD">
        <w:rPr>
          <w:rFonts w:ascii="Arial" w:hAnsi="Arial" w:cs="Arial"/>
          <w:sz w:val="22"/>
          <w:szCs w:val="22"/>
        </w:rPr>
        <w:t>, de los Lineamientos Generales en materia de Clasificación y Desclasificación de la Información, así como para la Elab</w:t>
      </w:r>
      <w:r w:rsidR="00577AFE">
        <w:rPr>
          <w:rFonts w:ascii="Arial" w:hAnsi="Arial" w:cs="Arial"/>
          <w:sz w:val="22"/>
          <w:szCs w:val="22"/>
        </w:rPr>
        <w:t xml:space="preserve">oración de Versiones Públicas, establecen que  la clasificación de la información se lleva a cabo en el momento en que se </w:t>
      </w:r>
      <w:r>
        <w:rPr>
          <w:rFonts w:ascii="Arial" w:hAnsi="Arial" w:cs="Arial"/>
          <w:sz w:val="22"/>
          <w:szCs w:val="22"/>
        </w:rPr>
        <w:t>reciba una solicitud de acceso a la información.</w:t>
      </w:r>
    </w:p>
    <w:p w:rsidR="00577AFE"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r w:rsidRPr="00B921C5">
        <w:rPr>
          <w:rFonts w:ascii="Arial" w:hAnsi="Arial" w:cs="Arial"/>
          <w:sz w:val="22"/>
          <w:szCs w:val="22"/>
        </w:rPr>
        <w:t>V</w:t>
      </w:r>
      <w:r>
        <w:rPr>
          <w:rFonts w:ascii="Arial" w:hAnsi="Arial" w:cs="Arial"/>
          <w:sz w:val="22"/>
          <w:szCs w:val="22"/>
        </w:rPr>
        <w:t>I</w:t>
      </w:r>
      <w:r w:rsidRPr="00B921C5">
        <w:rPr>
          <w:rFonts w:ascii="Arial" w:hAnsi="Arial" w:cs="Arial"/>
          <w:sz w:val="22"/>
          <w:szCs w:val="22"/>
        </w:rPr>
        <w:t xml:space="preserve">.- Que del análisis realizado por este Comité de Transparencia se desprende </w:t>
      </w:r>
      <w:r>
        <w:rPr>
          <w:rFonts w:ascii="Arial" w:hAnsi="Arial" w:cs="Arial"/>
          <w:sz w:val="22"/>
          <w:szCs w:val="22"/>
        </w:rPr>
        <w:t>qu</w:t>
      </w:r>
      <w:r w:rsidRPr="00B921C5">
        <w:rPr>
          <w:rFonts w:ascii="Arial" w:hAnsi="Arial" w:cs="Arial"/>
          <w:sz w:val="22"/>
          <w:szCs w:val="22"/>
        </w:rPr>
        <w:t xml:space="preserve">e el derecho de protección de datos personales encuentra su justificación, además del derecho a la privacidad, en el reconocimiento de la dignidad de toda persona. Solo a la persona humana le corresponde disponer sobre la información que atañe a sí mismo, </w:t>
      </w:r>
      <w:r w:rsidRPr="00C924E7">
        <w:rPr>
          <w:rFonts w:ascii="Arial" w:hAnsi="Arial" w:cs="Arial"/>
          <w:sz w:val="22"/>
          <w:szCs w:val="22"/>
        </w:rPr>
        <w:t>de otra forma se cosificaría y se desconocería su naturaleza o esencia como persona, su libertad para determinar el manejo de la información que solo a ella misma le concierne.</w:t>
      </w:r>
    </w:p>
    <w:p w:rsidR="00577AFE"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r>
        <w:rPr>
          <w:rFonts w:ascii="Arial" w:hAnsi="Arial" w:cs="Arial"/>
          <w:sz w:val="22"/>
          <w:szCs w:val="22"/>
        </w:rPr>
        <w:t xml:space="preserve">VII. </w:t>
      </w:r>
      <w:r w:rsidRPr="00B921C5">
        <w:rPr>
          <w:rFonts w:ascii="Arial" w:hAnsi="Arial" w:cs="Arial"/>
          <w:sz w:val="22"/>
          <w:szCs w:val="22"/>
        </w:rPr>
        <w:t xml:space="preserve">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w:t>
      </w:r>
      <w:r w:rsidRPr="005F28A4">
        <w:rPr>
          <w:rFonts w:ascii="Arial" w:hAnsi="Arial" w:cs="Arial"/>
          <w:sz w:val="22"/>
          <w:szCs w:val="22"/>
        </w:rPr>
        <w:t>los datos personales que tienen bajo su resguardo los Sujetos Obligados e incluso en los diversos instrumentos internacionales.</w:t>
      </w:r>
    </w:p>
    <w:p w:rsidR="00577AFE" w:rsidRDefault="00577AFE" w:rsidP="00577AFE">
      <w:pPr>
        <w:jc w:val="both"/>
        <w:rPr>
          <w:rFonts w:ascii="Arial" w:hAnsi="Arial" w:cs="Arial"/>
          <w:sz w:val="22"/>
          <w:szCs w:val="22"/>
        </w:rPr>
      </w:pPr>
    </w:p>
    <w:p w:rsidR="00577AFE" w:rsidRDefault="00577AFE" w:rsidP="00577AFE">
      <w:pPr>
        <w:pStyle w:val="Sinespaciado"/>
        <w:jc w:val="both"/>
        <w:rPr>
          <w:rFonts w:ascii="Arial" w:hAnsi="Arial" w:cs="Arial"/>
        </w:rPr>
      </w:pPr>
      <w:r>
        <w:rPr>
          <w:rFonts w:ascii="Arial" w:hAnsi="Arial" w:cs="Arial"/>
          <w:lang w:val="es-ES_tradnl"/>
        </w:rPr>
        <w:t>V</w:t>
      </w:r>
      <w:r>
        <w:rPr>
          <w:rFonts w:ascii="Arial" w:hAnsi="Arial" w:cs="Arial"/>
        </w:rPr>
        <w:t xml:space="preserve">III.- </w:t>
      </w:r>
      <w:r w:rsidRPr="00C20996">
        <w:rPr>
          <w:rFonts w:ascii="Arial" w:hAnsi="Arial" w:cs="Arial"/>
        </w:rPr>
        <w:t xml:space="preserve">Que </w:t>
      </w:r>
      <w:r>
        <w:rPr>
          <w:rFonts w:ascii="Arial" w:hAnsi="Arial" w:cs="Arial"/>
        </w:rPr>
        <w:t xml:space="preserve">la </w:t>
      </w:r>
      <w:r w:rsidRPr="00020029">
        <w:rPr>
          <w:rFonts w:ascii="Arial" w:hAnsi="Arial" w:cs="Arial"/>
        </w:rPr>
        <w:t>versión pública, es el documento</w:t>
      </w:r>
      <w:r>
        <w:rPr>
          <w:rFonts w:ascii="Arial" w:hAnsi="Arial" w:cs="Arial"/>
        </w:rPr>
        <w:t xml:space="preserve"> en el </w:t>
      </w:r>
      <w:r w:rsidRPr="00020029">
        <w:rPr>
          <w:rFonts w:ascii="Arial" w:hAnsi="Arial" w:cs="Arial"/>
        </w:rPr>
        <w:t xml:space="preserve">que </w:t>
      </w:r>
      <w:r>
        <w:rPr>
          <w:rFonts w:ascii="Arial" w:hAnsi="Arial" w:cs="Arial"/>
        </w:rPr>
        <w:t>aparecen  datos  de las personas identificadas o identificables sin que en él se asiente</w:t>
      </w:r>
      <w:r w:rsidRPr="00020029">
        <w:rPr>
          <w:rFonts w:ascii="Arial" w:hAnsi="Arial" w:cs="Arial"/>
        </w:rPr>
        <w:t xml:space="preserve"> información clasificada; es decir, en el que se testen las partes o secciones clasificadas, indicando su contenido de manera genérica, habiendo emitido el acuerdo, fundado y motivado, previo a su entre</w:t>
      </w:r>
      <w:r>
        <w:rPr>
          <w:rFonts w:ascii="Arial" w:hAnsi="Arial" w:cs="Arial"/>
        </w:rPr>
        <w:t xml:space="preserve">ga. Lo anterior </w:t>
      </w:r>
      <w:r w:rsidRPr="00C20996">
        <w:rPr>
          <w:rFonts w:ascii="Arial" w:hAnsi="Arial" w:cs="Arial"/>
        </w:rPr>
        <w:t>conforme lo estipula el artículo</w:t>
      </w:r>
      <w:r>
        <w:rPr>
          <w:rFonts w:ascii="Arial" w:hAnsi="Arial" w:cs="Arial"/>
        </w:rPr>
        <w:t xml:space="preserve"> 5º, fracción XXXVI de </w:t>
      </w:r>
      <w:r w:rsidRPr="00020029">
        <w:rPr>
          <w:rFonts w:ascii="Arial" w:hAnsi="Arial" w:cs="Arial"/>
        </w:rPr>
        <w:t>la Ley de Transparencia y Acceso a la Información Pública del Estado de Chihuahua</w:t>
      </w:r>
      <w:r>
        <w:rPr>
          <w:rFonts w:ascii="Arial" w:hAnsi="Arial" w:cs="Arial"/>
        </w:rPr>
        <w:t xml:space="preserve">, </w:t>
      </w:r>
      <w:r w:rsidRPr="00020029">
        <w:rPr>
          <w:rFonts w:ascii="Arial" w:hAnsi="Arial" w:cs="Arial"/>
        </w:rPr>
        <w:t xml:space="preserve">el numeral </w:t>
      </w:r>
      <w:r w:rsidRPr="00020029">
        <w:rPr>
          <w:rFonts w:ascii="Arial" w:hAnsi="Arial" w:cs="Arial"/>
        </w:rPr>
        <w:lastRenderedPageBreak/>
        <w:t>Segundo, fracción XVIII de los Lineamientos Generales en Materia de Clasificación y Desclasificación de la Información, así como para la Elaboración de Versiones Públicas</w:t>
      </w:r>
      <w:r>
        <w:rPr>
          <w:rFonts w:ascii="Arial" w:hAnsi="Arial" w:cs="Arial"/>
        </w:rPr>
        <w:t>.</w:t>
      </w:r>
    </w:p>
    <w:p w:rsidR="00577AFE" w:rsidRPr="0009311F" w:rsidRDefault="00577AFE" w:rsidP="00577AFE">
      <w:pPr>
        <w:jc w:val="both"/>
        <w:rPr>
          <w:rFonts w:ascii="Arial" w:hAnsi="Arial" w:cs="Arial"/>
          <w:sz w:val="22"/>
          <w:szCs w:val="22"/>
          <w:lang w:val="es-MX"/>
        </w:rPr>
      </w:pPr>
    </w:p>
    <w:p w:rsidR="00577AFE" w:rsidRDefault="00577AFE" w:rsidP="00577AFE">
      <w:pPr>
        <w:jc w:val="both"/>
        <w:rPr>
          <w:rFonts w:ascii="Arial" w:hAnsi="Arial" w:cs="Arial"/>
          <w:sz w:val="22"/>
          <w:szCs w:val="22"/>
        </w:rPr>
      </w:pPr>
    </w:p>
    <w:p w:rsidR="004A3848" w:rsidRPr="004A3848" w:rsidRDefault="00577AFE" w:rsidP="004A3848">
      <w:pPr>
        <w:jc w:val="both"/>
        <w:rPr>
          <w:rFonts w:ascii="Arial" w:hAnsi="Arial" w:cs="Arial"/>
          <w:b/>
          <w:sz w:val="20"/>
          <w:szCs w:val="20"/>
        </w:rPr>
      </w:pPr>
      <w:r>
        <w:rPr>
          <w:rFonts w:ascii="Arial" w:hAnsi="Arial" w:cs="Arial"/>
          <w:sz w:val="22"/>
          <w:szCs w:val="22"/>
        </w:rPr>
        <w:t>IX</w:t>
      </w:r>
      <w:r w:rsidRPr="00651BC1">
        <w:rPr>
          <w:rFonts w:ascii="Arial" w:hAnsi="Arial" w:cs="Arial"/>
          <w:sz w:val="22"/>
          <w:szCs w:val="22"/>
        </w:rPr>
        <w:t xml:space="preserve">.- </w:t>
      </w:r>
      <w:r w:rsidRPr="00FB714B">
        <w:rPr>
          <w:rFonts w:ascii="Arial" w:hAnsi="Arial" w:cs="Arial"/>
          <w:sz w:val="22"/>
          <w:szCs w:val="22"/>
        </w:rPr>
        <w:t xml:space="preserve">Qué </w:t>
      </w:r>
      <w:r w:rsidR="004A3848">
        <w:rPr>
          <w:rFonts w:ascii="Arial" w:hAnsi="Arial" w:cs="Arial"/>
          <w:sz w:val="22"/>
          <w:szCs w:val="22"/>
        </w:rPr>
        <w:t xml:space="preserve">en </w:t>
      </w:r>
      <w:r w:rsidRPr="00FB714B">
        <w:rPr>
          <w:rFonts w:ascii="Arial" w:hAnsi="Arial" w:cs="Arial"/>
          <w:sz w:val="22"/>
          <w:szCs w:val="22"/>
        </w:rPr>
        <w:t xml:space="preserve">fecha </w:t>
      </w:r>
      <w:r w:rsidR="004A3848">
        <w:rPr>
          <w:rFonts w:ascii="Arial" w:hAnsi="Arial" w:cs="Arial"/>
          <w:sz w:val="22"/>
          <w:szCs w:val="22"/>
        </w:rPr>
        <w:t>26 de abril</w:t>
      </w:r>
      <w:r w:rsidRPr="00FB714B">
        <w:rPr>
          <w:rFonts w:ascii="Arial" w:hAnsi="Arial" w:cs="Arial"/>
          <w:sz w:val="22"/>
          <w:szCs w:val="22"/>
        </w:rPr>
        <w:t xml:space="preserve"> del año en curso</w:t>
      </w:r>
      <w:r>
        <w:rPr>
          <w:rFonts w:ascii="Arial" w:hAnsi="Arial" w:cs="Arial"/>
          <w:sz w:val="22"/>
          <w:szCs w:val="22"/>
        </w:rPr>
        <w:t xml:space="preserve">, la Secretaría de Administración expidió </w:t>
      </w:r>
      <w:r w:rsidRPr="00FB714B">
        <w:rPr>
          <w:rFonts w:ascii="Arial" w:hAnsi="Arial" w:cs="Arial"/>
          <w:sz w:val="22"/>
          <w:szCs w:val="22"/>
        </w:rPr>
        <w:t xml:space="preserve">el </w:t>
      </w:r>
      <w:r w:rsidR="004A3848" w:rsidRPr="004A3848">
        <w:rPr>
          <w:rFonts w:ascii="Arial" w:hAnsi="Arial" w:cs="Arial"/>
          <w:b/>
          <w:sz w:val="20"/>
          <w:szCs w:val="20"/>
        </w:rPr>
        <w:t>“ACUERDO DE LA SECRETARÍA DE ADMINISTRACIÓN DEL H. CONGRESO DEL ESTADO DE CHIHUAHUA, MEDIANTE EL CUAL SE DETERMINA CLASIFICAR COMO CONFIDENCIAL LA INFORMACIÓN CONSISTENTE EN DATOS PERSONALES DE EMPLEADOS DEL H. CONGRESO DEL ESTADO DE CHIHUAHUA, DERIVADO DE LAS SOLICITUDES DE ACCESO A LA INFORMACIÓN CON NÚMEROS DE FOLIO 050592019, 050602019, 051082019, 051102019, 051262019, 052022019 y 052062019 EN POSESIÓN DE ESTE PODER LEGISLATIVO, EN SU CARÁCTER DE SUJETO OBLIGADO POR LA LEY DE TRANSPARENCIA Y ACCESO A LA INFORMACIÓN PÚBLICA DEL ESTADO DE CHIHUAHUA Y POR LA LEY DE PROTECCIÓN DE DATOS PERSONALES DEL ESTADO DE CHIHUAHUA.”</w:t>
      </w:r>
    </w:p>
    <w:p w:rsidR="00577AFE"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r>
        <w:rPr>
          <w:rFonts w:ascii="Arial" w:hAnsi="Arial" w:cs="Arial"/>
          <w:sz w:val="22"/>
          <w:szCs w:val="22"/>
        </w:rPr>
        <w:t xml:space="preserve">X.- </w:t>
      </w:r>
      <w:r w:rsidRPr="00651BC1">
        <w:rPr>
          <w:rFonts w:ascii="Arial" w:hAnsi="Arial" w:cs="Arial"/>
          <w:sz w:val="22"/>
          <w:szCs w:val="22"/>
        </w:rPr>
        <w:t xml:space="preserve">Que </w:t>
      </w:r>
      <w:r>
        <w:rPr>
          <w:rFonts w:ascii="Arial" w:hAnsi="Arial" w:cs="Arial"/>
          <w:sz w:val="22"/>
          <w:szCs w:val="22"/>
        </w:rPr>
        <w:t>análisis del citado acuerdo y el contenido</w:t>
      </w:r>
      <w:r w:rsidR="005F363F" w:rsidRPr="005F363F">
        <w:rPr>
          <w:rFonts w:ascii="Arial" w:hAnsi="Arial" w:cs="Arial"/>
          <w:sz w:val="22"/>
          <w:szCs w:val="22"/>
        </w:rPr>
        <w:t xml:space="preserve"> </w:t>
      </w:r>
      <w:r w:rsidR="005F363F">
        <w:rPr>
          <w:rFonts w:ascii="Arial" w:hAnsi="Arial" w:cs="Arial"/>
          <w:sz w:val="22"/>
          <w:szCs w:val="22"/>
        </w:rPr>
        <w:t xml:space="preserve">de las </w:t>
      </w:r>
      <w:r w:rsidR="005F363F" w:rsidRPr="00AF1D88">
        <w:rPr>
          <w:rFonts w:ascii="Arial" w:hAnsi="Arial" w:cs="Arial"/>
          <w:sz w:val="22"/>
          <w:szCs w:val="22"/>
        </w:rPr>
        <w:t>Cedulas Profesionales, Título y Nombramiento de los empleados del H. Congreso del Estado de Chihuahua</w:t>
      </w:r>
      <w:r>
        <w:rPr>
          <w:rFonts w:ascii="Arial" w:hAnsi="Arial" w:cs="Arial"/>
          <w:sz w:val="22"/>
          <w:szCs w:val="22"/>
        </w:rPr>
        <w:t xml:space="preserve">, </w:t>
      </w:r>
      <w:r w:rsidRPr="00651BC1">
        <w:rPr>
          <w:rFonts w:ascii="Arial" w:hAnsi="Arial" w:cs="Arial"/>
          <w:sz w:val="22"/>
          <w:szCs w:val="22"/>
        </w:rPr>
        <w:t xml:space="preserve">este Comité de Transparencia </w:t>
      </w:r>
      <w:r>
        <w:rPr>
          <w:rFonts w:ascii="Arial" w:hAnsi="Arial" w:cs="Arial"/>
          <w:sz w:val="22"/>
          <w:szCs w:val="22"/>
        </w:rPr>
        <w:t xml:space="preserve">encontró que los datos </w:t>
      </w:r>
      <w:r w:rsidRPr="00651BC1">
        <w:rPr>
          <w:rFonts w:ascii="Arial" w:hAnsi="Arial" w:cs="Arial"/>
          <w:sz w:val="22"/>
          <w:szCs w:val="22"/>
        </w:rPr>
        <w:t>personal</w:t>
      </w:r>
      <w:r>
        <w:rPr>
          <w:rFonts w:ascii="Arial" w:hAnsi="Arial" w:cs="Arial"/>
          <w:sz w:val="22"/>
          <w:szCs w:val="22"/>
        </w:rPr>
        <w:t>es consistentes en la</w:t>
      </w:r>
      <w:r>
        <w:rPr>
          <w:rFonts w:ascii="Arial" w:hAnsi="Arial" w:cs="Arial"/>
          <w:sz w:val="22"/>
        </w:rPr>
        <w:t xml:space="preserve"> </w:t>
      </w:r>
      <w:r w:rsidRPr="00EB0436">
        <w:rPr>
          <w:rFonts w:ascii="Arial" w:hAnsi="Arial" w:cs="Arial"/>
          <w:sz w:val="22"/>
          <w:szCs w:val="22"/>
        </w:rPr>
        <w:t>Clave Única de Registro de Población (CURP) y firma del Ti</w:t>
      </w:r>
      <w:r>
        <w:rPr>
          <w:rFonts w:ascii="Arial" w:hAnsi="Arial" w:cs="Arial"/>
          <w:sz w:val="22"/>
          <w:szCs w:val="22"/>
        </w:rPr>
        <w:t xml:space="preserve">tular contenidos en las Cédulas y </w:t>
      </w:r>
      <w:r w:rsidRPr="00EB0436">
        <w:rPr>
          <w:rFonts w:ascii="Arial" w:hAnsi="Arial" w:cs="Arial"/>
          <w:sz w:val="22"/>
          <w:szCs w:val="22"/>
        </w:rPr>
        <w:t>Títulos Profesionales</w:t>
      </w:r>
      <w:r>
        <w:rPr>
          <w:rFonts w:ascii="Arial" w:hAnsi="Arial" w:cs="Arial"/>
          <w:sz w:val="22"/>
          <w:szCs w:val="22"/>
        </w:rPr>
        <w:t>,</w:t>
      </w:r>
      <w:r w:rsidRPr="00651BC1">
        <w:rPr>
          <w:rFonts w:ascii="Arial" w:hAnsi="Arial" w:cs="Arial"/>
          <w:sz w:val="22"/>
          <w:szCs w:val="22"/>
        </w:rPr>
        <w:t xml:space="preserve"> </w:t>
      </w:r>
      <w:r w:rsidR="005F363F">
        <w:rPr>
          <w:rFonts w:ascii="Arial" w:hAnsi="Arial" w:cs="Arial"/>
          <w:sz w:val="22"/>
          <w:szCs w:val="22"/>
        </w:rPr>
        <w:t xml:space="preserve">así como el RFC y el Numero de afiliación a Pensiones Civiles del Estado, </w:t>
      </w:r>
      <w:r w:rsidRPr="00F47911">
        <w:rPr>
          <w:rFonts w:ascii="Arial" w:hAnsi="Arial" w:cs="Arial"/>
          <w:sz w:val="22"/>
          <w:szCs w:val="22"/>
        </w:rPr>
        <w:t>son concernientes a una persona identificada o identificable</w:t>
      </w:r>
      <w:r>
        <w:rPr>
          <w:rFonts w:ascii="Arial" w:hAnsi="Arial" w:cs="Arial"/>
          <w:sz w:val="22"/>
          <w:szCs w:val="22"/>
        </w:rPr>
        <w:t xml:space="preserve">, y por lo tanto </w:t>
      </w:r>
      <w:r w:rsidRPr="00F47911">
        <w:rPr>
          <w:rFonts w:ascii="Arial" w:hAnsi="Arial" w:cs="Arial"/>
          <w:sz w:val="22"/>
          <w:szCs w:val="22"/>
        </w:rPr>
        <w:t xml:space="preserve">es confidencial por </w:t>
      </w:r>
      <w:r>
        <w:rPr>
          <w:rFonts w:ascii="Arial" w:hAnsi="Arial" w:cs="Arial"/>
          <w:sz w:val="22"/>
          <w:szCs w:val="22"/>
        </w:rPr>
        <w:t xml:space="preserve">así disponerlo los </w:t>
      </w:r>
      <w:r w:rsidRPr="00F47911">
        <w:rPr>
          <w:rFonts w:ascii="Arial" w:hAnsi="Arial" w:cs="Arial"/>
          <w:sz w:val="22"/>
          <w:szCs w:val="22"/>
        </w:rPr>
        <w:t>artículos 5º, fracciones XI y XVII, y 128 de la Ley de Transparencia y Acceso a la Información Pública del Estado de Chihuahua, así como en términos del artículo 6º, fracciones V, VI y IX de la Ley de Protección</w:t>
      </w:r>
      <w:r w:rsidRPr="003D3920">
        <w:rPr>
          <w:rFonts w:ascii="Arial" w:hAnsi="Arial" w:cs="Arial"/>
          <w:sz w:val="22"/>
          <w:szCs w:val="22"/>
        </w:rPr>
        <w:t xml:space="preserve"> de Datos Per</w:t>
      </w:r>
      <w:r>
        <w:rPr>
          <w:rFonts w:ascii="Arial" w:hAnsi="Arial" w:cs="Arial"/>
          <w:sz w:val="22"/>
          <w:szCs w:val="22"/>
        </w:rPr>
        <w:t>sonales del Estado de Chihuahua.</w:t>
      </w:r>
    </w:p>
    <w:p w:rsidR="00577AFE" w:rsidRDefault="00577AFE" w:rsidP="00577AFE">
      <w:pPr>
        <w:jc w:val="both"/>
        <w:rPr>
          <w:rFonts w:ascii="Arial" w:hAnsi="Arial" w:cs="Arial"/>
          <w:sz w:val="22"/>
          <w:szCs w:val="22"/>
        </w:rPr>
      </w:pPr>
    </w:p>
    <w:p w:rsidR="00577AFE" w:rsidRPr="005F28A4" w:rsidRDefault="00577AFE" w:rsidP="00577AFE">
      <w:pPr>
        <w:jc w:val="both"/>
        <w:rPr>
          <w:rFonts w:ascii="Arial" w:hAnsi="Arial" w:cs="Arial"/>
          <w:sz w:val="22"/>
          <w:szCs w:val="22"/>
        </w:rPr>
      </w:pPr>
      <w:r>
        <w:rPr>
          <w:rFonts w:ascii="Arial" w:hAnsi="Arial" w:cs="Arial"/>
          <w:sz w:val="22"/>
          <w:szCs w:val="22"/>
        </w:rPr>
        <w:t>XI.- Que este Comité de Transparencia considera que</w:t>
      </w:r>
      <w:r w:rsidR="007825C6" w:rsidRPr="007825C6">
        <w:rPr>
          <w:rFonts w:ascii="Arial" w:hAnsi="Arial" w:cs="Arial"/>
          <w:b/>
          <w:sz w:val="20"/>
          <w:szCs w:val="20"/>
        </w:rPr>
        <w:t xml:space="preserve"> </w:t>
      </w:r>
      <w:r w:rsidR="007825C6" w:rsidRPr="007825C6">
        <w:rPr>
          <w:rFonts w:ascii="Arial" w:hAnsi="Arial" w:cs="Arial"/>
          <w:sz w:val="22"/>
          <w:szCs w:val="22"/>
        </w:rPr>
        <w:t>las solicitudes de acceso a la información con números de folio 050592019, 050602019, 051082019, 051102019, 051262019, 052022019 y 052062019</w:t>
      </w:r>
      <w:r>
        <w:rPr>
          <w:rFonts w:ascii="Arial" w:hAnsi="Arial" w:cs="Arial"/>
          <w:sz w:val="22"/>
          <w:szCs w:val="22"/>
        </w:rPr>
        <w:t>, se ve</w:t>
      </w:r>
      <w:r w:rsidR="007825C6">
        <w:rPr>
          <w:rFonts w:ascii="Arial" w:hAnsi="Arial" w:cs="Arial"/>
          <w:sz w:val="22"/>
          <w:szCs w:val="22"/>
        </w:rPr>
        <w:t>n</w:t>
      </w:r>
      <w:r>
        <w:rPr>
          <w:rFonts w:ascii="Arial" w:hAnsi="Arial" w:cs="Arial"/>
          <w:sz w:val="22"/>
          <w:szCs w:val="22"/>
        </w:rPr>
        <w:t xml:space="preserve"> colmada</w:t>
      </w:r>
      <w:r w:rsidR="007825C6">
        <w:rPr>
          <w:rFonts w:ascii="Arial" w:hAnsi="Arial" w:cs="Arial"/>
          <w:sz w:val="22"/>
          <w:szCs w:val="22"/>
        </w:rPr>
        <w:t>s</w:t>
      </w:r>
      <w:r>
        <w:rPr>
          <w:rFonts w:ascii="Arial" w:hAnsi="Arial" w:cs="Arial"/>
          <w:sz w:val="22"/>
          <w:szCs w:val="22"/>
        </w:rPr>
        <w:t xml:space="preserve"> con las versiones públicas</w:t>
      </w:r>
      <w:r w:rsidR="007825C6" w:rsidRPr="007825C6">
        <w:rPr>
          <w:rFonts w:ascii="Arial" w:hAnsi="Arial" w:cs="Arial"/>
          <w:sz w:val="22"/>
          <w:szCs w:val="22"/>
        </w:rPr>
        <w:t xml:space="preserve"> </w:t>
      </w:r>
      <w:r w:rsidR="007825C6">
        <w:rPr>
          <w:rFonts w:ascii="Arial" w:hAnsi="Arial" w:cs="Arial"/>
          <w:sz w:val="22"/>
          <w:szCs w:val="22"/>
        </w:rPr>
        <w:t xml:space="preserve">de las </w:t>
      </w:r>
      <w:r w:rsidR="007825C6" w:rsidRPr="00AF1D88">
        <w:rPr>
          <w:rFonts w:ascii="Arial" w:hAnsi="Arial" w:cs="Arial"/>
          <w:sz w:val="22"/>
          <w:szCs w:val="22"/>
        </w:rPr>
        <w:t>Cedulas Profesionales, Título y Nombramiento de los empleados del H. Congreso del Estado de Chihuahua</w:t>
      </w:r>
      <w:r w:rsidR="007825C6">
        <w:rPr>
          <w:rFonts w:ascii="Arial" w:hAnsi="Arial" w:cs="Arial"/>
          <w:sz w:val="22"/>
          <w:szCs w:val="22"/>
        </w:rPr>
        <w:t>,</w:t>
      </w:r>
      <w:r>
        <w:rPr>
          <w:rFonts w:ascii="Arial" w:hAnsi="Arial" w:cs="Arial"/>
          <w:sz w:val="22"/>
          <w:szCs w:val="22"/>
        </w:rPr>
        <w:t xml:space="preserve"> por lo que </w:t>
      </w:r>
      <w:r w:rsidRPr="00F47911">
        <w:rPr>
          <w:rFonts w:ascii="Arial" w:hAnsi="Arial" w:cs="Arial"/>
          <w:sz w:val="22"/>
          <w:szCs w:val="22"/>
        </w:rPr>
        <w:t xml:space="preserve">es procedente clasificar </w:t>
      </w:r>
      <w:r>
        <w:rPr>
          <w:rFonts w:ascii="Arial" w:hAnsi="Arial" w:cs="Arial"/>
          <w:sz w:val="22"/>
          <w:szCs w:val="22"/>
        </w:rPr>
        <w:t xml:space="preserve">los </w:t>
      </w:r>
      <w:r w:rsidRPr="00F47911">
        <w:rPr>
          <w:rFonts w:ascii="Arial" w:hAnsi="Arial" w:cs="Arial"/>
          <w:sz w:val="22"/>
          <w:szCs w:val="22"/>
        </w:rPr>
        <w:t xml:space="preserve"> datos personales </w:t>
      </w:r>
      <w:r>
        <w:rPr>
          <w:rFonts w:ascii="Arial" w:hAnsi="Arial" w:cs="Arial"/>
          <w:sz w:val="22"/>
          <w:szCs w:val="22"/>
        </w:rPr>
        <w:t xml:space="preserve">enunciados en el considerando anterior </w:t>
      </w:r>
      <w:r w:rsidRPr="00F47911">
        <w:rPr>
          <w:rFonts w:ascii="Arial" w:hAnsi="Arial" w:cs="Arial"/>
          <w:sz w:val="22"/>
          <w:szCs w:val="22"/>
        </w:rPr>
        <w:t>como información confidencial,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577AFE" w:rsidRPr="005F28A4"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p>
    <w:p w:rsidR="00577AFE" w:rsidRPr="001169CD" w:rsidRDefault="00577AFE" w:rsidP="00577AFE">
      <w:pPr>
        <w:jc w:val="both"/>
        <w:rPr>
          <w:rFonts w:ascii="Arial" w:hAnsi="Arial" w:cs="Arial"/>
          <w:sz w:val="22"/>
          <w:szCs w:val="22"/>
        </w:rPr>
      </w:pPr>
      <w:r>
        <w:rPr>
          <w:rFonts w:ascii="Arial" w:hAnsi="Arial" w:cs="Arial"/>
          <w:sz w:val="22"/>
          <w:szCs w:val="22"/>
        </w:rPr>
        <w:t>XII</w:t>
      </w:r>
      <w:r w:rsidRPr="005F28A4">
        <w:rPr>
          <w:rFonts w:ascii="Arial" w:hAnsi="Arial" w:cs="Arial"/>
          <w:sz w:val="22"/>
          <w:szCs w:val="22"/>
        </w:rPr>
        <w:t>.</w:t>
      </w:r>
      <w:r w:rsidRPr="005F28A4">
        <w:rPr>
          <w:rFonts w:ascii="Arial" w:hAnsi="Arial" w:cs="Arial"/>
          <w:sz w:val="22"/>
          <w:szCs w:val="22"/>
        </w:rPr>
        <w:tab/>
      </w:r>
      <w:r>
        <w:rPr>
          <w:rFonts w:ascii="Arial" w:hAnsi="Arial" w:cs="Arial"/>
          <w:sz w:val="22"/>
          <w:szCs w:val="22"/>
        </w:rPr>
        <w:t xml:space="preserve">A mayor abundamiento, el </w:t>
      </w:r>
      <w:r w:rsidRPr="003D3920">
        <w:rPr>
          <w:rFonts w:ascii="Arial" w:hAnsi="Arial" w:cs="Arial"/>
          <w:sz w:val="22"/>
          <w:szCs w:val="22"/>
        </w:rPr>
        <w:t>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w:t>
      </w:r>
      <w:r>
        <w:rPr>
          <w:rFonts w:ascii="Arial" w:hAnsi="Arial" w:cs="Arial"/>
          <w:sz w:val="22"/>
          <w:szCs w:val="22"/>
        </w:rPr>
        <w:t xml:space="preserve"> establecen que para proporcionar cualquier dato personal, es requisito indispensable contar con el consentimiento de sus titulares; circunstancia con la cual no se cuenta, en consecuencia </w:t>
      </w:r>
      <w:r w:rsidRPr="005F28A4">
        <w:rPr>
          <w:rFonts w:ascii="Arial" w:hAnsi="Arial" w:cs="Arial"/>
          <w:sz w:val="22"/>
          <w:szCs w:val="22"/>
        </w:rPr>
        <w:t>este Comité de Transparencia considera</w:t>
      </w:r>
      <w:r>
        <w:rPr>
          <w:rFonts w:ascii="Arial" w:hAnsi="Arial" w:cs="Arial"/>
          <w:sz w:val="22"/>
          <w:szCs w:val="22"/>
        </w:rPr>
        <w:t xml:space="preserve"> y es competente para determinar que los</w:t>
      </w:r>
      <w:r w:rsidRPr="005E05FF">
        <w:rPr>
          <w:rFonts w:ascii="Arial" w:hAnsi="Arial" w:cs="Arial"/>
          <w:sz w:val="22"/>
          <w:szCs w:val="22"/>
        </w:rPr>
        <w:t xml:space="preserve"> dato</w:t>
      </w:r>
      <w:r>
        <w:rPr>
          <w:rFonts w:ascii="Arial" w:hAnsi="Arial" w:cs="Arial"/>
          <w:sz w:val="22"/>
          <w:szCs w:val="22"/>
        </w:rPr>
        <w:t>s</w:t>
      </w:r>
      <w:r w:rsidRPr="005E05FF">
        <w:rPr>
          <w:rFonts w:ascii="Arial" w:hAnsi="Arial" w:cs="Arial"/>
          <w:sz w:val="22"/>
          <w:szCs w:val="22"/>
        </w:rPr>
        <w:t xml:space="preserve"> personal</w:t>
      </w:r>
      <w:r>
        <w:rPr>
          <w:rFonts w:ascii="Arial" w:hAnsi="Arial" w:cs="Arial"/>
          <w:sz w:val="22"/>
          <w:szCs w:val="22"/>
        </w:rPr>
        <w:t>es</w:t>
      </w:r>
      <w:r w:rsidRPr="005E05FF">
        <w:rPr>
          <w:rFonts w:ascii="Arial" w:hAnsi="Arial" w:cs="Arial"/>
          <w:sz w:val="22"/>
          <w:szCs w:val="22"/>
        </w:rPr>
        <w:t xml:space="preserve"> </w:t>
      </w:r>
      <w:r>
        <w:rPr>
          <w:rFonts w:ascii="Arial" w:hAnsi="Arial" w:cs="Arial"/>
          <w:sz w:val="22"/>
          <w:szCs w:val="22"/>
        </w:rPr>
        <w:t>de los empleados del H. Congreso del Estado de C</w:t>
      </w:r>
      <w:r w:rsidRPr="0067130F">
        <w:rPr>
          <w:rFonts w:ascii="Arial" w:hAnsi="Arial" w:cs="Arial"/>
          <w:sz w:val="22"/>
          <w:szCs w:val="22"/>
        </w:rPr>
        <w:t xml:space="preserve">hihuahua, </w:t>
      </w:r>
      <w:r w:rsidRPr="003D3920">
        <w:rPr>
          <w:rFonts w:ascii="Arial" w:hAnsi="Arial" w:cs="Arial"/>
          <w:sz w:val="22"/>
          <w:szCs w:val="22"/>
        </w:rPr>
        <w:t>es información confidencial</w:t>
      </w:r>
      <w:r>
        <w:rPr>
          <w:rFonts w:ascii="Arial" w:hAnsi="Arial" w:cs="Arial"/>
          <w:sz w:val="22"/>
          <w:szCs w:val="22"/>
        </w:rPr>
        <w:t>, cuyo plazo es indefinido, pues no está</w:t>
      </w:r>
      <w:r w:rsidRPr="001169CD">
        <w:rPr>
          <w:rFonts w:ascii="Arial" w:hAnsi="Arial" w:cs="Arial"/>
          <w:sz w:val="22"/>
          <w:szCs w:val="22"/>
        </w:rPr>
        <w:t xml:space="preserve"> sujeta a temporalidad alguna de conformidad al artículo 128 de la Ley de Transparencia y Acceso a la Información Pública</w:t>
      </w:r>
      <w:r>
        <w:rPr>
          <w:rFonts w:ascii="Arial" w:hAnsi="Arial" w:cs="Arial"/>
          <w:sz w:val="22"/>
          <w:szCs w:val="22"/>
        </w:rPr>
        <w:t>.</w:t>
      </w:r>
    </w:p>
    <w:p w:rsidR="00577AFE" w:rsidRDefault="00577AFE" w:rsidP="00577AFE">
      <w:pPr>
        <w:pStyle w:val="Sinespaciado"/>
        <w:jc w:val="both"/>
        <w:rPr>
          <w:rFonts w:ascii="Arial" w:hAnsi="Arial" w:cs="Arial"/>
        </w:rPr>
      </w:pPr>
    </w:p>
    <w:p w:rsidR="00577AFE" w:rsidRPr="005E05FF" w:rsidRDefault="00577AFE" w:rsidP="00577AFE">
      <w:pPr>
        <w:pStyle w:val="Sinespaciado"/>
        <w:jc w:val="both"/>
        <w:rPr>
          <w:rFonts w:ascii="Arial" w:hAnsi="Arial" w:cs="Arial"/>
          <w:lang w:val="es-ES_tradnl"/>
        </w:rPr>
      </w:pPr>
    </w:p>
    <w:p w:rsidR="00577AFE" w:rsidRPr="00251E59" w:rsidRDefault="00577AFE" w:rsidP="00251E59">
      <w:pPr>
        <w:jc w:val="both"/>
        <w:rPr>
          <w:rFonts w:ascii="Arial" w:hAnsi="Arial" w:cs="Arial"/>
          <w:sz w:val="22"/>
          <w:szCs w:val="22"/>
        </w:rPr>
      </w:pPr>
      <w:r>
        <w:rPr>
          <w:rFonts w:ascii="Arial" w:hAnsi="Arial" w:cs="Arial"/>
        </w:rPr>
        <w:t>XIII</w:t>
      </w:r>
      <w:r w:rsidRPr="00FB714B">
        <w:rPr>
          <w:rFonts w:ascii="Arial" w:hAnsi="Arial" w:cs="Arial"/>
        </w:rPr>
        <w:t xml:space="preserve">.- Que en razón de lo anterior, resulta fundada la petición de confirmación de clasificación con carácter de confidencial, </w:t>
      </w:r>
      <w:r w:rsidR="00251E59" w:rsidRPr="00251E59">
        <w:rPr>
          <w:rFonts w:ascii="Arial" w:hAnsi="Arial" w:cs="Arial"/>
          <w:sz w:val="22"/>
          <w:szCs w:val="22"/>
        </w:rPr>
        <w:t>de la información consistente en datos personales de empleados</w:t>
      </w:r>
      <w:r w:rsidR="00251E59">
        <w:rPr>
          <w:rFonts w:ascii="Arial" w:hAnsi="Arial" w:cs="Arial"/>
          <w:sz w:val="22"/>
          <w:szCs w:val="22"/>
        </w:rPr>
        <w:t xml:space="preserve"> del H. Congreso del Estado de C</w:t>
      </w:r>
      <w:r w:rsidR="00251E59" w:rsidRPr="00251E59">
        <w:rPr>
          <w:rFonts w:ascii="Arial" w:hAnsi="Arial" w:cs="Arial"/>
          <w:sz w:val="22"/>
          <w:szCs w:val="22"/>
        </w:rPr>
        <w:t>hihuahua, derivado de las solicitudes de acceso a la información con números de folio 050592019, 050602019, 051082019, 051102019, 051262019, 052022019 y 052062019</w:t>
      </w:r>
      <w:r w:rsidR="00251E59">
        <w:rPr>
          <w:rFonts w:ascii="Arial" w:hAnsi="Arial" w:cs="Arial"/>
          <w:sz w:val="22"/>
          <w:szCs w:val="22"/>
        </w:rPr>
        <w:t>, en posesión de este Poder L</w:t>
      </w:r>
      <w:r w:rsidR="00251E59" w:rsidRPr="00251E59">
        <w:rPr>
          <w:rFonts w:ascii="Arial" w:hAnsi="Arial" w:cs="Arial"/>
          <w:sz w:val="22"/>
          <w:szCs w:val="22"/>
        </w:rPr>
        <w:t>egislativo,</w:t>
      </w:r>
      <w:r w:rsidR="00251E59" w:rsidRPr="004F5C2C">
        <w:rPr>
          <w:rFonts w:ascii="Arial Narrow" w:hAnsi="Arial Narrow" w:cs="Arial"/>
          <w:b/>
        </w:rPr>
        <w:t xml:space="preserve"> </w:t>
      </w:r>
      <w:r w:rsidRPr="00251E59">
        <w:rPr>
          <w:rFonts w:ascii="Arial" w:hAnsi="Arial" w:cs="Arial"/>
          <w:sz w:val="22"/>
          <w:szCs w:val="22"/>
        </w:rPr>
        <w:t>realizada por la Secretaría de Administración de este Sujeto Obligado, dado que quedó acreditada la necesidad de clasificación con carácter de confidencial, de la información.</w:t>
      </w:r>
    </w:p>
    <w:p w:rsidR="00577AFE" w:rsidRDefault="00577AFE" w:rsidP="00577AFE">
      <w:pPr>
        <w:pStyle w:val="Sinespaciado"/>
        <w:jc w:val="both"/>
        <w:rPr>
          <w:rFonts w:ascii="Arial" w:hAnsi="Arial" w:cs="Arial"/>
        </w:rPr>
      </w:pPr>
    </w:p>
    <w:p w:rsidR="00577AFE" w:rsidRDefault="00577AFE" w:rsidP="00577AFE">
      <w:pPr>
        <w:pStyle w:val="Sinespaciado"/>
        <w:jc w:val="both"/>
        <w:rPr>
          <w:rFonts w:ascii="Arial" w:hAnsi="Arial" w:cs="Arial"/>
        </w:rPr>
      </w:pPr>
    </w:p>
    <w:p w:rsidR="008E7FEF" w:rsidRDefault="008E7FEF" w:rsidP="00577AFE">
      <w:pPr>
        <w:pStyle w:val="Sinespaciado"/>
        <w:jc w:val="both"/>
        <w:rPr>
          <w:rFonts w:ascii="Arial" w:hAnsi="Arial" w:cs="Arial"/>
        </w:rPr>
      </w:pPr>
    </w:p>
    <w:p w:rsidR="008E7FEF" w:rsidRDefault="008E7FEF" w:rsidP="00577AFE">
      <w:pPr>
        <w:pStyle w:val="Sinespaciado"/>
        <w:jc w:val="both"/>
        <w:rPr>
          <w:rFonts w:ascii="Arial" w:hAnsi="Arial" w:cs="Arial"/>
        </w:rPr>
      </w:pPr>
    </w:p>
    <w:p w:rsidR="008E7FEF" w:rsidRDefault="008E7FEF" w:rsidP="00577AFE">
      <w:pPr>
        <w:pStyle w:val="Sinespaciado"/>
        <w:jc w:val="both"/>
        <w:rPr>
          <w:rFonts w:ascii="Arial" w:hAnsi="Arial" w:cs="Arial"/>
        </w:rPr>
      </w:pPr>
    </w:p>
    <w:p w:rsidR="008E7FEF" w:rsidRDefault="008E7FEF" w:rsidP="00577AFE">
      <w:pPr>
        <w:pStyle w:val="Sinespaciado"/>
        <w:jc w:val="both"/>
        <w:rPr>
          <w:rFonts w:ascii="Arial" w:hAnsi="Arial" w:cs="Arial"/>
        </w:rPr>
      </w:pPr>
    </w:p>
    <w:p w:rsidR="00577AFE" w:rsidRPr="00C20996" w:rsidRDefault="00577AFE" w:rsidP="00577AFE">
      <w:pPr>
        <w:jc w:val="both"/>
        <w:rPr>
          <w:rFonts w:ascii="Arial" w:hAnsi="Arial" w:cs="Arial"/>
          <w:sz w:val="22"/>
          <w:szCs w:val="22"/>
        </w:rPr>
      </w:pPr>
      <w:r>
        <w:rPr>
          <w:rFonts w:ascii="Arial" w:hAnsi="Arial" w:cs="Arial"/>
          <w:sz w:val="22"/>
          <w:szCs w:val="22"/>
        </w:rPr>
        <w:lastRenderedPageBreak/>
        <w:t>XIV</w:t>
      </w:r>
      <w:r w:rsidRPr="00C20996">
        <w:rPr>
          <w:rFonts w:ascii="Arial" w:hAnsi="Arial" w:cs="Arial"/>
          <w:sz w:val="22"/>
          <w:szCs w:val="22"/>
        </w:rPr>
        <w:t>.-</w:t>
      </w:r>
      <w:r>
        <w:rPr>
          <w:rFonts w:ascii="Arial" w:hAnsi="Arial" w:cs="Arial"/>
          <w:sz w:val="22"/>
          <w:szCs w:val="22"/>
        </w:rPr>
        <w:t xml:space="preserve"> </w:t>
      </w:r>
      <w:r w:rsidRPr="00C20996">
        <w:rPr>
          <w:rFonts w:ascii="Arial" w:hAnsi="Arial" w:cs="Arial"/>
          <w:sz w:val="22"/>
          <w:szCs w:val="22"/>
        </w:rPr>
        <w:t xml:space="preserve">Que </w:t>
      </w:r>
      <w:r>
        <w:rPr>
          <w:rFonts w:ascii="Arial" w:hAnsi="Arial" w:cs="Arial"/>
          <w:sz w:val="22"/>
          <w:szCs w:val="22"/>
        </w:rPr>
        <w:t xml:space="preserve">en virtud de lo anterior, es procedente que este Sujeto Obligado </w:t>
      </w:r>
      <w:r w:rsidRPr="00C20996">
        <w:rPr>
          <w:rFonts w:ascii="Arial" w:hAnsi="Arial" w:cs="Arial"/>
          <w:sz w:val="22"/>
          <w:szCs w:val="22"/>
        </w:rPr>
        <w:t>elabor</w:t>
      </w:r>
      <w:r>
        <w:rPr>
          <w:rFonts w:ascii="Arial" w:hAnsi="Arial" w:cs="Arial"/>
          <w:sz w:val="22"/>
          <w:szCs w:val="22"/>
        </w:rPr>
        <w:t>e</w:t>
      </w:r>
      <w:r w:rsidRPr="00C20996">
        <w:rPr>
          <w:rFonts w:ascii="Arial" w:hAnsi="Arial" w:cs="Arial"/>
          <w:sz w:val="22"/>
          <w:szCs w:val="22"/>
        </w:rPr>
        <w:t xml:space="preserve"> </w:t>
      </w:r>
      <w:r>
        <w:rPr>
          <w:rFonts w:ascii="Arial" w:hAnsi="Arial" w:cs="Arial"/>
          <w:sz w:val="22"/>
          <w:szCs w:val="22"/>
        </w:rPr>
        <w:t>l</w:t>
      </w:r>
      <w:r w:rsidRPr="00C20996">
        <w:rPr>
          <w:rFonts w:ascii="Arial" w:hAnsi="Arial" w:cs="Arial"/>
          <w:sz w:val="22"/>
          <w:szCs w:val="22"/>
        </w:rPr>
        <w:t>a</w:t>
      </w:r>
      <w:r w:rsidR="007C33E1">
        <w:rPr>
          <w:rFonts w:ascii="Arial" w:hAnsi="Arial" w:cs="Arial"/>
          <w:sz w:val="22"/>
          <w:szCs w:val="22"/>
        </w:rPr>
        <w:t>s versiones</w:t>
      </w:r>
      <w:r w:rsidRPr="00C20996">
        <w:rPr>
          <w:rFonts w:ascii="Arial" w:hAnsi="Arial" w:cs="Arial"/>
          <w:sz w:val="22"/>
          <w:szCs w:val="22"/>
        </w:rPr>
        <w:t xml:space="preserve"> pública</w:t>
      </w:r>
      <w:r w:rsidR="007C33E1">
        <w:rPr>
          <w:rFonts w:ascii="Arial" w:hAnsi="Arial" w:cs="Arial"/>
          <w:sz w:val="22"/>
          <w:szCs w:val="22"/>
        </w:rPr>
        <w:t>s</w:t>
      </w:r>
      <w:r w:rsidRPr="00C20996">
        <w:rPr>
          <w:rFonts w:ascii="Arial" w:hAnsi="Arial" w:cs="Arial"/>
          <w:sz w:val="22"/>
          <w:szCs w:val="22"/>
        </w:rPr>
        <w:t xml:space="preserve"> </w:t>
      </w:r>
      <w:r>
        <w:rPr>
          <w:rFonts w:ascii="Arial" w:hAnsi="Arial" w:cs="Arial"/>
          <w:sz w:val="22"/>
          <w:szCs w:val="22"/>
        </w:rPr>
        <w:t xml:space="preserve">de los documentos enunciados que contienen datos personales , </w:t>
      </w:r>
      <w:r w:rsidRPr="00C20996">
        <w:rPr>
          <w:rFonts w:ascii="Arial" w:hAnsi="Arial" w:cs="Arial"/>
          <w:sz w:val="22"/>
          <w:szCs w:val="22"/>
        </w:rPr>
        <w:t xml:space="preserve">en la que testen las partes o secciones clasificadas, indicando su contenido de manera genérica y fundando y motivando su clasificación </w:t>
      </w:r>
      <w:r>
        <w:rPr>
          <w:rFonts w:ascii="Arial" w:hAnsi="Arial" w:cs="Arial"/>
          <w:sz w:val="22"/>
          <w:szCs w:val="22"/>
        </w:rPr>
        <w:t xml:space="preserve">conforme a </w:t>
      </w:r>
      <w:r w:rsidRPr="00C20996">
        <w:rPr>
          <w:rFonts w:ascii="Arial" w:hAnsi="Arial" w:cs="Arial"/>
          <w:sz w:val="22"/>
          <w:szCs w:val="22"/>
        </w:rPr>
        <w:t xml:space="preserve">lo </w:t>
      </w:r>
      <w:r>
        <w:rPr>
          <w:rFonts w:ascii="Arial" w:hAnsi="Arial" w:cs="Arial"/>
          <w:sz w:val="22"/>
          <w:szCs w:val="22"/>
        </w:rPr>
        <w:t xml:space="preserve">dispuesto por los </w:t>
      </w:r>
      <w:r w:rsidRPr="00C20996">
        <w:rPr>
          <w:rFonts w:ascii="Arial" w:hAnsi="Arial" w:cs="Arial"/>
          <w:sz w:val="22"/>
          <w:szCs w:val="22"/>
        </w:rPr>
        <w:t>artículo</w:t>
      </w:r>
      <w:r>
        <w:rPr>
          <w:rFonts w:ascii="Arial" w:hAnsi="Arial" w:cs="Arial"/>
          <w:sz w:val="22"/>
          <w:szCs w:val="22"/>
        </w:rPr>
        <w:t>s 36, fracción III y</w:t>
      </w:r>
      <w:r w:rsidRPr="00C20996">
        <w:rPr>
          <w:rFonts w:ascii="Arial" w:hAnsi="Arial" w:cs="Arial"/>
          <w:sz w:val="22"/>
          <w:szCs w:val="22"/>
        </w:rPr>
        <w:t xml:space="preserve"> 122 de la Ley de Transparencia y Acceso a la Información Pública del Estado, así como </w:t>
      </w:r>
      <w:r>
        <w:rPr>
          <w:rFonts w:ascii="Arial" w:hAnsi="Arial" w:cs="Arial"/>
          <w:sz w:val="22"/>
          <w:szCs w:val="22"/>
        </w:rPr>
        <w:t>los</w:t>
      </w:r>
      <w:r w:rsidRPr="00C20996">
        <w:rPr>
          <w:rFonts w:ascii="Arial" w:hAnsi="Arial" w:cs="Arial"/>
          <w:sz w:val="22"/>
          <w:szCs w:val="22"/>
        </w:rPr>
        <w:t xml:space="preserve"> </w:t>
      </w:r>
      <w:r w:rsidRPr="00C20996">
        <w:rPr>
          <w:rFonts w:ascii="Arial" w:eastAsia="Calibri" w:hAnsi="Arial" w:cs="Arial"/>
          <w:sz w:val="22"/>
          <w:szCs w:val="22"/>
          <w:lang w:val="es-MX" w:eastAsia="en-US"/>
        </w:rPr>
        <w:t>numeral</w:t>
      </w:r>
      <w:r>
        <w:rPr>
          <w:rFonts w:ascii="Arial" w:eastAsia="Calibri" w:hAnsi="Arial" w:cs="Arial"/>
          <w:sz w:val="22"/>
          <w:szCs w:val="22"/>
          <w:lang w:val="es-MX" w:eastAsia="en-US"/>
        </w:rPr>
        <w:t>es</w:t>
      </w:r>
      <w:r w:rsidRPr="00C20996">
        <w:rPr>
          <w:rFonts w:ascii="Arial" w:eastAsia="Calibri" w:hAnsi="Arial" w:cs="Arial"/>
          <w:sz w:val="22"/>
          <w:szCs w:val="22"/>
          <w:lang w:val="es-MX" w:eastAsia="en-US"/>
        </w:rPr>
        <w:t xml:space="preserve"> Noveno</w:t>
      </w:r>
      <w:r>
        <w:rPr>
          <w:rFonts w:ascii="Arial" w:eastAsia="Calibri" w:hAnsi="Arial" w:cs="Arial"/>
          <w:sz w:val="22"/>
          <w:szCs w:val="22"/>
          <w:lang w:val="es-MX" w:eastAsia="en-US"/>
        </w:rPr>
        <w:t xml:space="preserve">, </w:t>
      </w:r>
      <w:r>
        <w:rPr>
          <w:rFonts w:ascii="Arial" w:hAnsi="Arial" w:cs="Arial"/>
          <w:sz w:val="22"/>
          <w:szCs w:val="22"/>
        </w:rPr>
        <w:t>Quincuagésimo sexto y Sexagésimo segundo</w:t>
      </w:r>
      <w:r w:rsidRPr="00C20996">
        <w:rPr>
          <w:rFonts w:ascii="Arial" w:eastAsia="Calibri" w:hAnsi="Arial" w:cs="Arial"/>
          <w:sz w:val="22"/>
          <w:szCs w:val="22"/>
          <w:lang w:val="es-MX" w:eastAsia="en-US"/>
        </w:rPr>
        <w:t xml:space="preserve"> de los Lineamientos Generales en Materia de Clasificación y Desclasificación de la Información, así como para la Elaboración de Versiones Públicas</w:t>
      </w:r>
      <w:r>
        <w:rPr>
          <w:rFonts w:ascii="Arial" w:eastAsia="Calibri" w:hAnsi="Arial" w:cs="Arial"/>
          <w:sz w:val="22"/>
          <w:szCs w:val="22"/>
          <w:lang w:val="es-MX" w:eastAsia="en-US"/>
        </w:rPr>
        <w:t>.</w:t>
      </w:r>
    </w:p>
    <w:p w:rsidR="00577AFE" w:rsidRDefault="00577AFE" w:rsidP="00577AFE">
      <w:pPr>
        <w:pStyle w:val="Sinespaciado"/>
        <w:jc w:val="both"/>
        <w:rPr>
          <w:rFonts w:ascii="Arial" w:hAnsi="Arial" w:cs="Arial"/>
        </w:rPr>
      </w:pPr>
    </w:p>
    <w:p w:rsidR="00577AFE" w:rsidRDefault="00577AFE" w:rsidP="00577AFE">
      <w:pPr>
        <w:pStyle w:val="Sinespaciado"/>
        <w:jc w:val="both"/>
        <w:rPr>
          <w:rFonts w:ascii="Arial" w:hAnsi="Arial" w:cs="Arial"/>
        </w:rPr>
      </w:pPr>
    </w:p>
    <w:p w:rsidR="00577AFE" w:rsidRDefault="00577AFE" w:rsidP="00577AFE">
      <w:pPr>
        <w:pStyle w:val="Sinespaciado"/>
        <w:jc w:val="both"/>
        <w:rPr>
          <w:rFonts w:ascii="Arial" w:hAnsi="Arial" w:cs="Arial"/>
        </w:rPr>
      </w:pPr>
      <w:r>
        <w:rPr>
          <w:rFonts w:ascii="Arial" w:hAnsi="Arial" w:cs="Arial"/>
        </w:rPr>
        <w:t xml:space="preserve">XV.- </w:t>
      </w:r>
      <w:r w:rsidRPr="00B921C5">
        <w:rPr>
          <w:rFonts w:ascii="Arial" w:hAnsi="Arial" w:cs="Arial"/>
        </w:rPr>
        <w:t xml:space="preserve">Que </w:t>
      </w:r>
      <w:r>
        <w:rPr>
          <w:rFonts w:ascii="Arial" w:hAnsi="Arial" w:cs="Arial"/>
        </w:rPr>
        <w:t xml:space="preserve">del análisis de las versiones públicas, este Comité de Transparencia asume que las mismas cumplen las particularidades exigidas numerales Segundo, fracción XVII, Sexagésimo y Sexagésimo Primero </w:t>
      </w:r>
      <w:r w:rsidRPr="00020029">
        <w:rPr>
          <w:rFonts w:ascii="Arial" w:hAnsi="Arial" w:cs="Arial"/>
        </w:rPr>
        <w:t>de los Lineamientos Generales en Materia de Clasificación y Desclasificación de la Información, así como para la Elaboración de Versiones Públicas.</w:t>
      </w:r>
    </w:p>
    <w:p w:rsidR="007C33E1" w:rsidRDefault="007C33E1" w:rsidP="00577AFE">
      <w:pPr>
        <w:pStyle w:val="Sinespaciado"/>
        <w:jc w:val="both"/>
        <w:rPr>
          <w:rFonts w:ascii="Arial" w:hAnsi="Arial" w:cs="Arial"/>
        </w:rPr>
      </w:pPr>
    </w:p>
    <w:p w:rsidR="00577AFE" w:rsidRDefault="007C33E1" w:rsidP="007C33E1">
      <w:pPr>
        <w:pStyle w:val="Sinespaciado"/>
        <w:jc w:val="both"/>
        <w:rPr>
          <w:rFonts w:ascii="Arial" w:hAnsi="Arial" w:cs="Arial"/>
        </w:rPr>
      </w:pPr>
      <w:r>
        <w:rPr>
          <w:rFonts w:ascii="Arial" w:hAnsi="Arial" w:cs="Arial"/>
        </w:rPr>
        <w:t xml:space="preserve">XVI.- Que del análisis de los </w:t>
      </w:r>
      <w:r w:rsidR="00577AFE">
        <w:rPr>
          <w:rFonts w:ascii="Arial" w:hAnsi="Arial" w:cs="Arial"/>
        </w:rPr>
        <w:t xml:space="preserve">documentos </w:t>
      </w:r>
      <w:r>
        <w:rPr>
          <w:rFonts w:ascii="Arial" w:hAnsi="Arial" w:cs="Arial"/>
        </w:rPr>
        <w:t xml:space="preserve">se desprende que </w:t>
      </w:r>
      <w:r w:rsidR="00577AFE">
        <w:rPr>
          <w:rFonts w:ascii="Arial" w:hAnsi="Arial" w:cs="Arial"/>
        </w:rPr>
        <w:t>contienen una leyenda en la carátula en la que se señala el nombre del área que clasifica, la identificación del documento del que se elabora la versión pública, las partes o secciones clasificadas, las páginas que la conforman, el fundamento legal con base en los cuales se sustenta la clasificación, así como las razones o circunstancias que motivaron la misma.</w:t>
      </w:r>
    </w:p>
    <w:p w:rsidR="00577AFE" w:rsidRDefault="00577AFE" w:rsidP="00577AFE">
      <w:pPr>
        <w:pStyle w:val="Sinespaciado"/>
        <w:jc w:val="both"/>
        <w:rPr>
          <w:rFonts w:ascii="Arial" w:hAnsi="Arial" w:cs="Arial"/>
        </w:rPr>
      </w:pPr>
    </w:p>
    <w:p w:rsidR="00577AFE" w:rsidRDefault="00577AFE" w:rsidP="00577AFE">
      <w:pPr>
        <w:pStyle w:val="Sinespaciado"/>
        <w:jc w:val="both"/>
        <w:rPr>
          <w:rFonts w:ascii="Arial" w:hAnsi="Arial" w:cs="Arial"/>
        </w:rPr>
      </w:pPr>
      <w:r>
        <w:rPr>
          <w:rFonts w:ascii="Arial" w:hAnsi="Arial" w:cs="Arial"/>
        </w:rPr>
        <w:t>De igual forma, debe incluirse la firma autógrafa del titular del área que clasifica y la fecha y número del acta de la sesión del Comité donde se aprueba la versión pública; lo anterior de conformidad con</w:t>
      </w:r>
      <w:r w:rsidRPr="00020029">
        <w:rPr>
          <w:rFonts w:ascii="Arial" w:hAnsi="Arial" w:cs="Arial"/>
        </w:rPr>
        <w:t xml:space="preserve"> lo estipulado en el</w:t>
      </w:r>
      <w:r>
        <w:rPr>
          <w:rFonts w:ascii="Arial" w:hAnsi="Arial" w:cs="Arial"/>
        </w:rPr>
        <w:t xml:space="preserve"> numeral Sexagésimo tercero </w:t>
      </w:r>
      <w:r w:rsidRPr="00020029">
        <w:rPr>
          <w:rFonts w:ascii="Arial" w:hAnsi="Arial" w:cs="Arial"/>
        </w:rPr>
        <w:t>de los Lineamientos Generales en Materia de Clasificación y Desclasificación de la Información, así como para la Elaboración de Versiones Públicas.</w:t>
      </w:r>
    </w:p>
    <w:p w:rsidR="00577AFE" w:rsidRDefault="00577AFE" w:rsidP="00577AFE">
      <w:pPr>
        <w:pStyle w:val="Sinespaciado"/>
        <w:jc w:val="both"/>
        <w:rPr>
          <w:rFonts w:ascii="Arial" w:hAnsi="Arial" w:cs="Arial"/>
        </w:rPr>
      </w:pPr>
    </w:p>
    <w:p w:rsidR="00577AFE" w:rsidRDefault="00577AFE" w:rsidP="00577AFE">
      <w:pPr>
        <w:pStyle w:val="Sinespaciado"/>
        <w:jc w:val="both"/>
        <w:rPr>
          <w:rFonts w:ascii="Arial" w:hAnsi="Arial" w:cs="Arial"/>
        </w:rPr>
      </w:pPr>
    </w:p>
    <w:p w:rsidR="00577AFE" w:rsidRPr="00B22FB6" w:rsidRDefault="00B22FB6" w:rsidP="00B22FB6">
      <w:pPr>
        <w:jc w:val="center"/>
        <w:rPr>
          <w:rFonts w:ascii="Arial" w:hAnsi="Arial" w:cs="Arial"/>
          <w:b/>
          <w:sz w:val="22"/>
          <w:szCs w:val="22"/>
        </w:rPr>
      </w:pPr>
      <w:r w:rsidRPr="00B22FB6">
        <w:rPr>
          <w:rFonts w:ascii="Arial" w:hAnsi="Arial" w:cs="Arial"/>
          <w:b/>
          <w:sz w:val="22"/>
          <w:szCs w:val="22"/>
        </w:rPr>
        <w:t>R E S O</w:t>
      </w:r>
      <w:r>
        <w:rPr>
          <w:rFonts w:ascii="Arial" w:hAnsi="Arial" w:cs="Arial"/>
          <w:b/>
          <w:sz w:val="22"/>
          <w:szCs w:val="22"/>
        </w:rPr>
        <w:t xml:space="preserve"> </w:t>
      </w:r>
      <w:r w:rsidRPr="00B22FB6">
        <w:rPr>
          <w:rFonts w:ascii="Arial" w:hAnsi="Arial" w:cs="Arial"/>
          <w:b/>
          <w:sz w:val="22"/>
          <w:szCs w:val="22"/>
        </w:rPr>
        <w:t>L</w:t>
      </w:r>
      <w:r>
        <w:rPr>
          <w:rFonts w:ascii="Arial" w:hAnsi="Arial" w:cs="Arial"/>
          <w:b/>
          <w:sz w:val="22"/>
          <w:szCs w:val="22"/>
        </w:rPr>
        <w:t xml:space="preserve"> </w:t>
      </w:r>
      <w:r w:rsidRPr="00B22FB6">
        <w:rPr>
          <w:rFonts w:ascii="Arial" w:hAnsi="Arial" w:cs="Arial"/>
          <w:b/>
          <w:sz w:val="22"/>
          <w:szCs w:val="22"/>
        </w:rPr>
        <w:t>U</w:t>
      </w:r>
      <w:r>
        <w:rPr>
          <w:rFonts w:ascii="Arial" w:hAnsi="Arial" w:cs="Arial"/>
          <w:b/>
          <w:sz w:val="22"/>
          <w:szCs w:val="22"/>
        </w:rPr>
        <w:t xml:space="preserve"> </w:t>
      </w:r>
      <w:r w:rsidRPr="00B22FB6">
        <w:rPr>
          <w:rFonts w:ascii="Arial" w:hAnsi="Arial" w:cs="Arial"/>
          <w:b/>
          <w:sz w:val="22"/>
          <w:szCs w:val="22"/>
        </w:rPr>
        <w:t>C</w:t>
      </w:r>
      <w:r>
        <w:rPr>
          <w:rFonts w:ascii="Arial" w:hAnsi="Arial" w:cs="Arial"/>
          <w:b/>
          <w:sz w:val="22"/>
          <w:szCs w:val="22"/>
        </w:rPr>
        <w:t xml:space="preserve"> </w:t>
      </w:r>
      <w:r w:rsidRPr="00B22FB6">
        <w:rPr>
          <w:rFonts w:ascii="Arial" w:hAnsi="Arial" w:cs="Arial"/>
          <w:b/>
          <w:sz w:val="22"/>
          <w:szCs w:val="22"/>
        </w:rPr>
        <w:t>I</w:t>
      </w:r>
      <w:r>
        <w:rPr>
          <w:rFonts w:ascii="Arial" w:hAnsi="Arial" w:cs="Arial"/>
          <w:b/>
          <w:sz w:val="22"/>
          <w:szCs w:val="22"/>
        </w:rPr>
        <w:t xml:space="preserve"> </w:t>
      </w:r>
      <w:r w:rsidRPr="00B22FB6">
        <w:rPr>
          <w:rFonts w:ascii="Arial" w:hAnsi="Arial" w:cs="Arial"/>
          <w:b/>
          <w:sz w:val="22"/>
          <w:szCs w:val="22"/>
        </w:rPr>
        <w:t>Ó</w:t>
      </w:r>
      <w:r>
        <w:rPr>
          <w:rFonts w:ascii="Arial" w:hAnsi="Arial" w:cs="Arial"/>
          <w:b/>
          <w:sz w:val="22"/>
          <w:szCs w:val="22"/>
        </w:rPr>
        <w:t xml:space="preserve"> </w:t>
      </w:r>
      <w:r w:rsidRPr="00B22FB6">
        <w:rPr>
          <w:rFonts w:ascii="Arial" w:hAnsi="Arial" w:cs="Arial"/>
          <w:b/>
          <w:sz w:val="22"/>
          <w:szCs w:val="22"/>
        </w:rPr>
        <w:t>N:</w:t>
      </w:r>
    </w:p>
    <w:p w:rsidR="00577AFE" w:rsidRDefault="00577AFE" w:rsidP="00577AFE">
      <w:pPr>
        <w:jc w:val="both"/>
        <w:rPr>
          <w:rFonts w:ascii="Arial" w:hAnsi="Arial" w:cs="Arial"/>
          <w:sz w:val="22"/>
          <w:szCs w:val="22"/>
        </w:rPr>
      </w:pPr>
    </w:p>
    <w:p w:rsidR="001D6EDB" w:rsidRPr="001D6EDB" w:rsidRDefault="00577AFE" w:rsidP="001D6EDB">
      <w:pPr>
        <w:jc w:val="both"/>
        <w:rPr>
          <w:rFonts w:ascii="Arial" w:hAnsi="Arial" w:cs="Arial"/>
          <w:sz w:val="22"/>
          <w:szCs w:val="22"/>
        </w:rPr>
      </w:pPr>
      <w:r w:rsidRPr="002E10B6">
        <w:rPr>
          <w:rFonts w:ascii="Arial" w:hAnsi="Arial" w:cs="Arial"/>
          <w:b/>
          <w:sz w:val="22"/>
          <w:szCs w:val="22"/>
        </w:rPr>
        <w:t>PRIMERO</w:t>
      </w:r>
      <w:r w:rsidRPr="002E10B6">
        <w:rPr>
          <w:rFonts w:ascii="Arial" w:hAnsi="Arial" w:cs="Arial"/>
          <w:sz w:val="22"/>
          <w:szCs w:val="22"/>
        </w:rPr>
        <w:t xml:space="preserve">.- </w:t>
      </w:r>
      <w:r w:rsidRPr="00B22FB6">
        <w:rPr>
          <w:rFonts w:ascii="Arial" w:hAnsi="Arial" w:cs="Arial"/>
          <w:b/>
          <w:sz w:val="22"/>
          <w:szCs w:val="22"/>
        </w:rPr>
        <w:t>SE CONFIRMA</w:t>
      </w:r>
      <w:r w:rsidRPr="00EB0436">
        <w:rPr>
          <w:rFonts w:ascii="Arial" w:hAnsi="Arial" w:cs="Arial"/>
          <w:sz w:val="22"/>
          <w:szCs w:val="22"/>
        </w:rPr>
        <w:t xml:space="preserve"> </w:t>
      </w:r>
      <w:r w:rsidRPr="001D6EDB">
        <w:rPr>
          <w:rFonts w:ascii="Arial" w:hAnsi="Arial" w:cs="Arial"/>
          <w:sz w:val="22"/>
          <w:szCs w:val="22"/>
        </w:rPr>
        <w:t>la clasificación con carácter de confidencial</w:t>
      </w:r>
      <w:r w:rsidR="001D6EDB" w:rsidRPr="001D6EDB">
        <w:rPr>
          <w:rFonts w:ascii="Arial" w:hAnsi="Arial" w:cs="Arial"/>
          <w:sz w:val="22"/>
          <w:szCs w:val="22"/>
        </w:rPr>
        <w:t xml:space="preserve"> de la</w:t>
      </w:r>
      <w:r w:rsidR="001D6EDB" w:rsidRPr="001D6EDB">
        <w:rPr>
          <w:rFonts w:ascii="Arial" w:hAnsi="Arial" w:cs="Arial"/>
          <w:b/>
          <w:sz w:val="22"/>
          <w:szCs w:val="22"/>
        </w:rPr>
        <w:t xml:space="preserve"> </w:t>
      </w:r>
      <w:r w:rsidR="001D6EDB" w:rsidRPr="001D6EDB">
        <w:rPr>
          <w:rFonts w:ascii="Arial" w:hAnsi="Arial" w:cs="Arial"/>
          <w:sz w:val="22"/>
          <w:szCs w:val="22"/>
        </w:rPr>
        <w:t>información consistente en el dato personal de Clave Única de Registro de Población (CURP) y firma del Titular, contenidos en las Cedulas Profesionales de los empleados del H. Congreso del Estado de Chihuahua, que a continuación se enlistan:</w:t>
      </w:r>
    </w:p>
    <w:p w:rsidR="001D6EDB" w:rsidRDefault="001D6EDB" w:rsidP="001D6EDB">
      <w:pPr>
        <w:jc w:val="both"/>
        <w:rPr>
          <w:rFonts w:ascii="Arial Narrow" w:hAnsi="Arial Narrow" w:cs="Arial"/>
        </w:rPr>
      </w:pPr>
    </w:p>
    <w:tbl>
      <w:tblPr>
        <w:tblW w:w="7162" w:type="dxa"/>
        <w:tblCellMar>
          <w:left w:w="70" w:type="dxa"/>
          <w:right w:w="70" w:type="dxa"/>
        </w:tblCellMar>
        <w:tblLook w:val="04A0"/>
      </w:tblPr>
      <w:tblGrid>
        <w:gridCol w:w="4400"/>
        <w:gridCol w:w="2762"/>
      </w:tblGrid>
      <w:tr w:rsidR="00D779D2" w:rsidRPr="0032506B" w:rsidTr="003C6078">
        <w:trPr>
          <w:trHeight w:val="359"/>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b/>
                <w:bCs/>
                <w:color w:val="000000"/>
                <w:lang w:eastAsia="es-MX"/>
              </w:rPr>
            </w:pPr>
            <w:bookmarkStart w:id="0" w:name="_GoBack"/>
            <w:bookmarkEnd w:id="0"/>
            <w:r w:rsidRPr="0032506B">
              <w:rPr>
                <w:rFonts w:ascii="Calibri" w:hAnsi="Calibri" w:cs="Calibri"/>
                <w:b/>
                <w:bCs/>
                <w:color w:val="000000"/>
                <w:lang w:eastAsia="es-MX"/>
              </w:rPr>
              <w:t>Nombre</w:t>
            </w:r>
          </w:p>
        </w:tc>
        <w:tc>
          <w:tcPr>
            <w:tcW w:w="2762" w:type="dxa"/>
            <w:tcBorders>
              <w:top w:val="single" w:sz="4" w:space="0" w:color="auto"/>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Datos Personales</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proofErr w:type="spellStart"/>
            <w:r w:rsidRPr="0032506B">
              <w:rPr>
                <w:rFonts w:ascii="Calibri" w:hAnsi="Calibri" w:cs="Calibri"/>
                <w:b/>
                <w:bCs/>
                <w:color w:val="000000"/>
                <w:lang w:eastAsia="es-MX"/>
              </w:rPr>
              <w:t>Antillón</w:t>
            </w:r>
            <w:proofErr w:type="spellEnd"/>
            <w:r w:rsidRPr="0032506B">
              <w:rPr>
                <w:rFonts w:ascii="Calibri" w:hAnsi="Calibri" w:cs="Calibri"/>
                <w:b/>
                <w:bCs/>
                <w:color w:val="000000"/>
                <w:lang w:eastAsia="es-MX"/>
              </w:rPr>
              <w:t xml:space="preserve"> Bustamante Dora Isela</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Guerrero González Jaime</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 y CURP</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Martínez González Raúl</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 y CURP</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Morales González María Isabel</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Aguilar Gil Tania Matilde</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 y CURP</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 xml:space="preserve">García Mendoza Manuela Karina </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 y CURP</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 xml:space="preserve">Román </w:t>
            </w:r>
            <w:proofErr w:type="spellStart"/>
            <w:r w:rsidRPr="0032506B">
              <w:rPr>
                <w:rFonts w:ascii="Calibri" w:hAnsi="Calibri" w:cs="Calibri"/>
                <w:b/>
                <w:bCs/>
                <w:color w:val="000000"/>
                <w:lang w:eastAsia="es-MX"/>
              </w:rPr>
              <w:t>Talamantes</w:t>
            </w:r>
            <w:proofErr w:type="spellEnd"/>
            <w:r w:rsidRPr="0032506B">
              <w:rPr>
                <w:rFonts w:ascii="Calibri" w:hAnsi="Calibri" w:cs="Calibri"/>
                <w:b/>
                <w:bCs/>
                <w:color w:val="000000"/>
                <w:lang w:eastAsia="es-MX"/>
              </w:rPr>
              <w:t xml:space="preserve"> Mario</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Corral Ibarra Luis Antonio</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 y CURP</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 xml:space="preserve">Prado </w:t>
            </w:r>
            <w:proofErr w:type="spellStart"/>
            <w:r w:rsidRPr="0032506B">
              <w:rPr>
                <w:rFonts w:ascii="Calibri" w:hAnsi="Calibri" w:cs="Calibri"/>
                <w:b/>
                <w:bCs/>
                <w:color w:val="000000"/>
                <w:lang w:eastAsia="es-MX"/>
              </w:rPr>
              <w:t>Arvizo</w:t>
            </w:r>
            <w:proofErr w:type="spellEnd"/>
            <w:r w:rsidRPr="0032506B">
              <w:rPr>
                <w:rFonts w:ascii="Calibri" w:hAnsi="Calibri" w:cs="Calibri"/>
                <w:b/>
                <w:bCs/>
                <w:color w:val="000000"/>
                <w:lang w:eastAsia="es-MX"/>
              </w:rPr>
              <w:t xml:space="preserve"> Abel Alejandro</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 xml:space="preserve">Ramírez Cornero Carmen </w:t>
            </w:r>
            <w:proofErr w:type="spellStart"/>
            <w:r w:rsidRPr="0032506B">
              <w:rPr>
                <w:rFonts w:ascii="Calibri" w:hAnsi="Calibri" w:cs="Calibri"/>
                <w:b/>
                <w:bCs/>
                <w:color w:val="000000"/>
                <w:lang w:eastAsia="es-MX"/>
              </w:rPr>
              <w:t>Ivette</w:t>
            </w:r>
            <w:proofErr w:type="spellEnd"/>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 y CURP</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Manuel Soledad Villanueva</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w:t>
            </w:r>
          </w:p>
        </w:tc>
      </w:tr>
      <w:tr w:rsidR="00D779D2" w:rsidRPr="0032506B" w:rsidTr="003C6078">
        <w:trPr>
          <w:trHeight w:val="359"/>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D779D2" w:rsidRPr="0032506B" w:rsidRDefault="00D779D2" w:rsidP="003C6078">
            <w:pPr>
              <w:rPr>
                <w:rFonts w:ascii="Calibri" w:hAnsi="Calibri" w:cs="Calibri"/>
                <w:b/>
                <w:bCs/>
                <w:color w:val="000000"/>
                <w:lang w:eastAsia="es-MX"/>
              </w:rPr>
            </w:pPr>
            <w:r w:rsidRPr="0032506B">
              <w:rPr>
                <w:rFonts w:ascii="Calibri" w:hAnsi="Calibri" w:cs="Calibri"/>
                <w:b/>
                <w:bCs/>
                <w:color w:val="000000"/>
                <w:lang w:eastAsia="es-MX"/>
              </w:rPr>
              <w:t>Carolina Sánchez Pacheco</w:t>
            </w:r>
          </w:p>
        </w:tc>
        <w:tc>
          <w:tcPr>
            <w:tcW w:w="2762" w:type="dxa"/>
            <w:tcBorders>
              <w:top w:val="nil"/>
              <w:left w:val="nil"/>
              <w:bottom w:val="single" w:sz="4" w:space="0" w:color="auto"/>
              <w:right w:val="single" w:sz="4" w:space="0" w:color="auto"/>
            </w:tcBorders>
            <w:shd w:val="clear" w:color="auto" w:fill="auto"/>
            <w:noWrap/>
            <w:vAlign w:val="bottom"/>
            <w:hideMark/>
          </w:tcPr>
          <w:p w:rsidR="00D779D2" w:rsidRPr="0032506B" w:rsidRDefault="00D779D2" w:rsidP="003C6078">
            <w:pPr>
              <w:rPr>
                <w:rFonts w:ascii="Calibri" w:hAnsi="Calibri" w:cs="Calibri"/>
                <w:color w:val="000000"/>
                <w:lang w:eastAsia="es-MX"/>
              </w:rPr>
            </w:pPr>
            <w:r w:rsidRPr="0032506B">
              <w:rPr>
                <w:rFonts w:ascii="Calibri" w:hAnsi="Calibri" w:cs="Calibri"/>
                <w:color w:val="000000"/>
                <w:lang w:eastAsia="es-MX"/>
              </w:rPr>
              <w:t>Firma y CURP</w:t>
            </w:r>
          </w:p>
        </w:tc>
      </w:tr>
    </w:tbl>
    <w:p w:rsidR="00577AFE" w:rsidRDefault="00577AFE" w:rsidP="001D6EDB">
      <w:pPr>
        <w:jc w:val="both"/>
        <w:rPr>
          <w:rFonts w:ascii="Arial" w:hAnsi="Arial" w:cs="Arial"/>
          <w:sz w:val="22"/>
          <w:szCs w:val="22"/>
        </w:rPr>
      </w:pPr>
    </w:p>
    <w:p w:rsidR="00577AFE" w:rsidRPr="00EB0436" w:rsidRDefault="00577AFE" w:rsidP="00577AFE">
      <w:pPr>
        <w:jc w:val="both"/>
        <w:rPr>
          <w:rFonts w:ascii="Arial" w:hAnsi="Arial" w:cs="Arial"/>
          <w:sz w:val="22"/>
          <w:szCs w:val="22"/>
        </w:rPr>
      </w:pPr>
    </w:p>
    <w:p w:rsidR="00577AFE" w:rsidRDefault="00577AFE" w:rsidP="00577AFE">
      <w:pPr>
        <w:jc w:val="both"/>
        <w:rPr>
          <w:rFonts w:ascii="Arial Narrow" w:hAnsi="Arial Narrow" w:cs="Arial"/>
          <w:sz w:val="22"/>
          <w:szCs w:val="22"/>
          <w:lang w:eastAsia="en-US"/>
        </w:rPr>
      </w:pPr>
    </w:p>
    <w:p w:rsidR="00577AFE" w:rsidRDefault="00577AFE" w:rsidP="00577AFE">
      <w:pPr>
        <w:jc w:val="both"/>
        <w:rPr>
          <w:rFonts w:ascii="Arial" w:hAnsi="Arial" w:cs="Arial"/>
          <w:sz w:val="22"/>
          <w:szCs w:val="22"/>
        </w:rPr>
      </w:pPr>
    </w:p>
    <w:p w:rsidR="00064270" w:rsidRDefault="00064270" w:rsidP="00577AFE">
      <w:pPr>
        <w:jc w:val="both"/>
        <w:rPr>
          <w:rFonts w:ascii="Arial" w:hAnsi="Arial" w:cs="Arial"/>
          <w:sz w:val="22"/>
          <w:szCs w:val="22"/>
        </w:rPr>
      </w:pPr>
    </w:p>
    <w:p w:rsidR="00064270" w:rsidRDefault="00064270" w:rsidP="00577AFE">
      <w:pPr>
        <w:jc w:val="both"/>
        <w:rPr>
          <w:rFonts w:ascii="Arial" w:hAnsi="Arial" w:cs="Arial"/>
          <w:sz w:val="22"/>
          <w:szCs w:val="22"/>
        </w:rPr>
      </w:pPr>
    </w:p>
    <w:p w:rsidR="00064270" w:rsidRDefault="00064270" w:rsidP="00577AFE">
      <w:pPr>
        <w:jc w:val="both"/>
        <w:rPr>
          <w:rFonts w:ascii="Arial" w:hAnsi="Arial" w:cs="Arial"/>
          <w:sz w:val="22"/>
          <w:szCs w:val="22"/>
        </w:rPr>
      </w:pPr>
    </w:p>
    <w:p w:rsidR="00064270" w:rsidRDefault="00064270" w:rsidP="00577AFE">
      <w:pPr>
        <w:jc w:val="both"/>
        <w:rPr>
          <w:rFonts w:ascii="Arial" w:hAnsi="Arial" w:cs="Arial"/>
          <w:sz w:val="22"/>
          <w:szCs w:val="22"/>
        </w:rPr>
      </w:pPr>
    </w:p>
    <w:p w:rsidR="00064270" w:rsidRDefault="00064270" w:rsidP="00577AFE">
      <w:pPr>
        <w:jc w:val="both"/>
        <w:rPr>
          <w:rFonts w:ascii="Arial" w:hAnsi="Arial" w:cs="Arial"/>
          <w:sz w:val="22"/>
          <w:szCs w:val="22"/>
        </w:rPr>
      </w:pPr>
    </w:p>
    <w:p w:rsidR="00064270" w:rsidRDefault="00064270" w:rsidP="00577AFE">
      <w:pPr>
        <w:jc w:val="both"/>
        <w:rPr>
          <w:rFonts w:ascii="Arial" w:hAnsi="Arial" w:cs="Arial"/>
          <w:sz w:val="22"/>
          <w:szCs w:val="22"/>
        </w:rPr>
      </w:pPr>
    </w:p>
    <w:p w:rsidR="00064270" w:rsidRDefault="00064270" w:rsidP="00577AFE">
      <w:pPr>
        <w:jc w:val="both"/>
        <w:rPr>
          <w:rFonts w:ascii="Arial" w:hAnsi="Arial" w:cs="Arial"/>
          <w:sz w:val="22"/>
          <w:szCs w:val="22"/>
        </w:rPr>
      </w:pPr>
    </w:p>
    <w:p w:rsidR="00064270" w:rsidRDefault="00064270" w:rsidP="00577AFE">
      <w:pPr>
        <w:jc w:val="both"/>
        <w:rPr>
          <w:rFonts w:ascii="Arial" w:hAnsi="Arial" w:cs="Arial"/>
          <w:sz w:val="22"/>
          <w:szCs w:val="22"/>
        </w:rPr>
      </w:pPr>
    </w:p>
    <w:p w:rsidR="00064270" w:rsidRDefault="00064270" w:rsidP="00577AFE">
      <w:pPr>
        <w:jc w:val="both"/>
        <w:rPr>
          <w:rFonts w:ascii="Arial" w:hAnsi="Arial" w:cs="Arial"/>
          <w:sz w:val="22"/>
          <w:szCs w:val="22"/>
        </w:rPr>
      </w:pPr>
    </w:p>
    <w:p w:rsidR="00064270" w:rsidRPr="00EB0436" w:rsidRDefault="00064270" w:rsidP="00577AFE">
      <w:pPr>
        <w:jc w:val="both"/>
        <w:rPr>
          <w:rFonts w:ascii="Arial" w:hAnsi="Arial" w:cs="Arial"/>
          <w:sz w:val="22"/>
          <w:szCs w:val="22"/>
        </w:rPr>
      </w:pPr>
    </w:p>
    <w:p w:rsidR="00577AFE"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p>
    <w:p w:rsidR="00064270" w:rsidRPr="00064270" w:rsidRDefault="00577AFE" w:rsidP="00064270">
      <w:pPr>
        <w:jc w:val="both"/>
        <w:rPr>
          <w:rFonts w:ascii="Arial" w:hAnsi="Arial" w:cs="Arial"/>
          <w:sz w:val="22"/>
          <w:szCs w:val="22"/>
        </w:rPr>
      </w:pPr>
      <w:r>
        <w:rPr>
          <w:rFonts w:ascii="Arial" w:hAnsi="Arial" w:cs="Arial"/>
          <w:b/>
          <w:sz w:val="22"/>
          <w:szCs w:val="22"/>
        </w:rPr>
        <w:t>SEGUNDO.-</w:t>
      </w:r>
      <w:r w:rsidRPr="00EB0436">
        <w:rPr>
          <w:rFonts w:ascii="Arial" w:hAnsi="Arial" w:cs="Arial"/>
          <w:b/>
          <w:sz w:val="22"/>
          <w:szCs w:val="22"/>
        </w:rPr>
        <w:t xml:space="preserve"> </w:t>
      </w:r>
      <w:r w:rsidRPr="00064270">
        <w:rPr>
          <w:rFonts w:ascii="Arial" w:hAnsi="Arial" w:cs="Arial"/>
          <w:b/>
          <w:sz w:val="22"/>
          <w:szCs w:val="22"/>
        </w:rPr>
        <w:t>SE CONFIRMA</w:t>
      </w:r>
      <w:r w:rsidRPr="008F058D">
        <w:rPr>
          <w:rFonts w:ascii="Arial Narrow" w:hAnsi="Arial Narrow"/>
        </w:rPr>
        <w:t xml:space="preserve"> </w:t>
      </w:r>
      <w:r w:rsidRPr="00064270">
        <w:rPr>
          <w:rFonts w:ascii="Arial" w:hAnsi="Arial" w:cs="Arial"/>
          <w:sz w:val="22"/>
          <w:szCs w:val="22"/>
        </w:rPr>
        <w:t xml:space="preserve">la clasificación con carácter de confidencial, </w:t>
      </w:r>
      <w:r w:rsidR="00064270" w:rsidRPr="00064270">
        <w:rPr>
          <w:rFonts w:ascii="Arial" w:hAnsi="Arial" w:cs="Arial"/>
          <w:sz w:val="22"/>
          <w:szCs w:val="22"/>
        </w:rPr>
        <w:t>de la</w:t>
      </w:r>
      <w:r w:rsidR="00064270" w:rsidRPr="00064270">
        <w:rPr>
          <w:rFonts w:ascii="Arial" w:hAnsi="Arial" w:cs="Arial"/>
          <w:b/>
          <w:sz w:val="22"/>
          <w:szCs w:val="22"/>
        </w:rPr>
        <w:t xml:space="preserve"> </w:t>
      </w:r>
      <w:r w:rsidR="00064270" w:rsidRPr="00064270">
        <w:rPr>
          <w:rFonts w:ascii="Arial" w:hAnsi="Arial" w:cs="Arial"/>
          <w:sz w:val="22"/>
          <w:szCs w:val="22"/>
        </w:rPr>
        <w:t>información consistente en el dato personal de firma del Titular, contenido en los Títulos Profesionales de los empleados del H. Congreso del Estado de Chihuahua, que a continuación se enlistan:</w:t>
      </w:r>
    </w:p>
    <w:p w:rsidR="00064270" w:rsidRDefault="00064270" w:rsidP="00064270">
      <w:pPr>
        <w:jc w:val="both"/>
        <w:rPr>
          <w:rFonts w:ascii="Arial Narrow" w:hAnsi="Arial Narrow" w:cs="Arial"/>
        </w:rPr>
      </w:pPr>
    </w:p>
    <w:p w:rsidR="00064270" w:rsidRDefault="00064270" w:rsidP="00064270">
      <w:pPr>
        <w:jc w:val="both"/>
        <w:rPr>
          <w:rFonts w:ascii="Arial Narrow" w:hAnsi="Arial Narrow" w:cs="Arial"/>
        </w:rPr>
      </w:pPr>
      <w:r>
        <w:rPr>
          <w:noProof/>
          <w:lang w:val="es-MX" w:eastAsia="es-MX"/>
        </w:rPr>
        <w:drawing>
          <wp:inline distT="0" distB="0" distL="0" distR="0">
            <wp:extent cx="3181350" cy="3248025"/>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3181350" cy="3248025"/>
                    </a:xfrm>
                    <a:prstGeom prst="rect">
                      <a:avLst/>
                    </a:prstGeom>
                    <a:noFill/>
                    <a:ln w="9525">
                      <a:noFill/>
                      <a:miter lim="800000"/>
                      <a:headEnd/>
                      <a:tailEnd/>
                    </a:ln>
                  </pic:spPr>
                </pic:pic>
              </a:graphicData>
            </a:graphic>
          </wp:inline>
        </w:drawing>
      </w:r>
    </w:p>
    <w:p w:rsidR="00577AFE" w:rsidRDefault="00577AFE" w:rsidP="00577AFE">
      <w:pPr>
        <w:jc w:val="both"/>
        <w:rPr>
          <w:rFonts w:ascii="Arial" w:hAnsi="Arial" w:cs="Arial"/>
          <w:sz w:val="22"/>
          <w:szCs w:val="22"/>
        </w:rPr>
      </w:pPr>
    </w:p>
    <w:p w:rsidR="00577AFE" w:rsidRDefault="00577AFE" w:rsidP="00577AFE">
      <w:pPr>
        <w:jc w:val="both"/>
        <w:rPr>
          <w:rFonts w:ascii="Arial Narrow" w:hAnsi="Arial Narrow" w:cs="Arial"/>
          <w:sz w:val="22"/>
          <w:szCs w:val="22"/>
          <w:lang w:eastAsia="en-US"/>
        </w:rPr>
      </w:pPr>
    </w:p>
    <w:p w:rsidR="00577AFE"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p>
    <w:p w:rsidR="00577AFE" w:rsidRDefault="00577AFE" w:rsidP="00577AFE">
      <w:pPr>
        <w:jc w:val="both"/>
        <w:rPr>
          <w:rFonts w:ascii="Arial" w:hAnsi="Arial" w:cs="Arial"/>
          <w:sz w:val="22"/>
          <w:szCs w:val="22"/>
        </w:rPr>
      </w:pPr>
    </w:p>
    <w:p w:rsidR="00D70792" w:rsidRPr="00D70792" w:rsidRDefault="00577AFE" w:rsidP="00D70792">
      <w:pPr>
        <w:jc w:val="both"/>
        <w:rPr>
          <w:rFonts w:ascii="Arial" w:hAnsi="Arial" w:cs="Arial"/>
          <w:sz w:val="22"/>
          <w:szCs w:val="22"/>
        </w:rPr>
      </w:pPr>
      <w:r>
        <w:rPr>
          <w:rFonts w:ascii="Arial" w:hAnsi="Arial" w:cs="Arial"/>
          <w:b/>
          <w:sz w:val="22"/>
          <w:szCs w:val="22"/>
        </w:rPr>
        <w:t xml:space="preserve">TERCERO.- </w:t>
      </w:r>
      <w:r w:rsidRPr="00D70792">
        <w:rPr>
          <w:rFonts w:ascii="Arial" w:hAnsi="Arial" w:cs="Arial"/>
          <w:b/>
          <w:sz w:val="22"/>
          <w:szCs w:val="22"/>
        </w:rPr>
        <w:t>SE CONFIRMA</w:t>
      </w:r>
      <w:r w:rsidRPr="00EB0436">
        <w:rPr>
          <w:rFonts w:ascii="Arial" w:hAnsi="Arial" w:cs="Arial"/>
          <w:sz w:val="22"/>
          <w:szCs w:val="22"/>
        </w:rPr>
        <w:t xml:space="preserve"> </w:t>
      </w:r>
      <w:r w:rsidRPr="00D70792">
        <w:rPr>
          <w:rFonts w:ascii="Arial" w:hAnsi="Arial" w:cs="Arial"/>
          <w:sz w:val="22"/>
          <w:szCs w:val="22"/>
        </w:rPr>
        <w:t xml:space="preserve">la clasificación con carácter de confidencial, </w:t>
      </w:r>
      <w:r w:rsidR="00D70792" w:rsidRPr="00D70792">
        <w:rPr>
          <w:rFonts w:ascii="Arial" w:hAnsi="Arial" w:cs="Arial"/>
          <w:sz w:val="22"/>
          <w:szCs w:val="22"/>
        </w:rPr>
        <w:t>de la</w:t>
      </w:r>
      <w:r w:rsidR="00D70792" w:rsidRPr="00D70792">
        <w:rPr>
          <w:rFonts w:ascii="Arial" w:hAnsi="Arial" w:cs="Arial"/>
          <w:b/>
          <w:sz w:val="22"/>
          <w:szCs w:val="22"/>
        </w:rPr>
        <w:t xml:space="preserve"> </w:t>
      </w:r>
      <w:r w:rsidR="00D70792" w:rsidRPr="00D70792">
        <w:rPr>
          <w:rFonts w:ascii="Arial" w:hAnsi="Arial" w:cs="Arial"/>
          <w:sz w:val="22"/>
          <w:szCs w:val="22"/>
        </w:rPr>
        <w:t>información consistente en los datos personales de Registro Federal de Contribuyentes (RFC), así como el dato personal de Número de Afiliación a Pensiones Civiles del Estado, contenidos en los Nombramientos de los empleados del H. Congreso del Estado de Chihuahua que a continuación se enlistan:</w:t>
      </w:r>
    </w:p>
    <w:p w:rsidR="00D70792" w:rsidRPr="00D70792" w:rsidRDefault="00D70792" w:rsidP="00D70792">
      <w:pPr>
        <w:jc w:val="both"/>
        <w:rPr>
          <w:rFonts w:ascii="Arial" w:hAnsi="Arial" w:cs="Arial"/>
          <w:sz w:val="22"/>
          <w:szCs w:val="22"/>
        </w:rPr>
      </w:pPr>
    </w:p>
    <w:tbl>
      <w:tblPr>
        <w:tblW w:w="6400" w:type="dxa"/>
        <w:tblInd w:w="75" w:type="dxa"/>
        <w:tblCellMar>
          <w:left w:w="70" w:type="dxa"/>
          <w:right w:w="70" w:type="dxa"/>
        </w:tblCellMar>
        <w:tblLook w:val="04A0"/>
      </w:tblPr>
      <w:tblGrid>
        <w:gridCol w:w="4480"/>
        <w:gridCol w:w="1920"/>
      </w:tblGrid>
      <w:tr w:rsidR="00D70792" w:rsidRPr="00124A68" w:rsidTr="009B58D4">
        <w:trPr>
          <w:trHeight w:val="300"/>
        </w:trPr>
        <w:tc>
          <w:tcPr>
            <w:tcW w:w="4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b/>
                <w:bCs/>
                <w:color w:val="000000"/>
                <w:lang w:val="es-MX" w:eastAsia="es-MX"/>
              </w:rPr>
            </w:pPr>
            <w:r w:rsidRPr="00124A68">
              <w:rPr>
                <w:rFonts w:cs="Calibri"/>
                <w:b/>
                <w:bCs/>
                <w:color w:val="000000"/>
                <w:lang w:val="es-MX" w:eastAsia="es-MX"/>
              </w:rPr>
              <w:t>Nombre</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b/>
                <w:bCs/>
                <w:color w:val="000000"/>
                <w:lang w:val="es-MX" w:eastAsia="es-MX"/>
              </w:rPr>
            </w:pPr>
            <w:r w:rsidRPr="00124A68">
              <w:rPr>
                <w:rFonts w:cs="Calibri"/>
                <w:b/>
                <w:bCs/>
                <w:color w:val="000000"/>
                <w:lang w:val="es-MX" w:eastAsia="es-MX"/>
              </w:rPr>
              <w:t>Datos Personales</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Barrón Benavides María de Lourdes</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proofErr w:type="spellStart"/>
            <w:r w:rsidRPr="00124A68">
              <w:rPr>
                <w:rFonts w:cs="Calibri"/>
                <w:color w:val="000000"/>
                <w:lang w:val="es-MX" w:eastAsia="es-MX"/>
              </w:rPr>
              <w:t>Antillón</w:t>
            </w:r>
            <w:proofErr w:type="spellEnd"/>
            <w:r w:rsidRPr="00124A68">
              <w:rPr>
                <w:rFonts w:cs="Calibri"/>
                <w:color w:val="000000"/>
                <w:lang w:val="es-MX" w:eastAsia="es-MX"/>
              </w:rPr>
              <w:t xml:space="preserve"> Ordóñez Trinidad Lourdes</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González Márquez María Martina</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Luna Maldonado Silvia</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Rubio Romero Alan</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 xml:space="preserve">González </w:t>
            </w:r>
            <w:proofErr w:type="spellStart"/>
            <w:r w:rsidRPr="00124A68">
              <w:rPr>
                <w:rFonts w:cs="Calibri"/>
                <w:color w:val="000000"/>
                <w:lang w:val="es-MX" w:eastAsia="es-MX"/>
              </w:rPr>
              <w:t>González</w:t>
            </w:r>
            <w:proofErr w:type="spellEnd"/>
            <w:r w:rsidRPr="00124A68">
              <w:rPr>
                <w:rFonts w:cs="Calibri"/>
                <w:color w:val="000000"/>
                <w:lang w:val="es-MX" w:eastAsia="es-MX"/>
              </w:rPr>
              <w:t xml:space="preserve"> Edith Virginia</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Rangel Carillo Olivia</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Chávez Gómez Alfonso</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Cabral Rodríguez Luz Elena</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 xml:space="preserve">Piña Hernández </w:t>
            </w:r>
            <w:proofErr w:type="spellStart"/>
            <w:r w:rsidRPr="00124A68">
              <w:rPr>
                <w:rFonts w:cs="Calibri"/>
                <w:color w:val="000000"/>
                <w:lang w:val="es-MX" w:eastAsia="es-MX"/>
              </w:rPr>
              <w:t>Amy</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Fuentecilla Chávez Juan Carlos</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 xml:space="preserve">RFC y No. </w:t>
            </w:r>
            <w:r w:rsidRPr="00124A68">
              <w:rPr>
                <w:rFonts w:cs="Calibri"/>
                <w:color w:val="000000"/>
                <w:lang w:val="es-MX" w:eastAsia="es-MX"/>
              </w:rPr>
              <w:lastRenderedPageBreak/>
              <w:t>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lastRenderedPageBreak/>
              <w:t xml:space="preserve">Rodríguez Martínez Mariana </w:t>
            </w:r>
            <w:proofErr w:type="spellStart"/>
            <w:r w:rsidRPr="00124A68">
              <w:rPr>
                <w:rFonts w:cs="Calibri"/>
                <w:color w:val="000000"/>
                <w:lang w:val="es-MX" w:eastAsia="es-MX"/>
              </w:rPr>
              <w:t>Lizeth</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Soledad Villanueva Manuel</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 xml:space="preserve">Acevedo </w:t>
            </w:r>
            <w:proofErr w:type="spellStart"/>
            <w:r w:rsidRPr="00124A68">
              <w:rPr>
                <w:rFonts w:cs="Calibri"/>
                <w:color w:val="000000"/>
                <w:lang w:val="es-MX" w:eastAsia="es-MX"/>
              </w:rPr>
              <w:t>Muñuz</w:t>
            </w:r>
            <w:proofErr w:type="spellEnd"/>
            <w:r w:rsidRPr="00124A68">
              <w:rPr>
                <w:rFonts w:cs="Calibri"/>
                <w:color w:val="000000"/>
                <w:lang w:val="es-MX" w:eastAsia="es-MX"/>
              </w:rPr>
              <w:t xml:space="preserve"> Federico</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r w:rsidR="00D70792" w:rsidRPr="00124A68" w:rsidTr="009B58D4">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Pérez Mendoza Elías Humberto</w:t>
            </w:r>
          </w:p>
        </w:tc>
        <w:tc>
          <w:tcPr>
            <w:tcW w:w="1920" w:type="dxa"/>
            <w:tcBorders>
              <w:top w:val="nil"/>
              <w:left w:val="nil"/>
              <w:bottom w:val="single" w:sz="4" w:space="0" w:color="auto"/>
              <w:right w:val="single" w:sz="4" w:space="0" w:color="auto"/>
            </w:tcBorders>
            <w:shd w:val="clear" w:color="auto" w:fill="auto"/>
            <w:noWrap/>
            <w:vAlign w:val="bottom"/>
            <w:hideMark/>
          </w:tcPr>
          <w:p w:rsidR="00D70792" w:rsidRPr="00124A68" w:rsidRDefault="00D70792" w:rsidP="009B58D4">
            <w:pPr>
              <w:rPr>
                <w:rFonts w:cs="Calibri"/>
                <w:color w:val="000000"/>
                <w:lang w:val="es-MX" w:eastAsia="es-MX"/>
              </w:rPr>
            </w:pPr>
            <w:r w:rsidRPr="00124A68">
              <w:rPr>
                <w:rFonts w:cs="Calibri"/>
                <w:color w:val="000000"/>
                <w:lang w:val="es-MX" w:eastAsia="es-MX"/>
              </w:rPr>
              <w:t>RFC y No. Afiliación</w:t>
            </w:r>
          </w:p>
        </w:tc>
      </w:tr>
    </w:tbl>
    <w:p w:rsidR="00577AFE" w:rsidRDefault="00577AFE" w:rsidP="00577AFE">
      <w:pPr>
        <w:jc w:val="both"/>
        <w:rPr>
          <w:rFonts w:ascii="Arial" w:hAnsi="Arial" w:cs="Arial"/>
          <w:sz w:val="22"/>
          <w:szCs w:val="22"/>
        </w:rPr>
      </w:pPr>
    </w:p>
    <w:p w:rsidR="00577AFE" w:rsidRDefault="00577AFE" w:rsidP="00577AFE">
      <w:pPr>
        <w:jc w:val="both"/>
        <w:rPr>
          <w:rFonts w:ascii="Arial Narrow" w:hAnsi="Arial Narrow" w:cs="Arial"/>
          <w:sz w:val="16"/>
          <w:szCs w:val="16"/>
          <w:lang w:eastAsia="en-US"/>
        </w:rPr>
      </w:pPr>
    </w:p>
    <w:p w:rsidR="00577AFE" w:rsidRDefault="00577AFE" w:rsidP="00577AFE">
      <w:pPr>
        <w:jc w:val="both"/>
        <w:rPr>
          <w:rFonts w:ascii="Arial Narrow" w:hAnsi="Arial Narrow" w:cs="Arial"/>
          <w:sz w:val="22"/>
          <w:szCs w:val="22"/>
        </w:rPr>
      </w:pPr>
    </w:p>
    <w:p w:rsidR="00577AFE" w:rsidRDefault="00577AFE" w:rsidP="00577AFE">
      <w:pPr>
        <w:jc w:val="both"/>
        <w:rPr>
          <w:rFonts w:ascii="Arial" w:hAnsi="Arial" w:cs="Arial"/>
          <w:sz w:val="22"/>
          <w:szCs w:val="22"/>
        </w:rPr>
      </w:pPr>
    </w:p>
    <w:p w:rsidR="00D70792" w:rsidRPr="00D70792" w:rsidRDefault="00D70792" w:rsidP="00D70792">
      <w:pPr>
        <w:pStyle w:val="Prrafodelista"/>
        <w:spacing w:after="100" w:afterAutospacing="1" w:line="240" w:lineRule="auto"/>
        <w:ind w:left="0"/>
        <w:jc w:val="both"/>
        <w:rPr>
          <w:rFonts w:ascii="Arial" w:hAnsi="Arial" w:cs="Arial"/>
        </w:rPr>
      </w:pPr>
      <w:r>
        <w:rPr>
          <w:rFonts w:ascii="Arial" w:hAnsi="Arial" w:cs="Arial"/>
          <w:b/>
        </w:rPr>
        <w:t>CUARTO</w:t>
      </w:r>
      <w:r w:rsidR="00577AFE" w:rsidRPr="00532029">
        <w:rPr>
          <w:rFonts w:ascii="Arial" w:hAnsi="Arial" w:cs="Arial"/>
          <w:b/>
        </w:rPr>
        <w:t xml:space="preserve">.- </w:t>
      </w:r>
      <w:r w:rsidR="00577AFE" w:rsidRPr="00D70792">
        <w:rPr>
          <w:rFonts w:ascii="Arial" w:hAnsi="Arial" w:cs="Arial"/>
          <w:b/>
        </w:rPr>
        <w:t>SE APRUEBAN</w:t>
      </w:r>
      <w:r w:rsidR="00577AFE">
        <w:rPr>
          <w:rFonts w:ascii="Arial" w:hAnsi="Arial" w:cs="Arial"/>
        </w:rPr>
        <w:t xml:space="preserve"> </w:t>
      </w:r>
      <w:r w:rsidR="00577AFE" w:rsidRPr="00D70792">
        <w:rPr>
          <w:rFonts w:ascii="Arial" w:hAnsi="Arial" w:cs="Arial"/>
        </w:rPr>
        <w:t>las Versiones Públicas de los documentos señalados en los puntos resolutivos</w:t>
      </w:r>
      <w:r w:rsidRPr="00D70792">
        <w:rPr>
          <w:rFonts w:ascii="Arial" w:hAnsi="Arial" w:cs="Arial"/>
        </w:rPr>
        <w:t xml:space="preserve"> PRIMERO, SEGUNDO y</w:t>
      </w:r>
      <w:r w:rsidR="00577AFE" w:rsidRPr="00D70792">
        <w:rPr>
          <w:rFonts w:ascii="Arial" w:hAnsi="Arial" w:cs="Arial"/>
        </w:rPr>
        <w:t xml:space="preserve"> TERCERO, mencionados anteriormente con la finalidad de salvaguardar los datos personales clasificados como confidenciales de los empleados de este H. Congreso del Estado de Chihuahua, en posesión de este Poder Legislativo en los términos </w:t>
      </w:r>
      <w:r w:rsidRPr="00D70792">
        <w:rPr>
          <w:rFonts w:ascii="Arial" w:hAnsi="Arial" w:cs="Arial"/>
        </w:rPr>
        <w:t>previstos por los Lineamientos Generales en Materia de Clasificación y Desclasificación de la Información, así como para la Elaboración de Versiones Públicas.</w:t>
      </w:r>
    </w:p>
    <w:p w:rsidR="00577AFE" w:rsidRPr="00D70792" w:rsidRDefault="00577AFE" w:rsidP="00D70792">
      <w:pPr>
        <w:jc w:val="both"/>
        <w:rPr>
          <w:rFonts w:ascii="Arial" w:hAnsi="Arial" w:cs="Arial"/>
          <w:lang w:val="es-ES"/>
        </w:rPr>
      </w:pPr>
    </w:p>
    <w:p w:rsidR="00577AFE" w:rsidRDefault="00D70792" w:rsidP="00577AFE">
      <w:pPr>
        <w:jc w:val="both"/>
        <w:rPr>
          <w:rFonts w:ascii="Arial" w:hAnsi="Arial" w:cs="Arial"/>
          <w:sz w:val="22"/>
          <w:szCs w:val="22"/>
        </w:rPr>
      </w:pPr>
      <w:r>
        <w:rPr>
          <w:rFonts w:ascii="Arial" w:hAnsi="Arial" w:cs="Arial"/>
          <w:b/>
          <w:sz w:val="22"/>
          <w:szCs w:val="22"/>
          <w:lang w:val="es-ES"/>
        </w:rPr>
        <w:t>QUINTO</w:t>
      </w:r>
      <w:r w:rsidR="00577AFE" w:rsidRPr="005F28A4">
        <w:rPr>
          <w:rFonts w:ascii="Arial" w:hAnsi="Arial" w:cs="Arial"/>
          <w:b/>
          <w:sz w:val="22"/>
          <w:szCs w:val="22"/>
        </w:rPr>
        <w:t xml:space="preserve">.- </w:t>
      </w:r>
      <w:r w:rsidR="00577AFE" w:rsidRPr="00D70792">
        <w:rPr>
          <w:rFonts w:ascii="Arial" w:hAnsi="Arial" w:cs="Arial"/>
          <w:b/>
          <w:sz w:val="22"/>
          <w:szCs w:val="22"/>
        </w:rPr>
        <w:t>NOTIFÍQUESE</w:t>
      </w:r>
      <w:r w:rsidR="00577AFE" w:rsidRPr="002E10B6">
        <w:rPr>
          <w:rFonts w:ascii="Arial" w:hAnsi="Arial" w:cs="Arial"/>
          <w:sz w:val="22"/>
          <w:szCs w:val="22"/>
        </w:rPr>
        <w:t xml:space="preserve"> a la Secretaría de </w:t>
      </w:r>
      <w:r w:rsidR="00577AFE">
        <w:rPr>
          <w:rFonts w:ascii="Arial" w:hAnsi="Arial" w:cs="Arial"/>
          <w:sz w:val="22"/>
          <w:szCs w:val="22"/>
        </w:rPr>
        <w:t>Administración</w:t>
      </w:r>
      <w:r w:rsidR="00577AFE" w:rsidRPr="002E10B6">
        <w:rPr>
          <w:rFonts w:ascii="Arial" w:hAnsi="Arial" w:cs="Arial"/>
          <w:sz w:val="22"/>
          <w:szCs w:val="22"/>
        </w:rPr>
        <w:t xml:space="preserve"> y a la Unidad de Transparencia de este H. Congreso del Estado, del presente proveído para los efectos a que haya lugar.</w:t>
      </w:r>
    </w:p>
    <w:p w:rsidR="00D70792" w:rsidRPr="002E10B6" w:rsidRDefault="00D70792" w:rsidP="00577AFE">
      <w:pPr>
        <w:jc w:val="both"/>
        <w:rPr>
          <w:rFonts w:ascii="Arial" w:hAnsi="Arial" w:cs="Arial"/>
          <w:sz w:val="22"/>
          <w:szCs w:val="22"/>
        </w:rPr>
      </w:pPr>
    </w:p>
    <w:p w:rsidR="00577AFE" w:rsidRDefault="00577AFE" w:rsidP="00577AFE">
      <w:pPr>
        <w:jc w:val="both"/>
        <w:rPr>
          <w:rFonts w:ascii="Arial" w:hAnsi="Arial" w:cs="Arial"/>
          <w:sz w:val="22"/>
          <w:szCs w:val="22"/>
        </w:rPr>
      </w:pPr>
    </w:p>
    <w:p w:rsidR="00577AFE" w:rsidRPr="002E10B6" w:rsidRDefault="00577AFE" w:rsidP="00577AFE">
      <w:pPr>
        <w:jc w:val="both"/>
        <w:rPr>
          <w:rFonts w:ascii="Arial" w:hAnsi="Arial" w:cs="Arial"/>
          <w:sz w:val="22"/>
          <w:szCs w:val="22"/>
        </w:rPr>
      </w:pPr>
      <w:r w:rsidRPr="002E10B6">
        <w:rPr>
          <w:rFonts w:ascii="Arial" w:hAnsi="Arial" w:cs="Arial"/>
          <w:sz w:val="22"/>
          <w:szCs w:val="22"/>
        </w:rPr>
        <w:t>Así lo resolvió el Comité de Transparencia de este H. Congreso del Estado de Chihuahua, por unanimidad de votos</w:t>
      </w:r>
      <w:r>
        <w:rPr>
          <w:rFonts w:ascii="Arial" w:hAnsi="Arial" w:cs="Arial"/>
          <w:sz w:val="22"/>
          <w:szCs w:val="22"/>
        </w:rPr>
        <w:t xml:space="preserve"> de los presentes</w:t>
      </w:r>
      <w:r w:rsidRPr="002E10B6">
        <w:rPr>
          <w:rFonts w:ascii="Arial" w:hAnsi="Arial" w:cs="Arial"/>
          <w:sz w:val="22"/>
          <w:szCs w:val="22"/>
        </w:rPr>
        <w:t xml:space="preserve"> emitidos en reunión de Comité celebrada el </w:t>
      </w:r>
      <w:r w:rsidR="00D70792">
        <w:rPr>
          <w:rFonts w:ascii="Arial" w:hAnsi="Arial" w:cs="Arial"/>
          <w:sz w:val="22"/>
          <w:szCs w:val="22"/>
        </w:rPr>
        <w:t>29 de abril del dos mil diecinueve</w:t>
      </w:r>
      <w:r w:rsidRPr="002E10B6">
        <w:rPr>
          <w:rFonts w:ascii="Arial" w:hAnsi="Arial" w:cs="Arial"/>
          <w:sz w:val="22"/>
          <w:szCs w:val="22"/>
        </w:rPr>
        <w:t xml:space="preserve">. </w:t>
      </w:r>
    </w:p>
    <w:p w:rsidR="00577AFE" w:rsidRPr="000119B8" w:rsidRDefault="00577AFE" w:rsidP="00577AFE">
      <w:pPr>
        <w:jc w:val="both"/>
        <w:rPr>
          <w:sz w:val="22"/>
          <w:szCs w:val="22"/>
        </w:rPr>
      </w:pPr>
    </w:p>
    <w:p w:rsidR="00577AFE" w:rsidRDefault="00577AFE" w:rsidP="00577AFE">
      <w:pPr>
        <w:jc w:val="both"/>
        <w:rPr>
          <w:sz w:val="22"/>
          <w:szCs w:val="22"/>
        </w:rPr>
      </w:pPr>
    </w:p>
    <w:p w:rsidR="00577AFE" w:rsidRDefault="00577AFE" w:rsidP="00577AFE">
      <w:pPr>
        <w:jc w:val="center"/>
        <w:rPr>
          <w:rFonts w:ascii="Arial" w:hAnsi="Arial" w:cs="Arial"/>
          <w:b/>
        </w:rPr>
      </w:pPr>
    </w:p>
    <w:p w:rsidR="00577AFE" w:rsidRDefault="00577AFE" w:rsidP="00577AFE">
      <w:pPr>
        <w:jc w:val="center"/>
        <w:rPr>
          <w:rFonts w:ascii="Arial" w:hAnsi="Arial" w:cs="Arial"/>
          <w:b/>
        </w:rPr>
      </w:pPr>
    </w:p>
    <w:p w:rsidR="00577AFE" w:rsidRDefault="00577AFE" w:rsidP="00577AFE">
      <w:pPr>
        <w:jc w:val="center"/>
        <w:rPr>
          <w:rFonts w:ascii="Arial" w:hAnsi="Arial" w:cs="Arial"/>
          <w:b/>
        </w:rPr>
      </w:pPr>
    </w:p>
    <w:p w:rsidR="00577AFE" w:rsidRPr="002C06AE" w:rsidRDefault="00CB32ED" w:rsidP="00577AFE">
      <w:pPr>
        <w:jc w:val="center"/>
        <w:rPr>
          <w:rFonts w:ascii="Arial" w:hAnsi="Arial" w:cs="Arial"/>
          <w:b/>
        </w:rPr>
      </w:pPr>
      <w:r w:rsidRPr="00CB32ED">
        <w:rPr>
          <w:rFonts w:ascii="Arial" w:hAnsi="Arial" w:cs="Arial"/>
          <w:b/>
          <w:noProof/>
          <w:lang w:val="es-ES" w:eastAsia="es-ES"/>
        </w:rPr>
        <w:pict>
          <v:shapetype id="_x0000_t202" coordsize="21600,21600" o:spt="202" path="m,l,21600r21600,l21600,xe">
            <v:stroke joinstyle="miter"/>
            <v:path gradientshapeok="t" o:connecttype="rect"/>
          </v:shapetype>
          <v:shape id="_x0000_s1028" type="#_x0000_t202" style="position:absolute;left:0;text-align:left;margin-left:91.05pt;margin-top:5.75pt;width:249.7pt;height:35.55pt;z-index:251656704;mso-height-percent:200;mso-height-percent:200;mso-width-relative:margin;mso-height-relative:margin" strokecolor="white">
            <v:textbox style="mso-next-textbox:#_x0000_s1028;mso-fit-shape-to-text:t">
              <w:txbxContent>
                <w:p w:rsidR="006B79DD" w:rsidRDefault="006D40BC" w:rsidP="00577AFE">
                  <w:pPr>
                    <w:jc w:val="center"/>
                    <w:rPr>
                      <w:rFonts w:ascii="Arial" w:hAnsi="Arial" w:cs="Arial"/>
                      <w:lang w:val="es-ES"/>
                    </w:rPr>
                  </w:pPr>
                  <w:r>
                    <w:rPr>
                      <w:rFonts w:ascii="Arial" w:hAnsi="Arial" w:cs="Arial"/>
                      <w:lang w:val="es-ES"/>
                    </w:rPr>
                    <w:t>C.P. Manuel Soledad Villanueva.</w:t>
                  </w:r>
                </w:p>
                <w:p w:rsidR="006B79DD" w:rsidRPr="00C6173D" w:rsidRDefault="006B79DD" w:rsidP="00577AFE">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577AFE" w:rsidRPr="002C06AE" w:rsidRDefault="00577AFE" w:rsidP="00577AFE">
      <w:pPr>
        <w:jc w:val="center"/>
        <w:rPr>
          <w:rFonts w:ascii="Arial" w:hAnsi="Arial" w:cs="Arial"/>
          <w:b/>
        </w:rPr>
      </w:pPr>
    </w:p>
    <w:p w:rsidR="00577AFE" w:rsidRPr="002C06AE" w:rsidRDefault="00577AFE" w:rsidP="00577AFE">
      <w:pPr>
        <w:jc w:val="center"/>
        <w:rPr>
          <w:rFonts w:ascii="Arial" w:hAnsi="Arial" w:cs="Arial"/>
          <w:b/>
        </w:rPr>
      </w:pPr>
    </w:p>
    <w:p w:rsidR="00577AFE" w:rsidRPr="002C06AE" w:rsidRDefault="00577AFE" w:rsidP="00577AFE">
      <w:pPr>
        <w:jc w:val="center"/>
        <w:rPr>
          <w:rFonts w:ascii="Arial" w:hAnsi="Arial" w:cs="Arial"/>
          <w:b/>
        </w:rPr>
      </w:pPr>
    </w:p>
    <w:p w:rsidR="00577AFE" w:rsidRDefault="00577AFE" w:rsidP="00577AFE">
      <w:pPr>
        <w:jc w:val="center"/>
        <w:rPr>
          <w:rFonts w:ascii="Arial" w:hAnsi="Arial" w:cs="Arial"/>
          <w:b/>
        </w:rPr>
      </w:pPr>
    </w:p>
    <w:p w:rsidR="00577AFE" w:rsidRDefault="00577AFE" w:rsidP="00577AFE">
      <w:pPr>
        <w:jc w:val="center"/>
        <w:rPr>
          <w:rFonts w:ascii="Arial" w:hAnsi="Arial" w:cs="Arial"/>
          <w:b/>
        </w:rPr>
      </w:pPr>
    </w:p>
    <w:p w:rsidR="00577AFE" w:rsidRDefault="00577AFE" w:rsidP="00577AFE">
      <w:pPr>
        <w:jc w:val="center"/>
        <w:rPr>
          <w:rFonts w:ascii="Arial" w:hAnsi="Arial" w:cs="Arial"/>
          <w:b/>
        </w:rPr>
      </w:pPr>
    </w:p>
    <w:p w:rsidR="006D40BC" w:rsidRDefault="006D40BC" w:rsidP="00577AFE">
      <w:pPr>
        <w:jc w:val="center"/>
        <w:rPr>
          <w:rFonts w:ascii="Arial" w:hAnsi="Arial" w:cs="Arial"/>
          <w:b/>
        </w:rPr>
      </w:pPr>
    </w:p>
    <w:p w:rsidR="00577AFE" w:rsidRDefault="00CB32ED" w:rsidP="00577AFE">
      <w:pPr>
        <w:jc w:val="center"/>
        <w:rPr>
          <w:rFonts w:ascii="Arial" w:hAnsi="Arial" w:cs="Arial"/>
          <w:b/>
        </w:rPr>
      </w:pPr>
      <w:r w:rsidRPr="00CB32ED">
        <w:rPr>
          <w:rFonts w:ascii="Arial" w:hAnsi="Arial" w:cs="Arial"/>
          <w:b/>
          <w:noProof/>
          <w:lang w:eastAsia="en-US"/>
        </w:rPr>
        <w:pict>
          <v:shape id="_x0000_s1026" type="#_x0000_t202" style="position:absolute;left:0;text-align:left;margin-left:87.2pt;margin-top:13.4pt;width:249.7pt;height:49.35pt;z-index:251657728;mso-height-percent:200;mso-height-percent:200;mso-width-relative:margin;mso-height-relative:margin" strokecolor="white">
            <v:textbox style="mso-next-textbox:#_x0000_s1026;mso-fit-shape-to-text:t">
              <w:txbxContent>
                <w:p w:rsidR="006D40BC" w:rsidRDefault="006D40BC" w:rsidP="00577AFE">
                  <w:pPr>
                    <w:jc w:val="center"/>
                    <w:rPr>
                      <w:rFonts w:ascii="Arial" w:hAnsi="Arial" w:cs="Arial"/>
                    </w:rPr>
                  </w:pPr>
                  <w:r>
                    <w:rPr>
                      <w:rFonts w:ascii="Arial" w:hAnsi="Arial" w:cs="Arial"/>
                    </w:rPr>
                    <w:t>C.P. Federico Acevedo Muñoz.</w:t>
                  </w:r>
                </w:p>
                <w:p w:rsidR="006B79DD" w:rsidRPr="00C6173D" w:rsidRDefault="006B79DD" w:rsidP="00577AFE">
                  <w:pPr>
                    <w:jc w:val="center"/>
                    <w:rPr>
                      <w:rFonts w:ascii="Arial" w:hAnsi="Arial" w:cs="Arial"/>
                      <w:b/>
                    </w:rPr>
                  </w:pPr>
                  <w:r w:rsidRPr="00C6173D">
                    <w:rPr>
                      <w:rFonts w:ascii="Arial" w:hAnsi="Arial" w:cs="Arial"/>
                      <w:b/>
                    </w:rPr>
                    <w:t xml:space="preserve"> Secretario del Comité de Transparencia</w:t>
                  </w:r>
                </w:p>
                <w:p w:rsidR="006B79DD" w:rsidRPr="000309B6" w:rsidRDefault="006B79DD" w:rsidP="00577AFE"/>
              </w:txbxContent>
            </v:textbox>
          </v:shape>
        </w:pict>
      </w:r>
    </w:p>
    <w:p w:rsidR="00577AFE" w:rsidRDefault="00577AFE" w:rsidP="00577AFE">
      <w:pPr>
        <w:jc w:val="center"/>
        <w:rPr>
          <w:rFonts w:ascii="Arial" w:hAnsi="Arial" w:cs="Arial"/>
          <w:b/>
        </w:rPr>
      </w:pPr>
    </w:p>
    <w:p w:rsidR="00577AFE" w:rsidRDefault="00577AFE" w:rsidP="00577AFE">
      <w:pPr>
        <w:jc w:val="center"/>
        <w:rPr>
          <w:rFonts w:ascii="Arial" w:hAnsi="Arial" w:cs="Arial"/>
          <w:b/>
        </w:rPr>
      </w:pPr>
    </w:p>
    <w:p w:rsidR="00577AFE" w:rsidRPr="002C06AE" w:rsidRDefault="00577AFE" w:rsidP="00577AFE">
      <w:pPr>
        <w:jc w:val="center"/>
        <w:rPr>
          <w:rFonts w:ascii="Arial" w:hAnsi="Arial" w:cs="Arial"/>
          <w:b/>
        </w:rPr>
      </w:pPr>
    </w:p>
    <w:p w:rsidR="00577AFE" w:rsidRPr="002C06AE" w:rsidRDefault="00577AFE" w:rsidP="00577AFE">
      <w:pPr>
        <w:jc w:val="center"/>
        <w:rPr>
          <w:rFonts w:ascii="Arial" w:hAnsi="Arial" w:cs="Arial"/>
          <w:b/>
        </w:rPr>
      </w:pPr>
    </w:p>
    <w:p w:rsidR="00577AFE" w:rsidRPr="002C06AE" w:rsidRDefault="00577AFE" w:rsidP="00577AFE">
      <w:pPr>
        <w:jc w:val="center"/>
        <w:rPr>
          <w:rFonts w:ascii="Arial" w:hAnsi="Arial" w:cs="Arial"/>
          <w:b/>
        </w:rPr>
      </w:pPr>
    </w:p>
    <w:p w:rsidR="00577AFE" w:rsidRPr="002C06AE" w:rsidRDefault="00577AFE" w:rsidP="00577AFE">
      <w:pPr>
        <w:jc w:val="center"/>
        <w:rPr>
          <w:rFonts w:ascii="Arial" w:hAnsi="Arial" w:cs="Arial"/>
          <w:b/>
        </w:rPr>
      </w:pPr>
    </w:p>
    <w:p w:rsidR="00577AFE" w:rsidRDefault="00577AFE" w:rsidP="00577AFE">
      <w:pPr>
        <w:jc w:val="center"/>
        <w:rPr>
          <w:rFonts w:ascii="Arial" w:hAnsi="Arial" w:cs="Arial"/>
          <w:b/>
        </w:rPr>
      </w:pPr>
    </w:p>
    <w:p w:rsidR="006D40BC" w:rsidRPr="002C06AE" w:rsidRDefault="006D40BC" w:rsidP="00577AFE">
      <w:pPr>
        <w:jc w:val="center"/>
        <w:rPr>
          <w:rFonts w:ascii="Arial" w:hAnsi="Arial" w:cs="Arial"/>
          <w:b/>
        </w:rPr>
      </w:pPr>
    </w:p>
    <w:p w:rsidR="00577AFE" w:rsidRPr="000119B8" w:rsidRDefault="00577AFE" w:rsidP="00577AFE">
      <w:pPr>
        <w:jc w:val="both"/>
        <w:rPr>
          <w:rFonts w:ascii="Arial" w:hAnsi="Arial" w:cs="Arial"/>
          <w:b/>
          <w:sz w:val="22"/>
          <w:szCs w:val="22"/>
        </w:rPr>
      </w:pPr>
    </w:p>
    <w:p w:rsidR="00577AFE" w:rsidRDefault="00577AFE" w:rsidP="00577AFE"/>
    <w:p w:rsidR="006B79DD" w:rsidRDefault="00CB32ED">
      <w:r w:rsidRPr="00CB32ED">
        <w:rPr>
          <w:rFonts w:ascii="Arial" w:hAnsi="Arial" w:cs="Arial"/>
          <w:b/>
          <w:noProof/>
          <w:lang w:val="es-ES" w:eastAsia="es-ES"/>
        </w:rPr>
        <w:pict>
          <v:shape id="_x0000_s1027" type="#_x0000_t202" style="position:absolute;margin-left:95.85pt;margin-top:10.8pt;width:249.7pt;height:35.55pt;z-index:251658752;mso-height-percent:200;mso-height-percent:200;mso-width-relative:margin;mso-height-relative:margin" strokecolor="white">
            <v:textbox style="mso-next-textbox:#_x0000_s1027;mso-fit-shape-to-text:t">
              <w:txbxContent>
                <w:p w:rsidR="006D40BC" w:rsidRDefault="006D40BC" w:rsidP="00577AFE">
                  <w:pPr>
                    <w:jc w:val="center"/>
                    <w:rPr>
                      <w:rFonts w:ascii="Arial" w:hAnsi="Arial" w:cs="Arial"/>
                    </w:rPr>
                  </w:pPr>
                  <w:r>
                    <w:rPr>
                      <w:rFonts w:ascii="Arial" w:hAnsi="Arial" w:cs="Arial"/>
                    </w:rPr>
                    <w:t>C. Elías Humberto Pérez Mendoza.</w:t>
                  </w:r>
                </w:p>
                <w:p w:rsidR="006B79DD" w:rsidRPr="00C6173D" w:rsidRDefault="006B79DD" w:rsidP="00577AFE">
                  <w:pPr>
                    <w:jc w:val="center"/>
                    <w:rPr>
                      <w:rFonts w:ascii="Arial" w:hAnsi="Arial" w:cs="Arial"/>
                      <w:b/>
                      <w:lang w:val="es-ES"/>
                    </w:rPr>
                  </w:pPr>
                  <w:r w:rsidRPr="00C6173D">
                    <w:rPr>
                      <w:rFonts w:ascii="Arial" w:hAnsi="Arial" w:cs="Arial"/>
                      <w:b/>
                      <w:lang w:val="es-ES"/>
                    </w:rPr>
                    <w:t>Vocal del Comité de Transparencia</w:t>
                  </w:r>
                </w:p>
              </w:txbxContent>
            </v:textbox>
          </v:shape>
        </w:pict>
      </w:r>
    </w:p>
    <w:sectPr w:rsidR="006B79DD" w:rsidSect="006B79DD">
      <w:headerReference w:type="default" r:id="rId9"/>
      <w:footerReference w:type="default" r:id="rId10"/>
      <w:pgSz w:w="12240" w:h="20160" w:code="5"/>
      <w:pgMar w:top="2127" w:right="1286" w:bottom="899" w:left="23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5F5" w:rsidRDefault="009B65F5" w:rsidP="009B65F5">
      <w:r>
        <w:separator/>
      </w:r>
    </w:p>
  </w:endnote>
  <w:endnote w:type="continuationSeparator" w:id="0">
    <w:p w:rsidR="009B65F5" w:rsidRDefault="009B65F5" w:rsidP="009B65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71586"/>
      <w:docPartObj>
        <w:docPartGallery w:val="Page Numbers (Bottom of Page)"/>
        <w:docPartUnique/>
      </w:docPartObj>
    </w:sdtPr>
    <w:sdtContent>
      <w:p w:rsidR="009B65F5" w:rsidRDefault="00CB32ED">
        <w:pPr>
          <w:pStyle w:val="Piedepgina"/>
          <w:jc w:val="right"/>
        </w:pPr>
        <w:fldSimple w:instr=" PAGE   \* MERGEFORMAT ">
          <w:r w:rsidR="00D779D2">
            <w:rPr>
              <w:noProof/>
            </w:rPr>
            <w:t>5</w:t>
          </w:r>
        </w:fldSimple>
      </w:p>
    </w:sdtContent>
  </w:sdt>
  <w:p w:rsidR="009B65F5" w:rsidRDefault="009B65F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5F5" w:rsidRDefault="009B65F5" w:rsidP="009B65F5">
      <w:r>
        <w:separator/>
      </w:r>
    </w:p>
  </w:footnote>
  <w:footnote w:type="continuationSeparator" w:id="0">
    <w:p w:rsidR="009B65F5" w:rsidRDefault="009B65F5" w:rsidP="009B65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9DD" w:rsidRDefault="00CB32ED">
    <w:pPr>
      <w:pStyle w:val="Encabezado"/>
    </w:pPr>
    <w:r w:rsidRPr="00CB32ED">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49" type="#_x0000_t75" alt="http://www.congresochihuahua.gob.mx/logos/LogoLXIV-200.png" style="position:absolute;margin-left:-87.05pt;margin-top:-13.55pt;width:78.9pt;height:78.9pt;z-index:-251658752;visibility:visible" wrapcoords="6994 1234 5760 2469 5554 2880 5966 4526 4526 7817 4526 11109 6994 14400 1029 17280 1029 18514 5349 19954 7406 19954 8229 19954 15840 19954 20777 19131 20983 17486 11109 14400 15017 14400 16869 13166 16457 11109 17280 8229 14606 4526 11109 1234 6994 1234">
          <v:imagedata r:id="rId1" o:title="LogoLXIV-200"/>
          <w10:wrap type="through"/>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07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058E3CD4"/>
    <w:multiLevelType w:val="hybridMultilevel"/>
    <w:tmpl w:val="B740B80E"/>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748156A"/>
    <w:multiLevelType w:val="hybridMultilevel"/>
    <w:tmpl w:val="1140435C"/>
    <w:lvl w:ilvl="0" w:tplc="680E4B72">
      <w:start w:val="12"/>
      <w:numFmt w:val="decimal"/>
      <w:lvlText w:val="(%1)"/>
      <w:lvlJc w:val="right"/>
      <w:pPr>
        <w:tabs>
          <w:tab w:val="num" w:pos="1260"/>
        </w:tabs>
        <w:ind w:left="1260" w:hanging="180"/>
      </w:pPr>
      <w:rPr>
        <w:rFonts w:ascii="Times New Roman" w:hAnsi="Times New Roman" w:hint="default"/>
        <w:b/>
        <w:i w:val="0"/>
        <w:sz w:val="22"/>
        <w:szCs w:val="22"/>
      </w:rPr>
    </w:lvl>
    <w:lvl w:ilvl="1" w:tplc="47B8CB72">
      <w:start w:val="1"/>
      <w:numFmt w:val="lowerLetter"/>
      <w:lvlText w:val="(%2)"/>
      <w:lvlJc w:val="left"/>
      <w:pPr>
        <w:tabs>
          <w:tab w:val="num" w:pos="1440"/>
        </w:tabs>
        <w:ind w:left="1440" w:hanging="360"/>
      </w:pPr>
      <w:rPr>
        <w:rFonts w:ascii="Times New Roman" w:hAnsi="Times New Roman" w:hint="default"/>
        <w:b/>
        <w:i w:val="0"/>
        <w:sz w:val="22"/>
        <w:szCs w:val="22"/>
      </w:rPr>
    </w:lvl>
    <w:lvl w:ilvl="2" w:tplc="00B47362">
      <w:start w:val="6"/>
      <w:numFmt w:val="decimal"/>
      <w:lvlText w:val="(%3)"/>
      <w:lvlJc w:val="right"/>
      <w:pPr>
        <w:tabs>
          <w:tab w:val="num" w:pos="1599"/>
        </w:tabs>
        <w:ind w:left="1599" w:hanging="180"/>
      </w:pPr>
      <w:rPr>
        <w:rFonts w:ascii="Times New Roman" w:hAnsi="Times New Roman" w:hint="default"/>
        <w:b/>
        <w:i w:val="0"/>
        <w:sz w:val="22"/>
        <w:szCs w:val="22"/>
      </w:rPr>
    </w:lvl>
    <w:lvl w:ilvl="3" w:tplc="0C0A0013">
      <w:start w:val="1"/>
      <w:numFmt w:val="upperRoman"/>
      <w:lvlText w:val="%4."/>
      <w:lvlJc w:val="right"/>
      <w:pPr>
        <w:tabs>
          <w:tab w:val="num" w:pos="2765"/>
        </w:tabs>
        <w:ind w:left="2765" w:hanging="245"/>
      </w:pPr>
      <w:rPr>
        <w:rFonts w:hint="default"/>
        <w:b/>
        <w:i w:val="0"/>
        <w:sz w:val="22"/>
        <w:szCs w:val="22"/>
      </w:rPr>
    </w:lvl>
    <w:lvl w:ilvl="4" w:tplc="F0B87A12">
      <w:start w:val="1"/>
      <w:numFmt w:val="upperRoman"/>
      <w:lvlText w:val="(%5)"/>
      <w:lvlJc w:val="left"/>
      <w:pPr>
        <w:tabs>
          <w:tab w:val="num" w:pos="3600"/>
        </w:tabs>
        <w:ind w:left="3600" w:hanging="360"/>
      </w:pPr>
      <w:rPr>
        <w:rFonts w:ascii="Times New Roman" w:hAnsi="Times New Roman" w:hint="default"/>
        <w:b/>
        <w:i w:val="0"/>
        <w:sz w:val="20"/>
        <w:szCs w:val="20"/>
      </w:rPr>
    </w:lvl>
    <w:lvl w:ilvl="5" w:tplc="BC3A6F54">
      <w:start w:val="1"/>
      <w:numFmt w:val="lowerLetter"/>
      <w:lvlText w:val="(%6)"/>
      <w:lvlJc w:val="left"/>
      <w:pPr>
        <w:tabs>
          <w:tab w:val="num" w:pos="4385"/>
        </w:tabs>
        <w:ind w:left="4385" w:hanging="245"/>
      </w:pPr>
      <w:rPr>
        <w:rFonts w:ascii="Times New Roman" w:hAnsi="Times New Roman" w:hint="default"/>
        <w:b/>
        <w:i w:val="0"/>
        <w:sz w:val="22"/>
        <w:szCs w:val="22"/>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3602CA"/>
    <w:multiLevelType w:val="hybridMultilevel"/>
    <w:tmpl w:val="3782F962"/>
    <w:lvl w:ilvl="0" w:tplc="06B82000">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694FDF"/>
    <w:multiLevelType w:val="hybridMultilevel"/>
    <w:tmpl w:val="A4D6382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D6F660E"/>
    <w:multiLevelType w:val="hybridMultilevel"/>
    <w:tmpl w:val="42648AE6"/>
    <w:lvl w:ilvl="0" w:tplc="46188866">
      <w:start w:val="6"/>
      <w:numFmt w:val="decimal"/>
      <w:lvlText w:val="(%1)"/>
      <w:lvlJc w:val="right"/>
      <w:pPr>
        <w:tabs>
          <w:tab w:val="num" w:pos="2160"/>
        </w:tabs>
        <w:ind w:left="2160" w:hanging="180"/>
      </w:pPr>
      <w:rPr>
        <w:rFonts w:ascii="Times New Roman" w:hAnsi="Times New Roman" w:hint="default"/>
        <w:b/>
        <w:i w:val="0"/>
        <w:sz w:val="22"/>
        <w:szCs w:val="22"/>
      </w:rPr>
    </w:lvl>
    <w:lvl w:ilvl="1" w:tplc="39668922">
      <w:start w:val="6"/>
      <w:numFmt w:val="decimal"/>
      <w:lvlText w:val="(%2)"/>
      <w:lvlJc w:val="right"/>
      <w:pPr>
        <w:tabs>
          <w:tab w:val="num" w:pos="1260"/>
        </w:tabs>
        <w:ind w:left="1260" w:hanging="180"/>
      </w:pPr>
      <w:rPr>
        <w:rFonts w:ascii="Times New Roman" w:hAnsi="Times New Roman" w:hint="default"/>
        <w:b/>
        <w:i w:val="0"/>
        <w:sz w:val="22"/>
        <w:szCs w:val="22"/>
      </w:rPr>
    </w:lvl>
    <w:lvl w:ilvl="2" w:tplc="AE84A9AA">
      <w:start w:val="1"/>
      <w:numFmt w:val="lowerLetter"/>
      <w:lvlText w:val="(%3)"/>
      <w:lvlJc w:val="left"/>
      <w:pPr>
        <w:tabs>
          <w:tab w:val="num" w:pos="2340"/>
        </w:tabs>
        <w:ind w:left="2340" w:hanging="360"/>
      </w:pPr>
      <w:rPr>
        <w:rFonts w:ascii="Times New Roman" w:hAnsi="Times New Roman" w:hint="default"/>
        <w:b/>
        <w:i w:val="0"/>
        <w:sz w:val="20"/>
        <w:szCs w:val="20"/>
      </w:rPr>
    </w:lvl>
    <w:lvl w:ilvl="3" w:tplc="5E34455A">
      <w:start w:val="1"/>
      <w:numFmt w:val="lowerLetter"/>
      <w:lvlText w:val="(%4)"/>
      <w:lvlJc w:val="left"/>
      <w:pPr>
        <w:tabs>
          <w:tab w:val="num" w:pos="2880"/>
        </w:tabs>
        <w:ind w:left="2880" w:hanging="360"/>
      </w:pPr>
      <w:rPr>
        <w:rFonts w:ascii="Times New Roman" w:hAnsi="Times New Roman" w:hint="default"/>
        <w:b/>
        <w:i w:val="0"/>
        <w:sz w:val="20"/>
        <w:szCs w:val="20"/>
      </w:rPr>
    </w:lvl>
    <w:lvl w:ilvl="4" w:tplc="97FAC514">
      <w:start w:val="9"/>
      <w:numFmt w:val="decimal"/>
      <w:lvlText w:val="(%5)"/>
      <w:lvlJc w:val="right"/>
      <w:pPr>
        <w:tabs>
          <w:tab w:val="num" w:pos="3420"/>
        </w:tabs>
        <w:ind w:left="3420" w:hanging="180"/>
      </w:pPr>
      <w:rPr>
        <w:rFonts w:ascii="Times New Roman" w:hAnsi="Times New Roman" w:hint="default"/>
        <w:b/>
        <w:i w:val="0"/>
        <w:sz w:val="22"/>
        <w:szCs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A31458C"/>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8">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D097BB7"/>
    <w:multiLevelType w:val="hybridMultilevel"/>
    <w:tmpl w:val="26C0FED2"/>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E5B20F9"/>
    <w:multiLevelType w:val="hybridMultilevel"/>
    <w:tmpl w:val="34E49260"/>
    <w:lvl w:ilvl="0" w:tplc="4A9C9FD6">
      <w:start w:val="18"/>
      <w:numFmt w:val="decimal"/>
      <w:lvlText w:val="(%1)"/>
      <w:lvlJc w:val="right"/>
      <w:pPr>
        <w:tabs>
          <w:tab w:val="num" w:pos="2700"/>
        </w:tabs>
        <w:ind w:left="2700" w:hanging="180"/>
      </w:pPr>
      <w:rPr>
        <w:rFonts w:ascii="Times New Roman" w:hAnsi="Times New Roman" w:hint="default"/>
        <w:b/>
        <w:i w:val="0"/>
        <w:sz w:val="22"/>
        <w:szCs w:val="22"/>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ECB5851"/>
    <w:multiLevelType w:val="hybridMultilevel"/>
    <w:tmpl w:val="E8C426EC"/>
    <w:lvl w:ilvl="0" w:tplc="0C0A0013">
      <w:start w:val="1"/>
      <w:numFmt w:val="upperRoman"/>
      <w:lvlText w:val="%1."/>
      <w:lvlJc w:val="right"/>
      <w:pPr>
        <w:ind w:left="360" w:hanging="360"/>
      </w:pPr>
      <w:rPr>
        <w:rFonts w:hint="default"/>
      </w:rPr>
    </w:lvl>
    <w:lvl w:ilvl="1" w:tplc="0C0A0019">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12">
    <w:nsid w:val="322B542B"/>
    <w:multiLevelType w:val="hybridMultilevel"/>
    <w:tmpl w:val="C9DC7E3A"/>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44B5713"/>
    <w:multiLevelType w:val="hybridMultilevel"/>
    <w:tmpl w:val="E3084B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A7C56B2"/>
    <w:multiLevelType w:val="hybridMultilevel"/>
    <w:tmpl w:val="0B46C006"/>
    <w:lvl w:ilvl="0" w:tplc="0C0A0001">
      <w:start w:val="1"/>
      <w:numFmt w:val="bullet"/>
      <w:lvlText w:val=""/>
      <w:lvlJc w:val="left"/>
      <w:pPr>
        <w:ind w:left="1440" w:hanging="720"/>
      </w:pPr>
      <w:rPr>
        <w:rFonts w:ascii="Symbol" w:hAnsi="Symbol"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3D3C7860"/>
    <w:multiLevelType w:val="hybridMultilevel"/>
    <w:tmpl w:val="8C924984"/>
    <w:lvl w:ilvl="0" w:tplc="080A0019">
      <w:start w:val="1"/>
      <w:numFmt w:val="lowerLetter"/>
      <w:lvlText w:val="%1."/>
      <w:lvlJc w:val="left"/>
      <w:pPr>
        <w:ind w:left="1495" w:hanging="360"/>
      </w:pPr>
      <w:rPr>
        <w:rFonts w:hint="default"/>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16">
    <w:nsid w:val="3ED3565F"/>
    <w:multiLevelType w:val="hybridMultilevel"/>
    <w:tmpl w:val="9D8C765E"/>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F317E88"/>
    <w:multiLevelType w:val="hybridMultilevel"/>
    <w:tmpl w:val="0206E46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nsid w:val="4A945862"/>
    <w:multiLevelType w:val="hybridMultilevel"/>
    <w:tmpl w:val="9118EF14"/>
    <w:lvl w:ilvl="0" w:tplc="CE36A1B2">
      <w:start w:val="1"/>
      <w:numFmt w:val="lowerLetter"/>
      <w:lvlText w:val="(%1)"/>
      <w:lvlJc w:val="left"/>
      <w:pPr>
        <w:tabs>
          <w:tab w:val="num" w:pos="2372"/>
        </w:tabs>
        <w:ind w:left="2372" w:hanging="245"/>
      </w:pPr>
      <w:rPr>
        <w:rFonts w:ascii="Times New Roman" w:hAnsi="Times New Roman" w:hint="default"/>
        <w:b/>
        <w:i w:val="0"/>
        <w:sz w:val="22"/>
        <w:szCs w:val="22"/>
      </w:rPr>
    </w:lvl>
    <w:lvl w:ilvl="1" w:tplc="3D380B7E">
      <w:start w:val="1"/>
      <w:numFmt w:val="upperRoman"/>
      <w:lvlText w:val="(%2)"/>
      <w:lvlJc w:val="left"/>
      <w:pPr>
        <w:tabs>
          <w:tab w:val="num" w:pos="1047"/>
        </w:tabs>
        <w:ind w:left="1047" w:hanging="360"/>
      </w:pPr>
      <w:rPr>
        <w:rFonts w:ascii="Times New Roman" w:hAnsi="Times New Roman" w:hint="default"/>
        <w:b/>
        <w:i w:val="0"/>
        <w:sz w:val="20"/>
        <w:szCs w:val="20"/>
      </w:rPr>
    </w:lvl>
    <w:lvl w:ilvl="2" w:tplc="0C0A001B" w:tentative="1">
      <w:start w:val="1"/>
      <w:numFmt w:val="lowerRoman"/>
      <w:lvlText w:val="%3."/>
      <w:lvlJc w:val="right"/>
      <w:pPr>
        <w:tabs>
          <w:tab w:val="num" w:pos="1767"/>
        </w:tabs>
        <w:ind w:left="1767" w:hanging="180"/>
      </w:pPr>
    </w:lvl>
    <w:lvl w:ilvl="3" w:tplc="0C0A000F" w:tentative="1">
      <w:start w:val="1"/>
      <w:numFmt w:val="decimal"/>
      <w:lvlText w:val="%4."/>
      <w:lvlJc w:val="left"/>
      <w:pPr>
        <w:tabs>
          <w:tab w:val="num" w:pos="2487"/>
        </w:tabs>
        <w:ind w:left="2487" w:hanging="360"/>
      </w:pPr>
    </w:lvl>
    <w:lvl w:ilvl="4" w:tplc="0C0A0019" w:tentative="1">
      <w:start w:val="1"/>
      <w:numFmt w:val="lowerLetter"/>
      <w:lvlText w:val="%5."/>
      <w:lvlJc w:val="left"/>
      <w:pPr>
        <w:tabs>
          <w:tab w:val="num" w:pos="3207"/>
        </w:tabs>
        <w:ind w:left="3207" w:hanging="360"/>
      </w:pPr>
    </w:lvl>
    <w:lvl w:ilvl="5" w:tplc="0C0A001B" w:tentative="1">
      <w:start w:val="1"/>
      <w:numFmt w:val="lowerRoman"/>
      <w:lvlText w:val="%6."/>
      <w:lvlJc w:val="right"/>
      <w:pPr>
        <w:tabs>
          <w:tab w:val="num" w:pos="3927"/>
        </w:tabs>
        <w:ind w:left="3927" w:hanging="180"/>
      </w:pPr>
    </w:lvl>
    <w:lvl w:ilvl="6" w:tplc="0C0A000F" w:tentative="1">
      <w:start w:val="1"/>
      <w:numFmt w:val="decimal"/>
      <w:lvlText w:val="%7."/>
      <w:lvlJc w:val="left"/>
      <w:pPr>
        <w:tabs>
          <w:tab w:val="num" w:pos="4647"/>
        </w:tabs>
        <w:ind w:left="4647" w:hanging="360"/>
      </w:pPr>
    </w:lvl>
    <w:lvl w:ilvl="7" w:tplc="0C0A0019" w:tentative="1">
      <w:start w:val="1"/>
      <w:numFmt w:val="lowerLetter"/>
      <w:lvlText w:val="%8."/>
      <w:lvlJc w:val="left"/>
      <w:pPr>
        <w:tabs>
          <w:tab w:val="num" w:pos="5367"/>
        </w:tabs>
        <w:ind w:left="5367" w:hanging="360"/>
      </w:pPr>
    </w:lvl>
    <w:lvl w:ilvl="8" w:tplc="0C0A001B" w:tentative="1">
      <w:start w:val="1"/>
      <w:numFmt w:val="lowerRoman"/>
      <w:lvlText w:val="%9."/>
      <w:lvlJc w:val="right"/>
      <w:pPr>
        <w:tabs>
          <w:tab w:val="num" w:pos="6087"/>
        </w:tabs>
        <w:ind w:left="6087" w:hanging="180"/>
      </w:pPr>
    </w:lvl>
  </w:abstractNum>
  <w:abstractNum w:abstractNumId="19">
    <w:nsid w:val="511E2869"/>
    <w:multiLevelType w:val="hybridMultilevel"/>
    <w:tmpl w:val="EC4265E8"/>
    <w:lvl w:ilvl="0" w:tplc="22EC0828">
      <w:start w:val="1"/>
      <w:numFmt w:val="upperRoman"/>
      <w:lvlText w:val="%1."/>
      <w:lvlJc w:val="right"/>
      <w:pPr>
        <w:ind w:left="1788" w:hanging="360"/>
      </w:pPr>
      <w:rPr>
        <w:rFonts w:ascii="Arial Narrow" w:hAnsi="Arial Narrow" w:hint="default"/>
        <w:b w:val="0"/>
        <w:sz w:val="22"/>
        <w:szCs w:val="22"/>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20">
    <w:nsid w:val="5ABC37FA"/>
    <w:multiLevelType w:val="hybridMultilevel"/>
    <w:tmpl w:val="6B5ACCCA"/>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21">
    <w:nsid w:val="5C4E744F"/>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nsid w:val="5EAC49BA"/>
    <w:multiLevelType w:val="hybridMultilevel"/>
    <w:tmpl w:val="72E8A910"/>
    <w:lvl w:ilvl="0" w:tplc="53D480DC">
      <w:start w:val="1"/>
      <w:numFmt w:val="upperRoman"/>
      <w:lvlText w:val="(%1)"/>
      <w:lvlJc w:val="left"/>
      <w:pPr>
        <w:tabs>
          <w:tab w:val="num" w:pos="2880"/>
        </w:tabs>
        <w:ind w:left="2880" w:hanging="360"/>
      </w:pPr>
      <w:rPr>
        <w:rFonts w:ascii="Times New Roman" w:hAnsi="Times New Roman"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F840892"/>
    <w:multiLevelType w:val="hybridMultilevel"/>
    <w:tmpl w:val="238CFDA2"/>
    <w:lvl w:ilvl="0" w:tplc="A3B2921A">
      <w:start w:val="1"/>
      <w:numFmt w:val="decimal"/>
      <w:lvlText w:val="(%1)"/>
      <w:lvlJc w:val="right"/>
      <w:pPr>
        <w:tabs>
          <w:tab w:val="num" w:pos="3060"/>
        </w:tabs>
        <w:ind w:left="3060" w:hanging="180"/>
      </w:pPr>
      <w:rPr>
        <w:rFonts w:ascii="Times New Roman" w:hAnsi="Times New Roman" w:hint="default"/>
        <w:b/>
        <w:i w:val="0"/>
        <w:sz w:val="22"/>
        <w:szCs w:val="22"/>
      </w:rPr>
    </w:lvl>
    <w:lvl w:ilvl="1" w:tplc="2496E892">
      <w:start w:val="1"/>
      <w:numFmt w:val="decimal"/>
      <w:lvlText w:val="(%2)"/>
      <w:lvlJc w:val="right"/>
      <w:pPr>
        <w:tabs>
          <w:tab w:val="num" w:pos="2160"/>
        </w:tabs>
        <w:ind w:left="2160" w:hanging="180"/>
      </w:pPr>
      <w:rPr>
        <w:rFonts w:ascii="Times New Roman" w:hAnsi="Times New Roman" w:hint="default"/>
        <w:b/>
        <w:i w:val="0"/>
        <w:sz w:val="22"/>
        <w:szCs w:val="22"/>
      </w:rPr>
    </w:lvl>
    <w:lvl w:ilvl="2" w:tplc="99F82A7A">
      <w:start w:val="1"/>
      <w:numFmt w:val="lowerLetter"/>
      <w:lvlText w:val="(%3)"/>
      <w:lvlJc w:val="left"/>
      <w:pPr>
        <w:tabs>
          <w:tab w:val="num" w:pos="3240"/>
        </w:tabs>
        <w:ind w:left="3240" w:hanging="360"/>
      </w:pPr>
      <w:rPr>
        <w:rFonts w:ascii="Times New Roman" w:hAnsi="Times New Roman" w:hint="default"/>
        <w:b/>
        <w:i w:val="0"/>
        <w:sz w:val="22"/>
        <w:szCs w:val="22"/>
      </w:rPr>
    </w:lvl>
    <w:lvl w:ilvl="3" w:tplc="0C0A000F" w:tentative="1">
      <w:start w:val="1"/>
      <w:numFmt w:val="decimal"/>
      <w:lvlText w:val="%4."/>
      <w:lvlJc w:val="left"/>
      <w:pPr>
        <w:tabs>
          <w:tab w:val="num" w:pos="3780"/>
        </w:tabs>
        <w:ind w:left="3780" w:hanging="360"/>
      </w:pPr>
    </w:lvl>
    <w:lvl w:ilvl="4" w:tplc="0C0A0019" w:tentative="1">
      <w:start w:val="1"/>
      <w:numFmt w:val="lowerLetter"/>
      <w:lvlText w:val="%5."/>
      <w:lvlJc w:val="left"/>
      <w:pPr>
        <w:tabs>
          <w:tab w:val="num" w:pos="4500"/>
        </w:tabs>
        <w:ind w:left="4500" w:hanging="360"/>
      </w:pPr>
    </w:lvl>
    <w:lvl w:ilvl="5" w:tplc="0C0A001B" w:tentative="1">
      <w:start w:val="1"/>
      <w:numFmt w:val="lowerRoman"/>
      <w:lvlText w:val="%6."/>
      <w:lvlJc w:val="right"/>
      <w:pPr>
        <w:tabs>
          <w:tab w:val="num" w:pos="5220"/>
        </w:tabs>
        <w:ind w:left="5220" w:hanging="180"/>
      </w:pPr>
    </w:lvl>
    <w:lvl w:ilvl="6" w:tplc="0C0A000F" w:tentative="1">
      <w:start w:val="1"/>
      <w:numFmt w:val="decimal"/>
      <w:lvlText w:val="%7."/>
      <w:lvlJc w:val="left"/>
      <w:pPr>
        <w:tabs>
          <w:tab w:val="num" w:pos="5940"/>
        </w:tabs>
        <w:ind w:left="5940" w:hanging="360"/>
      </w:pPr>
    </w:lvl>
    <w:lvl w:ilvl="7" w:tplc="0C0A0019" w:tentative="1">
      <w:start w:val="1"/>
      <w:numFmt w:val="lowerLetter"/>
      <w:lvlText w:val="%8."/>
      <w:lvlJc w:val="left"/>
      <w:pPr>
        <w:tabs>
          <w:tab w:val="num" w:pos="6660"/>
        </w:tabs>
        <w:ind w:left="6660" w:hanging="360"/>
      </w:pPr>
    </w:lvl>
    <w:lvl w:ilvl="8" w:tplc="0C0A001B" w:tentative="1">
      <w:start w:val="1"/>
      <w:numFmt w:val="lowerRoman"/>
      <w:lvlText w:val="%9."/>
      <w:lvlJc w:val="right"/>
      <w:pPr>
        <w:tabs>
          <w:tab w:val="num" w:pos="7380"/>
        </w:tabs>
        <w:ind w:left="7380" w:hanging="180"/>
      </w:pPr>
    </w:lvl>
  </w:abstractNum>
  <w:abstractNum w:abstractNumId="24">
    <w:nsid w:val="659E1F88"/>
    <w:multiLevelType w:val="hybridMultilevel"/>
    <w:tmpl w:val="C64E131A"/>
    <w:lvl w:ilvl="0" w:tplc="24647EA8">
      <w:start w:val="1"/>
      <w:numFmt w:val="decimal"/>
      <w:lvlText w:val="%1."/>
      <w:lvlJc w:val="left"/>
      <w:pPr>
        <w:ind w:left="1068" w:hanging="360"/>
      </w:pPr>
      <w:rPr>
        <w:rFonts w:ascii="Arial" w:eastAsia="Calibri" w:hAnsi="Arial" w:cs="Arial"/>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5">
    <w:nsid w:val="67027DA2"/>
    <w:multiLevelType w:val="hybridMultilevel"/>
    <w:tmpl w:val="323238CA"/>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7B2695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7">
    <w:nsid w:val="6ABB6900"/>
    <w:multiLevelType w:val="hybridMultilevel"/>
    <w:tmpl w:val="E99238D0"/>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28">
    <w:nsid w:val="6C984C87"/>
    <w:multiLevelType w:val="hybridMultilevel"/>
    <w:tmpl w:val="D0EC8A0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5324C29"/>
    <w:multiLevelType w:val="hybridMultilevel"/>
    <w:tmpl w:val="60840A68"/>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31">
    <w:nsid w:val="765A2F92"/>
    <w:multiLevelType w:val="hybridMultilevel"/>
    <w:tmpl w:val="07F6CABE"/>
    <w:lvl w:ilvl="0" w:tplc="DEC6F8CA">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2">
    <w:nsid w:val="77565EA1"/>
    <w:multiLevelType w:val="hybridMultilevel"/>
    <w:tmpl w:val="15AE328E"/>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nsid w:val="77DD1997"/>
    <w:multiLevelType w:val="hybridMultilevel"/>
    <w:tmpl w:val="01768E8E"/>
    <w:lvl w:ilvl="0" w:tplc="755CB71A">
      <w:start w:val="1"/>
      <w:numFmt w:val="lowerLetter"/>
      <w:lvlText w:val="(%1)"/>
      <w:lvlJc w:val="left"/>
      <w:pPr>
        <w:tabs>
          <w:tab w:val="num" w:pos="1440"/>
        </w:tabs>
        <w:ind w:left="1440" w:hanging="360"/>
      </w:pPr>
      <w:rPr>
        <w:rFonts w:ascii="Times New Roman" w:hAnsi="Times New Roman" w:hint="default"/>
        <w:b/>
        <w:i w:val="0"/>
        <w:sz w:val="22"/>
        <w:szCs w:val="22"/>
      </w:rPr>
    </w:lvl>
    <w:lvl w:ilvl="1" w:tplc="5DFE2CDC">
      <w:start w:val="1"/>
      <w:numFmt w:val="lowerLetter"/>
      <w:lvlText w:val="(%2)"/>
      <w:lvlJc w:val="left"/>
      <w:pPr>
        <w:tabs>
          <w:tab w:val="num" w:pos="1440"/>
        </w:tabs>
        <w:ind w:left="1440" w:hanging="360"/>
      </w:pPr>
      <w:rPr>
        <w:rFonts w:ascii="Times New Roman" w:hAnsi="Times New Roman" w:hint="default"/>
        <w:b/>
        <w:i w:val="0"/>
        <w:sz w:val="22"/>
        <w:szCs w:val="22"/>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7A5B4939"/>
    <w:multiLevelType w:val="hybridMultilevel"/>
    <w:tmpl w:val="B2BC4A72"/>
    <w:lvl w:ilvl="0" w:tplc="8E98DA88">
      <w:start w:val="1"/>
      <w:numFmt w:val="upperRoman"/>
      <w:lvlText w:val="%1."/>
      <w:lvlJc w:val="right"/>
      <w:pPr>
        <w:ind w:left="928" w:hanging="360"/>
      </w:pPr>
      <w:rPr>
        <w:rFonts w:hint="default"/>
        <w:b/>
        <w:spacing w:val="2"/>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5">
    <w:nsid w:val="7AAB4FB1"/>
    <w:multiLevelType w:val="hybridMultilevel"/>
    <w:tmpl w:val="23B05D24"/>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36">
    <w:nsid w:val="7BDD18B1"/>
    <w:multiLevelType w:val="hybridMultilevel"/>
    <w:tmpl w:val="B3B6E1D6"/>
    <w:lvl w:ilvl="0" w:tplc="3E62B67C">
      <w:start w:val="1"/>
      <w:numFmt w:val="lowerLetter"/>
      <w:lvlText w:val="(%1)"/>
      <w:lvlJc w:val="left"/>
      <w:pPr>
        <w:tabs>
          <w:tab w:val="num" w:pos="2225"/>
        </w:tabs>
        <w:ind w:left="2225" w:hanging="245"/>
      </w:pPr>
      <w:rPr>
        <w:rFonts w:ascii="Times New Roman" w:hAnsi="Times New Roman" w:hint="default"/>
        <w:b/>
        <w:i w:val="0"/>
        <w:sz w:val="22"/>
        <w:szCs w:val="22"/>
      </w:rPr>
    </w:lvl>
    <w:lvl w:ilvl="1" w:tplc="4BB0223E">
      <w:start w:val="6"/>
      <w:numFmt w:val="decimal"/>
      <w:lvlText w:val="(%2)"/>
      <w:lvlJc w:val="right"/>
      <w:pPr>
        <w:tabs>
          <w:tab w:val="num" w:pos="1260"/>
        </w:tabs>
        <w:ind w:left="1260" w:hanging="180"/>
      </w:pPr>
      <w:rPr>
        <w:rFonts w:ascii="Times New Roman" w:hAnsi="Times New Roman" w:hint="default"/>
        <w:b/>
        <w:i w:val="0"/>
        <w:sz w:val="22"/>
        <w:szCs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7D922DEF"/>
    <w:multiLevelType w:val="hybridMultilevel"/>
    <w:tmpl w:val="8EF022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DEC196B"/>
    <w:multiLevelType w:val="hybridMultilevel"/>
    <w:tmpl w:val="91B69454"/>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39">
    <w:nsid w:val="7EE9158C"/>
    <w:multiLevelType w:val="hybridMultilevel"/>
    <w:tmpl w:val="167036BE"/>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9"/>
  </w:num>
  <w:num w:numId="3">
    <w:abstractNumId w:val="36"/>
  </w:num>
  <w:num w:numId="4">
    <w:abstractNumId w:val="13"/>
  </w:num>
  <w:num w:numId="5">
    <w:abstractNumId w:val="3"/>
  </w:num>
  <w:num w:numId="6">
    <w:abstractNumId w:val="0"/>
  </w:num>
  <w:num w:numId="7">
    <w:abstractNumId w:val="33"/>
  </w:num>
  <w:num w:numId="8">
    <w:abstractNumId w:val="22"/>
  </w:num>
  <w:num w:numId="9">
    <w:abstractNumId w:val="23"/>
  </w:num>
  <w:num w:numId="10">
    <w:abstractNumId w:val="5"/>
  </w:num>
  <w:num w:numId="11">
    <w:abstractNumId w:val="21"/>
  </w:num>
  <w:num w:numId="12">
    <w:abstractNumId w:val="18"/>
  </w:num>
  <w:num w:numId="13">
    <w:abstractNumId w:val="10"/>
  </w:num>
  <w:num w:numId="14">
    <w:abstractNumId w:val="2"/>
  </w:num>
  <w:num w:numId="15">
    <w:abstractNumId w:val="37"/>
  </w:num>
  <w:num w:numId="16">
    <w:abstractNumId w:val="26"/>
  </w:num>
  <w:num w:numId="17">
    <w:abstractNumId w:val="7"/>
  </w:num>
  <w:num w:numId="18">
    <w:abstractNumId w:val="11"/>
  </w:num>
  <w:num w:numId="19">
    <w:abstractNumId w:val="39"/>
  </w:num>
  <w:num w:numId="20">
    <w:abstractNumId w:val="4"/>
  </w:num>
  <w:num w:numId="21">
    <w:abstractNumId w:val="24"/>
  </w:num>
  <w:num w:numId="22">
    <w:abstractNumId w:val="28"/>
  </w:num>
  <w:num w:numId="23">
    <w:abstractNumId w:val="15"/>
  </w:num>
  <w:num w:numId="24">
    <w:abstractNumId w:val="32"/>
  </w:num>
  <w:num w:numId="25">
    <w:abstractNumId w:val="35"/>
  </w:num>
  <w:num w:numId="26">
    <w:abstractNumId w:val="20"/>
  </w:num>
  <w:num w:numId="27">
    <w:abstractNumId w:val="30"/>
  </w:num>
  <w:num w:numId="28">
    <w:abstractNumId w:val="17"/>
  </w:num>
  <w:num w:numId="29">
    <w:abstractNumId w:val="34"/>
  </w:num>
  <w:num w:numId="30">
    <w:abstractNumId w:val="25"/>
  </w:num>
  <w:num w:numId="31">
    <w:abstractNumId w:val="1"/>
  </w:num>
  <w:num w:numId="32">
    <w:abstractNumId w:val="19"/>
  </w:num>
  <w:num w:numId="33">
    <w:abstractNumId w:val="31"/>
  </w:num>
  <w:num w:numId="34">
    <w:abstractNumId w:val="14"/>
  </w:num>
  <w:num w:numId="35">
    <w:abstractNumId w:val="38"/>
  </w:num>
  <w:num w:numId="36">
    <w:abstractNumId w:val="27"/>
  </w:num>
  <w:num w:numId="37">
    <w:abstractNumId w:val="16"/>
  </w:num>
  <w:num w:numId="38">
    <w:abstractNumId w:val="8"/>
  </w:num>
  <w:num w:numId="39">
    <w:abstractNumId w:val="9"/>
  </w:num>
  <w:num w:numId="4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577AFE"/>
    <w:rsid w:val="000049DD"/>
    <w:rsid w:val="00064270"/>
    <w:rsid w:val="001D6EDB"/>
    <w:rsid w:val="002309A3"/>
    <w:rsid w:val="00251E59"/>
    <w:rsid w:val="00283BF2"/>
    <w:rsid w:val="004A3848"/>
    <w:rsid w:val="00577AFE"/>
    <w:rsid w:val="005C0D14"/>
    <w:rsid w:val="005F363F"/>
    <w:rsid w:val="00600E35"/>
    <w:rsid w:val="0060339F"/>
    <w:rsid w:val="006B79DD"/>
    <w:rsid w:val="006D40BC"/>
    <w:rsid w:val="007825C6"/>
    <w:rsid w:val="007C2178"/>
    <w:rsid w:val="007C33E1"/>
    <w:rsid w:val="008E7FEF"/>
    <w:rsid w:val="009169B1"/>
    <w:rsid w:val="0096325E"/>
    <w:rsid w:val="00993B0D"/>
    <w:rsid w:val="009B65F5"/>
    <w:rsid w:val="00A92279"/>
    <w:rsid w:val="00AF3669"/>
    <w:rsid w:val="00B22FB6"/>
    <w:rsid w:val="00C963DF"/>
    <w:rsid w:val="00CB32ED"/>
    <w:rsid w:val="00CC03A1"/>
    <w:rsid w:val="00D70792"/>
    <w:rsid w:val="00D779D2"/>
    <w:rsid w:val="00FC2E1F"/>
    <w:rsid w:val="00FD21E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AFE"/>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77AFE"/>
    <w:pPr>
      <w:spacing w:after="0" w:line="240" w:lineRule="auto"/>
    </w:pPr>
    <w:rPr>
      <w:rFonts w:ascii="Calibri" w:eastAsia="Calibri" w:hAnsi="Calibri" w:cs="Times New Roman"/>
    </w:rPr>
  </w:style>
  <w:style w:type="paragraph" w:styleId="Encabezado">
    <w:name w:val="header"/>
    <w:basedOn w:val="Normal"/>
    <w:link w:val="EncabezadoCar"/>
    <w:uiPriority w:val="99"/>
    <w:rsid w:val="00577AFE"/>
    <w:pPr>
      <w:tabs>
        <w:tab w:val="center" w:pos="4252"/>
        <w:tab w:val="right" w:pos="8504"/>
      </w:tabs>
    </w:pPr>
  </w:style>
  <w:style w:type="character" w:customStyle="1" w:styleId="EncabezadoCar">
    <w:name w:val="Encabezado Car"/>
    <w:basedOn w:val="Fuentedeprrafopredeter"/>
    <w:link w:val="Encabezado"/>
    <w:uiPriority w:val="99"/>
    <w:rsid w:val="00577AFE"/>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577AFE"/>
    <w:pPr>
      <w:tabs>
        <w:tab w:val="center" w:pos="4252"/>
        <w:tab w:val="right" w:pos="8504"/>
      </w:tabs>
    </w:pPr>
  </w:style>
  <w:style w:type="character" w:customStyle="1" w:styleId="PiedepginaCar">
    <w:name w:val="Pie de página Car"/>
    <w:basedOn w:val="Fuentedeprrafopredeter"/>
    <w:link w:val="Piedepgina"/>
    <w:uiPriority w:val="99"/>
    <w:rsid w:val="00577AFE"/>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577AFE"/>
    <w:pPr>
      <w:spacing w:after="200" w:line="276" w:lineRule="auto"/>
      <w:ind w:left="720"/>
      <w:contextualSpacing/>
    </w:pPr>
    <w:rPr>
      <w:rFonts w:ascii="Calibri" w:eastAsia="Calibri" w:hAnsi="Calibri"/>
      <w:sz w:val="22"/>
      <w:szCs w:val="22"/>
      <w:lang w:val="es-ES" w:eastAsia="en-US"/>
    </w:rPr>
  </w:style>
  <w:style w:type="character" w:styleId="Nmerodepgina">
    <w:name w:val="page number"/>
    <w:basedOn w:val="Fuentedeprrafopredeter"/>
    <w:rsid w:val="00577AFE"/>
  </w:style>
  <w:style w:type="character" w:customStyle="1" w:styleId="apple-converted-space">
    <w:name w:val="apple-converted-space"/>
    <w:basedOn w:val="Fuentedeprrafopredeter"/>
    <w:rsid w:val="00577AFE"/>
  </w:style>
  <w:style w:type="paragraph" w:styleId="Textodeglobo">
    <w:name w:val="Balloon Text"/>
    <w:basedOn w:val="Normal"/>
    <w:link w:val="TextodegloboCar"/>
    <w:uiPriority w:val="99"/>
    <w:semiHidden/>
    <w:unhideWhenUsed/>
    <w:rsid w:val="00577AFE"/>
    <w:rPr>
      <w:rFonts w:ascii="Tahoma" w:eastAsia="Calibr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577AFE"/>
    <w:rPr>
      <w:rFonts w:ascii="Tahoma" w:eastAsia="Calibri" w:hAnsi="Tahoma" w:cs="Tahoma"/>
      <w:sz w:val="16"/>
      <w:szCs w:val="16"/>
      <w:lang w:val="es-ES"/>
    </w:rPr>
  </w:style>
  <w:style w:type="paragraph" w:styleId="Textocomentario">
    <w:name w:val="annotation text"/>
    <w:basedOn w:val="Normal"/>
    <w:link w:val="TextocomentarioCar"/>
    <w:uiPriority w:val="99"/>
    <w:semiHidden/>
    <w:unhideWhenUsed/>
    <w:rsid w:val="00577AFE"/>
    <w:pPr>
      <w:spacing w:after="200"/>
    </w:pPr>
    <w:rPr>
      <w:rFonts w:ascii="Calibri" w:eastAsia="Calibri" w:hAnsi="Calibri"/>
      <w:sz w:val="20"/>
      <w:szCs w:val="20"/>
      <w:lang w:val="es-ES" w:eastAsia="en-US"/>
    </w:rPr>
  </w:style>
  <w:style w:type="character" w:customStyle="1" w:styleId="TextocomentarioCar">
    <w:name w:val="Texto comentario Car"/>
    <w:basedOn w:val="Fuentedeprrafopredeter"/>
    <w:link w:val="Textocomentario"/>
    <w:uiPriority w:val="99"/>
    <w:semiHidden/>
    <w:rsid w:val="00577AFE"/>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577AFE"/>
    <w:rPr>
      <w:b/>
      <w:bCs/>
    </w:rPr>
  </w:style>
  <w:style w:type="character" w:customStyle="1" w:styleId="AsuntodelcomentarioCar">
    <w:name w:val="Asunto del comentario Car"/>
    <w:basedOn w:val="TextocomentarioCar"/>
    <w:link w:val="Asuntodelcomentario"/>
    <w:uiPriority w:val="99"/>
    <w:semiHidden/>
    <w:rsid w:val="00577AFE"/>
    <w:rPr>
      <w:b/>
      <w:bCs/>
    </w:rPr>
  </w:style>
  <w:style w:type="paragraph" w:customStyle="1" w:styleId="xl63">
    <w:name w:val="xl63"/>
    <w:basedOn w:val="Normal"/>
    <w:rsid w:val="00577AFE"/>
    <w:pPr>
      <w:spacing w:before="100" w:beforeAutospacing="1" w:after="100" w:afterAutospacing="1"/>
    </w:pPr>
    <w:rPr>
      <w:lang w:val="es-ES" w:eastAsia="es-ES"/>
    </w:rPr>
  </w:style>
  <w:style w:type="paragraph" w:customStyle="1" w:styleId="xl64">
    <w:name w:val="xl64"/>
    <w:basedOn w:val="Normal"/>
    <w:rsid w:val="00577AFE"/>
    <w:pPr>
      <w:pBdr>
        <w:top w:val="dotted" w:sz="4" w:space="0" w:color="auto"/>
        <w:left w:val="dotted" w:sz="4" w:space="0" w:color="auto"/>
        <w:bottom w:val="dotted" w:sz="4" w:space="0" w:color="auto"/>
        <w:right w:val="dotted" w:sz="4" w:space="0" w:color="auto"/>
      </w:pBdr>
      <w:shd w:val="clear" w:color="000000" w:fill="C5D9F1"/>
      <w:spacing w:before="100" w:beforeAutospacing="1" w:after="100" w:afterAutospacing="1"/>
    </w:pPr>
    <w:rPr>
      <w:b/>
      <w:bCs/>
      <w:lang w:val="es-ES" w:eastAsia="es-ES"/>
    </w:rPr>
  </w:style>
  <w:style w:type="paragraph" w:customStyle="1" w:styleId="xl65">
    <w:name w:val="xl65"/>
    <w:basedOn w:val="Normal"/>
    <w:rsid w:val="00577AFE"/>
    <w:pPr>
      <w:pBdr>
        <w:top w:val="dotted" w:sz="4" w:space="0" w:color="auto"/>
        <w:left w:val="dotted" w:sz="4" w:space="0" w:color="auto"/>
        <w:bottom w:val="dotted" w:sz="4" w:space="0" w:color="auto"/>
        <w:right w:val="dotted" w:sz="4" w:space="0" w:color="auto"/>
      </w:pBdr>
      <w:spacing w:before="100" w:beforeAutospacing="1" w:after="100" w:afterAutospacing="1"/>
    </w:pPr>
    <w:rPr>
      <w:rFonts w:ascii="Arial" w:hAnsi="Arial" w:cs="Arial"/>
      <w:sz w:val="20"/>
      <w:szCs w:val="20"/>
      <w:lang w:val="es-ES" w:eastAsia="es-ES"/>
    </w:rPr>
  </w:style>
  <w:style w:type="paragraph" w:customStyle="1" w:styleId="xl66">
    <w:name w:val="xl66"/>
    <w:basedOn w:val="Normal"/>
    <w:rsid w:val="00577AFE"/>
    <w:pPr>
      <w:pBdr>
        <w:top w:val="dotted" w:sz="4" w:space="0" w:color="auto"/>
        <w:left w:val="dotted" w:sz="4" w:space="0" w:color="auto"/>
        <w:bottom w:val="dotted" w:sz="4" w:space="0" w:color="auto"/>
        <w:right w:val="dotted" w:sz="4" w:space="0" w:color="auto"/>
      </w:pBd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623E7-2559-4305-8C4F-6F1B2EDFE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3146</Words>
  <Characters>17308</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21</cp:revision>
  <cp:lastPrinted>2019-05-02T17:16:00Z</cp:lastPrinted>
  <dcterms:created xsi:type="dcterms:W3CDTF">2019-04-30T17:59:00Z</dcterms:created>
  <dcterms:modified xsi:type="dcterms:W3CDTF">2019-05-02T17:19:00Z</dcterms:modified>
</cp:coreProperties>
</file>