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6B4286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7421F8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03949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2C6CD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C641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</w:t>
            </w:r>
            <w:r w:rsidR="002C6CDE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B044C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</w:t>
      </w:r>
      <w:proofErr w:type="spellStart"/>
      <w:r w:rsidRPr="00121721">
        <w:rPr>
          <w:rFonts w:ascii="Arial Narrow" w:hAnsi="Arial Narrow"/>
          <w:b/>
          <w:bCs/>
          <w:sz w:val="22"/>
          <w:szCs w:val="22"/>
        </w:rPr>
        <w:t>Chih</w:t>
      </w:r>
      <w:proofErr w:type="spellEnd"/>
      <w:r w:rsidRPr="00121721">
        <w:rPr>
          <w:rFonts w:ascii="Arial Narrow" w:hAnsi="Arial Narrow"/>
          <w:b/>
          <w:bCs/>
          <w:sz w:val="22"/>
          <w:szCs w:val="22"/>
        </w:rPr>
        <w:t xml:space="preserve">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9D2CB7">
        <w:rPr>
          <w:rFonts w:ascii="Arial Narrow" w:hAnsi="Arial Narrow"/>
          <w:b/>
          <w:bCs/>
          <w:sz w:val="22"/>
          <w:szCs w:val="22"/>
        </w:rPr>
        <w:t>05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9D2CB7">
        <w:rPr>
          <w:rFonts w:ascii="Arial Narrow" w:hAnsi="Arial Narrow"/>
          <w:b/>
          <w:bCs/>
          <w:sz w:val="22"/>
          <w:szCs w:val="22"/>
        </w:rPr>
        <w:t>abril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7B1161" w:rsidRDefault="007B1161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</w:p>
    <w:p w:rsidR="007B1161" w:rsidRDefault="007B1161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</w:p>
    <w:p w:rsidR="007B1161" w:rsidRDefault="007B1161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43386E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Luz de Iris Martínez Varela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43386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03949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9D2C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22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70E8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proofErr w:type="spellStart"/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proofErr w:type="spellEnd"/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</w:p>
    <w:p w:rsidR="000B06A4" w:rsidRPr="000B06A4" w:rsidRDefault="00966327" w:rsidP="000B06A4">
      <w:pPr>
        <w:pStyle w:val="Prrafodelista"/>
        <w:numPr>
          <w:ilvl w:val="0"/>
          <w:numId w:val="19"/>
        </w:numPr>
        <w:spacing w:line="0" w:lineRule="atLeast"/>
        <w:jc w:val="both"/>
        <w:rPr>
          <w:rFonts w:ascii="Arial Narrow" w:hAnsi="Arial Narrow"/>
          <w:color w:val="000000"/>
        </w:rPr>
      </w:pPr>
      <w:r w:rsidRPr="00375126">
        <w:rPr>
          <w:rFonts w:ascii="Arial Narrow" w:hAnsi="Arial Narrow"/>
          <w:color w:val="000000"/>
        </w:rPr>
        <w:t>“</w:t>
      </w:r>
      <w:r w:rsidR="000B06A4" w:rsidRPr="000B06A4">
        <w:rPr>
          <w:rFonts w:ascii="Arial Narrow" w:hAnsi="Arial Narrow"/>
          <w:color w:val="000000"/>
          <w:lang w:val="es-ES"/>
        </w:rPr>
        <w:t xml:space="preserve">Deseo saber </w:t>
      </w:r>
      <w:proofErr w:type="spellStart"/>
      <w:r w:rsidR="000B06A4" w:rsidRPr="000B06A4">
        <w:rPr>
          <w:rFonts w:ascii="Arial Narrow" w:hAnsi="Arial Narrow"/>
          <w:color w:val="000000"/>
          <w:lang w:val="es-ES"/>
        </w:rPr>
        <w:t>cual</w:t>
      </w:r>
      <w:proofErr w:type="spellEnd"/>
      <w:r w:rsidR="000B06A4" w:rsidRPr="000B06A4">
        <w:rPr>
          <w:rFonts w:ascii="Arial Narrow" w:hAnsi="Arial Narrow"/>
          <w:color w:val="000000"/>
          <w:lang w:val="es-ES"/>
        </w:rPr>
        <w:t xml:space="preserve"> es </w:t>
      </w:r>
      <w:proofErr w:type="spellStart"/>
      <w:r w:rsidR="000B06A4" w:rsidRPr="000B06A4">
        <w:rPr>
          <w:rFonts w:ascii="Arial Narrow" w:hAnsi="Arial Narrow"/>
          <w:color w:val="000000"/>
          <w:lang w:val="es-ES"/>
        </w:rPr>
        <w:t>es</w:t>
      </w:r>
      <w:proofErr w:type="spellEnd"/>
      <w:r w:rsidR="000B06A4" w:rsidRPr="000B06A4">
        <w:rPr>
          <w:rFonts w:ascii="Arial Narrow" w:hAnsi="Arial Narrow"/>
          <w:color w:val="000000"/>
          <w:lang w:val="es-ES"/>
        </w:rPr>
        <w:t xml:space="preserve"> salario neto de los diputados</w:t>
      </w:r>
    </w:p>
    <w:p w:rsidR="00EC3977" w:rsidRPr="00375126" w:rsidRDefault="000B06A4" w:rsidP="000B06A4">
      <w:pPr>
        <w:pStyle w:val="Prrafodelista"/>
        <w:spacing w:line="0" w:lineRule="atLeast"/>
        <w:ind w:left="1068"/>
        <w:jc w:val="both"/>
        <w:rPr>
          <w:rFonts w:ascii="Arial Narrow" w:hAnsi="Arial Narrow"/>
          <w:color w:val="000000"/>
        </w:rPr>
      </w:pPr>
      <w:r w:rsidRPr="000B06A4">
        <w:rPr>
          <w:rFonts w:ascii="Arial Narrow" w:hAnsi="Arial Narrow"/>
          <w:color w:val="000000"/>
        </w:rPr>
        <w:t xml:space="preserve">Desde sueldo base, percepciones, prestaciones. </w:t>
      </w:r>
      <w:proofErr w:type="gramStart"/>
      <w:r w:rsidRPr="000B06A4">
        <w:rPr>
          <w:rFonts w:ascii="Arial Narrow" w:hAnsi="Arial Narrow"/>
          <w:color w:val="000000"/>
        </w:rPr>
        <w:t>todo</w:t>
      </w:r>
      <w:proofErr w:type="gramEnd"/>
      <w:r w:rsidRPr="000B06A4">
        <w:rPr>
          <w:rFonts w:ascii="Arial Narrow" w:hAnsi="Arial Narrow"/>
          <w:color w:val="000000"/>
        </w:rPr>
        <w:t>.</w:t>
      </w:r>
      <w:r w:rsidR="00E15A64" w:rsidRPr="00375126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B1161" w:rsidRPr="000B131E" w:rsidRDefault="007B1161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B41554" w:rsidRPr="007B1161" w:rsidRDefault="006D591F" w:rsidP="007B1161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D77183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E8554C" w:rsidRDefault="00E8554C" w:rsidP="00B41554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0B06A4" w:rsidRPr="00833911" w:rsidRDefault="000B06A4" w:rsidP="000B06A4">
      <w:pPr>
        <w:spacing w:after="100" w:afterAutospacing="1"/>
        <w:ind w:left="1416"/>
        <w:jc w:val="both"/>
        <w:rPr>
          <w:rFonts w:ascii="Arial" w:hAnsi="Arial" w:cs="Arial"/>
          <w:sz w:val="20"/>
          <w:szCs w:val="20"/>
        </w:rPr>
      </w:pPr>
      <w:r w:rsidRPr="00833911">
        <w:rPr>
          <w:rFonts w:ascii="Arial" w:hAnsi="Arial" w:cs="Arial"/>
          <w:sz w:val="20"/>
          <w:szCs w:val="20"/>
        </w:rPr>
        <w:t xml:space="preserve">En respuesta al oficio No. UT-LXVI/238/19 derivado de la Solicitud de Información con número de folio </w:t>
      </w:r>
      <w:r w:rsidRPr="00833911">
        <w:rPr>
          <w:rFonts w:ascii="Arial" w:hAnsi="Arial" w:cs="Arial"/>
          <w:b/>
          <w:sz w:val="20"/>
          <w:szCs w:val="20"/>
        </w:rPr>
        <w:t xml:space="preserve">039492019, </w:t>
      </w:r>
      <w:r w:rsidRPr="00833911">
        <w:rPr>
          <w:rFonts w:ascii="Arial" w:hAnsi="Arial" w:cs="Arial"/>
          <w:sz w:val="20"/>
          <w:szCs w:val="20"/>
        </w:rPr>
        <w:t>en</w:t>
      </w:r>
      <w:r w:rsidRPr="00833911">
        <w:rPr>
          <w:rFonts w:ascii="Arial" w:hAnsi="Arial" w:cs="Arial"/>
          <w:b/>
          <w:sz w:val="20"/>
          <w:szCs w:val="20"/>
        </w:rPr>
        <w:t xml:space="preserve"> </w:t>
      </w:r>
      <w:r w:rsidRPr="00833911">
        <w:rPr>
          <w:rFonts w:ascii="Arial" w:hAnsi="Arial" w:cs="Arial"/>
          <w:sz w:val="20"/>
          <w:szCs w:val="20"/>
        </w:rPr>
        <w:t>el cual hace el siguiente requerimiento:</w:t>
      </w:r>
    </w:p>
    <w:p w:rsidR="000B06A4" w:rsidRPr="00833911" w:rsidRDefault="000B06A4" w:rsidP="000B06A4">
      <w:pPr>
        <w:pStyle w:val="Prrafodelista"/>
        <w:numPr>
          <w:ilvl w:val="0"/>
          <w:numId w:val="34"/>
        </w:numPr>
        <w:spacing w:after="100" w:afterAutospacing="1" w:line="240" w:lineRule="auto"/>
        <w:ind w:left="2856"/>
        <w:jc w:val="both"/>
        <w:rPr>
          <w:rFonts w:ascii="Arial" w:hAnsi="Arial" w:cs="Arial"/>
          <w:sz w:val="20"/>
          <w:szCs w:val="20"/>
          <w:lang w:val="es-ES"/>
        </w:rPr>
      </w:pPr>
      <w:r w:rsidRPr="00833911">
        <w:rPr>
          <w:rFonts w:ascii="Arial" w:hAnsi="Arial" w:cs="Arial"/>
          <w:sz w:val="20"/>
          <w:szCs w:val="20"/>
          <w:lang w:val="es-ES"/>
        </w:rPr>
        <w:t>Deseo saber cuál es el salario neto de los diputados</w:t>
      </w:r>
    </w:p>
    <w:p w:rsidR="000B06A4" w:rsidRPr="00833911" w:rsidRDefault="000B06A4" w:rsidP="000B06A4">
      <w:pPr>
        <w:pStyle w:val="Prrafodelista"/>
        <w:spacing w:after="100" w:afterAutospacing="1" w:line="240" w:lineRule="auto"/>
        <w:ind w:left="2856"/>
        <w:jc w:val="both"/>
        <w:rPr>
          <w:rFonts w:ascii="Arial" w:hAnsi="Arial" w:cs="Arial"/>
          <w:sz w:val="20"/>
          <w:szCs w:val="20"/>
          <w:lang w:val="es-ES"/>
        </w:rPr>
      </w:pPr>
      <w:r w:rsidRPr="00833911">
        <w:rPr>
          <w:rFonts w:ascii="Arial" w:hAnsi="Arial" w:cs="Arial"/>
          <w:sz w:val="20"/>
          <w:szCs w:val="20"/>
          <w:lang w:val="es-ES"/>
        </w:rPr>
        <w:t>Desde su sueldo base, percepciones, prestaciones. Todo.</w:t>
      </w:r>
    </w:p>
    <w:p w:rsidR="000B06A4" w:rsidRPr="00833911" w:rsidRDefault="000B06A4" w:rsidP="000B06A4">
      <w:pPr>
        <w:spacing w:after="100" w:afterAutospacing="1"/>
        <w:ind w:left="1416"/>
        <w:jc w:val="both"/>
        <w:rPr>
          <w:rFonts w:ascii="Arial" w:hAnsi="Arial" w:cs="Arial"/>
          <w:sz w:val="20"/>
          <w:szCs w:val="20"/>
        </w:rPr>
      </w:pPr>
      <w:r w:rsidRPr="00833911">
        <w:rPr>
          <w:rFonts w:ascii="Arial" w:hAnsi="Arial" w:cs="Arial"/>
          <w:sz w:val="20"/>
          <w:szCs w:val="20"/>
        </w:rPr>
        <w:t>Se anexa documento Excel con la información solicitada.</w:t>
      </w:r>
    </w:p>
    <w:p w:rsidR="0049406C" w:rsidRPr="0049406C" w:rsidRDefault="0049406C" w:rsidP="007B1161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1F6567" w:rsidRDefault="001F6567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Pr="00E70E88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B41554" w:rsidRPr="007B1161" w:rsidRDefault="00FC215C" w:rsidP="007B1161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0B775E" w:rsidRDefault="000B775E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B06A4" w:rsidRDefault="000B06A4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B06A4" w:rsidRDefault="000B06A4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 w:firstRow="1" w:lastRow="1" w:firstColumn="1" w:lastColumn="1" w:noHBand="0" w:noVBand="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</w:t>
            </w:r>
            <w:bookmarkStart w:id="0" w:name="_GoBack"/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a</w:t>
            </w:r>
            <w:bookmarkEnd w:id="0"/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A44AFD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default" r:id="rId7"/>
      <w:footerReference w:type="even" r:id="rId8"/>
      <w:footerReference w:type="default" r:id="rId9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2FB" w:rsidRDefault="00D632FB">
      <w:r>
        <w:separator/>
      </w:r>
    </w:p>
  </w:endnote>
  <w:endnote w:type="continuationSeparator" w:id="0">
    <w:p w:rsidR="00D632FB" w:rsidRDefault="00D6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A2" w:rsidRDefault="00172DAF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A2" w:rsidRDefault="00D632FB" w:rsidP="0077121F">
    <w:pPr>
      <w:pStyle w:val="Piedepgina"/>
    </w:pPr>
    <w:r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Libertad </w:t>
                  </w:r>
                  <w:proofErr w:type="spellStart"/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proofErr w:type="spellEnd"/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Chih</w:t>
                  </w:r>
                  <w:proofErr w:type="spellEnd"/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D632FB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2FB" w:rsidRDefault="00D632FB">
      <w:r>
        <w:separator/>
      </w:r>
    </w:p>
  </w:footnote>
  <w:footnote w:type="continuationSeparator" w:id="0">
    <w:p w:rsidR="00D632FB" w:rsidRDefault="00D63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172DAF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172DAF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0B06A4">
            <w:rPr>
              <w:rFonts w:ascii="Arial Narrow" w:hAnsi="Arial Narrow"/>
              <w:noProof/>
              <w:sz w:val="16"/>
              <w:szCs w:val="16"/>
            </w:rPr>
            <w:t>1</w:t>
          </w:r>
          <w:r w:rsidR="00172DAF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0B06A4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B2EE9"/>
    <w:multiLevelType w:val="hybridMultilevel"/>
    <w:tmpl w:val="D5084B3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743F"/>
    <w:multiLevelType w:val="hybridMultilevel"/>
    <w:tmpl w:val="BF84B9DE"/>
    <w:lvl w:ilvl="0" w:tplc="080A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71F4173"/>
    <w:multiLevelType w:val="hybridMultilevel"/>
    <w:tmpl w:val="1B90B0A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E322A24"/>
    <w:multiLevelType w:val="hybridMultilevel"/>
    <w:tmpl w:val="DDF4591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5" w15:restartNumberingAfterBreak="0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E54D3"/>
    <w:multiLevelType w:val="hybridMultilevel"/>
    <w:tmpl w:val="E22424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155AE"/>
    <w:multiLevelType w:val="hybridMultilevel"/>
    <w:tmpl w:val="9556709C"/>
    <w:lvl w:ilvl="0" w:tplc="080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7CF523B0"/>
    <w:multiLevelType w:val="hybridMultilevel"/>
    <w:tmpl w:val="A13AC57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3"/>
  </w:num>
  <w:num w:numId="4">
    <w:abstractNumId w:val="0"/>
  </w:num>
  <w:num w:numId="5">
    <w:abstractNumId w:val="24"/>
  </w:num>
  <w:num w:numId="6">
    <w:abstractNumId w:val="15"/>
  </w:num>
  <w:num w:numId="7">
    <w:abstractNumId w:val="10"/>
  </w:num>
  <w:num w:numId="8">
    <w:abstractNumId w:val="8"/>
  </w:num>
  <w:num w:numId="9">
    <w:abstractNumId w:val="32"/>
  </w:num>
  <w:num w:numId="10">
    <w:abstractNumId w:val="18"/>
  </w:num>
  <w:num w:numId="11">
    <w:abstractNumId w:val="29"/>
  </w:num>
  <w:num w:numId="12">
    <w:abstractNumId w:val="6"/>
  </w:num>
  <w:num w:numId="13">
    <w:abstractNumId w:val="20"/>
  </w:num>
  <w:num w:numId="14">
    <w:abstractNumId w:val="25"/>
  </w:num>
  <w:num w:numId="15">
    <w:abstractNumId w:val="12"/>
  </w:num>
  <w:num w:numId="16">
    <w:abstractNumId w:val="14"/>
  </w:num>
  <w:num w:numId="17">
    <w:abstractNumId w:val="11"/>
  </w:num>
  <w:num w:numId="18">
    <w:abstractNumId w:val="22"/>
  </w:num>
  <w:num w:numId="19">
    <w:abstractNumId w:val="5"/>
  </w:num>
  <w:num w:numId="20">
    <w:abstractNumId w:val="17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8"/>
  </w:num>
  <w:num w:numId="24">
    <w:abstractNumId w:val="7"/>
  </w:num>
  <w:num w:numId="25">
    <w:abstractNumId w:val="26"/>
  </w:num>
  <w:num w:numId="26">
    <w:abstractNumId w:val="27"/>
  </w:num>
  <w:num w:numId="27">
    <w:abstractNumId w:val="13"/>
  </w:num>
  <w:num w:numId="28">
    <w:abstractNumId w:val="31"/>
  </w:num>
  <w:num w:numId="29">
    <w:abstractNumId w:val="9"/>
  </w:num>
  <w:num w:numId="30">
    <w:abstractNumId w:val="2"/>
  </w:num>
  <w:num w:numId="31">
    <w:abstractNumId w:val="30"/>
  </w:num>
  <w:num w:numId="32">
    <w:abstractNumId w:val="2"/>
  </w:num>
  <w:num w:numId="33">
    <w:abstractNumId w:val="1"/>
  </w:num>
  <w:num w:numId="34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170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06A4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B775E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5B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504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A9B"/>
    <w:rsid w:val="00151C74"/>
    <w:rsid w:val="00152F2E"/>
    <w:rsid w:val="00155987"/>
    <w:rsid w:val="00156198"/>
    <w:rsid w:val="00156E65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DAF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2E73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81C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656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3BA8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14D7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CDE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0FAC"/>
    <w:rsid w:val="00371027"/>
    <w:rsid w:val="00372403"/>
    <w:rsid w:val="00374AEA"/>
    <w:rsid w:val="00375126"/>
    <w:rsid w:val="003754F6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371B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6E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06C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0D4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4CC8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4636"/>
    <w:rsid w:val="00656937"/>
    <w:rsid w:val="0065699F"/>
    <w:rsid w:val="00660F4A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DB2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89A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6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018E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21F8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AAD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161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0D63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5CA"/>
    <w:rsid w:val="009047AF"/>
    <w:rsid w:val="00904A68"/>
    <w:rsid w:val="0090629F"/>
    <w:rsid w:val="0090711C"/>
    <w:rsid w:val="0090784F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2CB7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572"/>
    <w:rsid w:val="00B16E89"/>
    <w:rsid w:val="00B17A08"/>
    <w:rsid w:val="00B200A1"/>
    <w:rsid w:val="00B2039D"/>
    <w:rsid w:val="00B222A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B03"/>
    <w:rsid w:val="00B40C4F"/>
    <w:rsid w:val="00B40F01"/>
    <w:rsid w:val="00B40F20"/>
    <w:rsid w:val="00B41554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66888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112B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0F0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32FB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35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86F"/>
    <w:rsid w:val="00DC596C"/>
    <w:rsid w:val="00DC6415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3EB2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1962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554C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01C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6EB1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86"/>
    <o:shapelayout v:ext="edit">
      <o:idmap v:ext="edit" data="1"/>
    </o:shapelayout>
  </w:shapeDefaults>
  <w:decimalSymbol w:val="."/>
  <w:listSeparator w:val=","/>
  <w15:docId w15:val="{16601C87-2135-4852-9B38-F26C689D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Puest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uiPriority w:val="99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946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6142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5</cp:revision>
  <cp:lastPrinted>2019-03-26T20:38:00Z</cp:lastPrinted>
  <dcterms:created xsi:type="dcterms:W3CDTF">2019-04-05T16:37:00Z</dcterms:created>
  <dcterms:modified xsi:type="dcterms:W3CDTF">2019-04-05T16:40:00Z</dcterms:modified>
</cp:coreProperties>
</file>