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870BE">
        <w:rPr>
          <w:rFonts w:ascii="Arial Narrow" w:hAnsi="Arial Narrow"/>
        </w:rPr>
        <w:t>03438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870BE">
        <w:rPr>
          <w:rFonts w:ascii="Arial Narrow" w:hAnsi="Arial Narrow" w:cs="Arial"/>
          <w:color w:val="000000"/>
          <w:lang w:bidi="bn-IN"/>
        </w:rPr>
        <w:t>ameyalli gonzalez parada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362FDF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6870BE" w:rsidRPr="006870BE">
        <w:rPr>
          <w:rFonts w:ascii="Arial Narrow" w:hAnsi="Arial Narrow"/>
        </w:rPr>
        <w:t>¿Qué políticas ha implementado el estado de Chihuahua a favor de los adultos mayores?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362FDF">
        <w:rPr>
          <w:rFonts w:ascii="Arial Narrow" w:hAnsi="Arial Narrow" w:cs="Arial"/>
          <w:color w:val="000000"/>
          <w:lang w:bidi="bn-IN"/>
        </w:rPr>
        <w:t>de</w:t>
      </w:r>
      <w:r w:rsidR="006870BE">
        <w:rPr>
          <w:rFonts w:ascii="Arial Narrow" w:hAnsi="Arial Narrow" w:cs="Arial"/>
          <w:color w:val="000000"/>
          <w:lang w:bidi="bn-IN"/>
        </w:rPr>
        <w:t xml:space="preserve"> la Secretaría de Desarrollo Social del Gobierno del Estado de Chihuahua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6870BE">
        <w:rPr>
          <w:rFonts w:ascii="Arial Narrow" w:hAnsi="Arial Narrow" w:cs="Arial"/>
          <w:color w:val="000000"/>
          <w:lang w:bidi="bn-IN"/>
        </w:rPr>
        <w:t>dicha Secretaría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6870BE">
        <w:rPr>
          <w:rFonts w:ascii="Arial Narrow" w:hAnsi="Arial Narrow"/>
        </w:rPr>
        <w:t xml:space="preserve"> 14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bookmarkStart w:id="0" w:name="_GoBack"/>
      <w:bookmarkEnd w:id="0"/>
      <w:r w:rsidR="00362FDF">
        <w:rPr>
          <w:rFonts w:ascii="Arial Narrow" w:hAnsi="Arial Narrow"/>
        </w:rPr>
        <w:t>marzo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7D" w:rsidRDefault="0075037D" w:rsidP="007E5ACF">
      <w:pPr>
        <w:spacing w:after="0" w:line="240" w:lineRule="auto"/>
      </w:pPr>
      <w:r>
        <w:separator/>
      </w:r>
    </w:p>
  </w:endnote>
  <w:endnote w:type="continuationSeparator" w:id="1">
    <w:p w:rsidR="0075037D" w:rsidRDefault="0075037D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7D" w:rsidRDefault="0075037D" w:rsidP="007E5ACF">
      <w:pPr>
        <w:spacing w:after="0" w:line="240" w:lineRule="auto"/>
      </w:pPr>
      <w:r>
        <w:separator/>
      </w:r>
    </w:p>
  </w:footnote>
  <w:footnote w:type="continuationSeparator" w:id="1">
    <w:p w:rsidR="0075037D" w:rsidRDefault="0075037D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A2CBF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2A2CBF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870B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A2CBF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2019-03-14T16:58:00Z</dcterms:created>
  <dcterms:modified xsi:type="dcterms:W3CDTF">2019-03-14T16:58:00Z</dcterms:modified>
</cp:coreProperties>
</file>