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448" w:type="dxa"/>
        <w:tblInd w:w="50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48"/>
        <w:gridCol w:w="5352"/>
        <w:gridCol w:w="48"/>
      </w:tblGrid>
      <w:tr w:rsidR="002667A9" w:rsidRPr="003B244D" w:rsidTr="00F37231">
        <w:trPr>
          <w:gridBefore w:val="1"/>
          <w:wBefore w:w="48" w:type="dxa"/>
          <w:trHeight w:val="174"/>
        </w:trPr>
        <w:tc>
          <w:tcPr>
            <w:tcW w:w="5400" w:type="dxa"/>
            <w:gridSpan w:val="2"/>
            <w:tcBorders>
              <w:top w:val="nil"/>
              <w:left w:val="nil"/>
              <w:bottom w:val="nil"/>
              <w:right w:val="nil"/>
            </w:tcBorders>
          </w:tcPr>
          <w:p w:rsidR="002667A9" w:rsidRPr="008B3FF6" w:rsidRDefault="002667A9" w:rsidP="000E219D">
            <w:pPr>
              <w:jc w:val="both"/>
              <w:rPr>
                <w:rFonts w:ascii="Arial Narrow" w:eastAsia="Calibri" w:hAnsi="Arial Narrow"/>
                <w:color w:val="000000"/>
                <w:sz w:val="16"/>
                <w:szCs w:val="16"/>
                <w:lang w:eastAsia="en-US"/>
              </w:rPr>
            </w:pPr>
            <w:r w:rsidRPr="003B244D">
              <w:rPr>
                <w:rFonts w:ascii="Arial Narrow" w:eastAsia="Calibri" w:hAnsi="Arial Narrow"/>
                <w:b/>
                <w:color w:val="000000"/>
                <w:sz w:val="16"/>
                <w:szCs w:val="16"/>
                <w:lang w:val="es-ES_tradnl" w:eastAsia="en-US"/>
              </w:rPr>
              <w:t>Asunto:</w:t>
            </w:r>
            <w:r w:rsidRPr="003B244D">
              <w:rPr>
                <w:rFonts w:ascii="Arial Narrow" w:hAnsi="Arial Narrow"/>
                <w:b/>
                <w:bCs/>
                <w:sz w:val="16"/>
                <w:szCs w:val="16"/>
              </w:rPr>
              <w:t xml:space="preserve"> </w:t>
            </w:r>
            <w:r w:rsidRPr="003B244D">
              <w:rPr>
                <w:rFonts w:ascii="Arial Narrow" w:eastAsia="Calibri" w:hAnsi="Arial Narrow"/>
                <w:color w:val="000000"/>
                <w:sz w:val="16"/>
                <w:szCs w:val="16"/>
                <w:lang w:val="es-MX" w:eastAsia="en-US"/>
              </w:rPr>
              <w:t>Respuesta</w:t>
            </w:r>
            <w:r w:rsidR="0004485F">
              <w:rPr>
                <w:rFonts w:ascii="Arial Narrow" w:eastAsia="Calibri" w:hAnsi="Arial Narrow"/>
                <w:color w:val="000000"/>
                <w:sz w:val="16"/>
                <w:szCs w:val="16"/>
                <w:lang w:val="es-MX" w:eastAsia="en-US"/>
              </w:rPr>
              <w:t xml:space="preserve"> a consecuencia a la cuestión n</w:t>
            </w:r>
            <w:r w:rsidRPr="003B244D">
              <w:rPr>
                <w:rFonts w:ascii="Arial Narrow" w:eastAsia="Calibri" w:hAnsi="Arial Narrow"/>
                <w:color w:val="000000"/>
                <w:sz w:val="16"/>
                <w:szCs w:val="16"/>
                <w:lang w:val="es-MX" w:eastAsia="en-US"/>
              </w:rPr>
              <w:t>o</w:t>
            </w:r>
            <w:r w:rsidR="0004485F">
              <w:rPr>
                <w:rFonts w:ascii="Arial Narrow" w:eastAsia="Calibri" w:hAnsi="Arial Narrow"/>
                <w:color w:val="000000"/>
                <w:sz w:val="16"/>
                <w:szCs w:val="16"/>
                <w:lang w:val="es-MX" w:eastAsia="en-US"/>
              </w:rPr>
              <w:t>.</w:t>
            </w:r>
            <w:r w:rsidR="003C4B02" w:rsidRPr="003C4B02">
              <w:rPr>
                <w:rFonts w:ascii="Verdana" w:hAnsi="Verdana"/>
                <w:color w:val="666666"/>
                <w:sz w:val="14"/>
                <w:szCs w:val="14"/>
                <w:shd w:val="clear" w:color="auto" w:fill="FFFFFF"/>
              </w:rPr>
              <w:t xml:space="preserve"> </w:t>
            </w:r>
            <w:r w:rsidR="0086065F">
              <w:rPr>
                <w:rFonts w:ascii="Arial Narrow" w:eastAsia="Calibri" w:hAnsi="Arial Narrow"/>
                <w:color w:val="000000"/>
                <w:sz w:val="16"/>
                <w:szCs w:val="16"/>
                <w:lang w:eastAsia="en-US"/>
              </w:rPr>
              <w:t>01294</w:t>
            </w:r>
            <w:r w:rsidR="007B1B65">
              <w:rPr>
                <w:rFonts w:ascii="Arial Narrow" w:eastAsia="Calibri" w:hAnsi="Arial Narrow"/>
                <w:color w:val="000000"/>
                <w:sz w:val="16"/>
                <w:szCs w:val="16"/>
                <w:lang w:eastAsia="en-US"/>
              </w:rPr>
              <w:t>2</w:t>
            </w:r>
            <w:r w:rsidR="00A17BB0">
              <w:rPr>
                <w:rFonts w:ascii="Arial Narrow" w:eastAsia="Calibri" w:hAnsi="Arial Narrow"/>
                <w:color w:val="000000"/>
                <w:sz w:val="16"/>
                <w:szCs w:val="16"/>
                <w:lang w:eastAsia="en-US"/>
              </w:rPr>
              <w:t>019</w:t>
            </w:r>
          </w:p>
        </w:tc>
      </w:tr>
      <w:tr w:rsidR="002667A9" w:rsidRPr="003B244D" w:rsidTr="00F3723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0BF"/>
        </w:tblPrEx>
        <w:trPr>
          <w:gridAfter w:val="1"/>
          <w:wAfter w:w="48" w:type="dxa"/>
          <w:trHeight w:val="209"/>
        </w:trPr>
        <w:tc>
          <w:tcPr>
            <w:tcW w:w="5400" w:type="dxa"/>
            <w:gridSpan w:val="2"/>
          </w:tcPr>
          <w:p w:rsidR="002667A9" w:rsidRPr="003B244D" w:rsidRDefault="002667A9" w:rsidP="00E57426">
            <w:pPr>
              <w:ind w:left="972" w:hanging="972"/>
              <w:jc w:val="both"/>
              <w:rPr>
                <w:rFonts w:ascii="Arial Narrow" w:hAnsi="Arial Narrow"/>
                <w:bCs/>
                <w:sz w:val="16"/>
                <w:szCs w:val="16"/>
              </w:rPr>
            </w:pPr>
            <w:r w:rsidRPr="00847236">
              <w:rPr>
                <w:rFonts w:ascii="Arial Narrow" w:eastAsia="Calibri" w:hAnsi="Arial Narrow"/>
                <w:b/>
                <w:color w:val="000000"/>
                <w:sz w:val="16"/>
                <w:szCs w:val="16"/>
                <w:lang w:val="es-MX" w:eastAsia="en-US"/>
              </w:rPr>
              <w:t>Precedente:</w:t>
            </w:r>
            <w:r w:rsidRPr="00847236">
              <w:rPr>
                <w:rFonts w:ascii="Arial Narrow" w:eastAsia="Calibri" w:hAnsi="Arial Narrow"/>
                <w:color w:val="000000"/>
                <w:sz w:val="16"/>
                <w:szCs w:val="16"/>
                <w:lang w:val="es-MX" w:eastAsia="en-US"/>
              </w:rPr>
              <w:t xml:space="preserve"> (1) </w:t>
            </w:r>
            <w:r w:rsidR="003C4FB5">
              <w:rPr>
                <w:rFonts w:ascii="Arial Narrow" w:eastAsia="Calibri" w:hAnsi="Arial Narrow"/>
                <w:color w:val="000000"/>
                <w:sz w:val="16"/>
                <w:szCs w:val="16"/>
                <w:lang w:val="es-MX" w:eastAsia="en-US"/>
              </w:rPr>
              <w:t xml:space="preserve">Planteamiento de fecha </w:t>
            </w:r>
            <w:r w:rsidR="00F31B34">
              <w:rPr>
                <w:rFonts w:ascii="Arial Narrow" w:eastAsia="Calibri" w:hAnsi="Arial Narrow"/>
                <w:color w:val="000000"/>
                <w:sz w:val="16"/>
                <w:szCs w:val="16"/>
                <w:lang w:val="es-MX" w:eastAsia="en-US"/>
              </w:rPr>
              <w:t>2</w:t>
            </w:r>
            <w:r w:rsidR="00CC5349">
              <w:rPr>
                <w:rFonts w:ascii="Arial Narrow" w:eastAsia="Calibri" w:hAnsi="Arial Narrow"/>
                <w:color w:val="000000"/>
                <w:sz w:val="16"/>
                <w:szCs w:val="16"/>
                <w:lang w:val="es-MX" w:eastAsia="en-US"/>
              </w:rPr>
              <w:t>5</w:t>
            </w:r>
            <w:r w:rsidR="0017308C">
              <w:rPr>
                <w:rFonts w:ascii="Arial Narrow" w:eastAsia="Calibri" w:hAnsi="Arial Narrow"/>
                <w:color w:val="000000"/>
                <w:sz w:val="16"/>
                <w:szCs w:val="16"/>
                <w:lang w:val="es-MX" w:eastAsia="en-US"/>
              </w:rPr>
              <w:t>-</w:t>
            </w:r>
            <w:r w:rsidR="004E763F">
              <w:rPr>
                <w:rFonts w:ascii="Arial Narrow" w:eastAsia="Calibri" w:hAnsi="Arial Narrow"/>
                <w:color w:val="000000"/>
                <w:sz w:val="16"/>
                <w:szCs w:val="16"/>
                <w:lang w:val="es-MX" w:eastAsia="en-US"/>
              </w:rPr>
              <w:t>I</w:t>
            </w:r>
            <w:r w:rsidR="00E641AF">
              <w:rPr>
                <w:rFonts w:ascii="Arial Narrow" w:eastAsia="Calibri" w:hAnsi="Arial Narrow"/>
                <w:color w:val="000000"/>
                <w:sz w:val="16"/>
                <w:szCs w:val="16"/>
                <w:lang w:val="es-MX" w:eastAsia="en-US"/>
              </w:rPr>
              <w:t>-201</w:t>
            </w:r>
            <w:r w:rsidR="00A52409">
              <w:rPr>
                <w:rFonts w:ascii="Arial Narrow" w:eastAsia="Calibri" w:hAnsi="Arial Narrow"/>
                <w:color w:val="000000"/>
                <w:sz w:val="16"/>
                <w:szCs w:val="16"/>
                <w:lang w:val="es-MX" w:eastAsia="en-US"/>
              </w:rPr>
              <w:t>9</w:t>
            </w:r>
          </w:p>
        </w:tc>
      </w:tr>
      <w:tr w:rsidR="00E641AF" w:rsidRPr="003B244D" w:rsidTr="00F3723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0BF"/>
        </w:tblPrEx>
        <w:trPr>
          <w:gridAfter w:val="1"/>
          <w:wAfter w:w="48" w:type="dxa"/>
          <w:trHeight w:val="209"/>
        </w:trPr>
        <w:tc>
          <w:tcPr>
            <w:tcW w:w="5400" w:type="dxa"/>
            <w:gridSpan w:val="2"/>
          </w:tcPr>
          <w:p w:rsidR="00E641AF" w:rsidRPr="00E641AF" w:rsidRDefault="00E641AF" w:rsidP="00E641AF">
            <w:pPr>
              <w:ind w:left="972" w:hanging="972"/>
              <w:jc w:val="both"/>
              <w:rPr>
                <w:rFonts w:ascii="Arial Narrow" w:eastAsia="Calibri" w:hAnsi="Arial Narrow"/>
                <w:b/>
                <w:color w:val="000000"/>
                <w:sz w:val="16"/>
                <w:szCs w:val="16"/>
                <w:lang w:eastAsia="en-US"/>
              </w:rPr>
            </w:pPr>
          </w:p>
        </w:tc>
      </w:tr>
    </w:tbl>
    <w:p w:rsidR="00DF198F" w:rsidRDefault="00DF198F" w:rsidP="00121721">
      <w:pPr>
        <w:ind w:left="972" w:hanging="972"/>
        <w:jc w:val="right"/>
        <w:rPr>
          <w:rFonts w:ascii="Arial Narrow" w:hAnsi="Arial Narrow"/>
          <w:b/>
          <w:bCs/>
          <w:sz w:val="22"/>
          <w:szCs w:val="22"/>
        </w:rPr>
      </w:pPr>
    </w:p>
    <w:p w:rsidR="00121721" w:rsidRPr="00121721" w:rsidRDefault="00121721" w:rsidP="00121721">
      <w:pPr>
        <w:ind w:left="972" w:hanging="972"/>
        <w:jc w:val="right"/>
        <w:rPr>
          <w:rFonts w:ascii="Arial Narrow" w:hAnsi="Arial Narrow"/>
          <w:b/>
          <w:bCs/>
          <w:sz w:val="22"/>
          <w:szCs w:val="22"/>
        </w:rPr>
      </w:pPr>
      <w:r w:rsidRPr="00121721">
        <w:rPr>
          <w:rFonts w:ascii="Arial Narrow" w:hAnsi="Arial Narrow"/>
          <w:b/>
          <w:bCs/>
          <w:sz w:val="22"/>
          <w:szCs w:val="22"/>
        </w:rPr>
        <w:t xml:space="preserve">Chihuahua, Chih., </w:t>
      </w:r>
      <w:r w:rsidRPr="001E4C4D">
        <w:rPr>
          <w:rFonts w:ascii="Arial Narrow" w:hAnsi="Arial Narrow"/>
          <w:b/>
          <w:bCs/>
          <w:sz w:val="22"/>
          <w:szCs w:val="22"/>
        </w:rPr>
        <w:t xml:space="preserve">a </w:t>
      </w:r>
      <w:r w:rsidR="008A2088">
        <w:rPr>
          <w:rFonts w:ascii="Arial Narrow" w:hAnsi="Arial Narrow"/>
          <w:b/>
          <w:bCs/>
          <w:sz w:val="22"/>
          <w:szCs w:val="22"/>
        </w:rPr>
        <w:t>11</w:t>
      </w:r>
      <w:r w:rsidR="00D14E36">
        <w:rPr>
          <w:rFonts w:ascii="Arial Narrow" w:hAnsi="Arial Narrow"/>
          <w:b/>
          <w:bCs/>
          <w:sz w:val="22"/>
          <w:szCs w:val="22"/>
        </w:rPr>
        <w:t xml:space="preserve"> </w:t>
      </w:r>
      <w:r w:rsidR="007322F3" w:rsidRPr="001E4C4D">
        <w:rPr>
          <w:rFonts w:ascii="Arial Narrow" w:hAnsi="Arial Narrow"/>
          <w:b/>
          <w:bCs/>
          <w:sz w:val="22"/>
          <w:szCs w:val="22"/>
        </w:rPr>
        <w:t>de</w:t>
      </w:r>
      <w:r w:rsidR="00846E02">
        <w:rPr>
          <w:rFonts w:ascii="Arial Narrow" w:hAnsi="Arial Narrow"/>
          <w:b/>
          <w:bCs/>
          <w:sz w:val="22"/>
          <w:szCs w:val="22"/>
        </w:rPr>
        <w:t xml:space="preserve"> </w:t>
      </w:r>
      <w:r w:rsidR="008B5AF7">
        <w:rPr>
          <w:rFonts w:ascii="Arial Narrow" w:hAnsi="Arial Narrow"/>
          <w:b/>
          <w:bCs/>
          <w:sz w:val="22"/>
          <w:szCs w:val="22"/>
        </w:rPr>
        <w:t>febrero</w:t>
      </w:r>
      <w:r w:rsidR="00342D28">
        <w:rPr>
          <w:rFonts w:ascii="Arial Narrow" w:hAnsi="Arial Narrow"/>
          <w:b/>
          <w:bCs/>
          <w:sz w:val="22"/>
          <w:szCs w:val="22"/>
        </w:rPr>
        <w:t xml:space="preserve"> </w:t>
      </w:r>
      <w:r w:rsidR="003C4B02" w:rsidRPr="001E4C4D">
        <w:rPr>
          <w:rFonts w:ascii="Arial Narrow" w:hAnsi="Arial Narrow"/>
          <w:b/>
          <w:bCs/>
          <w:sz w:val="22"/>
          <w:szCs w:val="22"/>
        </w:rPr>
        <w:t xml:space="preserve">de </w:t>
      </w:r>
      <w:r w:rsidR="00A52409">
        <w:rPr>
          <w:rFonts w:ascii="Arial Narrow" w:hAnsi="Arial Narrow"/>
          <w:b/>
          <w:bCs/>
          <w:sz w:val="22"/>
          <w:szCs w:val="22"/>
        </w:rPr>
        <w:t>2019</w:t>
      </w:r>
    </w:p>
    <w:p w:rsidR="003B0AFB" w:rsidRPr="000537F7" w:rsidRDefault="003B0AFB" w:rsidP="002667A9">
      <w:pPr>
        <w:rPr>
          <w:rFonts w:ascii="Arial Narrow" w:eastAsia="Calibri" w:hAnsi="Arial Narrow"/>
          <w:b/>
          <w:color w:val="000000"/>
          <w:sz w:val="22"/>
          <w:szCs w:val="22"/>
          <w:lang w:eastAsia="en-US"/>
        </w:rPr>
      </w:pPr>
    </w:p>
    <w:p w:rsidR="00B80519" w:rsidRPr="00896BEC" w:rsidRDefault="00C44155" w:rsidP="002667A9">
      <w:pPr>
        <w:rPr>
          <w:rFonts w:ascii="Arial Narrow" w:eastAsia="Calibri" w:hAnsi="Arial Narrow"/>
          <w:b/>
          <w:color w:val="000000"/>
          <w:sz w:val="22"/>
          <w:szCs w:val="22"/>
          <w:lang w:val="es-MX" w:eastAsia="en-US"/>
        </w:rPr>
      </w:pPr>
      <w:r w:rsidRPr="00896BEC">
        <w:rPr>
          <w:rFonts w:ascii="Arial Narrow" w:eastAsia="Calibri" w:hAnsi="Arial Narrow"/>
          <w:b/>
          <w:color w:val="000000"/>
          <w:sz w:val="22"/>
          <w:szCs w:val="22"/>
          <w:lang w:val="es-MX" w:eastAsia="en-US"/>
        </w:rPr>
        <w:t>C</w:t>
      </w:r>
      <w:r w:rsidR="003C4FB5" w:rsidRPr="00896BEC">
        <w:rPr>
          <w:rFonts w:ascii="Arial Narrow" w:eastAsia="Calibri" w:hAnsi="Arial Narrow"/>
          <w:b/>
          <w:color w:val="000000"/>
          <w:sz w:val="22"/>
          <w:szCs w:val="22"/>
          <w:lang w:val="es-MX" w:eastAsia="en-US"/>
        </w:rPr>
        <w:t xml:space="preserve">. </w:t>
      </w:r>
      <w:r w:rsidR="00755DC0">
        <w:rPr>
          <w:rFonts w:ascii="Arial Narrow" w:eastAsia="Calibri" w:hAnsi="Arial Narrow"/>
          <w:b/>
          <w:color w:val="000000"/>
          <w:sz w:val="22"/>
          <w:szCs w:val="22"/>
          <w:lang w:val="es-MX" w:eastAsia="en-US"/>
        </w:rPr>
        <w:t xml:space="preserve"> </w:t>
      </w:r>
      <w:r w:rsidR="00CC5349">
        <w:rPr>
          <w:rFonts w:ascii="Arial Narrow" w:eastAsia="Calibri" w:hAnsi="Arial Narrow"/>
          <w:b/>
          <w:color w:val="000000"/>
          <w:sz w:val="22"/>
          <w:szCs w:val="22"/>
          <w:lang w:val="es-MX" w:eastAsia="en-US"/>
        </w:rPr>
        <w:t>RAMIRO SUAREZ GALAN</w:t>
      </w:r>
    </w:p>
    <w:p w:rsidR="008976B0" w:rsidRDefault="008976B0" w:rsidP="00F02AF6">
      <w:pPr>
        <w:jc w:val="both"/>
        <w:rPr>
          <w:rFonts w:ascii="Arial Narrow" w:eastAsia="Calibri" w:hAnsi="Arial Narrow"/>
          <w:color w:val="000000"/>
          <w:sz w:val="22"/>
          <w:szCs w:val="22"/>
          <w:lang w:val="es-MX" w:eastAsia="en-US"/>
        </w:rPr>
      </w:pPr>
    </w:p>
    <w:p w:rsidR="00F02AF6" w:rsidRPr="009953C1" w:rsidRDefault="00F02AF6" w:rsidP="00F02AF6">
      <w:pPr>
        <w:jc w:val="both"/>
        <w:rPr>
          <w:rFonts w:ascii="Arial Narrow" w:eastAsia="Calibri" w:hAnsi="Arial Narrow"/>
          <w:color w:val="000000"/>
          <w:sz w:val="22"/>
          <w:szCs w:val="22"/>
          <w:lang w:val="es-MX" w:eastAsia="en-US"/>
        </w:rPr>
      </w:pPr>
      <w:r w:rsidRPr="009953C1">
        <w:rPr>
          <w:rFonts w:ascii="Arial Narrow" w:eastAsia="Calibri" w:hAnsi="Arial Narrow"/>
          <w:color w:val="000000"/>
          <w:sz w:val="22"/>
          <w:szCs w:val="22"/>
          <w:lang w:val="es-MX" w:eastAsia="en-US"/>
        </w:rPr>
        <w:t xml:space="preserve">En mi carácter de </w:t>
      </w:r>
      <w:r w:rsidR="00B57ACD">
        <w:rPr>
          <w:rFonts w:ascii="Arial Narrow" w:eastAsia="Calibri" w:hAnsi="Arial Narrow"/>
          <w:color w:val="000000"/>
          <w:sz w:val="22"/>
          <w:szCs w:val="22"/>
          <w:lang w:val="es-MX" w:eastAsia="en-US"/>
        </w:rPr>
        <w:t>Responsable</w:t>
      </w:r>
      <w:r w:rsidRPr="009953C1">
        <w:rPr>
          <w:rFonts w:ascii="Arial Narrow" w:eastAsia="Calibri" w:hAnsi="Arial Narrow"/>
          <w:color w:val="000000"/>
          <w:sz w:val="22"/>
          <w:szCs w:val="22"/>
          <w:lang w:val="es-MX" w:eastAsia="en-US"/>
        </w:rPr>
        <w:t xml:space="preserve"> de la Unidad de </w:t>
      </w:r>
      <w:r w:rsidR="00B57ACD">
        <w:rPr>
          <w:rFonts w:ascii="Arial Narrow" w:eastAsia="Calibri" w:hAnsi="Arial Narrow"/>
          <w:color w:val="000000"/>
          <w:sz w:val="22"/>
          <w:szCs w:val="22"/>
          <w:lang w:val="es-MX" w:eastAsia="en-US"/>
        </w:rPr>
        <w:t>Transparencia</w:t>
      </w:r>
      <w:r w:rsidRPr="009953C1">
        <w:rPr>
          <w:rFonts w:ascii="Arial Narrow" w:eastAsia="Calibri" w:hAnsi="Arial Narrow"/>
          <w:color w:val="000000"/>
          <w:sz w:val="22"/>
          <w:szCs w:val="22"/>
          <w:lang w:val="es-MX" w:eastAsia="en-US"/>
        </w:rPr>
        <w:t xml:space="preserve"> del H. Cong</w:t>
      </w:r>
      <w:r w:rsidR="00B57ACD">
        <w:rPr>
          <w:rFonts w:ascii="Arial Narrow" w:eastAsia="Calibri" w:hAnsi="Arial Narrow"/>
          <w:color w:val="000000"/>
          <w:sz w:val="22"/>
          <w:szCs w:val="22"/>
          <w:lang w:val="es-MX" w:eastAsia="en-US"/>
        </w:rPr>
        <w:t>reso del Estado de Chihuahua</w:t>
      </w:r>
      <w:r w:rsidRPr="009953C1">
        <w:rPr>
          <w:rFonts w:ascii="Arial Narrow" w:eastAsia="Calibri" w:hAnsi="Arial Narrow"/>
          <w:color w:val="000000"/>
          <w:sz w:val="22"/>
          <w:szCs w:val="22"/>
          <w:lang w:val="es-MX" w:eastAsia="en-US"/>
        </w:rPr>
        <w:t xml:space="preserve">—con fundamento en </w:t>
      </w:r>
      <w:r w:rsidRPr="00342D28">
        <w:rPr>
          <w:rFonts w:ascii="Arial Narrow" w:eastAsia="Calibri" w:hAnsi="Arial Narrow"/>
          <w:color w:val="000000"/>
          <w:sz w:val="22"/>
          <w:szCs w:val="22"/>
          <w:lang w:val="es-MX" w:eastAsia="en-US"/>
        </w:rPr>
        <w:t>lo establecido en el art</w:t>
      </w:r>
      <w:r w:rsidR="00B57ACD" w:rsidRPr="00342D28">
        <w:rPr>
          <w:rFonts w:ascii="Arial Narrow" w:eastAsia="Calibri" w:hAnsi="Arial Narrow"/>
          <w:color w:val="000000"/>
          <w:sz w:val="22"/>
          <w:szCs w:val="22"/>
          <w:lang w:val="es-MX" w:eastAsia="en-US"/>
        </w:rPr>
        <w:t>ículo</w:t>
      </w:r>
      <w:r w:rsidRPr="00342D28">
        <w:rPr>
          <w:rFonts w:ascii="Arial Narrow" w:eastAsia="Calibri" w:hAnsi="Arial Narrow"/>
          <w:color w:val="000000"/>
          <w:sz w:val="22"/>
          <w:szCs w:val="22"/>
          <w:lang w:val="es-MX" w:eastAsia="en-US"/>
        </w:rPr>
        <w:t xml:space="preserve"> 6</w:t>
      </w:r>
      <w:r w:rsidR="007627B5" w:rsidRPr="00342D28">
        <w:rPr>
          <w:rFonts w:ascii="Arial Narrow" w:eastAsia="Calibri" w:hAnsi="Arial Narrow"/>
          <w:color w:val="000000"/>
          <w:sz w:val="22"/>
          <w:szCs w:val="22"/>
          <w:lang w:val="es-MX" w:eastAsia="en-US"/>
        </w:rPr>
        <w:t>º</w:t>
      </w:r>
      <w:r w:rsidRPr="00342D28">
        <w:rPr>
          <w:rFonts w:ascii="Arial Narrow" w:eastAsia="Calibri" w:hAnsi="Arial Narrow"/>
          <w:color w:val="000000"/>
          <w:sz w:val="22"/>
          <w:szCs w:val="22"/>
          <w:lang w:val="es-MX" w:eastAsia="en-US"/>
        </w:rPr>
        <w:t xml:space="preserve">, párrafo cuarto, apartado A, fracción I, de la Constitución Política de los Estados Unidos Mexicanos, y en </w:t>
      </w:r>
      <w:r w:rsidR="00A0200D" w:rsidRPr="00342D28">
        <w:rPr>
          <w:rFonts w:ascii="Arial Narrow" w:eastAsia="Calibri" w:hAnsi="Arial Narrow"/>
          <w:color w:val="000000"/>
          <w:sz w:val="22"/>
          <w:szCs w:val="22"/>
          <w:lang w:val="es-MX" w:eastAsia="en-US"/>
        </w:rPr>
        <w:t>el</w:t>
      </w:r>
      <w:r w:rsidRPr="00342D28">
        <w:rPr>
          <w:rFonts w:ascii="Arial Narrow" w:eastAsia="Calibri" w:hAnsi="Arial Narrow"/>
          <w:color w:val="000000"/>
          <w:sz w:val="22"/>
          <w:szCs w:val="22"/>
          <w:lang w:val="es-MX" w:eastAsia="en-US"/>
        </w:rPr>
        <w:t xml:space="preserve"> </w:t>
      </w:r>
      <w:r w:rsidR="00B57ACD" w:rsidRPr="00342D28">
        <w:rPr>
          <w:rFonts w:ascii="Arial Narrow" w:eastAsia="Calibri" w:hAnsi="Arial Narrow"/>
          <w:color w:val="000000"/>
          <w:sz w:val="22"/>
          <w:szCs w:val="22"/>
          <w:lang w:val="es-MX" w:eastAsia="en-US"/>
        </w:rPr>
        <w:t xml:space="preserve">artículo </w:t>
      </w:r>
      <w:r w:rsidRPr="00342D28">
        <w:rPr>
          <w:rFonts w:ascii="Arial Narrow" w:eastAsia="Calibri" w:hAnsi="Arial Narrow"/>
          <w:color w:val="000000"/>
          <w:sz w:val="22"/>
          <w:szCs w:val="22"/>
          <w:lang w:val="es-MX" w:eastAsia="en-US"/>
        </w:rPr>
        <w:t xml:space="preserve">4º, fracción II, párrafos del uno al tres, de </w:t>
      </w:r>
      <w:smartTag w:uri="urn:schemas-microsoft-com:office:smarttags" w:element="PersonName">
        <w:smartTagPr>
          <w:attr w:name="ProductID" w:val="la Constituci￳n Pol￭tica"/>
        </w:smartTagPr>
        <w:r w:rsidRPr="00342D28">
          <w:rPr>
            <w:rFonts w:ascii="Arial Narrow" w:eastAsia="Calibri" w:hAnsi="Arial Narrow"/>
            <w:color w:val="000000"/>
            <w:sz w:val="22"/>
            <w:szCs w:val="22"/>
            <w:lang w:val="es-MX" w:eastAsia="en-US"/>
          </w:rPr>
          <w:t>la Constitución Política</w:t>
        </w:r>
      </w:smartTag>
      <w:r w:rsidRPr="00342D28">
        <w:rPr>
          <w:rFonts w:ascii="Arial Narrow" w:eastAsia="Calibri" w:hAnsi="Arial Narrow"/>
          <w:color w:val="000000"/>
          <w:sz w:val="22"/>
          <w:szCs w:val="22"/>
          <w:lang w:val="es-MX" w:eastAsia="en-US"/>
        </w:rPr>
        <w:t xml:space="preserve"> del Estado de Chihuahua;</w:t>
      </w:r>
      <w:r w:rsidR="00B57ACD" w:rsidRPr="00342D28">
        <w:rPr>
          <w:rFonts w:ascii="Arial Narrow" w:eastAsia="Calibri" w:hAnsi="Arial Narrow"/>
          <w:color w:val="000000"/>
          <w:sz w:val="22"/>
          <w:szCs w:val="22"/>
          <w:lang w:val="es-MX" w:eastAsia="en-US"/>
        </w:rPr>
        <w:t xml:space="preserve"> en los artículos </w:t>
      </w:r>
      <w:r w:rsidRPr="00342D28">
        <w:rPr>
          <w:rFonts w:ascii="Arial Narrow" w:eastAsia="Calibri" w:hAnsi="Arial Narrow"/>
          <w:color w:val="000000"/>
          <w:sz w:val="22"/>
          <w:szCs w:val="22"/>
          <w:lang w:val="es-MX" w:eastAsia="en-US"/>
        </w:rPr>
        <w:t xml:space="preserve"> 4</w:t>
      </w:r>
      <w:r w:rsidR="009F5322">
        <w:rPr>
          <w:rFonts w:ascii="Arial Narrow" w:eastAsia="Calibri" w:hAnsi="Arial Narrow"/>
          <w:color w:val="000000"/>
          <w:sz w:val="22"/>
          <w:szCs w:val="22"/>
          <w:lang w:val="es-MX" w:eastAsia="en-US"/>
        </w:rPr>
        <w:t>°</w:t>
      </w:r>
      <w:r w:rsidR="00FE360B">
        <w:rPr>
          <w:rFonts w:ascii="Arial Narrow" w:eastAsia="Calibri" w:hAnsi="Arial Narrow"/>
          <w:color w:val="000000"/>
          <w:sz w:val="22"/>
          <w:szCs w:val="22"/>
          <w:lang w:val="es-MX" w:eastAsia="en-US"/>
        </w:rPr>
        <w:t>,</w:t>
      </w:r>
      <w:r w:rsidR="003D1070" w:rsidRPr="00342D28">
        <w:rPr>
          <w:rFonts w:ascii="Arial Narrow" w:eastAsia="Calibri" w:hAnsi="Arial Narrow"/>
          <w:color w:val="000000"/>
          <w:sz w:val="22"/>
          <w:szCs w:val="22"/>
          <w:lang w:val="es-MX" w:eastAsia="en-US"/>
        </w:rPr>
        <w:t xml:space="preserve"> </w:t>
      </w:r>
      <w:r w:rsidR="001D1D66">
        <w:rPr>
          <w:rFonts w:ascii="Arial Narrow" w:eastAsia="Calibri" w:hAnsi="Arial Narrow"/>
          <w:color w:val="000000"/>
          <w:sz w:val="22"/>
          <w:szCs w:val="22"/>
          <w:lang w:val="es-MX" w:eastAsia="en-US"/>
        </w:rPr>
        <w:t>124,</w:t>
      </w:r>
      <w:r w:rsidR="00FE360B">
        <w:rPr>
          <w:rFonts w:ascii="Arial Narrow" w:eastAsia="Calibri" w:hAnsi="Arial Narrow"/>
          <w:color w:val="000000"/>
          <w:sz w:val="22"/>
          <w:szCs w:val="22"/>
          <w:lang w:val="es-MX" w:eastAsia="en-US"/>
        </w:rPr>
        <w:t xml:space="preserve"> </w:t>
      </w:r>
      <w:r w:rsidR="001D1D66">
        <w:rPr>
          <w:rFonts w:ascii="Arial Narrow" w:eastAsia="Calibri" w:hAnsi="Arial Narrow"/>
          <w:color w:val="000000"/>
          <w:sz w:val="22"/>
          <w:szCs w:val="22"/>
          <w:lang w:val="es-MX" w:eastAsia="en-US"/>
        </w:rPr>
        <w:t>136,</w:t>
      </w:r>
      <w:r w:rsidR="00FE360B">
        <w:rPr>
          <w:rFonts w:ascii="Arial Narrow" w:eastAsia="Calibri" w:hAnsi="Arial Narrow"/>
          <w:color w:val="000000"/>
          <w:sz w:val="22"/>
          <w:szCs w:val="22"/>
          <w:lang w:val="es-MX" w:eastAsia="en-US"/>
        </w:rPr>
        <w:t xml:space="preserve"> </w:t>
      </w:r>
      <w:r w:rsidR="001D1D66">
        <w:rPr>
          <w:rFonts w:ascii="Arial Narrow" w:eastAsia="Calibri" w:hAnsi="Arial Narrow"/>
          <w:color w:val="000000"/>
          <w:sz w:val="22"/>
          <w:szCs w:val="22"/>
          <w:lang w:val="es-MX" w:eastAsia="en-US"/>
        </w:rPr>
        <w:t>138, 212 y 213</w:t>
      </w:r>
      <w:r w:rsidRPr="00342D28">
        <w:rPr>
          <w:rFonts w:ascii="Arial Narrow" w:eastAsia="Calibri" w:hAnsi="Arial Narrow"/>
          <w:color w:val="000000"/>
          <w:sz w:val="22"/>
          <w:szCs w:val="22"/>
          <w:lang w:val="es-MX" w:eastAsia="en-US"/>
        </w:rPr>
        <w:t xml:space="preserve"> de la Ley Orgánica del Poder Legislativo</w:t>
      </w:r>
      <w:r w:rsidR="00183362" w:rsidRPr="00342D28">
        <w:t xml:space="preserve"> </w:t>
      </w:r>
      <w:r w:rsidR="00183362" w:rsidRPr="00342D28">
        <w:rPr>
          <w:rFonts w:ascii="Arial Narrow" w:eastAsia="Calibri" w:hAnsi="Arial Narrow"/>
          <w:color w:val="000000"/>
          <w:sz w:val="22"/>
          <w:szCs w:val="22"/>
          <w:lang w:val="es-MX" w:eastAsia="en-US"/>
        </w:rPr>
        <w:t>del Estado de Chihuahua</w:t>
      </w:r>
      <w:r w:rsidRPr="00342D28">
        <w:rPr>
          <w:rFonts w:ascii="Arial Narrow" w:eastAsia="Calibri" w:hAnsi="Arial Narrow"/>
          <w:color w:val="000000"/>
          <w:sz w:val="22"/>
          <w:szCs w:val="22"/>
          <w:lang w:val="es-MX" w:eastAsia="en-US"/>
        </w:rPr>
        <w:t xml:space="preserve">; </w:t>
      </w:r>
      <w:r w:rsidR="00B57ACD" w:rsidRPr="00342D28">
        <w:rPr>
          <w:rFonts w:ascii="Arial Narrow" w:eastAsia="Calibri" w:hAnsi="Arial Narrow"/>
          <w:color w:val="000000"/>
          <w:sz w:val="22"/>
          <w:szCs w:val="22"/>
          <w:lang w:val="es-MX" w:eastAsia="en-US"/>
        </w:rPr>
        <w:t xml:space="preserve">y en los artículos </w:t>
      </w:r>
      <w:r w:rsidRPr="00342D28">
        <w:rPr>
          <w:rFonts w:ascii="Arial Narrow" w:eastAsia="Calibri" w:hAnsi="Arial Narrow"/>
          <w:color w:val="000000"/>
          <w:sz w:val="22"/>
          <w:szCs w:val="22"/>
          <w:lang w:val="es-MX" w:eastAsia="en-US"/>
        </w:rPr>
        <w:t>1</w:t>
      </w:r>
      <w:r w:rsidR="007627B5" w:rsidRPr="00342D28">
        <w:rPr>
          <w:rFonts w:ascii="Arial Narrow" w:eastAsia="Calibri" w:hAnsi="Arial Narrow"/>
          <w:color w:val="000000"/>
          <w:sz w:val="22"/>
          <w:szCs w:val="22"/>
          <w:lang w:val="es-MX" w:eastAsia="en-US"/>
        </w:rPr>
        <w:t>º</w:t>
      </w:r>
      <w:r w:rsidRPr="00342D28">
        <w:rPr>
          <w:rFonts w:ascii="Arial Narrow" w:eastAsia="Calibri" w:hAnsi="Arial Narrow"/>
          <w:color w:val="000000"/>
          <w:sz w:val="22"/>
          <w:szCs w:val="22"/>
          <w:lang w:val="es-MX" w:eastAsia="en-US"/>
        </w:rPr>
        <w:t xml:space="preserve">, </w:t>
      </w:r>
      <w:r w:rsidR="003D1070" w:rsidRPr="00342D28">
        <w:rPr>
          <w:rFonts w:ascii="Arial Narrow" w:eastAsia="Calibri" w:hAnsi="Arial Narrow"/>
          <w:color w:val="000000"/>
          <w:sz w:val="22"/>
          <w:szCs w:val="22"/>
          <w:lang w:val="es-MX" w:eastAsia="en-US"/>
        </w:rPr>
        <w:t xml:space="preserve">2º, </w:t>
      </w:r>
      <w:r w:rsidR="00993D9E" w:rsidRPr="00342D28">
        <w:rPr>
          <w:rFonts w:ascii="Arial Narrow" w:eastAsia="Calibri" w:hAnsi="Arial Narrow"/>
          <w:color w:val="000000"/>
          <w:sz w:val="22"/>
          <w:szCs w:val="22"/>
          <w:lang w:val="es-MX" w:eastAsia="en-US"/>
        </w:rPr>
        <w:t>5</w:t>
      </w:r>
      <w:r w:rsidR="007627B5" w:rsidRPr="00342D28">
        <w:rPr>
          <w:rFonts w:ascii="Arial Narrow" w:eastAsia="Calibri" w:hAnsi="Arial Narrow"/>
          <w:color w:val="000000"/>
          <w:sz w:val="22"/>
          <w:szCs w:val="22"/>
          <w:lang w:val="es-MX" w:eastAsia="en-US"/>
        </w:rPr>
        <w:t>º</w:t>
      </w:r>
      <w:r w:rsidRPr="00342D28">
        <w:rPr>
          <w:rFonts w:ascii="Arial Narrow" w:eastAsia="Calibri" w:hAnsi="Arial Narrow"/>
          <w:color w:val="000000"/>
          <w:sz w:val="22"/>
          <w:szCs w:val="22"/>
          <w:lang w:val="es-MX" w:eastAsia="en-US"/>
        </w:rPr>
        <w:t>, fracc</w:t>
      </w:r>
      <w:r w:rsidR="00993D9E" w:rsidRPr="00342D28">
        <w:rPr>
          <w:rFonts w:ascii="Arial Narrow" w:eastAsia="Calibri" w:hAnsi="Arial Narrow"/>
          <w:color w:val="000000"/>
          <w:sz w:val="22"/>
          <w:szCs w:val="22"/>
          <w:lang w:val="es-MX" w:eastAsia="en-US"/>
        </w:rPr>
        <w:t>ion</w:t>
      </w:r>
      <w:r w:rsidRPr="00342D28">
        <w:rPr>
          <w:rFonts w:ascii="Arial Narrow" w:eastAsia="Calibri" w:hAnsi="Arial Narrow"/>
          <w:color w:val="000000"/>
          <w:sz w:val="22"/>
          <w:szCs w:val="22"/>
          <w:lang w:val="es-MX" w:eastAsia="en-US"/>
        </w:rPr>
        <w:t xml:space="preserve">es </w:t>
      </w:r>
      <w:r w:rsidR="00993D9E" w:rsidRPr="00342D28">
        <w:rPr>
          <w:rFonts w:ascii="Arial Narrow" w:eastAsia="Calibri" w:hAnsi="Arial Narrow"/>
          <w:color w:val="000000"/>
          <w:sz w:val="22"/>
          <w:szCs w:val="22"/>
          <w:lang w:val="es-MX" w:eastAsia="en-US"/>
        </w:rPr>
        <w:t>XIX</w:t>
      </w:r>
      <w:r w:rsidRPr="00342D28">
        <w:rPr>
          <w:rFonts w:ascii="Arial Narrow" w:eastAsia="Calibri" w:hAnsi="Arial Narrow"/>
          <w:color w:val="000000"/>
          <w:sz w:val="22"/>
          <w:szCs w:val="22"/>
          <w:lang w:val="es-MX" w:eastAsia="en-US"/>
        </w:rPr>
        <w:t>,</w:t>
      </w:r>
      <w:r w:rsidR="00993D9E" w:rsidRPr="00342D28">
        <w:rPr>
          <w:rFonts w:ascii="Arial Narrow" w:eastAsia="Calibri" w:hAnsi="Arial Narrow"/>
          <w:color w:val="000000"/>
          <w:sz w:val="22"/>
          <w:szCs w:val="22"/>
          <w:lang w:val="es-MX" w:eastAsia="en-US"/>
        </w:rPr>
        <w:t xml:space="preserve"> XXVIII, XXIX, XXXI, XXXIII, 6</w:t>
      </w:r>
      <w:r w:rsidR="007627B5" w:rsidRPr="00342D28">
        <w:rPr>
          <w:rFonts w:ascii="Arial Narrow" w:eastAsia="Calibri" w:hAnsi="Arial Narrow"/>
          <w:color w:val="000000"/>
          <w:sz w:val="22"/>
          <w:szCs w:val="22"/>
          <w:lang w:val="es-MX" w:eastAsia="en-US"/>
        </w:rPr>
        <w:t xml:space="preserve">º, </w:t>
      </w:r>
      <w:r w:rsidR="00993D9E" w:rsidRPr="00342D28">
        <w:rPr>
          <w:rFonts w:ascii="Arial Narrow" w:eastAsia="Calibri" w:hAnsi="Arial Narrow"/>
          <w:color w:val="000000"/>
          <w:sz w:val="22"/>
          <w:szCs w:val="22"/>
          <w:lang w:val="es-MX" w:eastAsia="en-US"/>
        </w:rPr>
        <w:t>7</w:t>
      </w:r>
      <w:r w:rsidR="007627B5" w:rsidRPr="00342D28">
        <w:rPr>
          <w:rFonts w:ascii="Arial Narrow" w:eastAsia="Calibri" w:hAnsi="Arial Narrow"/>
          <w:color w:val="000000"/>
          <w:sz w:val="22"/>
          <w:szCs w:val="22"/>
          <w:lang w:val="es-MX" w:eastAsia="en-US"/>
        </w:rPr>
        <w:t>º</w:t>
      </w:r>
      <w:r w:rsidRPr="00342D28">
        <w:rPr>
          <w:rFonts w:ascii="Arial Narrow" w:eastAsia="Calibri" w:hAnsi="Arial Narrow"/>
          <w:color w:val="000000"/>
          <w:sz w:val="22"/>
          <w:szCs w:val="22"/>
          <w:lang w:val="es-MX" w:eastAsia="en-US"/>
        </w:rPr>
        <w:t xml:space="preserve">, </w:t>
      </w:r>
      <w:r w:rsidR="009840C9">
        <w:rPr>
          <w:rFonts w:ascii="Arial Narrow" w:eastAsia="Calibri" w:hAnsi="Arial Narrow"/>
          <w:color w:val="000000"/>
          <w:sz w:val="22"/>
          <w:szCs w:val="22"/>
          <w:lang w:val="es-MX" w:eastAsia="en-US"/>
        </w:rPr>
        <w:t>32, fracción III, 33</w:t>
      </w:r>
      <w:r w:rsidR="00993D9E" w:rsidRPr="00342D28">
        <w:rPr>
          <w:rFonts w:ascii="Arial Narrow" w:eastAsia="Calibri" w:hAnsi="Arial Narrow"/>
          <w:color w:val="000000"/>
          <w:sz w:val="22"/>
          <w:szCs w:val="22"/>
          <w:lang w:val="es-MX" w:eastAsia="en-US"/>
        </w:rPr>
        <w:t xml:space="preserve">, </w:t>
      </w:r>
      <w:r w:rsidRPr="00342D28">
        <w:rPr>
          <w:rFonts w:ascii="Arial Narrow" w:eastAsia="Calibri" w:hAnsi="Arial Narrow"/>
          <w:color w:val="000000"/>
          <w:sz w:val="22"/>
          <w:szCs w:val="22"/>
          <w:lang w:val="es-MX" w:eastAsia="en-US"/>
        </w:rPr>
        <w:t>fracc</w:t>
      </w:r>
      <w:r w:rsidR="00993D9E" w:rsidRPr="00342D28">
        <w:rPr>
          <w:rFonts w:ascii="Arial Narrow" w:eastAsia="Calibri" w:hAnsi="Arial Narrow"/>
          <w:color w:val="000000"/>
          <w:sz w:val="22"/>
          <w:szCs w:val="22"/>
          <w:lang w:val="es-MX" w:eastAsia="en-US"/>
        </w:rPr>
        <w:t>ion</w:t>
      </w:r>
      <w:r w:rsidRPr="00342D28">
        <w:rPr>
          <w:rFonts w:ascii="Arial Narrow" w:eastAsia="Calibri" w:hAnsi="Arial Narrow"/>
          <w:color w:val="000000"/>
          <w:sz w:val="22"/>
          <w:szCs w:val="22"/>
          <w:lang w:val="es-MX" w:eastAsia="en-US"/>
        </w:rPr>
        <w:t xml:space="preserve">es I, II, </w:t>
      </w:r>
      <w:r w:rsidR="0072439C" w:rsidRPr="00342D28">
        <w:rPr>
          <w:rFonts w:ascii="Arial Narrow" w:eastAsia="Calibri" w:hAnsi="Arial Narrow"/>
          <w:color w:val="000000"/>
          <w:sz w:val="22"/>
          <w:szCs w:val="22"/>
          <w:lang w:val="es-MX" w:eastAsia="en-US"/>
        </w:rPr>
        <w:t>VII</w:t>
      </w:r>
      <w:r w:rsidRPr="00342D28">
        <w:rPr>
          <w:rFonts w:ascii="Arial Narrow" w:eastAsia="Calibri" w:hAnsi="Arial Narrow"/>
          <w:color w:val="000000"/>
          <w:sz w:val="22"/>
          <w:szCs w:val="22"/>
          <w:lang w:val="es-MX" w:eastAsia="en-US"/>
        </w:rPr>
        <w:t>,</w:t>
      </w:r>
      <w:r w:rsidR="0072439C" w:rsidRPr="00342D28">
        <w:rPr>
          <w:rFonts w:ascii="Arial Narrow" w:eastAsia="Calibri" w:hAnsi="Arial Narrow"/>
          <w:color w:val="000000"/>
          <w:sz w:val="22"/>
          <w:szCs w:val="22"/>
          <w:lang w:val="es-MX" w:eastAsia="en-US"/>
        </w:rPr>
        <w:t xml:space="preserve"> X, XII,</w:t>
      </w:r>
      <w:r w:rsidR="007563F3" w:rsidRPr="007563F3">
        <w:rPr>
          <w:rFonts w:ascii="Arial Narrow" w:eastAsia="Calibri" w:hAnsi="Arial Narrow"/>
          <w:color w:val="000000"/>
          <w:sz w:val="22"/>
          <w:szCs w:val="22"/>
          <w:lang w:val="es-MX" w:eastAsia="en-US"/>
        </w:rPr>
        <w:t xml:space="preserve"> </w:t>
      </w:r>
      <w:r w:rsidR="009840C9">
        <w:rPr>
          <w:rFonts w:ascii="Arial Narrow" w:eastAsia="Calibri" w:hAnsi="Arial Narrow"/>
          <w:color w:val="000000"/>
          <w:sz w:val="22"/>
          <w:szCs w:val="22"/>
          <w:lang w:val="es-MX" w:eastAsia="en-US"/>
        </w:rPr>
        <w:t>36</w:t>
      </w:r>
      <w:r w:rsidR="007563F3" w:rsidRPr="00342D28">
        <w:rPr>
          <w:rFonts w:ascii="Arial Narrow" w:eastAsia="Calibri" w:hAnsi="Arial Narrow"/>
          <w:color w:val="000000"/>
          <w:sz w:val="22"/>
          <w:szCs w:val="22"/>
          <w:lang w:val="es-MX" w:eastAsia="en-US"/>
        </w:rPr>
        <w:t>, fr</w:t>
      </w:r>
      <w:r w:rsidR="009840C9">
        <w:rPr>
          <w:rFonts w:ascii="Arial Narrow" w:eastAsia="Calibri" w:hAnsi="Arial Narrow"/>
          <w:color w:val="000000"/>
          <w:sz w:val="22"/>
          <w:szCs w:val="22"/>
          <w:lang w:val="es-MX" w:eastAsia="en-US"/>
        </w:rPr>
        <w:t>acciones I, II y VII, 37, y 38</w:t>
      </w:r>
      <w:r w:rsidR="007563F3" w:rsidRPr="00342D28">
        <w:rPr>
          <w:rFonts w:ascii="Arial Narrow" w:eastAsia="Calibri" w:hAnsi="Arial Narrow"/>
          <w:color w:val="000000"/>
          <w:sz w:val="22"/>
          <w:szCs w:val="22"/>
          <w:lang w:val="es-MX" w:eastAsia="en-US"/>
        </w:rPr>
        <w:t xml:space="preserve">, fracciones II, VI y </w:t>
      </w:r>
      <w:r w:rsidR="003A50AC">
        <w:rPr>
          <w:rFonts w:ascii="Arial Narrow" w:eastAsia="Calibri" w:hAnsi="Arial Narrow"/>
          <w:color w:val="000000"/>
          <w:sz w:val="22"/>
          <w:szCs w:val="22"/>
          <w:lang w:val="es-MX" w:eastAsia="en-US"/>
        </w:rPr>
        <w:t>I</w:t>
      </w:r>
      <w:r w:rsidR="007563F3" w:rsidRPr="00342D28">
        <w:rPr>
          <w:rFonts w:ascii="Arial Narrow" w:eastAsia="Calibri" w:hAnsi="Arial Narrow"/>
          <w:color w:val="000000"/>
          <w:sz w:val="22"/>
          <w:szCs w:val="22"/>
          <w:lang w:val="es-MX" w:eastAsia="en-US"/>
        </w:rPr>
        <w:t xml:space="preserve">X, </w:t>
      </w:r>
      <w:r w:rsidR="005129AD" w:rsidRPr="00342D28">
        <w:rPr>
          <w:rFonts w:ascii="Arial Narrow" w:eastAsia="Calibri" w:hAnsi="Arial Narrow"/>
          <w:color w:val="000000"/>
          <w:sz w:val="22"/>
          <w:szCs w:val="22"/>
          <w:lang w:val="es-MX" w:eastAsia="en-US"/>
        </w:rPr>
        <w:t>40</w:t>
      </w:r>
      <w:r w:rsidRPr="00342D28">
        <w:rPr>
          <w:rFonts w:ascii="Arial Narrow" w:eastAsia="Calibri" w:hAnsi="Arial Narrow"/>
          <w:color w:val="000000"/>
          <w:sz w:val="22"/>
          <w:szCs w:val="22"/>
          <w:lang w:val="es-MX" w:eastAsia="en-US"/>
        </w:rPr>
        <w:t>,</w:t>
      </w:r>
      <w:r w:rsidR="009840C9">
        <w:rPr>
          <w:rFonts w:ascii="Arial Narrow" w:eastAsia="Calibri" w:hAnsi="Arial Narrow"/>
          <w:color w:val="000000"/>
          <w:sz w:val="22"/>
          <w:szCs w:val="22"/>
          <w:lang w:val="es-MX" w:eastAsia="en-US"/>
        </w:rPr>
        <w:t xml:space="preserve"> 46, 47</w:t>
      </w:r>
      <w:r w:rsidR="00BC5DF4">
        <w:rPr>
          <w:rFonts w:ascii="Arial Narrow" w:eastAsia="Calibri" w:hAnsi="Arial Narrow"/>
          <w:color w:val="000000"/>
          <w:sz w:val="22"/>
          <w:szCs w:val="22"/>
          <w:lang w:val="es-MX" w:eastAsia="en-US"/>
        </w:rPr>
        <w:t xml:space="preserve">, </w:t>
      </w:r>
      <w:r w:rsidR="009F5322">
        <w:rPr>
          <w:rFonts w:ascii="Arial Narrow" w:eastAsia="Calibri" w:hAnsi="Arial Narrow"/>
          <w:color w:val="000000"/>
          <w:sz w:val="22"/>
          <w:szCs w:val="22"/>
          <w:lang w:val="es-MX" w:eastAsia="en-US"/>
        </w:rPr>
        <w:t xml:space="preserve">54 y </w:t>
      </w:r>
      <w:r w:rsidR="0074632E">
        <w:rPr>
          <w:rFonts w:ascii="Arial Narrow" w:eastAsia="Calibri" w:hAnsi="Arial Narrow"/>
          <w:color w:val="000000"/>
          <w:sz w:val="22"/>
          <w:szCs w:val="22"/>
          <w:lang w:val="es-MX" w:eastAsia="en-US"/>
        </w:rPr>
        <w:t>55</w:t>
      </w:r>
      <w:r w:rsidRPr="00342D28">
        <w:rPr>
          <w:rFonts w:ascii="Arial Narrow" w:eastAsia="Calibri" w:hAnsi="Arial Narrow"/>
          <w:color w:val="000000"/>
          <w:sz w:val="22"/>
          <w:szCs w:val="22"/>
          <w:lang w:val="es-MX" w:eastAsia="en-US"/>
        </w:rPr>
        <w:t>,</w:t>
      </w:r>
      <w:r w:rsidR="009840C9">
        <w:rPr>
          <w:rFonts w:ascii="Arial Narrow" w:eastAsia="Calibri" w:hAnsi="Arial Narrow"/>
          <w:color w:val="000000"/>
          <w:sz w:val="22"/>
          <w:szCs w:val="22"/>
          <w:lang w:val="es-MX" w:eastAsia="en-US"/>
        </w:rPr>
        <w:t xml:space="preserve"> </w:t>
      </w:r>
      <w:r w:rsidRPr="00342D28">
        <w:rPr>
          <w:rFonts w:ascii="Arial Narrow" w:eastAsia="Calibri" w:hAnsi="Arial Narrow"/>
          <w:color w:val="000000"/>
          <w:sz w:val="22"/>
          <w:szCs w:val="22"/>
          <w:lang w:val="es-MX" w:eastAsia="en-US"/>
        </w:rPr>
        <w:t>de la Ley de Transparencia y Acceso a la Información Pública de</w:t>
      </w:r>
      <w:r w:rsidR="00183362" w:rsidRPr="00342D28">
        <w:rPr>
          <w:rFonts w:ascii="Arial Narrow" w:eastAsia="Calibri" w:hAnsi="Arial Narrow"/>
          <w:color w:val="000000"/>
          <w:sz w:val="22"/>
          <w:szCs w:val="22"/>
          <w:lang w:val="es-MX" w:eastAsia="en-US"/>
        </w:rPr>
        <w:t xml:space="preserve">l Estado de </w:t>
      </w:r>
      <w:r w:rsidR="007627B5" w:rsidRPr="00342D28">
        <w:rPr>
          <w:rFonts w:ascii="Arial Narrow" w:eastAsia="Calibri" w:hAnsi="Arial Narrow"/>
          <w:color w:val="000000"/>
          <w:sz w:val="22"/>
          <w:szCs w:val="22"/>
          <w:lang w:val="es-MX" w:eastAsia="en-US"/>
        </w:rPr>
        <w:t>Chihuahua;</w:t>
      </w:r>
      <w:r w:rsidRPr="009953C1">
        <w:rPr>
          <w:rFonts w:ascii="Arial Narrow" w:eastAsia="Calibri" w:hAnsi="Arial Narrow"/>
          <w:color w:val="000000"/>
          <w:sz w:val="22"/>
          <w:szCs w:val="22"/>
          <w:lang w:val="es-MX" w:eastAsia="en-US"/>
        </w:rPr>
        <w:t>—, y en atención a la</w:t>
      </w:r>
      <w:r w:rsidR="009840C9">
        <w:rPr>
          <w:rFonts w:ascii="Arial Narrow" w:eastAsia="Calibri" w:hAnsi="Arial Narrow"/>
          <w:color w:val="000000"/>
          <w:sz w:val="22"/>
          <w:szCs w:val="22"/>
          <w:lang w:val="es-MX" w:eastAsia="en-US"/>
        </w:rPr>
        <w:t xml:space="preserve"> solicitud identificada con el n</w:t>
      </w:r>
      <w:r w:rsidRPr="009953C1">
        <w:rPr>
          <w:rFonts w:ascii="Arial Narrow" w:eastAsia="Calibri" w:hAnsi="Arial Narrow"/>
          <w:color w:val="000000"/>
          <w:sz w:val="22"/>
          <w:szCs w:val="22"/>
          <w:lang w:val="es-MX" w:eastAsia="en-US"/>
        </w:rPr>
        <w:t>o</w:t>
      </w:r>
      <w:r w:rsidRPr="001E4C4D">
        <w:rPr>
          <w:rFonts w:ascii="Arial Narrow" w:eastAsia="Calibri" w:hAnsi="Arial Narrow"/>
          <w:color w:val="000000"/>
          <w:sz w:val="22"/>
          <w:szCs w:val="22"/>
          <w:lang w:val="es-MX" w:eastAsia="en-US"/>
        </w:rPr>
        <w:t xml:space="preserve">. </w:t>
      </w:r>
      <w:r w:rsidR="0086065F">
        <w:rPr>
          <w:rFonts w:ascii="Arial Narrow" w:eastAsia="Calibri" w:hAnsi="Arial Narrow"/>
          <w:color w:val="000000"/>
          <w:sz w:val="22"/>
          <w:szCs w:val="22"/>
          <w:lang w:val="es-MX" w:eastAsia="en-US"/>
        </w:rPr>
        <w:t>01294</w:t>
      </w:r>
      <w:r w:rsidR="00A17BB0">
        <w:rPr>
          <w:rFonts w:ascii="Arial Narrow" w:eastAsia="Calibri" w:hAnsi="Arial Narrow"/>
          <w:color w:val="000000"/>
          <w:sz w:val="22"/>
          <w:szCs w:val="22"/>
          <w:lang w:val="es-MX" w:eastAsia="en-US"/>
        </w:rPr>
        <w:t>2019</w:t>
      </w:r>
      <w:r w:rsidRPr="001E4C4D">
        <w:rPr>
          <w:rFonts w:ascii="Arial Narrow" w:eastAsia="Calibri" w:hAnsi="Arial Narrow"/>
          <w:color w:val="000000"/>
          <w:sz w:val="22"/>
          <w:szCs w:val="22"/>
          <w:lang w:val="es-MX" w:eastAsia="en-US"/>
        </w:rPr>
        <w:t>,</w:t>
      </w:r>
      <w:r w:rsidRPr="009953C1">
        <w:rPr>
          <w:rFonts w:ascii="Arial Narrow" w:eastAsia="Calibri" w:hAnsi="Arial Narrow"/>
          <w:color w:val="000000"/>
          <w:sz w:val="22"/>
          <w:szCs w:val="22"/>
          <w:lang w:val="es-MX" w:eastAsia="en-US"/>
        </w:rPr>
        <w:t xml:space="preserve"> a tiempo me comunico con Usted a efecto de notificarle la respuesta que en la normativa en la materia se determina.</w:t>
      </w:r>
    </w:p>
    <w:p w:rsidR="0011547E" w:rsidRPr="009953C1" w:rsidRDefault="00E54181" w:rsidP="00E54181">
      <w:pPr>
        <w:tabs>
          <w:tab w:val="left" w:pos="1398"/>
        </w:tabs>
        <w:jc w:val="both"/>
        <w:rPr>
          <w:rFonts w:ascii="Arial Narrow" w:eastAsia="Calibri" w:hAnsi="Arial Narrow"/>
          <w:color w:val="000000"/>
          <w:sz w:val="22"/>
          <w:szCs w:val="22"/>
          <w:lang w:val="es-MX" w:eastAsia="en-US"/>
        </w:rPr>
      </w:pPr>
      <w:r w:rsidRPr="009953C1">
        <w:rPr>
          <w:rFonts w:ascii="Arial Narrow" w:eastAsia="Calibri" w:hAnsi="Arial Narrow"/>
          <w:color w:val="000000"/>
          <w:sz w:val="22"/>
          <w:szCs w:val="22"/>
          <w:lang w:val="es-MX" w:eastAsia="en-US"/>
        </w:rPr>
        <w:tab/>
      </w:r>
    </w:p>
    <w:p w:rsidR="0011547E" w:rsidRDefault="0011547E" w:rsidP="006B0A34">
      <w:p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A continuación, se precisarán los términos de la solicitud formulada; luego se expondrán los datos correspondientes a la respuesta institucional, y por último se explicitarán los puntos resolutivos que en atención a la situación sean procedentes.</w:t>
      </w:r>
    </w:p>
    <w:p w:rsidR="009F1BF4" w:rsidRDefault="009F1BF4" w:rsidP="006B0A34">
      <w:pPr>
        <w:jc w:val="both"/>
        <w:rPr>
          <w:rFonts w:ascii="Arial Narrow" w:eastAsia="Calibri" w:hAnsi="Arial Narrow"/>
          <w:color w:val="000000"/>
          <w:sz w:val="22"/>
          <w:szCs w:val="22"/>
          <w:lang w:val="es-MX" w:eastAsia="en-US"/>
        </w:rPr>
      </w:pPr>
    </w:p>
    <w:p w:rsidR="003039A0" w:rsidRDefault="003039A0" w:rsidP="006B0A34">
      <w:pPr>
        <w:jc w:val="both"/>
        <w:rPr>
          <w:rFonts w:ascii="Arial Narrow" w:eastAsia="Calibri" w:hAnsi="Arial Narrow"/>
          <w:color w:val="000000"/>
          <w:sz w:val="22"/>
          <w:szCs w:val="22"/>
          <w:lang w:val="es-MX" w:eastAsia="en-US"/>
        </w:rPr>
      </w:pP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780"/>
      </w:tblGrid>
      <w:tr w:rsidR="003B244D" w:rsidRPr="00666029" w:rsidTr="005D77A9">
        <w:trPr>
          <w:trHeight w:val="273"/>
        </w:trPr>
        <w:tc>
          <w:tcPr>
            <w:tcW w:w="3780" w:type="dxa"/>
            <w:shd w:val="clear" w:color="auto" w:fill="auto"/>
          </w:tcPr>
          <w:p w:rsidR="003B244D" w:rsidRPr="00666029" w:rsidRDefault="003B244D" w:rsidP="00ED7FC5">
            <w:pPr>
              <w:ind w:left="-108"/>
              <w:rPr>
                <w:rFonts w:ascii="Arial Narrow" w:hAnsi="Arial Narrow"/>
                <w:sz w:val="22"/>
                <w:szCs w:val="22"/>
              </w:rPr>
            </w:pPr>
            <w:r w:rsidRPr="00666029">
              <w:rPr>
                <w:rFonts w:ascii="Arial Narrow" w:hAnsi="Arial Narrow"/>
                <w:b/>
                <w:bCs/>
                <w:sz w:val="22"/>
                <w:szCs w:val="22"/>
              </w:rPr>
              <w:t>I.</w:t>
            </w:r>
            <w:r w:rsidRPr="00666029">
              <w:rPr>
                <w:rFonts w:ascii="Arial Narrow" w:hAnsi="Arial Narrow"/>
                <w:sz w:val="22"/>
                <w:szCs w:val="22"/>
              </w:rPr>
              <w:t xml:space="preserve"> </w:t>
            </w:r>
            <w:r w:rsidRPr="00666029">
              <w:rPr>
                <w:rFonts w:ascii="Arial Narrow" w:hAnsi="Arial Narrow"/>
                <w:b/>
                <w:bCs/>
                <w:sz w:val="22"/>
                <w:szCs w:val="22"/>
              </w:rPr>
              <w:t>Planteamiento de la persona solicitante</w:t>
            </w:r>
          </w:p>
        </w:tc>
      </w:tr>
    </w:tbl>
    <w:p w:rsidR="00530178" w:rsidRDefault="00530178" w:rsidP="00B85564">
      <w:pPr>
        <w:rPr>
          <w:rFonts w:ascii="Arial Narrow" w:eastAsia="Calibri" w:hAnsi="Arial Narrow"/>
          <w:color w:val="000000"/>
          <w:sz w:val="22"/>
          <w:szCs w:val="22"/>
          <w:lang w:eastAsia="en-US"/>
        </w:rPr>
      </w:pPr>
    </w:p>
    <w:p w:rsidR="00B85564" w:rsidRPr="00666029" w:rsidRDefault="00B85564" w:rsidP="0067564C">
      <w:p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Se exponen los antecedentes del caso a fin de que se comprenda el contexto en el que fue formulado el planteamiento previamente aludido.</w:t>
      </w:r>
    </w:p>
    <w:p w:rsidR="00B85564" w:rsidRPr="00666029" w:rsidRDefault="00B85564" w:rsidP="0067564C">
      <w:pPr>
        <w:jc w:val="both"/>
        <w:rPr>
          <w:rFonts w:ascii="Arial Narrow" w:eastAsia="Calibri" w:hAnsi="Arial Narrow"/>
          <w:color w:val="000000"/>
          <w:sz w:val="22"/>
          <w:szCs w:val="22"/>
          <w:lang w:val="es-MX" w:eastAsia="en-US"/>
        </w:rPr>
      </w:pPr>
    </w:p>
    <w:p w:rsidR="002667A9" w:rsidRPr="00666029" w:rsidRDefault="003B26AE" w:rsidP="00FE334F">
      <w:pPr>
        <w:numPr>
          <w:ilvl w:val="0"/>
          <w:numId w:val="5"/>
        </w:numPr>
        <w:jc w:val="both"/>
        <w:rPr>
          <w:rFonts w:ascii="Arial Narrow" w:eastAsia="Calibri" w:hAnsi="Arial Narrow"/>
          <w:color w:val="000000"/>
          <w:sz w:val="22"/>
          <w:szCs w:val="22"/>
          <w:lang w:val="es-ES_tradnl" w:eastAsia="en-US"/>
        </w:rPr>
      </w:pPr>
      <w:r w:rsidRPr="00666029">
        <w:rPr>
          <w:rFonts w:ascii="Arial Narrow" w:eastAsia="Calibri" w:hAnsi="Arial Narrow"/>
          <w:color w:val="000000"/>
          <w:sz w:val="22"/>
          <w:szCs w:val="22"/>
          <w:lang w:val="es-ES_tradnl" w:eastAsia="en-US"/>
        </w:rPr>
        <w:t xml:space="preserve">El </w:t>
      </w:r>
      <w:r w:rsidRPr="00B1297F">
        <w:rPr>
          <w:rFonts w:ascii="Arial Narrow" w:eastAsia="Calibri" w:hAnsi="Arial Narrow"/>
          <w:color w:val="000000"/>
          <w:sz w:val="22"/>
          <w:szCs w:val="22"/>
          <w:lang w:val="es-ES_tradnl" w:eastAsia="en-US"/>
        </w:rPr>
        <w:t>día</w:t>
      </w:r>
      <w:r w:rsidR="00A72787">
        <w:rPr>
          <w:rFonts w:ascii="Arial Narrow" w:eastAsia="Calibri" w:hAnsi="Arial Narrow"/>
          <w:color w:val="000000"/>
          <w:sz w:val="22"/>
          <w:szCs w:val="22"/>
          <w:lang w:val="es-ES_tradnl" w:eastAsia="en-US"/>
        </w:rPr>
        <w:t xml:space="preserve"> </w:t>
      </w:r>
      <w:r w:rsidR="00CC5349">
        <w:rPr>
          <w:rFonts w:ascii="Arial Narrow" w:eastAsia="Calibri" w:hAnsi="Arial Narrow"/>
          <w:color w:val="000000"/>
          <w:sz w:val="22"/>
          <w:szCs w:val="22"/>
          <w:lang w:val="es-ES_tradnl" w:eastAsia="en-US"/>
        </w:rPr>
        <w:t>25</w:t>
      </w:r>
      <w:r w:rsidR="00A72787">
        <w:rPr>
          <w:rFonts w:ascii="Arial Narrow" w:eastAsia="Calibri" w:hAnsi="Arial Narrow"/>
          <w:color w:val="000000"/>
          <w:sz w:val="22"/>
          <w:szCs w:val="22"/>
          <w:lang w:val="es-ES_tradnl" w:eastAsia="en-US"/>
        </w:rPr>
        <w:t xml:space="preserve"> </w:t>
      </w:r>
      <w:r w:rsidR="00AF13E5" w:rsidRPr="00B1297F">
        <w:rPr>
          <w:rFonts w:ascii="Arial Narrow" w:eastAsia="Calibri" w:hAnsi="Arial Narrow"/>
          <w:color w:val="000000"/>
          <w:sz w:val="22"/>
          <w:szCs w:val="22"/>
          <w:lang w:val="es-ES_tradnl" w:eastAsia="en-US"/>
        </w:rPr>
        <w:t xml:space="preserve">de </w:t>
      </w:r>
      <w:r w:rsidR="003935EC">
        <w:rPr>
          <w:rFonts w:ascii="Arial Narrow" w:eastAsia="Calibri" w:hAnsi="Arial Narrow"/>
          <w:color w:val="000000"/>
          <w:sz w:val="22"/>
          <w:szCs w:val="22"/>
          <w:lang w:val="es-ES_tradnl" w:eastAsia="en-US"/>
        </w:rPr>
        <w:t>enero</w:t>
      </w:r>
      <w:r w:rsidR="008413FF" w:rsidRPr="007128A7">
        <w:rPr>
          <w:rFonts w:ascii="Arial Narrow" w:eastAsia="Calibri" w:hAnsi="Arial Narrow"/>
          <w:color w:val="000000"/>
          <w:sz w:val="22"/>
          <w:szCs w:val="22"/>
          <w:lang w:val="es-ES_tradnl" w:eastAsia="en-US"/>
        </w:rPr>
        <w:t xml:space="preserve"> </w:t>
      </w:r>
      <w:r w:rsidRPr="007128A7">
        <w:rPr>
          <w:rFonts w:ascii="Arial Narrow" w:eastAsia="Calibri" w:hAnsi="Arial Narrow"/>
          <w:color w:val="000000"/>
          <w:sz w:val="22"/>
          <w:szCs w:val="22"/>
          <w:lang w:val="es-ES_tradnl" w:eastAsia="en-US"/>
        </w:rPr>
        <w:t>del</w:t>
      </w:r>
      <w:r w:rsidRPr="00666029">
        <w:rPr>
          <w:rFonts w:ascii="Arial Narrow" w:eastAsia="Calibri" w:hAnsi="Arial Narrow"/>
          <w:color w:val="000000"/>
          <w:sz w:val="22"/>
          <w:szCs w:val="22"/>
          <w:lang w:val="es-ES_tradnl" w:eastAsia="en-US"/>
        </w:rPr>
        <w:t xml:space="preserve"> año </w:t>
      </w:r>
      <w:r w:rsidR="00E93662">
        <w:rPr>
          <w:rFonts w:ascii="Arial Narrow" w:eastAsia="Calibri" w:hAnsi="Arial Narrow"/>
          <w:color w:val="000000"/>
          <w:sz w:val="22"/>
          <w:szCs w:val="22"/>
          <w:lang w:val="es-ES_tradnl" w:eastAsia="en-US"/>
        </w:rPr>
        <w:t>201</w:t>
      </w:r>
      <w:r w:rsidR="003935EC">
        <w:rPr>
          <w:rFonts w:ascii="Arial Narrow" w:eastAsia="Calibri" w:hAnsi="Arial Narrow"/>
          <w:color w:val="000000"/>
          <w:sz w:val="22"/>
          <w:szCs w:val="22"/>
          <w:lang w:val="es-ES_tradnl" w:eastAsia="en-US"/>
        </w:rPr>
        <w:t>9</w:t>
      </w:r>
      <w:r w:rsidRPr="00666029">
        <w:rPr>
          <w:rFonts w:ascii="Arial Narrow" w:eastAsia="Calibri" w:hAnsi="Arial Narrow"/>
          <w:color w:val="000000"/>
          <w:sz w:val="22"/>
          <w:szCs w:val="22"/>
          <w:lang w:val="es-ES_tradnl" w:eastAsia="en-US"/>
        </w:rPr>
        <w:t xml:space="preserve"> </w:t>
      </w:r>
      <w:r w:rsidR="00C539B7">
        <w:rPr>
          <w:rFonts w:ascii="Arial Narrow" w:eastAsia="Calibri" w:hAnsi="Arial Narrow"/>
          <w:color w:val="000000"/>
          <w:sz w:val="22"/>
          <w:szCs w:val="22"/>
          <w:lang w:val="es-ES_tradnl" w:eastAsia="en-US"/>
        </w:rPr>
        <w:t xml:space="preserve">se recibió por medio </w:t>
      </w:r>
      <w:r w:rsidR="00342D28">
        <w:rPr>
          <w:rFonts w:ascii="Arial Narrow" w:eastAsia="Calibri" w:hAnsi="Arial Narrow"/>
          <w:color w:val="000000"/>
          <w:sz w:val="22"/>
          <w:szCs w:val="22"/>
          <w:lang w:val="es-ES_tradnl" w:eastAsia="en-US"/>
        </w:rPr>
        <w:t xml:space="preserve">del Sistema </w:t>
      </w:r>
      <w:r w:rsidR="00F37231">
        <w:rPr>
          <w:rFonts w:ascii="Arial Narrow" w:eastAsia="Calibri" w:hAnsi="Arial Narrow"/>
          <w:color w:val="000000"/>
          <w:sz w:val="22"/>
          <w:szCs w:val="22"/>
          <w:lang w:val="es-ES_tradnl" w:eastAsia="en-US"/>
        </w:rPr>
        <w:t xml:space="preserve">de solicitudes de acceso a la información de la PNT- sistema </w:t>
      </w:r>
      <w:r w:rsidR="00342D28">
        <w:rPr>
          <w:rFonts w:ascii="Arial Narrow" w:eastAsia="Calibri" w:hAnsi="Arial Narrow"/>
          <w:color w:val="000000"/>
          <w:sz w:val="22"/>
          <w:szCs w:val="22"/>
          <w:lang w:val="es-ES_tradnl" w:eastAsia="en-US"/>
        </w:rPr>
        <w:t>Infomex</w:t>
      </w:r>
      <w:r w:rsidR="0074632E">
        <w:rPr>
          <w:rFonts w:ascii="Arial Narrow" w:eastAsia="Calibri" w:hAnsi="Arial Narrow"/>
          <w:color w:val="000000"/>
          <w:sz w:val="22"/>
          <w:szCs w:val="22"/>
          <w:lang w:val="es-ES_tradnl" w:eastAsia="en-US"/>
        </w:rPr>
        <w:t xml:space="preserve"> </w:t>
      </w:r>
      <w:r w:rsidR="00342D28">
        <w:rPr>
          <w:rFonts w:ascii="Arial Narrow" w:eastAsia="Calibri" w:hAnsi="Arial Narrow"/>
          <w:color w:val="000000"/>
          <w:sz w:val="22"/>
          <w:szCs w:val="22"/>
          <w:lang w:val="es-ES_tradnl" w:eastAsia="en-US"/>
        </w:rPr>
        <w:t>Chihuahua</w:t>
      </w:r>
      <w:r w:rsidRPr="00666029">
        <w:rPr>
          <w:rFonts w:ascii="Arial Narrow" w:eastAsia="Calibri" w:hAnsi="Arial Narrow"/>
          <w:color w:val="000000"/>
          <w:sz w:val="22"/>
          <w:szCs w:val="22"/>
          <w:lang w:val="es-ES_tradnl" w:eastAsia="en-US"/>
        </w:rPr>
        <w:t xml:space="preserve"> una cuestión </w:t>
      </w:r>
      <w:r w:rsidR="00342D28">
        <w:rPr>
          <w:rFonts w:ascii="Arial Narrow" w:eastAsia="Calibri" w:hAnsi="Arial Narrow"/>
          <w:color w:val="000000"/>
          <w:sz w:val="22"/>
          <w:szCs w:val="22"/>
          <w:lang w:val="es-ES_tradnl" w:eastAsia="en-US"/>
        </w:rPr>
        <w:t>dirigida</w:t>
      </w:r>
      <w:r w:rsidRPr="00666029">
        <w:rPr>
          <w:rFonts w:ascii="Arial Narrow" w:eastAsia="Calibri" w:hAnsi="Arial Narrow"/>
          <w:color w:val="000000"/>
          <w:sz w:val="22"/>
          <w:szCs w:val="22"/>
          <w:lang w:val="es-ES_tradnl" w:eastAsia="en-US"/>
        </w:rPr>
        <w:t xml:space="preserve"> a la </w:t>
      </w:r>
      <w:r w:rsidR="00B57ACD">
        <w:rPr>
          <w:rFonts w:ascii="Arial Narrow" w:eastAsia="Calibri" w:hAnsi="Arial Narrow"/>
          <w:color w:val="000000"/>
          <w:sz w:val="22"/>
          <w:szCs w:val="22"/>
          <w:lang w:val="es-MX" w:eastAsia="en-US"/>
        </w:rPr>
        <w:t>U</w:t>
      </w:r>
      <w:r w:rsidR="003655BC">
        <w:rPr>
          <w:rFonts w:ascii="Arial Narrow" w:eastAsia="Calibri" w:hAnsi="Arial Narrow"/>
          <w:color w:val="000000"/>
          <w:sz w:val="22"/>
          <w:szCs w:val="22"/>
          <w:lang w:val="es-MX" w:eastAsia="en-US"/>
        </w:rPr>
        <w:t>nidad de Transparencia</w:t>
      </w:r>
      <w:r w:rsidR="003655BC" w:rsidRPr="009953C1">
        <w:rPr>
          <w:rFonts w:ascii="Arial Narrow" w:eastAsia="Calibri" w:hAnsi="Arial Narrow"/>
          <w:color w:val="000000"/>
          <w:sz w:val="22"/>
          <w:szCs w:val="22"/>
          <w:lang w:val="es-MX" w:eastAsia="en-US"/>
        </w:rPr>
        <w:t xml:space="preserve"> del H. Cong</w:t>
      </w:r>
      <w:r w:rsidR="003655BC">
        <w:rPr>
          <w:rFonts w:ascii="Arial Narrow" w:eastAsia="Calibri" w:hAnsi="Arial Narrow"/>
          <w:color w:val="000000"/>
          <w:sz w:val="22"/>
          <w:szCs w:val="22"/>
          <w:lang w:val="es-MX" w:eastAsia="en-US"/>
        </w:rPr>
        <w:t>reso del Estado de Chihuahua</w:t>
      </w:r>
      <w:r w:rsidR="00C539B7">
        <w:rPr>
          <w:rFonts w:ascii="Arial Narrow" w:eastAsia="Calibri" w:hAnsi="Arial Narrow"/>
          <w:color w:val="000000"/>
          <w:sz w:val="22"/>
          <w:szCs w:val="22"/>
          <w:lang w:val="es-ES_tradnl" w:eastAsia="en-US"/>
        </w:rPr>
        <w:t>.</w:t>
      </w:r>
    </w:p>
    <w:p w:rsidR="00A92430" w:rsidRPr="00DF000E" w:rsidRDefault="00A92430" w:rsidP="0067564C">
      <w:pPr>
        <w:jc w:val="both"/>
        <w:rPr>
          <w:rFonts w:ascii="Arial Narrow" w:eastAsia="Calibri" w:hAnsi="Arial Narrow"/>
          <w:color w:val="000000"/>
          <w:sz w:val="22"/>
          <w:szCs w:val="22"/>
          <w:lang w:val="es-ES_tradnl" w:eastAsia="en-US"/>
        </w:rPr>
      </w:pPr>
    </w:p>
    <w:p w:rsidR="00447804" w:rsidRPr="00666029" w:rsidRDefault="00DF57E5" w:rsidP="00FE334F">
      <w:pPr>
        <w:numPr>
          <w:ilvl w:val="0"/>
          <w:numId w:val="5"/>
        </w:num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Lo q</w:t>
      </w:r>
      <w:r w:rsidR="00AF410A" w:rsidRPr="00666029">
        <w:rPr>
          <w:rFonts w:ascii="Arial Narrow" w:eastAsia="Calibri" w:hAnsi="Arial Narrow"/>
          <w:color w:val="000000"/>
          <w:sz w:val="22"/>
          <w:szCs w:val="22"/>
          <w:lang w:val="es-MX" w:eastAsia="en-US"/>
        </w:rPr>
        <w:t xml:space="preserve">ue se </w:t>
      </w:r>
      <w:r w:rsidR="00B51483" w:rsidRPr="00666029">
        <w:rPr>
          <w:rFonts w:ascii="Arial Narrow" w:eastAsia="Calibri" w:hAnsi="Arial Narrow"/>
          <w:color w:val="000000"/>
          <w:sz w:val="22"/>
          <w:szCs w:val="22"/>
          <w:lang w:val="es-MX" w:eastAsia="en-US"/>
        </w:rPr>
        <w:t>solici</w:t>
      </w:r>
      <w:r w:rsidR="002667A9" w:rsidRPr="00666029">
        <w:rPr>
          <w:rFonts w:ascii="Arial Narrow" w:eastAsia="Calibri" w:hAnsi="Arial Narrow"/>
          <w:color w:val="000000"/>
          <w:sz w:val="22"/>
          <w:szCs w:val="22"/>
          <w:lang w:val="es-MX" w:eastAsia="en-US"/>
        </w:rPr>
        <w:t xml:space="preserve">tó fue </w:t>
      </w:r>
      <w:r w:rsidR="00E13E79" w:rsidRPr="00666029">
        <w:rPr>
          <w:rFonts w:ascii="Arial Narrow" w:eastAsia="Calibri" w:hAnsi="Arial Narrow"/>
          <w:color w:val="000000"/>
          <w:sz w:val="22"/>
          <w:szCs w:val="22"/>
          <w:lang w:val="es-MX" w:eastAsia="en-US"/>
        </w:rPr>
        <w:t xml:space="preserve">lo que a continuación se precisa: </w:t>
      </w:r>
    </w:p>
    <w:p w:rsidR="000F334D" w:rsidRDefault="000F334D" w:rsidP="00E15F92">
      <w:pPr>
        <w:ind w:left="720"/>
        <w:jc w:val="both"/>
        <w:rPr>
          <w:rFonts w:ascii="Arial Narrow" w:eastAsia="Calibri" w:hAnsi="Arial Narrow"/>
          <w:noProof/>
          <w:color w:val="000000"/>
          <w:sz w:val="22"/>
          <w:szCs w:val="22"/>
        </w:rPr>
      </w:pPr>
      <w:bookmarkStart w:id="0" w:name="_GoBack"/>
      <w:bookmarkEnd w:id="0"/>
    </w:p>
    <w:p w:rsidR="0086065F" w:rsidRPr="0086065F" w:rsidRDefault="00966327" w:rsidP="0086065F">
      <w:pPr>
        <w:pStyle w:val="Prrafodelista"/>
        <w:numPr>
          <w:ilvl w:val="0"/>
          <w:numId w:val="19"/>
        </w:numPr>
        <w:spacing w:line="0" w:lineRule="atLeast"/>
        <w:ind w:left="1440"/>
        <w:jc w:val="both"/>
        <w:rPr>
          <w:rFonts w:ascii="Arial Narrow" w:hAnsi="Arial Narrow"/>
          <w:color w:val="000000"/>
        </w:rPr>
      </w:pPr>
      <w:r w:rsidRPr="00E15A64">
        <w:rPr>
          <w:rFonts w:ascii="Arial Narrow" w:hAnsi="Arial Narrow"/>
          <w:color w:val="000000"/>
        </w:rPr>
        <w:t>“</w:t>
      </w:r>
      <w:r w:rsidR="0086065F" w:rsidRPr="0086065F">
        <w:rPr>
          <w:rFonts w:ascii="Arial Narrow" w:hAnsi="Arial Narrow"/>
          <w:color w:val="000000"/>
        </w:rPr>
        <w:t>Para cumplir con sus funciones, ¿cuántas personas integran la Unidad de Transparencia?</w:t>
      </w:r>
    </w:p>
    <w:p w:rsidR="0086065F" w:rsidRPr="0086065F" w:rsidRDefault="0086065F" w:rsidP="0086065F">
      <w:pPr>
        <w:pStyle w:val="Prrafodelista"/>
        <w:spacing w:line="0" w:lineRule="atLeast"/>
        <w:ind w:left="1440"/>
        <w:jc w:val="both"/>
        <w:rPr>
          <w:rFonts w:ascii="Arial Narrow" w:hAnsi="Arial Narrow"/>
          <w:color w:val="000000"/>
        </w:rPr>
      </w:pPr>
      <w:r w:rsidRPr="0086065F">
        <w:rPr>
          <w:rFonts w:ascii="Arial Narrow" w:hAnsi="Arial Narrow"/>
          <w:color w:val="000000"/>
        </w:rPr>
        <w:t>Del primero de enero de 2018 al 31 de diciembre de 2018, ¿cuántas solicitudes de información recibió el Congreso?</w:t>
      </w:r>
    </w:p>
    <w:p w:rsidR="0086065F" w:rsidRPr="0086065F" w:rsidRDefault="0086065F" w:rsidP="0086065F">
      <w:pPr>
        <w:pStyle w:val="Prrafodelista"/>
        <w:spacing w:line="0" w:lineRule="atLeast"/>
        <w:ind w:left="1440"/>
        <w:jc w:val="both"/>
        <w:rPr>
          <w:rFonts w:ascii="Arial Narrow" w:hAnsi="Arial Narrow"/>
          <w:color w:val="000000"/>
        </w:rPr>
      </w:pPr>
      <w:r w:rsidRPr="0086065F">
        <w:rPr>
          <w:rFonts w:ascii="Arial Narrow" w:hAnsi="Arial Narrow"/>
          <w:color w:val="000000"/>
        </w:rPr>
        <w:t>Del primero de enero de 2018 al 31 de diciembre de 2018, ¿cuántas de las respuestas de solicitudes de información del Congreso fueron clasificadas?</w:t>
      </w:r>
    </w:p>
    <w:p w:rsidR="0086065F" w:rsidRPr="0086065F" w:rsidRDefault="0086065F" w:rsidP="0086065F">
      <w:pPr>
        <w:pStyle w:val="Prrafodelista"/>
        <w:spacing w:line="0" w:lineRule="atLeast"/>
        <w:ind w:left="1440"/>
        <w:jc w:val="both"/>
        <w:rPr>
          <w:rFonts w:ascii="Arial Narrow" w:hAnsi="Arial Narrow"/>
          <w:color w:val="000000"/>
        </w:rPr>
      </w:pPr>
      <w:r w:rsidRPr="0086065F">
        <w:rPr>
          <w:rFonts w:ascii="Arial Narrow" w:hAnsi="Arial Narrow"/>
          <w:color w:val="000000"/>
        </w:rPr>
        <w:t>Solicito el padrón de cabilderos del Congreso.</w:t>
      </w:r>
    </w:p>
    <w:p w:rsidR="0086065F" w:rsidRPr="0086065F" w:rsidRDefault="0086065F" w:rsidP="0086065F">
      <w:pPr>
        <w:pStyle w:val="Prrafodelista"/>
        <w:spacing w:line="0" w:lineRule="atLeast"/>
        <w:ind w:left="1440"/>
        <w:jc w:val="both"/>
        <w:rPr>
          <w:rFonts w:ascii="Arial Narrow" w:hAnsi="Arial Narrow"/>
          <w:color w:val="000000"/>
        </w:rPr>
      </w:pPr>
      <w:r w:rsidRPr="0086065F">
        <w:rPr>
          <w:rFonts w:ascii="Arial Narrow" w:hAnsi="Arial Narrow"/>
          <w:color w:val="000000"/>
        </w:rPr>
        <w:t>Del primero de enero de 2018 al 31 de diciembre de 2018, ¿cuántas iniciativas ciudadanas o iniciativas populares se presentaron ante el Congreso?</w:t>
      </w:r>
    </w:p>
    <w:p w:rsidR="0086065F" w:rsidRPr="0086065F" w:rsidRDefault="0086065F" w:rsidP="0086065F">
      <w:pPr>
        <w:pStyle w:val="Prrafodelista"/>
        <w:spacing w:line="0" w:lineRule="atLeast"/>
        <w:ind w:left="1440"/>
        <w:jc w:val="both"/>
        <w:rPr>
          <w:rFonts w:ascii="Arial Narrow" w:hAnsi="Arial Narrow"/>
          <w:color w:val="000000"/>
        </w:rPr>
      </w:pPr>
      <w:r w:rsidRPr="0086065F">
        <w:rPr>
          <w:rFonts w:ascii="Arial Narrow" w:hAnsi="Arial Narrow"/>
          <w:color w:val="000000"/>
        </w:rPr>
        <w:t xml:space="preserve">De acuerdo con el artículo 51 de la Ley General de Contabilidad Gubernamental, el Poder Ejecutivo debe presentar, al menos trimestralmente, al Congreso la información financiera desglosada en los artículos 46 y 47 de la misma ley. Derivado de lo anterior, solicito los números </w:t>
      </w:r>
      <w:r w:rsidRPr="0086065F">
        <w:rPr>
          <w:rFonts w:ascii="Arial Narrow" w:hAnsi="Arial Narrow"/>
          <w:color w:val="000000"/>
        </w:rPr>
        <w:lastRenderedPageBreak/>
        <w:t>de oficios (o información que permita identificar el documento enviado por la secretaría de finanzas) y las fechas en las que el congreso acusó de recibido, de los cuatro oficios (uno por cada trimestre de 2018) que la secretaría de finanzas debió remitir al Congreso en la que se incluye la información financiera, de acuerdo con los artículos 46, 47 y 51 de la Ley General de Contabilidad Gubernamental.</w:t>
      </w:r>
    </w:p>
    <w:p w:rsidR="0086065F" w:rsidRPr="0086065F" w:rsidRDefault="0086065F" w:rsidP="0086065F">
      <w:pPr>
        <w:pStyle w:val="Prrafodelista"/>
        <w:spacing w:line="0" w:lineRule="atLeast"/>
        <w:ind w:left="1440"/>
        <w:jc w:val="both"/>
        <w:rPr>
          <w:rFonts w:ascii="Arial Narrow" w:hAnsi="Arial Narrow"/>
          <w:color w:val="000000"/>
        </w:rPr>
      </w:pPr>
      <w:r w:rsidRPr="0086065F">
        <w:rPr>
          <w:rFonts w:ascii="Arial Narrow" w:hAnsi="Arial Narrow"/>
          <w:color w:val="000000"/>
        </w:rPr>
        <w:t xml:space="preserve">Del primero de enero de 2018 al 31 de diciembre de 2018, ¿el Congreso autorizó la contratación de Financiamientos al Poder Ejecutivo? </w:t>
      </w:r>
    </w:p>
    <w:p w:rsidR="0086065F" w:rsidRPr="0086065F" w:rsidRDefault="0086065F" w:rsidP="0086065F">
      <w:pPr>
        <w:pStyle w:val="Prrafodelista"/>
        <w:spacing w:line="0" w:lineRule="atLeast"/>
        <w:ind w:left="1440"/>
        <w:jc w:val="both"/>
        <w:rPr>
          <w:rFonts w:ascii="Arial Narrow" w:hAnsi="Arial Narrow"/>
          <w:color w:val="000000"/>
        </w:rPr>
      </w:pPr>
      <w:r w:rsidRPr="0086065F">
        <w:rPr>
          <w:rFonts w:ascii="Arial Narrow" w:hAnsi="Arial Narrow"/>
          <w:color w:val="000000"/>
        </w:rPr>
        <w:t>En caso de haber autorizado la contratación de Financiamientos al Poder Ejecutivo, ¿en qué fecha o fechas se autorización?</w:t>
      </w:r>
    </w:p>
    <w:p w:rsidR="0086065F" w:rsidRPr="0086065F" w:rsidRDefault="0086065F" w:rsidP="0086065F">
      <w:pPr>
        <w:pStyle w:val="Prrafodelista"/>
        <w:spacing w:line="0" w:lineRule="atLeast"/>
        <w:ind w:left="1440"/>
        <w:jc w:val="both"/>
        <w:rPr>
          <w:rFonts w:ascii="Arial Narrow" w:hAnsi="Arial Narrow"/>
          <w:color w:val="000000"/>
        </w:rPr>
      </w:pPr>
      <w:r w:rsidRPr="0086065F">
        <w:rPr>
          <w:rFonts w:ascii="Arial Narrow" w:hAnsi="Arial Narrow"/>
          <w:color w:val="000000"/>
        </w:rPr>
        <w:t>En caso de haber autorizado al Poder Ejecutivo la contratación de Financiamientos en 2018, ¿cuántos miembros de la legislatura estuvieron presentes en cada una de las sesiones en las que se autorizaron la contratación de Financiamientos? y ¿cuántos de los diputados presentes votaron a favor en cada una de las sesiones en las que votaron a favor de la contratación de Financiamientos?</w:t>
      </w:r>
    </w:p>
    <w:p w:rsidR="0086065F" w:rsidRPr="0086065F" w:rsidRDefault="0086065F" w:rsidP="0086065F">
      <w:pPr>
        <w:pStyle w:val="Prrafodelista"/>
        <w:spacing w:line="0" w:lineRule="atLeast"/>
        <w:ind w:left="1440"/>
        <w:jc w:val="both"/>
        <w:rPr>
          <w:rFonts w:ascii="Arial Narrow" w:hAnsi="Arial Narrow"/>
          <w:color w:val="000000"/>
        </w:rPr>
      </w:pPr>
      <w:r w:rsidRPr="0086065F">
        <w:rPr>
          <w:rFonts w:ascii="Arial Narrow" w:hAnsi="Arial Narrow"/>
          <w:color w:val="000000"/>
        </w:rPr>
        <w:t>En caso de haber autorizado al Poder Ejecutivo la contratación de Financiamientos en 2018, solicito cada uno de los documentos en donde se hace constar que se realizaron los análisis de la capacidad de pago del Gobierno de la Entidad (tal y como lo señala el artículo 23 de la Ley de Disciplina Financiera).</w:t>
      </w:r>
    </w:p>
    <w:p w:rsidR="0086065F" w:rsidRPr="0086065F" w:rsidRDefault="0086065F" w:rsidP="0086065F">
      <w:pPr>
        <w:pStyle w:val="Prrafodelista"/>
        <w:spacing w:line="0" w:lineRule="atLeast"/>
        <w:ind w:left="1440"/>
        <w:jc w:val="both"/>
        <w:rPr>
          <w:rFonts w:ascii="Arial Narrow" w:hAnsi="Arial Narrow"/>
          <w:color w:val="000000"/>
        </w:rPr>
      </w:pPr>
      <w:r w:rsidRPr="0086065F">
        <w:rPr>
          <w:rFonts w:ascii="Arial Narrow" w:hAnsi="Arial Narrow"/>
          <w:color w:val="000000"/>
        </w:rPr>
        <w:t>Solicito los dictámenes correspondientes a las estimaciones del impacto presupuestario de todos los proyectos de ley o decretos que se sometieron a votación del Pleno de la Legislatura, entre el 1 de enero de 2018 y el 31 de diciembre de 2018 (tal y como lo señala el artículo 16 de la Ley de Disciplina Financiera).</w:t>
      </w:r>
    </w:p>
    <w:p w:rsidR="0086065F" w:rsidRPr="0086065F" w:rsidRDefault="0086065F" w:rsidP="0086065F">
      <w:pPr>
        <w:pStyle w:val="Prrafodelista"/>
        <w:spacing w:line="0" w:lineRule="atLeast"/>
        <w:ind w:left="1440"/>
        <w:jc w:val="both"/>
        <w:rPr>
          <w:rFonts w:ascii="Arial Narrow" w:hAnsi="Arial Narrow"/>
          <w:color w:val="000000"/>
        </w:rPr>
      </w:pPr>
      <w:r w:rsidRPr="0086065F">
        <w:rPr>
          <w:rFonts w:ascii="Arial Narrow" w:hAnsi="Arial Narrow"/>
          <w:color w:val="000000"/>
        </w:rPr>
        <w:t>Solicito los documentos que autorizan la contratación de Financiamientos por parte de la Legislatura entre el 1 de enero de 2018 y el 31 de diciembre de 2018 (tal y como lo señala el artículo 24 de la Ley de Disciplina Financiera).</w:t>
      </w:r>
    </w:p>
    <w:p w:rsidR="0086065F" w:rsidRPr="0086065F" w:rsidRDefault="0086065F" w:rsidP="0086065F">
      <w:pPr>
        <w:pStyle w:val="Prrafodelista"/>
        <w:spacing w:line="0" w:lineRule="atLeast"/>
        <w:ind w:left="1440"/>
        <w:jc w:val="both"/>
        <w:rPr>
          <w:rFonts w:ascii="Arial Narrow" w:hAnsi="Arial Narrow"/>
          <w:color w:val="000000"/>
        </w:rPr>
      </w:pPr>
      <w:r w:rsidRPr="0086065F">
        <w:rPr>
          <w:rFonts w:ascii="Arial Narrow" w:hAnsi="Arial Narrow"/>
          <w:color w:val="000000"/>
        </w:rPr>
        <w:t>Solicito los informes trimestrales de 2018 que dan cumplimiento a la norma para establecer la estructura de información de montos pagados por ayudas y subsidios (con fundamento en el artículo 67, último párrafo, de la Ley General de Contabilidad Gubernamental).</w:t>
      </w:r>
    </w:p>
    <w:p w:rsidR="0086065F" w:rsidRPr="0086065F" w:rsidRDefault="0086065F" w:rsidP="0086065F">
      <w:pPr>
        <w:pStyle w:val="Prrafodelista"/>
        <w:spacing w:line="0" w:lineRule="atLeast"/>
        <w:ind w:left="1440"/>
        <w:jc w:val="both"/>
        <w:rPr>
          <w:rFonts w:ascii="Arial Narrow" w:hAnsi="Arial Narrow"/>
          <w:color w:val="000000"/>
        </w:rPr>
      </w:pPr>
      <w:r w:rsidRPr="0086065F">
        <w:rPr>
          <w:rFonts w:ascii="Arial Narrow" w:hAnsi="Arial Narrow"/>
          <w:color w:val="000000"/>
        </w:rPr>
        <w:t>Solicito la clasificación por objeto del gasto (con montos y momentos contables) del ejercicio del gasto de los primeros tres trimestres del año 2018 del Poder Legislativo.</w:t>
      </w:r>
    </w:p>
    <w:p w:rsidR="0086065F" w:rsidRPr="0086065F" w:rsidRDefault="0086065F" w:rsidP="0086065F">
      <w:pPr>
        <w:pStyle w:val="Prrafodelista"/>
        <w:spacing w:line="0" w:lineRule="atLeast"/>
        <w:ind w:left="1440"/>
        <w:jc w:val="both"/>
        <w:rPr>
          <w:rFonts w:ascii="Arial Narrow" w:hAnsi="Arial Narrow"/>
          <w:color w:val="000000"/>
        </w:rPr>
      </w:pPr>
      <w:r w:rsidRPr="0086065F">
        <w:rPr>
          <w:rFonts w:ascii="Arial Narrow" w:hAnsi="Arial Narrow"/>
          <w:color w:val="000000"/>
        </w:rPr>
        <w:t>Solicito la clasificación por objeto del gasto (con montos y momentos contables) del ejercicio del gasto de los primeros tres trimestres del año 2018 de, EXCLUSIVAMENTE, el Congreso.</w:t>
      </w:r>
    </w:p>
    <w:p w:rsidR="0086065F" w:rsidRPr="0086065F" w:rsidRDefault="0086065F" w:rsidP="0086065F">
      <w:pPr>
        <w:pStyle w:val="Prrafodelista"/>
        <w:spacing w:line="0" w:lineRule="atLeast"/>
        <w:ind w:left="1440"/>
        <w:jc w:val="both"/>
        <w:rPr>
          <w:rFonts w:ascii="Arial Narrow" w:hAnsi="Arial Narrow"/>
          <w:color w:val="000000"/>
        </w:rPr>
      </w:pPr>
      <w:r w:rsidRPr="0086065F">
        <w:rPr>
          <w:rFonts w:ascii="Arial Narrow" w:hAnsi="Arial Narrow"/>
          <w:color w:val="000000"/>
        </w:rPr>
        <w:t>Del primero de enero de 2018 al 31 de diciembre de 2018, ¿cuáles fueron los títulos de los documentos publicados por el Instituto de Investigaciones Legislativas (u organismo equivalente) del Congreso?</w:t>
      </w:r>
    </w:p>
    <w:p w:rsidR="0086065F" w:rsidRPr="0086065F" w:rsidRDefault="0086065F" w:rsidP="0086065F">
      <w:pPr>
        <w:pStyle w:val="Prrafodelista"/>
        <w:spacing w:line="0" w:lineRule="atLeast"/>
        <w:ind w:left="1440"/>
        <w:jc w:val="both"/>
        <w:rPr>
          <w:rFonts w:ascii="Arial Narrow" w:hAnsi="Arial Narrow"/>
          <w:color w:val="000000"/>
        </w:rPr>
      </w:pPr>
      <w:r w:rsidRPr="0086065F">
        <w:rPr>
          <w:rFonts w:ascii="Arial Narrow" w:hAnsi="Arial Narrow"/>
          <w:color w:val="000000"/>
        </w:rPr>
        <w:t>Del primero de enero de 2018 al 31 de diciembre de 2018, ¿cuáles fueron los títulos de los documentos publicados por la Unidad o Centro de Finanzas (u organismo equivalente) del Congreso?</w:t>
      </w:r>
    </w:p>
    <w:p w:rsidR="00EC3977" w:rsidRDefault="0086065F" w:rsidP="0086065F">
      <w:pPr>
        <w:pStyle w:val="Prrafodelista"/>
        <w:spacing w:line="0" w:lineRule="atLeast"/>
        <w:ind w:left="1440"/>
        <w:jc w:val="both"/>
        <w:rPr>
          <w:rFonts w:ascii="Arial Narrow" w:hAnsi="Arial Narrow"/>
          <w:color w:val="000000"/>
        </w:rPr>
      </w:pPr>
      <w:r w:rsidRPr="0086065F">
        <w:rPr>
          <w:rFonts w:ascii="Arial Narrow" w:hAnsi="Arial Narrow"/>
          <w:color w:val="000000"/>
        </w:rPr>
        <w:t>Del primero de enero de 2018 al 31 de diciembre de 2018, ¿el Congreso autorizó la ejecución de proyectos a través de las Asociaciones Público Privadas o Proyectos de Prestación de Servicios al Poder Ejecutivo?</w:t>
      </w:r>
      <w:r w:rsidR="00E15A64" w:rsidRPr="00BC11A0">
        <w:rPr>
          <w:rFonts w:ascii="Arial Narrow" w:hAnsi="Arial Narrow"/>
          <w:color w:val="000000"/>
        </w:rPr>
        <w:t>”</w:t>
      </w:r>
    </w:p>
    <w:p w:rsidR="00BC11A0" w:rsidRPr="00BC11A0" w:rsidRDefault="00BC11A0" w:rsidP="00BC11A0">
      <w:pPr>
        <w:ind w:left="1416"/>
        <w:rPr>
          <w:rFonts w:ascii="Arial Narrow" w:hAnsi="Arial Narrow"/>
          <w:sz w:val="22"/>
          <w:szCs w:val="22"/>
        </w:rPr>
      </w:pPr>
    </w:p>
    <w:p w:rsidR="00EC348C" w:rsidRDefault="00EC348C" w:rsidP="00EC348C">
      <w:pPr>
        <w:numPr>
          <w:ilvl w:val="0"/>
          <w:numId w:val="5"/>
        </w:numPr>
        <w:jc w:val="both"/>
        <w:rPr>
          <w:rFonts w:ascii="Arial Narrow" w:eastAsia="Calibri" w:hAnsi="Arial Narrow"/>
          <w:color w:val="000000"/>
          <w:sz w:val="22"/>
          <w:szCs w:val="22"/>
          <w:lang w:val="es-MX" w:eastAsia="en-US"/>
        </w:rPr>
      </w:pPr>
      <w:r w:rsidRPr="000B131E">
        <w:rPr>
          <w:rFonts w:ascii="Arial Narrow" w:eastAsia="Calibri" w:hAnsi="Arial Narrow"/>
          <w:color w:val="000000"/>
          <w:sz w:val="22"/>
          <w:szCs w:val="22"/>
          <w:lang w:val="es-MX" w:eastAsia="en-US"/>
        </w:rPr>
        <w:lastRenderedPageBreak/>
        <w:t>En el artículo</w:t>
      </w:r>
      <w:r>
        <w:rPr>
          <w:rFonts w:ascii="Arial Narrow" w:eastAsia="Calibri" w:hAnsi="Arial Narrow"/>
          <w:color w:val="000000"/>
          <w:sz w:val="22"/>
          <w:szCs w:val="22"/>
          <w:lang w:val="es-MX" w:eastAsia="en-US"/>
        </w:rPr>
        <w:t xml:space="preserve"> 4º</w:t>
      </w:r>
      <w:r w:rsidRPr="000B131E">
        <w:rPr>
          <w:rFonts w:ascii="Arial Narrow" w:eastAsia="Calibri" w:hAnsi="Arial Narrow"/>
          <w:color w:val="000000"/>
          <w:sz w:val="22"/>
          <w:szCs w:val="22"/>
          <w:lang w:val="es-MX" w:eastAsia="en-US"/>
        </w:rPr>
        <w:t>, fracción II, párrafo segundo, de la Constitución Política del Estado de Chihuahua; en los artículos 2</w:t>
      </w:r>
      <w:r>
        <w:rPr>
          <w:rFonts w:ascii="Arial Narrow" w:eastAsia="Calibri" w:hAnsi="Arial Narrow"/>
          <w:color w:val="000000"/>
          <w:sz w:val="22"/>
          <w:szCs w:val="22"/>
          <w:lang w:val="es-MX" w:eastAsia="en-US"/>
        </w:rPr>
        <w:t>º</w:t>
      </w:r>
      <w:r w:rsidRPr="000B131E">
        <w:rPr>
          <w:rFonts w:ascii="Arial Narrow" w:eastAsia="Calibri" w:hAnsi="Arial Narrow"/>
          <w:color w:val="000000"/>
          <w:sz w:val="22"/>
          <w:szCs w:val="22"/>
          <w:lang w:val="es-MX" w:eastAsia="en-US"/>
        </w:rPr>
        <w:t>, 5</w:t>
      </w:r>
      <w:r>
        <w:rPr>
          <w:rFonts w:ascii="Arial Narrow" w:eastAsia="Calibri" w:hAnsi="Arial Narrow"/>
          <w:color w:val="000000"/>
          <w:sz w:val="22"/>
          <w:szCs w:val="22"/>
          <w:lang w:val="es-MX" w:eastAsia="en-US"/>
        </w:rPr>
        <w:t>º</w:t>
      </w:r>
      <w:r w:rsidRPr="000B131E">
        <w:rPr>
          <w:rFonts w:ascii="Arial Narrow" w:eastAsia="Calibri" w:hAnsi="Arial Narrow"/>
          <w:color w:val="000000"/>
          <w:sz w:val="22"/>
          <w:szCs w:val="22"/>
          <w:lang w:val="es-MX" w:eastAsia="en-US"/>
        </w:rPr>
        <w:t>, fracción XIX, 33, fracciones II y VII, 38, fracción II</w:t>
      </w:r>
      <w:r w:rsidRPr="003A50AC">
        <w:rPr>
          <w:rFonts w:ascii="Arial Narrow" w:eastAsia="Calibri" w:hAnsi="Arial Narrow"/>
          <w:color w:val="000000"/>
          <w:sz w:val="22"/>
          <w:szCs w:val="22"/>
          <w:lang w:val="es-MX" w:eastAsia="en-US"/>
        </w:rPr>
        <w:t xml:space="preserve"> </w:t>
      </w:r>
      <w:r w:rsidRPr="000B131E">
        <w:rPr>
          <w:rFonts w:ascii="Arial Narrow" w:eastAsia="Calibri" w:hAnsi="Arial Narrow"/>
          <w:color w:val="000000"/>
          <w:sz w:val="22"/>
          <w:szCs w:val="22"/>
          <w:lang w:val="es-MX" w:eastAsia="en-US"/>
        </w:rPr>
        <w:t>y</w:t>
      </w:r>
      <w:r>
        <w:rPr>
          <w:rFonts w:ascii="Arial Narrow" w:eastAsia="Calibri" w:hAnsi="Arial Narrow"/>
          <w:color w:val="000000"/>
          <w:sz w:val="22"/>
          <w:szCs w:val="22"/>
          <w:lang w:val="es-MX" w:eastAsia="en-US"/>
        </w:rPr>
        <w:t xml:space="preserve"> 40</w:t>
      </w:r>
      <w:r w:rsidRPr="000B131E">
        <w:rPr>
          <w:rFonts w:ascii="Arial Narrow" w:eastAsia="Calibri" w:hAnsi="Arial Narrow"/>
          <w:color w:val="000000"/>
          <w:sz w:val="22"/>
          <w:szCs w:val="22"/>
          <w:lang w:val="es-MX" w:eastAsia="en-US"/>
        </w:rPr>
        <w:t xml:space="preserve">, de la Ley de Transparencia y Acceso a la Información Pública del Estado de Chihuahua,  se estatuye que: </w:t>
      </w:r>
    </w:p>
    <w:p w:rsidR="00561F15" w:rsidRPr="000B131E" w:rsidRDefault="00561F15" w:rsidP="00561F15">
      <w:pPr>
        <w:ind w:left="720"/>
        <w:jc w:val="both"/>
        <w:rPr>
          <w:rFonts w:ascii="Arial Narrow" w:eastAsia="Calibri" w:hAnsi="Arial Narrow"/>
          <w:color w:val="000000"/>
          <w:sz w:val="22"/>
          <w:szCs w:val="22"/>
          <w:lang w:val="es-MX" w:eastAsia="en-US"/>
        </w:rPr>
      </w:pPr>
    </w:p>
    <w:p w:rsidR="00EC348C" w:rsidRDefault="00EC348C" w:rsidP="00EC348C">
      <w:pPr>
        <w:numPr>
          <w:ilvl w:val="1"/>
          <w:numId w:val="5"/>
        </w:numPr>
        <w:jc w:val="both"/>
        <w:rPr>
          <w:rFonts w:ascii="Arial Narrow" w:eastAsia="Calibri" w:hAnsi="Arial Narrow"/>
          <w:color w:val="000000"/>
          <w:sz w:val="22"/>
          <w:szCs w:val="22"/>
          <w:lang w:val="es-MX" w:eastAsia="en-US"/>
        </w:rPr>
      </w:pPr>
      <w:r w:rsidRPr="000B131E">
        <w:rPr>
          <w:rFonts w:ascii="Arial Narrow" w:eastAsia="Calibri" w:hAnsi="Arial Narrow"/>
          <w:color w:val="000000"/>
          <w:sz w:val="22"/>
          <w:szCs w:val="22"/>
          <w:lang w:val="es-MX" w:eastAsia="en-US"/>
        </w:rPr>
        <w:t xml:space="preserve">Las personas tienen derecho a acceder a la información pública, a excepción de la clasificada según las pautas establecidas en la ley; </w:t>
      </w:r>
    </w:p>
    <w:p w:rsidR="000766EE" w:rsidRPr="000B131E" w:rsidRDefault="000766EE" w:rsidP="003E3C81">
      <w:pPr>
        <w:ind w:left="1080"/>
        <w:jc w:val="both"/>
        <w:rPr>
          <w:rFonts w:ascii="Arial Narrow" w:eastAsia="Calibri" w:hAnsi="Arial Narrow"/>
          <w:color w:val="000000"/>
          <w:sz w:val="22"/>
          <w:szCs w:val="22"/>
          <w:lang w:val="es-MX" w:eastAsia="en-US"/>
        </w:rPr>
      </w:pPr>
    </w:p>
    <w:p w:rsidR="00EC348C" w:rsidRDefault="00EC348C" w:rsidP="00EC348C">
      <w:pPr>
        <w:numPr>
          <w:ilvl w:val="1"/>
          <w:numId w:val="5"/>
        </w:numPr>
        <w:jc w:val="both"/>
        <w:rPr>
          <w:rFonts w:ascii="Arial Narrow" w:eastAsia="Calibri" w:hAnsi="Arial Narrow"/>
          <w:color w:val="000000"/>
          <w:sz w:val="22"/>
          <w:szCs w:val="22"/>
          <w:lang w:val="es-MX" w:eastAsia="en-US"/>
        </w:rPr>
      </w:pPr>
      <w:r w:rsidRPr="000B131E">
        <w:rPr>
          <w:rFonts w:ascii="Arial Narrow" w:eastAsia="Calibri" w:hAnsi="Arial Narrow"/>
          <w:color w:val="000000"/>
          <w:sz w:val="22"/>
          <w:szCs w:val="22"/>
          <w:lang w:val="es-MX" w:eastAsia="en-US"/>
        </w:rPr>
        <w:t>Los entes públicos admini</w:t>
      </w:r>
      <w:r>
        <w:rPr>
          <w:rFonts w:ascii="Arial Narrow" w:eastAsia="Calibri" w:hAnsi="Arial Narrow"/>
          <w:color w:val="000000"/>
          <w:sz w:val="22"/>
          <w:szCs w:val="22"/>
          <w:lang w:val="es-MX" w:eastAsia="en-US"/>
        </w:rPr>
        <w:t>stran su Sistema de Información</w:t>
      </w:r>
      <w:r w:rsidRPr="000B131E">
        <w:rPr>
          <w:rFonts w:ascii="Arial Narrow" w:eastAsia="Calibri" w:hAnsi="Arial Narrow"/>
          <w:color w:val="000000"/>
          <w:sz w:val="22"/>
          <w:szCs w:val="22"/>
          <w:lang w:val="es-MX" w:eastAsia="en-US"/>
        </w:rPr>
        <w:t xml:space="preserve"> y deben establecer las medidas necesarias para la protección de los archivos, con el objeto de evitar su alteración, pérdida, tratamiento, modificación, afectación o acceso no autorizado.</w:t>
      </w:r>
    </w:p>
    <w:p w:rsidR="00DF198F" w:rsidRDefault="00DF198F" w:rsidP="00DF198F">
      <w:pPr>
        <w:ind w:left="1080"/>
        <w:jc w:val="both"/>
        <w:rPr>
          <w:rFonts w:ascii="Arial Narrow" w:eastAsia="Calibri" w:hAnsi="Arial Narrow"/>
          <w:color w:val="000000"/>
          <w:sz w:val="22"/>
          <w:szCs w:val="22"/>
          <w:lang w:val="es-MX" w:eastAsia="en-US"/>
        </w:rPr>
      </w:pPr>
    </w:p>
    <w:p w:rsidR="00E34BA4" w:rsidRDefault="002B45D1" w:rsidP="00FE334F">
      <w:pPr>
        <w:numPr>
          <w:ilvl w:val="0"/>
          <w:numId w:val="5"/>
        </w:numPr>
        <w:jc w:val="both"/>
        <w:rPr>
          <w:rFonts w:ascii="Arial Narrow" w:eastAsia="Calibri" w:hAnsi="Arial Narrow"/>
          <w:color w:val="000000"/>
          <w:sz w:val="22"/>
          <w:szCs w:val="22"/>
          <w:lang w:val="es-MX" w:eastAsia="en-US"/>
        </w:rPr>
      </w:pPr>
      <w:r w:rsidRPr="000B131E">
        <w:rPr>
          <w:rFonts w:ascii="Arial Narrow" w:eastAsia="Calibri" w:hAnsi="Arial Narrow"/>
          <w:color w:val="000000"/>
          <w:sz w:val="22"/>
          <w:szCs w:val="22"/>
          <w:lang w:val="es-MX" w:eastAsia="en-US"/>
        </w:rPr>
        <w:t xml:space="preserve">Por consecuencia, la </w:t>
      </w:r>
      <w:r w:rsidR="00183362" w:rsidRPr="000B131E">
        <w:rPr>
          <w:rFonts w:ascii="Arial Narrow" w:eastAsia="Calibri" w:hAnsi="Arial Narrow"/>
          <w:color w:val="000000"/>
          <w:sz w:val="22"/>
          <w:szCs w:val="22"/>
          <w:lang w:val="es-MX" w:eastAsia="en-US"/>
        </w:rPr>
        <w:t>Unidad de Transparencia del H. Congreso del Estado de Chihuahua,</w:t>
      </w:r>
      <w:r w:rsidRPr="000B131E">
        <w:rPr>
          <w:rFonts w:ascii="Arial Narrow" w:eastAsia="Calibri" w:hAnsi="Arial Narrow"/>
          <w:color w:val="000000"/>
          <w:sz w:val="22"/>
          <w:szCs w:val="22"/>
          <w:lang w:val="es-MX" w:eastAsia="en-US"/>
        </w:rPr>
        <w:t xml:space="preserve"> determinó divulgar la información </w:t>
      </w:r>
      <w:r w:rsidR="00616CEE" w:rsidRPr="000B131E">
        <w:rPr>
          <w:rFonts w:ascii="Arial Narrow" w:eastAsia="Calibri" w:hAnsi="Arial Narrow"/>
          <w:color w:val="000000"/>
          <w:sz w:val="22"/>
          <w:szCs w:val="22"/>
          <w:lang w:val="es-MX" w:eastAsia="en-US"/>
        </w:rPr>
        <w:t>correspondiente</w:t>
      </w:r>
      <w:r w:rsidRPr="000B131E">
        <w:rPr>
          <w:rFonts w:ascii="Arial Narrow" w:eastAsia="Calibri" w:hAnsi="Arial Narrow"/>
          <w:color w:val="000000"/>
          <w:sz w:val="22"/>
          <w:szCs w:val="22"/>
          <w:lang w:val="es-MX" w:eastAsia="en-US"/>
        </w:rPr>
        <w:t xml:space="preserve">, </w:t>
      </w:r>
      <w:r w:rsidR="00796C74" w:rsidRPr="000B131E">
        <w:rPr>
          <w:rFonts w:ascii="Arial Narrow" w:eastAsia="Calibri" w:hAnsi="Arial Narrow"/>
          <w:color w:val="000000"/>
          <w:sz w:val="22"/>
          <w:szCs w:val="22"/>
          <w:lang w:val="es-MX" w:eastAsia="en-US"/>
        </w:rPr>
        <w:t>con base en lo establecido</w:t>
      </w:r>
      <w:r w:rsidR="00C40C0A" w:rsidRPr="000B131E">
        <w:rPr>
          <w:rFonts w:ascii="Arial Narrow" w:eastAsia="Calibri" w:hAnsi="Arial Narrow"/>
          <w:color w:val="000000"/>
          <w:sz w:val="22"/>
          <w:szCs w:val="22"/>
          <w:lang w:val="es-MX" w:eastAsia="en-US"/>
        </w:rPr>
        <w:t xml:space="preserve"> en el artículo</w:t>
      </w:r>
      <w:r w:rsidR="0022149A" w:rsidRPr="000B131E">
        <w:rPr>
          <w:rFonts w:ascii="Arial Narrow" w:eastAsia="Calibri" w:hAnsi="Arial Narrow"/>
          <w:color w:val="000000"/>
          <w:sz w:val="22"/>
          <w:szCs w:val="22"/>
          <w:lang w:val="es-MX" w:eastAsia="en-US"/>
        </w:rPr>
        <w:t xml:space="preserve"> 33</w:t>
      </w:r>
      <w:r w:rsidR="00C7694C" w:rsidRPr="000B131E">
        <w:rPr>
          <w:rFonts w:ascii="Arial Narrow" w:eastAsia="Calibri" w:hAnsi="Arial Narrow"/>
          <w:color w:val="000000"/>
          <w:sz w:val="22"/>
          <w:szCs w:val="22"/>
          <w:lang w:val="es-MX" w:eastAsia="en-US"/>
        </w:rPr>
        <w:t>, frac</w:t>
      </w:r>
      <w:r w:rsidR="0022149A" w:rsidRPr="000B131E">
        <w:rPr>
          <w:rFonts w:ascii="Arial Narrow" w:eastAsia="Calibri" w:hAnsi="Arial Narrow"/>
          <w:color w:val="000000"/>
          <w:sz w:val="22"/>
          <w:szCs w:val="22"/>
          <w:lang w:val="es-MX" w:eastAsia="en-US"/>
        </w:rPr>
        <w:t>ción</w:t>
      </w:r>
      <w:r w:rsidR="00C7694C" w:rsidRPr="000B131E">
        <w:rPr>
          <w:rFonts w:ascii="Arial Narrow" w:eastAsia="Calibri" w:hAnsi="Arial Narrow"/>
          <w:color w:val="000000"/>
          <w:sz w:val="22"/>
          <w:szCs w:val="22"/>
          <w:lang w:val="es-MX" w:eastAsia="en-US"/>
        </w:rPr>
        <w:t xml:space="preserve"> </w:t>
      </w:r>
      <w:r w:rsidR="0022149A" w:rsidRPr="000B131E">
        <w:rPr>
          <w:rFonts w:ascii="Arial Narrow" w:eastAsia="Calibri" w:hAnsi="Arial Narrow"/>
          <w:color w:val="000000"/>
          <w:sz w:val="22"/>
          <w:szCs w:val="22"/>
          <w:lang w:val="es-MX" w:eastAsia="en-US"/>
        </w:rPr>
        <w:t>X</w:t>
      </w:r>
      <w:r w:rsidR="0093765E">
        <w:rPr>
          <w:rFonts w:ascii="Arial Narrow" w:eastAsia="Calibri" w:hAnsi="Arial Narrow"/>
          <w:color w:val="000000"/>
          <w:sz w:val="22"/>
          <w:szCs w:val="22"/>
          <w:lang w:val="es-MX" w:eastAsia="en-US"/>
        </w:rPr>
        <w:t xml:space="preserve"> y 46 fracción V</w:t>
      </w:r>
      <w:r w:rsidR="0010211E">
        <w:rPr>
          <w:rFonts w:ascii="Arial Narrow" w:eastAsia="Calibri" w:hAnsi="Arial Narrow"/>
          <w:color w:val="000000"/>
          <w:sz w:val="22"/>
          <w:szCs w:val="22"/>
          <w:lang w:val="es-MX" w:eastAsia="en-US"/>
        </w:rPr>
        <w:t xml:space="preserve"> </w:t>
      </w:r>
      <w:r w:rsidR="00C7694C" w:rsidRPr="000B131E">
        <w:rPr>
          <w:rFonts w:ascii="Arial Narrow" w:eastAsia="Calibri" w:hAnsi="Arial Narrow"/>
          <w:color w:val="000000"/>
          <w:sz w:val="22"/>
          <w:szCs w:val="22"/>
          <w:lang w:val="es-MX" w:eastAsia="en-US"/>
        </w:rPr>
        <w:t xml:space="preserve">de la </w:t>
      </w:r>
      <w:r w:rsidR="00183362" w:rsidRPr="000B131E">
        <w:rPr>
          <w:rFonts w:ascii="Arial Narrow" w:eastAsia="Calibri" w:hAnsi="Arial Narrow"/>
          <w:color w:val="000000"/>
          <w:sz w:val="22"/>
          <w:szCs w:val="22"/>
          <w:lang w:val="es-MX" w:eastAsia="en-US"/>
        </w:rPr>
        <w:t>Ley de Transparencia y Acceso a la Información Pública del Estado de Chihuahua</w:t>
      </w:r>
      <w:r w:rsidR="00C7694C" w:rsidRPr="000B131E">
        <w:rPr>
          <w:rFonts w:ascii="Arial Narrow" w:eastAsia="Calibri" w:hAnsi="Arial Narrow"/>
          <w:color w:val="000000"/>
          <w:sz w:val="22"/>
          <w:szCs w:val="22"/>
          <w:lang w:val="es-MX" w:eastAsia="en-US"/>
        </w:rPr>
        <w:t>.</w:t>
      </w:r>
    </w:p>
    <w:p w:rsidR="00DF198F" w:rsidRDefault="00DF198F" w:rsidP="00965FA4">
      <w:pPr>
        <w:jc w:val="both"/>
        <w:rPr>
          <w:rFonts w:ascii="Arial Narrow" w:eastAsia="Calibri" w:hAnsi="Arial Narrow"/>
          <w:color w:val="000000"/>
          <w:sz w:val="22"/>
          <w:szCs w:val="22"/>
          <w:lang w:val="es-MX" w:eastAsia="en-US"/>
        </w:rPr>
      </w:pPr>
    </w:p>
    <w:p w:rsidR="001E5804" w:rsidRPr="000B131E" w:rsidRDefault="001E5804" w:rsidP="00965FA4">
      <w:pPr>
        <w:jc w:val="both"/>
        <w:rPr>
          <w:rFonts w:ascii="Arial Narrow" w:eastAsia="Calibri" w:hAnsi="Arial Narrow"/>
          <w:color w:val="000000"/>
          <w:sz w:val="22"/>
          <w:szCs w:val="22"/>
          <w:lang w:val="es-MX" w:eastAsia="en-US"/>
        </w:rPr>
      </w:pP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294"/>
      </w:tblGrid>
      <w:tr w:rsidR="003B244D" w:rsidRPr="00666029" w:rsidTr="005D77A9">
        <w:trPr>
          <w:trHeight w:val="226"/>
        </w:trPr>
        <w:tc>
          <w:tcPr>
            <w:tcW w:w="1294" w:type="dxa"/>
            <w:shd w:val="clear" w:color="auto" w:fill="auto"/>
          </w:tcPr>
          <w:p w:rsidR="003B244D" w:rsidRPr="00666029" w:rsidRDefault="003B244D" w:rsidP="0067564C">
            <w:pPr>
              <w:ind w:left="-108"/>
              <w:jc w:val="both"/>
              <w:rPr>
                <w:rFonts w:ascii="Arial Narrow" w:hAnsi="Arial Narrow"/>
                <w:sz w:val="22"/>
                <w:szCs w:val="22"/>
              </w:rPr>
            </w:pPr>
            <w:r w:rsidRPr="00666029">
              <w:rPr>
                <w:rFonts w:ascii="Arial Narrow" w:hAnsi="Arial Narrow"/>
                <w:b/>
                <w:bCs/>
                <w:sz w:val="22"/>
                <w:szCs w:val="22"/>
              </w:rPr>
              <w:t>II.</w:t>
            </w:r>
            <w:r w:rsidRPr="00666029">
              <w:rPr>
                <w:rFonts w:ascii="Arial Narrow" w:hAnsi="Arial Narrow"/>
                <w:sz w:val="22"/>
                <w:szCs w:val="22"/>
              </w:rPr>
              <w:t xml:space="preserve"> </w:t>
            </w:r>
            <w:r w:rsidRPr="00666029">
              <w:rPr>
                <w:rFonts w:ascii="Arial Narrow" w:hAnsi="Arial Narrow"/>
                <w:b/>
                <w:bCs/>
                <w:sz w:val="22"/>
                <w:szCs w:val="22"/>
              </w:rPr>
              <w:t>Difusión</w:t>
            </w:r>
          </w:p>
        </w:tc>
      </w:tr>
    </w:tbl>
    <w:p w:rsidR="00963501" w:rsidRDefault="00963501" w:rsidP="00220513">
      <w:pPr>
        <w:jc w:val="both"/>
        <w:rPr>
          <w:rFonts w:ascii="Arial Narrow" w:hAnsi="Arial Narrow"/>
          <w:sz w:val="22"/>
          <w:szCs w:val="22"/>
          <w:lang w:val="es-MX"/>
        </w:rPr>
      </w:pPr>
    </w:p>
    <w:p w:rsidR="00E37CA2" w:rsidRDefault="00E37CA2" w:rsidP="00220513">
      <w:pPr>
        <w:jc w:val="both"/>
        <w:rPr>
          <w:rFonts w:ascii="Arial Narrow" w:hAnsi="Arial Narrow"/>
          <w:sz w:val="22"/>
          <w:szCs w:val="22"/>
          <w:lang w:val="es-MX"/>
        </w:rPr>
      </w:pPr>
    </w:p>
    <w:p w:rsidR="00792FF4" w:rsidRDefault="006D591F" w:rsidP="00077BDF">
      <w:pPr>
        <w:numPr>
          <w:ilvl w:val="0"/>
          <w:numId w:val="5"/>
        </w:numPr>
        <w:jc w:val="both"/>
        <w:rPr>
          <w:rFonts w:ascii="Arial Narrow" w:hAnsi="Arial Narrow"/>
          <w:sz w:val="22"/>
          <w:szCs w:val="22"/>
        </w:rPr>
      </w:pPr>
      <w:r w:rsidRPr="00E87A45">
        <w:rPr>
          <w:rFonts w:ascii="Arial Narrow" w:eastAsia="Calibri" w:hAnsi="Arial Narrow"/>
          <w:color w:val="000000"/>
          <w:sz w:val="22"/>
          <w:szCs w:val="22"/>
          <w:lang w:val="es-MX" w:eastAsia="en-US"/>
        </w:rPr>
        <w:t>Por este conducto me permito informarle,</w:t>
      </w:r>
      <w:r w:rsidR="000F078B" w:rsidRPr="00E87A45">
        <w:rPr>
          <w:rFonts w:ascii="Arial Narrow" w:hAnsi="Arial Narrow"/>
          <w:sz w:val="22"/>
          <w:szCs w:val="22"/>
        </w:rPr>
        <w:t xml:space="preserve"> </w:t>
      </w:r>
      <w:r w:rsidR="008D2D0F" w:rsidRPr="00E87A45">
        <w:rPr>
          <w:rFonts w:ascii="Arial Narrow" w:hAnsi="Arial Narrow"/>
          <w:sz w:val="22"/>
          <w:szCs w:val="22"/>
        </w:rPr>
        <w:t xml:space="preserve">que la </w:t>
      </w:r>
      <w:r w:rsidR="00D120FC" w:rsidRPr="00E87A45">
        <w:rPr>
          <w:rFonts w:ascii="Arial Narrow" w:hAnsi="Arial Narrow"/>
          <w:sz w:val="22"/>
          <w:szCs w:val="22"/>
        </w:rPr>
        <w:t xml:space="preserve">solicitud de </w:t>
      </w:r>
      <w:r w:rsidR="008D2D0F" w:rsidRPr="00E87A45">
        <w:rPr>
          <w:rFonts w:ascii="Arial Narrow" w:hAnsi="Arial Narrow"/>
          <w:sz w:val="22"/>
          <w:szCs w:val="22"/>
        </w:rPr>
        <w:t>información</w:t>
      </w:r>
      <w:r w:rsidR="00420A24" w:rsidRPr="00E87A45">
        <w:rPr>
          <w:rFonts w:ascii="Arial Narrow" w:hAnsi="Arial Narrow"/>
          <w:sz w:val="22"/>
          <w:szCs w:val="22"/>
        </w:rPr>
        <w:t xml:space="preserve"> qu</w:t>
      </w:r>
      <w:r w:rsidR="00EC37FF" w:rsidRPr="00E87A45">
        <w:rPr>
          <w:rFonts w:ascii="Arial Narrow" w:hAnsi="Arial Narrow"/>
          <w:sz w:val="22"/>
          <w:szCs w:val="22"/>
        </w:rPr>
        <w:t xml:space="preserve">e Usted </w:t>
      </w:r>
      <w:r w:rsidR="00D120FC" w:rsidRPr="00E87A45">
        <w:rPr>
          <w:rFonts w:ascii="Arial Narrow" w:hAnsi="Arial Narrow"/>
          <w:sz w:val="22"/>
          <w:szCs w:val="22"/>
        </w:rPr>
        <w:t>realizó, fue debidam</w:t>
      </w:r>
      <w:r w:rsidR="00A10400" w:rsidRPr="00E87A45">
        <w:rPr>
          <w:rFonts w:ascii="Arial Narrow" w:hAnsi="Arial Narrow"/>
          <w:sz w:val="22"/>
          <w:szCs w:val="22"/>
        </w:rPr>
        <w:t>ente turnad</w:t>
      </w:r>
      <w:r w:rsidR="009E020E" w:rsidRPr="00E87A45">
        <w:rPr>
          <w:rFonts w:ascii="Arial Narrow" w:hAnsi="Arial Narrow"/>
          <w:sz w:val="22"/>
          <w:szCs w:val="22"/>
        </w:rPr>
        <w:t>a a</w:t>
      </w:r>
      <w:r w:rsidR="00792FF4">
        <w:rPr>
          <w:rFonts w:ascii="Arial Narrow" w:hAnsi="Arial Narrow"/>
          <w:sz w:val="22"/>
          <w:szCs w:val="22"/>
        </w:rPr>
        <w:t xml:space="preserve"> </w:t>
      </w:r>
      <w:r w:rsidR="006E6CDA">
        <w:rPr>
          <w:rFonts w:ascii="Arial Narrow" w:hAnsi="Arial Narrow"/>
          <w:sz w:val="22"/>
          <w:szCs w:val="22"/>
        </w:rPr>
        <w:t>la</w:t>
      </w:r>
      <w:r w:rsidR="00CC5349">
        <w:rPr>
          <w:rFonts w:ascii="Arial Narrow" w:hAnsi="Arial Narrow"/>
          <w:sz w:val="22"/>
          <w:szCs w:val="22"/>
        </w:rPr>
        <w:t>s</w:t>
      </w:r>
      <w:r w:rsidR="006E6CDA">
        <w:rPr>
          <w:rFonts w:ascii="Arial Narrow" w:hAnsi="Arial Narrow"/>
          <w:sz w:val="22"/>
          <w:szCs w:val="22"/>
        </w:rPr>
        <w:t xml:space="preserve"> </w:t>
      </w:r>
      <w:r w:rsidR="000A279D">
        <w:rPr>
          <w:rFonts w:ascii="Arial Narrow" w:hAnsi="Arial Narrow"/>
          <w:sz w:val="22"/>
          <w:szCs w:val="22"/>
        </w:rPr>
        <w:t>Se</w:t>
      </w:r>
      <w:r w:rsidR="006E6CDA">
        <w:rPr>
          <w:rFonts w:ascii="Arial Narrow" w:hAnsi="Arial Narrow"/>
          <w:sz w:val="22"/>
          <w:szCs w:val="22"/>
        </w:rPr>
        <w:t>cretaría</w:t>
      </w:r>
      <w:r w:rsidR="00AA7053">
        <w:rPr>
          <w:rFonts w:ascii="Arial Narrow" w:hAnsi="Arial Narrow"/>
          <w:sz w:val="22"/>
          <w:szCs w:val="22"/>
        </w:rPr>
        <w:t>s</w:t>
      </w:r>
      <w:r w:rsidR="00792FF4">
        <w:rPr>
          <w:rFonts w:ascii="Arial Narrow" w:hAnsi="Arial Narrow"/>
          <w:sz w:val="22"/>
          <w:szCs w:val="22"/>
        </w:rPr>
        <w:t xml:space="preserve"> de </w:t>
      </w:r>
      <w:r w:rsidR="00AA7053">
        <w:rPr>
          <w:rFonts w:ascii="Arial Narrow" w:hAnsi="Arial Narrow"/>
          <w:sz w:val="22"/>
          <w:szCs w:val="22"/>
        </w:rPr>
        <w:t xml:space="preserve">Administración y de </w:t>
      </w:r>
      <w:r w:rsidR="00792FF4">
        <w:rPr>
          <w:rFonts w:ascii="Arial Narrow" w:hAnsi="Arial Narrow"/>
          <w:sz w:val="22"/>
          <w:szCs w:val="22"/>
        </w:rPr>
        <w:t>Asuntos Legislativos</w:t>
      </w:r>
      <w:r w:rsidR="00AA7053">
        <w:rPr>
          <w:rFonts w:ascii="Arial Narrow" w:hAnsi="Arial Narrow"/>
          <w:sz w:val="22"/>
          <w:szCs w:val="22"/>
        </w:rPr>
        <w:t xml:space="preserve"> y Jurídicos</w:t>
      </w:r>
      <w:r w:rsidR="006E6CDA">
        <w:rPr>
          <w:rFonts w:ascii="Arial Narrow" w:hAnsi="Arial Narrow"/>
          <w:sz w:val="22"/>
          <w:szCs w:val="22"/>
        </w:rPr>
        <w:t xml:space="preserve"> de este H. Congreso del Estado de Chihuahua</w:t>
      </w:r>
      <w:r w:rsidR="00E87A45" w:rsidRPr="00E87A45">
        <w:rPr>
          <w:rFonts w:ascii="Arial Narrow" w:hAnsi="Arial Narrow"/>
          <w:sz w:val="22"/>
          <w:szCs w:val="22"/>
        </w:rPr>
        <w:t xml:space="preserve">, </w:t>
      </w:r>
      <w:r w:rsidR="00D120FC" w:rsidRPr="00E87A45">
        <w:rPr>
          <w:rFonts w:ascii="Arial Narrow" w:hAnsi="Arial Narrow"/>
          <w:sz w:val="22"/>
          <w:szCs w:val="22"/>
        </w:rPr>
        <w:t xml:space="preserve">con el objeto de que </w:t>
      </w:r>
      <w:r w:rsidR="00FD4894">
        <w:rPr>
          <w:rFonts w:ascii="Arial Narrow" w:hAnsi="Arial Narrow"/>
          <w:sz w:val="22"/>
          <w:szCs w:val="22"/>
        </w:rPr>
        <w:t>realicen</w:t>
      </w:r>
      <w:r w:rsidR="00D120FC" w:rsidRPr="00E87A45">
        <w:rPr>
          <w:rFonts w:ascii="Arial Narrow" w:hAnsi="Arial Narrow"/>
          <w:sz w:val="22"/>
          <w:szCs w:val="22"/>
        </w:rPr>
        <w:t xml:space="preserve"> una búsqueda exhaustiva y razonabl</w:t>
      </w:r>
      <w:r w:rsidR="00F018A1">
        <w:rPr>
          <w:rFonts w:ascii="Arial Narrow" w:hAnsi="Arial Narrow"/>
          <w:sz w:val="22"/>
          <w:szCs w:val="22"/>
        </w:rPr>
        <w:t xml:space="preserve">e de la información solicitada, </w:t>
      </w:r>
      <w:r w:rsidR="00F018A1" w:rsidRPr="00F018A1">
        <w:rPr>
          <w:rFonts w:ascii="Arial Narrow" w:hAnsi="Arial Narrow"/>
          <w:sz w:val="22"/>
          <w:szCs w:val="22"/>
        </w:rPr>
        <w:t xml:space="preserve"> </w:t>
      </w:r>
      <w:r w:rsidR="00F018A1" w:rsidRPr="00A30CD9">
        <w:rPr>
          <w:rFonts w:ascii="Arial Narrow" w:hAnsi="Arial Narrow"/>
          <w:sz w:val="22"/>
          <w:szCs w:val="22"/>
        </w:rPr>
        <w:t>quiénes a su vez proveyeron la información que a continuación se le expone:</w:t>
      </w:r>
    </w:p>
    <w:p w:rsidR="00AA7053" w:rsidRDefault="00AA7053" w:rsidP="00AA7053">
      <w:pPr>
        <w:ind w:left="720"/>
        <w:jc w:val="both"/>
        <w:rPr>
          <w:rFonts w:ascii="Arial Narrow" w:hAnsi="Arial Narrow"/>
          <w:sz w:val="22"/>
          <w:szCs w:val="22"/>
        </w:rPr>
      </w:pPr>
    </w:p>
    <w:p w:rsidR="00552017" w:rsidRDefault="00552017" w:rsidP="00552017">
      <w:pPr>
        <w:ind w:left="720"/>
        <w:jc w:val="both"/>
        <w:rPr>
          <w:rFonts w:ascii="Arial Narrow" w:hAnsi="Arial Narrow"/>
          <w:b/>
          <w:sz w:val="22"/>
          <w:szCs w:val="22"/>
          <w:u w:val="single"/>
        </w:rPr>
      </w:pPr>
      <w:r w:rsidRPr="003F6A87">
        <w:rPr>
          <w:rFonts w:ascii="Arial Narrow" w:hAnsi="Arial Narrow"/>
          <w:b/>
          <w:sz w:val="22"/>
          <w:szCs w:val="22"/>
          <w:u w:val="single"/>
        </w:rPr>
        <w:t>SECR</w:t>
      </w:r>
      <w:r>
        <w:rPr>
          <w:rFonts w:ascii="Arial Narrow" w:hAnsi="Arial Narrow"/>
          <w:b/>
          <w:sz w:val="22"/>
          <w:szCs w:val="22"/>
          <w:u w:val="single"/>
        </w:rPr>
        <w:t>ETARÍA DE ADMINISTRACIÓN</w:t>
      </w:r>
    </w:p>
    <w:p w:rsidR="00552017" w:rsidRDefault="00552017" w:rsidP="00552017">
      <w:pPr>
        <w:ind w:left="720"/>
        <w:jc w:val="both"/>
        <w:rPr>
          <w:rFonts w:ascii="Arial Narrow" w:hAnsi="Arial Narrow"/>
          <w:b/>
          <w:sz w:val="22"/>
          <w:szCs w:val="22"/>
          <w:u w:val="single"/>
        </w:rPr>
      </w:pPr>
    </w:p>
    <w:p w:rsidR="00552017" w:rsidRPr="00552017" w:rsidRDefault="00552017" w:rsidP="00552017">
      <w:pPr>
        <w:spacing w:after="100" w:afterAutospacing="1"/>
        <w:ind w:left="708"/>
        <w:jc w:val="both"/>
        <w:rPr>
          <w:rFonts w:ascii="Arial Narrow" w:hAnsi="Arial Narrow" w:cs="Arial"/>
          <w:sz w:val="22"/>
          <w:szCs w:val="22"/>
        </w:rPr>
      </w:pPr>
      <w:r w:rsidRPr="00552017">
        <w:rPr>
          <w:rFonts w:ascii="Arial Narrow" w:hAnsi="Arial Narrow" w:cs="Arial"/>
          <w:sz w:val="22"/>
          <w:szCs w:val="22"/>
        </w:rPr>
        <w:t>En res</w:t>
      </w:r>
      <w:r w:rsidR="00831CC4">
        <w:rPr>
          <w:rFonts w:ascii="Arial Narrow" w:hAnsi="Arial Narrow" w:cs="Arial"/>
          <w:sz w:val="22"/>
          <w:szCs w:val="22"/>
        </w:rPr>
        <w:t>puesta al oficio No. UT-LXVI/031</w:t>
      </w:r>
      <w:r w:rsidRPr="00552017">
        <w:rPr>
          <w:rFonts w:ascii="Arial Narrow" w:hAnsi="Arial Narrow" w:cs="Arial"/>
          <w:sz w:val="22"/>
          <w:szCs w:val="22"/>
        </w:rPr>
        <w:t xml:space="preserve">/19 derivado de la Solicitud de Información con número de folio </w:t>
      </w:r>
      <w:r w:rsidRPr="00552017">
        <w:rPr>
          <w:rFonts w:ascii="Arial Narrow" w:hAnsi="Arial Narrow" w:cs="Arial"/>
          <w:b/>
          <w:sz w:val="22"/>
          <w:szCs w:val="22"/>
        </w:rPr>
        <w:t>012942019</w:t>
      </w:r>
      <w:r w:rsidRPr="00552017">
        <w:rPr>
          <w:rFonts w:ascii="Arial Narrow" w:hAnsi="Arial Narrow" w:cs="Arial"/>
          <w:sz w:val="22"/>
          <w:szCs w:val="22"/>
        </w:rPr>
        <w:t>, se le proporciona la siguiente información:</w:t>
      </w:r>
    </w:p>
    <w:p w:rsidR="00552017" w:rsidRPr="00552017" w:rsidRDefault="00552017" w:rsidP="00552017">
      <w:pPr>
        <w:spacing w:after="100" w:afterAutospacing="1"/>
        <w:ind w:left="708"/>
        <w:jc w:val="both"/>
        <w:rPr>
          <w:rFonts w:ascii="Arial Narrow" w:hAnsi="Arial Narrow" w:cs="Arial"/>
          <w:sz w:val="22"/>
          <w:szCs w:val="22"/>
        </w:rPr>
      </w:pPr>
      <w:r w:rsidRPr="00552017">
        <w:rPr>
          <w:rFonts w:ascii="Arial Narrow" w:hAnsi="Arial Narrow" w:cs="Arial"/>
          <w:sz w:val="22"/>
          <w:szCs w:val="22"/>
        </w:rPr>
        <w:t>En  relación a la siguiente solicitud:</w:t>
      </w:r>
    </w:p>
    <w:p w:rsidR="00552017" w:rsidRPr="00552017" w:rsidRDefault="00552017" w:rsidP="00552017">
      <w:pPr>
        <w:pStyle w:val="Prrafodelista"/>
        <w:numPr>
          <w:ilvl w:val="0"/>
          <w:numId w:val="31"/>
        </w:numPr>
        <w:spacing w:after="100" w:afterAutospacing="1" w:line="240" w:lineRule="auto"/>
        <w:ind w:left="1428"/>
        <w:jc w:val="both"/>
        <w:rPr>
          <w:rFonts w:ascii="Arial Narrow" w:hAnsi="Arial Narrow" w:cs="Arial"/>
          <w:lang w:val="es-ES"/>
        </w:rPr>
      </w:pPr>
      <w:r w:rsidRPr="00552017">
        <w:rPr>
          <w:rFonts w:ascii="Arial Narrow" w:hAnsi="Arial Narrow" w:cs="Arial"/>
          <w:lang w:val="es-ES"/>
        </w:rPr>
        <w:t xml:space="preserve">Solicito los informes trimestrales de 2018 que dan cumplimiento a la norma para establecer la estructura de información de montos pagados por ayudas y subsidios (con fundamento en el artículo 67, último párrafo, de la Ley General de Contabilidad Gubernamental). </w:t>
      </w:r>
    </w:p>
    <w:p w:rsidR="00552017" w:rsidRPr="00552017" w:rsidRDefault="00552017" w:rsidP="00552017">
      <w:pPr>
        <w:spacing w:after="100" w:afterAutospacing="1"/>
        <w:ind w:left="708"/>
        <w:jc w:val="both"/>
        <w:rPr>
          <w:rFonts w:ascii="Arial Narrow" w:hAnsi="Arial Narrow" w:cs="Arial"/>
          <w:sz w:val="22"/>
          <w:szCs w:val="22"/>
        </w:rPr>
      </w:pPr>
      <w:r w:rsidRPr="00552017">
        <w:rPr>
          <w:rFonts w:ascii="Arial Narrow" w:hAnsi="Arial Narrow" w:cs="Arial"/>
          <w:sz w:val="22"/>
          <w:szCs w:val="22"/>
        </w:rPr>
        <w:t>Se le proporciona  la información en dos documentos en Excel (</w:t>
      </w:r>
      <w:r w:rsidRPr="00552017">
        <w:rPr>
          <w:rFonts w:ascii="Arial Narrow" w:hAnsi="Arial Narrow" w:cs="Arial"/>
          <w:b/>
          <w:sz w:val="22"/>
          <w:szCs w:val="22"/>
        </w:rPr>
        <w:t>ANEXO 1 y ANEXO 2</w:t>
      </w:r>
      <w:r w:rsidRPr="00552017">
        <w:rPr>
          <w:rFonts w:ascii="Arial Narrow" w:hAnsi="Arial Narrow" w:cs="Arial"/>
          <w:sz w:val="22"/>
          <w:szCs w:val="22"/>
        </w:rPr>
        <w:t>)</w:t>
      </w:r>
    </w:p>
    <w:p w:rsidR="00552017" w:rsidRPr="00552017" w:rsidRDefault="00552017" w:rsidP="00552017">
      <w:pPr>
        <w:spacing w:after="100" w:afterAutospacing="1"/>
        <w:ind w:left="708"/>
        <w:jc w:val="both"/>
        <w:rPr>
          <w:rFonts w:ascii="Arial Narrow" w:hAnsi="Arial Narrow" w:cs="Arial"/>
          <w:sz w:val="22"/>
          <w:szCs w:val="22"/>
        </w:rPr>
      </w:pPr>
      <w:r w:rsidRPr="00552017">
        <w:rPr>
          <w:rFonts w:ascii="Arial Narrow" w:hAnsi="Arial Narrow" w:cs="Arial"/>
          <w:sz w:val="22"/>
          <w:szCs w:val="22"/>
        </w:rPr>
        <w:t>En lo que se refiere a las siguientes solicitudes:</w:t>
      </w:r>
    </w:p>
    <w:p w:rsidR="00552017" w:rsidRPr="00552017" w:rsidRDefault="00552017" w:rsidP="00552017">
      <w:pPr>
        <w:pStyle w:val="Prrafodelista"/>
        <w:numPr>
          <w:ilvl w:val="0"/>
          <w:numId w:val="31"/>
        </w:numPr>
        <w:spacing w:after="100" w:afterAutospacing="1" w:line="240" w:lineRule="auto"/>
        <w:ind w:left="1428"/>
        <w:jc w:val="both"/>
        <w:rPr>
          <w:rFonts w:ascii="Arial Narrow" w:hAnsi="Arial Narrow" w:cs="Arial"/>
          <w:lang w:val="es-ES"/>
        </w:rPr>
      </w:pPr>
      <w:r w:rsidRPr="00552017">
        <w:rPr>
          <w:rFonts w:ascii="Arial Narrow" w:hAnsi="Arial Narrow" w:cs="Arial"/>
          <w:lang w:val="es-ES"/>
        </w:rPr>
        <w:t>Solicito la clasificación por objeto del gasto (con montos y momentos contables) del ejercicio del gasto de los primeros tres trimestres del año 2018 del Poder Legislativo.</w:t>
      </w:r>
    </w:p>
    <w:p w:rsidR="00552017" w:rsidRPr="00552017" w:rsidRDefault="00552017" w:rsidP="00552017">
      <w:pPr>
        <w:pStyle w:val="Prrafodelista"/>
        <w:numPr>
          <w:ilvl w:val="0"/>
          <w:numId w:val="31"/>
        </w:numPr>
        <w:spacing w:after="100" w:afterAutospacing="1" w:line="240" w:lineRule="auto"/>
        <w:ind w:left="1428"/>
        <w:jc w:val="both"/>
        <w:rPr>
          <w:rFonts w:ascii="Arial Narrow" w:hAnsi="Arial Narrow" w:cs="Arial"/>
          <w:lang w:val="es-ES"/>
        </w:rPr>
      </w:pPr>
      <w:r w:rsidRPr="00552017">
        <w:rPr>
          <w:rFonts w:ascii="Arial Narrow" w:hAnsi="Arial Narrow" w:cs="Arial"/>
          <w:lang w:val="es-ES"/>
        </w:rPr>
        <w:t>Solicito la clasificación por objeto del gasto (con montos y momentos contables) del ejercicio del gasto de los primeros tres trimestres del año 2018 de, EXCLUSIVAMENTE, el congreso.</w:t>
      </w:r>
    </w:p>
    <w:p w:rsidR="00552017" w:rsidRPr="00552017" w:rsidRDefault="00552017" w:rsidP="00552017">
      <w:pPr>
        <w:spacing w:after="100" w:afterAutospacing="1"/>
        <w:ind w:left="708"/>
        <w:jc w:val="both"/>
        <w:rPr>
          <w:rFonts w:ascii="Arial Narrow" w:hAnsi="Arial Narrow" w:cs="Arial"/>
          <w:sz w:val="22"/>
          <w:szCs w:val="22"/>
        </w:rPr>
      </w:pPr>
      <w:r w:rsidRPr="00552017">
        <w:rPr>
          <w:rFonts w:ascii="Arial Narrow" w:hAnsi="Arial Narrow" w:cs="Arial"/>
          <w:sz w:val="22"/>
          <w:szCs w:val="22"/>
        </w:rPr>
        <w:lastRenderedPageBreak/>
        <w:t>Se le informa que por lo que respecta a la información del Poder Legislativo  no es posible proporcionarla toda vez que la Auditoria Sup</w:t>
      </w:r>
      <w:r w:rsidR="00C90754">
        <w:rPr>
          <w:rFonts w:ascii="Arial Narrow" w:hAnsi="Arial Narrow" w:cs="Arial"/>
          <w:sz w:val="22"/>
          <w:szCs w:val="22"/>
        </w:rPr>
        <w:t>erior del Estado de Chihuahua es</w:t>
      </w:r>
      <w:r w:rsidRPr="00552017">
        <w:rPr>
          <w:rFonts w:ascii="Arial Narrow" w:hAnsi="Arial Narrow" w:cs="Arial"/>
          <w:sz w:val="22"/>
          <w:szCs w:val="22"/>
        </w:rPr>
        <w:t xml:space="preserve"> un órgano del Congreso dotado de autonomía técnica, presupuestal, orgánica, funcional, normativa y de gestión para el desempeño de sus funciones por lo que la información de la misma no obra en los archivos de este sujeto obligado. Por lo anterior, se sugiere que se realice nueva solicitud de información al Sujeto Obligado Auditoria Superior del Estado.</w:t>
      </w:r>
    </w:p>
    <w:p w:rsidR="00552017" w:rsidRPr="00552017" w:rsidRDefault="00552017" w:rsidP="00552017">
      <w:pPr>
        <w:spacing w:after="100" w:afterAutospacing="1"/>
        <w:ind w:left="708"/>
        <w:jc w:val="both"/>
        <w:rPr>
          <w:rFonts w:ascii="Arial Narrow" w:hAnsi="Arial Narrow" w:cs="Arial"/>
          <w:sz w:val="22"/>
          <w:szCs w:val="22"/>
        </w:rPr>
      </w:pPr>
      <w:r w:rsidRPr="00552017">
        <w:rPr>
          <w:rFonts w:ascii="Arial Narrow" w:hAnsi="Arial Narrow" w:cs="Arial"/>
          <w:sz w:val="22"/>
          <w:szCs w:val="22"/>
        </w:rPr>
        <w:t>En lo que respecta a la información Exclusivamente del Congreso se le proporciona</w:t>
      </w:r>
      <w:r w:rsidR="00C90754">
        <w:rPr>
          <w:rFonts w:ascii="Arial Narrow" w:hAnsi="Arial Narrow" w:cs="Arial"/>
          <w:sz w:val="22"/>
          <w:szCs w:val="22"/>
        </w:rPr>
        <w:t xml:space="preserve"> la misma en documento  adjunto</w:t>
      </w:r>
      <w:r w:rsidRPr="00552017">
        <w:rPr>
          <w:rFonts w:ascii="Arial Narrow" w:hAnsi="Arial Narrow" w:cs="Arial"/>
          <w:sz w:val="22"/>
          <w:szCs w:val="22"/>
        </w:rPr>
        <w:t>. (</w:t>
      </w:r>
      <w:r w:rsidRPr="00552017">
        <w:rPr>
          <w:rFonts w:ascii="Arial Narrow" w:hAnsi="Arial Narrow" w:cs="Arial"/>
          <w:b/>
          <w:sz w:val="22"/>
          <w:szCs w:val="22"/>
        </w:rPr>
        <w:t>ANEXO 3</w:t>
      </w:r>
      <w:r>
        <w:rPr>
          <w:rFonts w:ascii="Arial Narrow" w:hAnsi="Arial Narrow" w:cs="Arial"/>
          <w:sz w:val="22"/>
          <w:szCs w:val="22"/>
        </w:rPr>
        <w:t>)</w:t>
      </w:r>
    </w:p>
    <w:p w:rsidR="00552017" w:rsidRDefault="00552017" w:rsidP="00AA7053">
      <w:pPr>
        <w:ind w:left="720"/>
        <w:jc w:val="both"/>
        <w:rPr>
          <w:rFonts w:ascii="Arial Narrow" w:hAnsi="Arial Narrow"/>
          <w:b/>
          <w:sz w:val="22"/>
          <w:szCs w:val="22"/>
          <w:u w:val="single"/>
        </w:rPr>
      </w:pPr>
    </w:p>
    <w:p w:rsidR="00AA7053" w:rsidRPr="003F6A87" w:rsidRDefault="003F6A87" w:rsidP="00AA7053">
      <w:pPr>
        <w:ind w:left="720"/>
        <w:jc w:val="both"/>
        <w:rPr>
          <w:rFonts w:ascii="Arial Narrow" w:hAnsi="Arial Narrow"/>
          <w:b/>
          <w:sz w:val="22"/>
          <w:szCs w:val="22"/>
          <w:u w:val="single"/>
        </w:rPr>
      </w:pPr>
      <w:r w:rsidRPr="003F6A87">
        <w:rPr>
          <w:rFonts w:ascii="Arial Narrow" w:hAnsi="Arial Narrow"/>
          <w:b/>
          <w:sz w:val="22"/>
          <w:szCs w:val="22"/>
          <w:u w:val="single"/>
        </w:rPr>
        <w:t>SECRETARÍA DE ASUNTOS LEGISLATIVOS Y JURÍDICOS</w:t>
      </w:r>
    </w:p>
    <w:p w:rsidR="003935EC" w:rsidRDefault="003935EC" w:rsidP="003935EC">
      <w:pPr>
        <w:ind w:left="720"/>
        <w:jc w:val="both"/>
        <w:rPr>
          <w:rFonts w:ascii="Arial Narrow" w:hAnsi="Arial Narrow"/>
          <w:sz w:val="22"/>
          <w:szCs w:val="22"/>
        </w:rPr>
      </w:pPr>
    </w:p>
    <w:p w:rsidR="009D3BCD" w:rsidRPr="009D3BCD" w:rsidRDefault="009D3BCD" w:rsidP="009D3BCD">
      <w:pPr>
        <w:ind w:left="708"/>
        <w:jc w:val="both"/>
        <w:rPr>
          <w:rFonts w:ascii="Arial Narrow" w:hAnsi="Arial Narrow" w:cs="Arial"/>
          <w:sz w:val="22"/>
          <w:szCs w:val="22"/>
        </w:rPr>
      </w:pPr>
      <w:r w:rsidRPr="009D3BCD">
        <w:rPr>
          <w:rFonts w:ascii="Arial Narrow" w:hAnsi="Arial Narrow" w:cs="Arial"/>
          <w:sz w:val="22"/>
          <w:szCs w:val="22"/>
        </w:rPr>
        <w:t>En atención al oficio UT-LXVI/030/19, relativo al requerimiento de datos que obran en poder de esta Secretaría, necesarios para emitir respuesta a la solicitud de información con folio No. 012942019, me permito proporcionar la información según los temas planteados:</w:t>
      </w:r>
    </w:p>
    <w:p w:rsidR="009D3BCD" w:rsidRPr="009D3BCD" w:rsidRDefault="009D3BCD" w:rsidP="009D3BCD">
      <w:pPr>
        <w:ind w:left="708"/>
        <w:jc w:val="both"/>
        <w:rPr>
          <w:rFonts w:ascii="Arial Narrow" w:hAnsi="Arial Narrow" w:cs="Arial"/>
          <w:sz w:val="22"/>
          <w:szCs w:val="22"/>
        </w:rPr>
      </w:pPr>
    </w:p>
    <w:p w:rsidR="009D3BCD" w:rsidRPr="009D3BCD" w:rsidRDefault="009D3BCD" w:rsidP="009D3BCD">
      <w:pPr>
        <w:pStyle w:val="Prrafodelista"/>
        <w:numPr>
          <w:ilvl w:val="0"/>
          <w:numId w:val="29"/>
        </w:numPr>
        <w:spacing w:after="0" w:line="240" w:lineRule="auto"/>
        <w:ind w:left="1068"/>
        <w:jc w:val="both"/>
        <w:rPr>
          <w:rFonts w:ascii="Arial Narrow" w:hAnsi="Arial Narrow" w:cs="Arial"/>
          <w:b/>
        </w:rPr>
      </w:pPr>
      <w:r w:rsidRPr="009D3BCD">
        <w:rPr>
          <w:rFonts w:ascii="Arial Narrow" w:hAnsi="Arial Narrow" w:cs="Arial"/>
          <w:b/>
        </w:rPr>
        <w:t>Transparencia y Acceso a la Información</w:t>
      </w:r>
    </w:p>
    <w:p w:rsidR="009D3BCD" w:rsidRPr="009D3BCD" w:rsidRDefault="009D3BCD" w:rsidP="009D3BCD">
      <w:pPr>
        <w:pStyle w:val="NormalWeb"/>
        <w:numPr>
          <w:ilvl w:val="0"/>
          <w:numId w:val="30"/>
        </w:numPr>
        <w:ind w:left="1428"/>
        <w:jc w:val="both"/>
        <w:rPr>
          <w:rFonts w:ascii="Arial Narrow" w:hAnsi="Arial Narrow" w:cs="Arial"/>
          <w:color w:val="000000"/>
          <w:sz w:val="22"/>
          <w:szCs w:val="22"/>
        </w:rPr>
      </w:pPr>
      <w:r w:rsidRPr="009D3BCD">
        <w:rPr>
          <w:rFonts w:ascii="Arial Narrow" w:hAnsi="Arial Narrow" w:cs="Arial"/>
          <w:color w:val="000000"/>
          <w:sz w:val="22"/>
          <w:szCs w:val="22"/>
        </w:rPr>
        <w:t>La Unidad de Transparencia se integra por 5 personas:</w:t>
      </w:r>
    </w:p>
    <w:p w:rsidR="009D3BCD" w:rsidRPr="009D3BCD" w:rsidRDefault="009D3BCD" w:rsidP="009D3BCD">
      <w:pPr>
        <w:pStyle w:val="NormalWeb"/>
        <w:ind w:left="2124"/>
        <w:jc w:val="both"/>
        <w:rPr>
          <w:rFonts w:ascii="Arial Narrow" w:hAnsi="Arial Narrow" w:cs="Arial"/>
          <w:color w:val="000000"/>
          <w:sz w:val="22"/>
          <w:szCs w:val="22"/>
        </w:rPr>
      </w:pPr>
      <w:r w:rsidRPr="009D3BCD">
        <w:rPr>
          <w:rFonts w:ascii="Arial Narrow" w:hAnsi="Arial Narrow" w:cs="Arial"/>
          <w:color w:val="000000"/>
          <w:sz w:val="22"/>
          <w:szCs w:val="22"/>
        </w:rPr>
        <w:t>Lic. Juan Carlos Fuentecilla Chávez</w:t>
      </w:r>
    </w:p>
    <w:p w:rsidR="009D3BCD" w:rsidRPr="009D3BCD" w:rsidRDefault="009D3BCD" w:rsidP="009D3BCD">
      <w:pPr>
        <w:pStyle w:val="NormalWeb"/>
        <w:ind w:left="2124"/>
        <w:jc w:val="both"/>
        <w:rPr>
          <w:rFonts w:ascii="Arial Narrow" w:hAnsi="Arial Narrow" w:cs="Arial"/>
          <w:color w:val="000000"/>
          <w:sz w:val="22"/>
          <w:szCs w:val="22"/>
        </w:rPr>
      </w:pPr>
      <w:r w:rsidRPr="009D3BCD">
        <w:rPr>
          <w:rFonts w:ascii="Arial Narrow" w:hAnsi="Arial Narrow" w:cs="Arial"/>
          <w:color w:val="000000"/>
          <w:sz w:val="22"/>
          <w:szCs w:val="22"/>
        </w:rPr>
        <w:t>Lic. Mariana Lizeth Rodríguez Martínez</w:t>
      </w:r>
    </w:p>
    <w:p w:rsidR="009D3BCD" w:rsidRPr="009D3BCD" w:rsidRDefault="009D3BCD" w:rsidP="009D3BCD">
      <w:pPr>
        <w:pStyle w:val="NormalWeb"/>
        <w:ind w:left="2124"/>
        <w:jc w:val="both"/>
        <w:rPr>
          <w:rFonts w:ascii="Arial Narrow" w:hAnsi="Arial Narrow" w:cs="Arial"/>
          <w:color w:val="000000"/>
          <w:sz w:val="22"/>
          <w:szCs w:val="22"/>
        </w:rPr>
      </w:pPr>
      <w:r w:rsidRPr="009D3BCD">
        <w:rPr>
          <w:rFonts w:ascii="Arial Narrow" w:hAnsi="Arial Narrow" w:cs="Arial"/>
          <w:color w:val="000000"/>
          <w:sz w:val="22"/>
          <w:szCs w:val="22"/>
        </w:rPr>
        <w:t>Lic. Paloma Oropesa Martínez</w:t>
      </w:r>
    </w:p>
    <w:p w:rsidR="009D3BCD" w:rsidRPr="009D3BCD" w:rsidRDefault="009D3BCD" w:rsidP="009D3BCD">
      <w:pPr>
        <w:pStyle w:val="NormalWeb"/>
        <w:ind w:left="2124"/>
        <w:jc w:val="both"/>
        <w:rPr>
          <w:rFonts w:ascii="Arial Narrow" w:hAnsi="Arial Narrow" w:cs="Arial"/>
          <w:color w:val="000000"/>
          <w:sz w:val="22"/>
          <w:szCs w:val="22"/>
        </w:rPr>
      </w:pPr>
      <w:r w:rsidRPr="009D3BCD">
        <w:rPr>
          <w:rFonts w:ascii="Arial Narrow" w:hAnsi="Arial Narrow" w:cs="Arial"/>
          <w:color w:val="000000"/>
          <w:sz w:val="22"/>
          <w:szCs w:val="22"/>
        </w:rPr>
        <w:t>C. Magdalena Cortinas Espinoza</w:t>
      </w:r>
    </w:p>
    <w:p w:rsidR="005C7DE1" w:rsidRPr="005C7DE1" w:rsidRDefault="009D3BCD" w:rsidP="005C7DE1">
      <w:pPr>
        <w:pStyle w:val="NormalWeb"/>
        <w:numPr>
          <w:ilvl w:val="0"/>
          <w:numId w:val="30"/>
        </w:numPr>
        <w:spacing w:before="0" w:beforeAutospacing="0"/>
        <w:ind w:left="1428"/>
        <w:jc w:val="both"/>
        <w:rPr>
          <w:rFonts w:ascii="Arial Narrow" w:hAnsi="Arial Narrow" w:cs="Arial"/>
          <w:color w:val="000000"/>
          <w:sz w:val="22"/>
          <w:szCs w:val="22"/>
        </w:rPr>
      </w:pPr>
      <w:r w:rsidRPr="009D3BCD">
        <w:rPr>
          <w:rFonts w:ascii="Arial Narrow" w:hAnsi="Arial Narrow" w:cs="Arial"/>
          <w:color w:val="000000"/>
          <w:sz w:val="22"/>
          <w:szCs w:val="22"/>
        </w:rPr>
        <w:t>Del primero de enero de 2018 al 31 de diciembre de 2018, se recibieron 257 solicitudes de información</w:t>
      </w:r>
    </w:p>
    <w:p w:rsidR="009D3BCD" w:rsidRPr="009D3BCD" w:rsidRDefault="009D3BCD" w:rsidP="009D3BCD">
      <w:pPr>
        <w:pStyle w:val="NormalWeb"/>
        <w:numPr>
          <w:ilvl w:val="0"/>
          <w:numId w:val="30"/>
        </w:numPr>
        <w:ind w:left="1428"/>
        <w:jc w:val="both"/>
        <w:rPr>
          <w:rFonts w:ascii="Arial Narrow" w:hAnsi="Arial Narrow" w:cs="Arial"/>
          <w:color w:val="000000"/>
          <w:sz w:val="22"/>
          <w:szCs w:val="22"/>
        </w:rPr>
      </w:pPr>
      <w:r w:rsidRPr="009D3BCD">
        <w:rPr>
          <w:rFonts w:ascii="Arial Narrow" w:hAnsi="Arial Narrow" w:cs="Arial"/>
          <w:color w:val="000000"/>
          <w:sz w:val="22"/>
          <w:szCs w:val="22"/>
        </w:rPr>
        <w:t>Del primero de enero de 2018 al 31 de diciembre de 2018, se clasificaron 8 respuestas a solicitudes de información como a continuación se desglosa.</w:t>
      </w:r>
    </w:p>
    <w:p w:rsidR="009D3BCD" w:rsidRPr="009D3BCD" w:rsidRDefault="009D3BCD" w:rsidP="009D3BCD">
      <w:pPr>
        <w:pStyle w:val="NormalWeb"/>
        <w:ind w:left="2835"/>
        <w:jc w:val="both"/>
        <w:rPr>
          <w:rFonts w:ascii="Arial Narrow" w:hAnsi="Arial Narrow" w:cs="Arial"/>
          <w:color w:val="000000"/>
          <w:sz w:val="22"/>
          <w:szCs w:val="22"/>
        </w:rPr>
      </w:pPr>
      <w:r w:rsidRPr="009D3BCD">
        <w:rPr>
          <w:rFonts w:ascii="Arial Narrow" w:hAnsi="Arial Narrow" w:cs="Arial"/>
          <w:color w:val="000000"/>
          <w:sz w:val="22"/>
          <w:szCs w:val="22"/>
        </w:rPr>
        <w:t>Parcialmente confidencial 5</w:t>
      </w:r>
    </w:p>
    <w:p w:rsidR="009D3BCD" w:rsidRPr="009D3BCD" w:rsidRDefault="009D3BCD" w:rsidP="009D3BCD">
      <w:pPr>
        <w:pStyle w:val="NormalWeb"/>
        <w:ind w:left="2835"/>
        <w:jc w:val="both"/>
        <w:rPr>
          <w:rFonts w:ascii="Arial Narrow" w:hAnsi="Arial Narrow" w:cs="Arial"/>
          <w:color w:val="000000"/>
          <w:sz w:val="22"/>
          <w:szCs w:val="22"/>
        </w:rPr>
      </w:pPr>
      <w:r w:rsidRPr="009D3BCD">
        <w:rPr>
          <w:rFonts w:ascii="Arial Narrow" w:hAnsi="Arial Narrow" w:cs="Arial"/>
          <w:color w:val="000000"/>
          <w:sz w:val="22"/>
          <w:szCs w:val="22"/>
        </w:rPr>
        <w:t>Reservada 2</w:t>
      </w:r>
    </w:p>
    <w:p w:rsidR="009D3BCD" w:rsidRPr="009D3BCD" w:rsidRDefault="009D3BCD" w:rsidP="009D3BCD">
      <w:pPr>
        <w:pStyle w:val="NormalWeb"/>
        <w:ind w:left="2835"/>
        <w:jc w:val="both"/>
        <w:rPr>
          <w:rFonts w:ascii="Arial Narrow" w:hAnsi="Arial Narrow" w:cs="Arial"/>
          <w:color w:val="000000"/>
          <w:sz w:val="22"/>
          <w:szCs w:val="22"/>
        </w:rPr>
      </w:pPr>
      <w:r w:rsidRPr="009D3BCD">
        <w:rPr>
          <w:rFonts w:ascii="Arial Narrow" w:hAnsi="Arial Narrow" w:cs="Arial"/>
          <w:color w:val="000000"/>
          <w:sz w:val="22"/>
          <w:szCs w:val="22"/>
        </w:rPr>
        <w:t>Parciamente reservada 1</w:t>
      </w:r>
    </w:p>
    <w:p w:rsidR="009D3BCD" w:rsidRPr="009D3BCD" w:rsidRDefault="009D3BCD" w:rsidP="009D3BCD">
      <w:pPr>
        <w:pStyle w:val="Prrafodelista"/>
        <w:numPr>
          <w:ilvl w:val="0"/>
          <w:numId w:val="29"/>
        </w:numPr>
        <w:spacing w:after="0" w:line="240" w:lineRule="auto"/>
        <w:ind w:left="1068"/>
        <w:jc w:val="both"/>
        <w:rPr>
          <w:rFonts w:ascii="Arial Narrow" w:hAnsi="Arial Narrow" w:cs="Arial"/>
          <w:b/>
        </w:rPr>
      </w:pPr>
      <w:r w:rsidRPr="009D3BCD">
        <w:rPr>
          <w:rFonts w:ascii="Arial Narrow" w:hAnsi="Arial Narrow" w:cs="Arial"/>
          <w:b/>
        </w:rPr>
        <w:t>Padrón de Cabilderos</w:t>
      </w:r>
    </w:p>
    <w:p w:rsidR="009D3BCD" w:rsidRPr="009D3BCD" w:rsidRDefault="009D3BCD" w:rsidP="009D3BCD">
      <w:pPr>
        <w:pStyle w:val="Prrafodelista"/>
        <w:spacing w:after="0"/>
        <w:ind w:left="1068"/>
        <w:jc w:val="both"/>
        <w:rPr>
          <w:rFonts w:ascii="Arial Narrow" w:hAnsi="Arial Narrow" w:cs="Arial"/>
        </w:rPr>
      </w:pPr>
      <w:r w:rsidRPr="009D3BCD">
        <w:rPr>
          <w:rFonts w:ascii="Arial Narrow" w:hAnsi="Arial Narrow" w:cs="Arial"/>
        </w:rPr>
        <w:t xml:space="preserve">La Ley Orgánica del Poder Legislativo del Estado de Chihuahua vigente, no contempla la figura de </w:t>
      </w:r>
      <w:r w:rsidRPr="009D3BCD">
        <w:rPr>
          <w:rFonts w:ascii="Arial Narrow" w:hAnsi="Arial Narrow" w:cs="Arial"/>
          <w:i/>
        </w:rPr>
        <w:t>“padrón de cabilderos</w:t>
      </w:r>
      <w:r w:rsidRPr="009D3BCD">
        <w:rPr>
          <w:rFonts w:ascii="Arial Narrow" w:hAnsi="Arial Narrow" w:cs="Arial"/>
        </w:rPr>
        <w:t xml:space="preserve">”, como consecuencia de ello, no se cuenta con dicho padrón.  </w:t>
      </w:r>
    </w:p>
    <w:p w:rsidR="009D3BCD" w:rsidRPr="009D3BCD" w:rsidRDefault="009D3BCD" w:rsidP="009D3BCD">
      <w:pPr>
        <w:pStyle w:val="Prrafodelista"/>
        <w:ind w:left="1068"/>
        <w:jc w:val="both"/>
        <w:rPr>
          <w:rFonts w:ascii="Arial Narrow" w:hAnsi="Arial Narrow" w:cs="Arial"/>
        </w:rPr>
      </w:pPr>
    </w:p>
    <w:p w:rsidR="009D3BCD" w:rsidRPr="009D3BCD" w:rsidRDefault="009D3BCD" w:rsidP="009D3BCD">
      <w:pPr>
        <w:pStyle w:val="Prrafodelista"/>
        <w:ind w:left="1068"/>
        <w:jc w:val="both"/>
        <w:rPr>
          <w:rFonts w:ascii="Arial Narrow" w:hAnsi="Arial Narrow" w:cs="Arial"/>
        </w:rPr>
      </w:pPr>
      <w:r w:rsidRPr="009D3BCD">
        <w:rPr>
          <w:rFonts w:ascii="Arial Narrow" w:hAnsi="Arial Narrow" w:cs="Arial"/>
        </w:rPr>
        <w:t xml:space="preserve">No omito mencionarle, que tal precisión la encontrará en el apartado de Estadísticas Parlamentarias, dentro de la Sección de Biblioteca, en el siguiente link: </w:t>
      </w:r>
      <w:hyperlink r:id="rId7" w:history="1">
        <w:r w:rsidRPr="009D3BCD">
          <w:rPr>
            <w:rStyle w:val="Hipervnculo"/>
            <w:rFonts w:ascii="Arial Narrow" w:hAnsi="Arial Narrow" w:cs="Arial"/>
          </w:rPr>
          <w:t>http://www.congresochihuahua.gob.mx/biblioteca/documentosEstadisticas/</w:t>
        </w:r>
      </w:hyperlink>
      <w:r w:rsidRPr="009D3BCD">
        <w:rPr>
          <w:rFonts w:ascii="Arial Narrow" w:hAnsi="Arial Narrow" w:cs="Arial"/>
        </w:rPr>
        <w:t xml:space="preserve"> </w:t>
      </w:r>
    </w:p>
    <w:p w:rsidR="009D3BCD" w:rsidRPr="009D3BCD" w:rsidRDefault="009D3BCD" w:rsidP="009D3BCD">
      <w:pPr>
        <w:jc w:val="both"/>
        <w:rPr>
          <w:rFonts w:ascii="Arial Narrow" w:hAnsi="Arial Narrow" w:cs="Arial"/>
        </w:rPr>
      </w:pPr>
    </w:p>
    <w:p w:rsidR="009D3BCD" w:rsidRPr="009D3BCD" w:rsidRDefault="009D3BCD" w:rsidP="009D3BCD">
      <w:pPr>
        <w:pStyle w:val="Prrafodelista"/>
        <w:numPr>
          <w:ilvl w:val="0"/>
          <w:numId w:val="29"/>
        </w:numPr>
        <w:spacing w:after="0" w:line="240" w:lineRule="auto"/>
        <w:ind w:left="1068"/>
        <w:jc w:val="both"/>
        <w:rPr>
          <w:rFonts w:ascii="Arial Narrow" w:hAnsi="Arial Narrow" w:cs="Arial"/>
          <w:b/>
        </w:rPr>
      </w:pPr>
      <w:r w:rsidRPr="009D3BCD">
        <w:rPr>
          <w:rFonts w:ascii="Arial Narrow" w:hAnsi="Arial Narrow" w:cs="Arial"/>
        </w:rPr>
        <w:t xml:space="preserve"> </w:t>
      </w:r>
      <w:r w:rsidRPr="009D3BCD">
        <w:rPr>
          <w:rFonts w:ascii="Arial Narrow" w:hAnsi="Arial Narrow" w:cs="Arial"/>
          <w:b/>
        </w:rPr>
        <w:t>Iniciativas populares</w:t>
      </w:r>
    </w:p>
    <w:p w:rsidR="009D3BCD" w:rsidRPr="009D3BCD" w:rsidRDefault="009D3BCD" w:rsidP="009D3BCD">
      <w:pPr>
        <w:pStyle w:val="Prrafodelista"/>
        <w:spacing w:after="0"/>
        <w:ind w:left="1068"/>
        <w:jc w:val="both"/>
        <w:rPr>
          <w:rFonts w:ascii="Arial Narrow" w:hAnsi="Arial Narrow" w:cs="Arial"/>
          <w:b/>
        </w:rPr>
      </w:pPr>
    </w:p>
    <w:p w:rsidR="009D3BCD" w:rsidRPr="009D3BCD" w:rsidRDefault="009D3BCD" w:rsidP="009D3BCD">
      <w:pPr>
        <w:pStyle w:val="Prrafodelista"/>
        <w:spacing w:after="0"/>
        <w:ind w:left="1068"/>
        <w:jc w:val="both"/>
        <w:rPr>
          <w:rFonts w:ascii="Arial Narrow" w:hAnsi="Arial Narrow" w:cs="Arial"/>
        </w:rPr>
      </w:pPr>
      <w:r w:rsidRPr="009D3BCD">
        <w:rPr>
          <w:rFonts w:ascii="Arial Narrow" w:hAnsi="Arial Narrow" w:cs="Arial"/>
        </w:rPr>
        <w:t>Del 1 de enero de 2018 al 31 de diciembre de 2018, no se presentaron iniciativas ciudadanas o iniciativas populares ante el H Congreso del Estado de Chihuahua, conforme lo dispone el artículo 68 fracción VI, de la Constitución Política del Estado del Chihuahua.</w:t>
      </w:r>
    </w:p>
    <w:p w:rsidR="009D3BCD" w:rsidRPr="009D3BCD" w:rsidRDefault="009D3BCD" w:rsidP="009D3BCD">
      <w:pPr>
        <w:pStyle w:val="Prrafodelista"/>
        <w:spacing w:after="0"/>
        <w:ind w:left="1068"/>
        <w:jc w:val="both"/>
        <w:rPr>
          <w:rFonts w:ascii="Arial Narrow" w:hAnsi="Arial Narrow" w:cs="Arial"/>
        </w:rPr>
      </w:pPr>
    </w:p>
    <w:p w:rsidR="009D3BCD" w:rsidRPr="009D3BCD" w:rsidRDefault="009D3BCD" w:rsidP="009D3BCD">
      <w:pPr>
        <w:pStyle w:val="Prrafodelista"/>
        <w:spacing w:after="0"/>
        <w:ind w:left="1068"/>
        <w:jc w:val="both"/>
        <w:rPr>
          <w:rFonts w:ascii="Arial Narrow" w:hAnsi="Arial Narrow" w:cs="Arial"/>
        </w:rPr>
      </w:pPr>
    </w:p>
    <w:p w:rsidR="009D3BCD" w:rsidRPr="009D3BCD" w:rsidRDefault="009D3BCD" w:rsidP="009D3BCD">
      <w:pPr>
        <w:pStyle w:val="Prrafodelista"/>
        <w:numPr>
          <w:ilvl w:val="0"/>
          <w:numId w:val="29"/>
        </w:numPr>
        <w:spacing w:after="0" w:line="240" w:lineRule="auto"/>
        <w:ind w:left="1068"/>
        <w:jc w:val="both"/>
        <w:rPr>
          <w:rFonts w:ascii="Arial Narrow" w:hAnsi="Arial Narrow" w:cs="Arial"/>
          <w:b/>
        </w:rPr>
      </w:pPr>
      <w:r w:rsidRPr="009D3BCD">
        <w:rPr>
          <w:rFonts w:ascii="Arial Narrow" w:hAnsi="Arial Narrow" w:cs="Arial"/>
          <w:b/>
        </w:rPr>
        <w:t>Informes financieros trimestrales.</w:t>
      </w:r>
    </w:p>
    <w:p w:rsidR="009D3BCD" w:rsidRPr="009D3BCD" w:rsidRDefault="009D3BCD" w:rsidP="009D3BCD">
      <w:pPr>
        <w:pStyle w:val="Prrafodelista"/>
        <w:spacing w:after="0"/>
        <w:ind w:left="1068"/>
        <w:jc w:val="both"/>
        <w:rPr>
          <w:rFonts w:ascii="Arial Narrow" w:hAnsi="Arial Narrow" w:cs="Arial"/>
          <w:b/>
        </w:rPr>
      </w:pPr>
    </w:p>
    <w:p w:rsidR="009D3BCD" w:rsidRPr="009D3BCD" w:rsidRDefault="009D3BCD" w:rsidP="009D3BCD">
      <w:pPr>
        <w:pStyle w:val="Prrafodelista"/>
        <w:spacing w:after="0"/>
        <w:ind w:left="1068"/>
        <w:jc w:val="both"/>
        <w:rPr>
          <w:rFonts w:ascii="Arial Narrow" w:hAnsi="Arial Narrow" w:cs="Arial"/>
        </w:rPr>
      </w:pPr>
      <w:r w:rsidRPr="009D3BCD">
        <w:rPr>
          <w:rFonts w:ascii="Arial Narrow" w:hAnsi="Arial Narrow" w:cs="Arial"/>
        </w:rPr>
        <w:t>En los enlaces que a continuación se proporcionan, encontrará los oficios mediantes los cuales el Ejecutivo del Estado remitió, a este H. Congreso, los informes financieros trimestrales del año 2018.</w:t>
      </w:r>
    </w:p>
    <w:p w:rsidR="00AA7053" w:rsidRPr="009D3BCD" w:rsidRDefault="00AA7053" w:rsidP="001816CC">
      <w:pPr>
        <w:ind w:left="660"/>
        <w:jc w:val="both"/>
        <w:rPr>
          <w:rFonts w:ascii="Arial Narrow" w:hAnsi="Arial Narrow" w:cs="Arial"/>
          <w:sz w:val="22"/>
          <w:szCs w:val="22"/>
          <w:lang w:val="es-MX"/>
        </w:rPr>
      </w:pPr>
    </w:p>
    <w:tbl>
      <w:tblPr>
        <w:tblStyle w:val="Tablaconcuadrcula"/>
        <w:tblW w:w="4991" w:type="pct"/>
        <w:tblLayout w:type="fixed"/>
        <w:tblLook w:val="04A0"/>
      </w:tblPr>
      <w:tblGrid>
        <w:gridCol w:w="1924"/>
        <w:gridCol w:w="1661"/>
        <w:gridCol w:w="1502"/>
        <w:gridCol w:w="4518"/>
      </w:tblGrid>
      <w:tr w:rsidR="009D3BCD" w:rsidRPr="009D3BCD" w:rsidTr="00B904B9">
        <w:tc>
          <w:tcPr>
            <w:tcW w:w="1001" w:type="pct"/>
          </w:tcPr>
          <w:p w:rsidR="009D3BCD" w:rsidRPr="009D3BCD" w:rsidRDefault="009D3BCD" w:rsidP="00B904B9">
            <w:pPr>
              <w:pStyle w:val="Prrafodelista"/>
              <w:spacing w:after="0"/>
              <w:ind w:left="0"/>
              <w:jc w:val="center"/>
              <w:rPr>
                <w:rFonts w:ascii="Arial Narrow" w:hAnsi="Arial Narrow" w:cs="Arial"/>
              </w:rPr>
            </w:pPr>
            <w:r w:rsidRPr="009D3BCD">
              <w:rPr>
                <w:rFonts w:ascii="Arial Narrow" w:hAnsi="Arial Narrow" w:cs="Arial"/>
              </w:rPr>
              <w:t>Trimestre:</w:t>
            </w:r>
          </w:p>
        </w:tc>
        <w:tc>
          <w:tcPr>
            <w:tcW w:w="864" w:type="pct"/>
          </w:tcPr>
          <w:p w:rsidR="009D3BCD" w:rsidRPr="009D3BCD" w:rsidRDefault="009D3BCD" w:rsidP="00B904B9">
            <w:pPr>
              <w:pStyle w:val="Prrafodelista"/>
              <w:spacing w:after="0"/>
              <w:ind w:left="0"/>
              <w:jc w:val="center"/>
              <w:rPr>
                <w:rFonts w:ascii="Arial Narrow" w:hAnsi="Arial Narrow" w:cs="Arial"/>
              </w:rPr>
            </w:pPr>
            <w:r w:rsidRPr="009D3BCD">
              <w:rPr>
                <w:rFonts w:ascii="Arial Narrow" w:hAnsi="Arial Narrow" w:cs="Arial"/>
              </w:rPr>
              <w:t>Número de oficio</w:t>
            </w:r>
          </w:p>
        </w:tc>
        <w:tc>
          <w:tcPr>
            <w:tcW w:w="782" w:type="pct"/>
          </w:tcPr>
          <w:p w:rsidR="009D3BCD" w:rsidRPr="009D3BCD" w:rsidRDefault="009D3BCD" w:rsidP="00B904B9">
            <w:pPr>
              <w:pStyle w:val="Prrafodelista"/>
              <w:spacing w:after="0"/>
              <w:ind w:left="0"/>
              <w:jc w:val="center"/>
              <w:rPr>
                <w:rFonts w:ascii="Arial Narrow" w:hAnsi="Arial Narrow" w:cs="Arial"/>
              </w:rPr>
            </w:pPr>
            <w:r w:rsidRPr="009D3BCD">
              <w:rPr>
                <w:rFonts w:ascii="Arial Narrow" w:hAnsi="Arial Narrow" w:cs="Arial"/>
              </w:rPr>
              <w:t xml:space="preserve">Fecha de recepción </w:t>
            </w:r>
          </w:p>
        </w:tc>
        <w:tc>
          <w:tcPr>
            <w:tcW w:w="2352" w:type="pct"/>
          </w:tcPr>
          <w:p w:rsidR="009D3BCD" w:rsidRPr="009D3BCD" w:rsidRDefault="009D3BCD" w:rsidP="00B904B9">
            <w:pPr>
              <w:pStyle w:val="Prrafodelista"/>
              <w:spacing w:after="0"/>
              <w:ind w:left="0"/>
              <w:jc w:val="center"/>
              <w:rPr>
                <w:rFonts w:ascii="Arial Narrow" w:hAnsi="Arial Narrow" w:cs="Arial"/>
              </w:rPr>
            </w:pPr>
            <w:r w:rsidRPr="009D3BCD">
              <w:rPr>
                <w:rFonts w:ascii="Arial Narrow" w:hAnsi="Arial Narrow" w:cs="Arial"/>
              </w:rPr>
              <w:t>Sitio de la página web del H Congreso del Estado:</w:t>
            </w:r>
          </w:p>
        </w:tc>
      </w:tr>
      <w:tr w:rsidR="009D3BCD" w:rsidRPr="009D3BCD" w:rsidTr="00B904B9">
        <w:tc>
          <w:tcPr>
            <w:tcW w:w="1001" w:type="pct"/>
          </w:tcPr>
          <w:p w:rsidR="009D3BCD" w:rsidRPr="009D3BCD" w:rsidRDefault="009D3BCD" w:rsidP="00B904B9">
            <w:pPr>
              <w:pStyle w:val="Prrafodelista"/>
              <w:spacing w:after="0"/>
              <w:ind w:left="0"/>
              <w:jc w:val="center"/>
              <w:rPr>
                <w:rFonts w:ascii="Arial Narrow" w:hAnsi="Arial Narrow" w:cs="Arial"/>
              </w:rPr>
            </w:pPr>
            <w:r w:rsidRPr="009D3BCD">
              <w:rPr>
                <w:rFonts w:ascii="Arial Narrow" w:hAnsi="Arial Narrow" w:cs="Arial"/>
              </w:rPr>
              <w:t>Enero- Marzo 2018</w:t>
            </w:r>
          </w:p>
        </w:tc>
        <w:tc>
          <w:tcPr>
            <w:tcW w:w="864" w:type="pct"/>
          </w:tcPr>
          <w:p w:rsidR="009D3BCD" w:rsidRPr="009D3BCD" w:rsidRDefault="009D3BCD" w:rsidP="00B904B9">
            <w:pPr>
              <w:pStyle w:val="Prrafodelista"/>
              <w:spacing w:after="0"/>
              <w:ind w:left="34"/>
              <w:jc w:val="center"/>
              <w:rPr>
                <w:rFonts w:ascii="Arial Narrow" w:hAnsi="Arial Narrow" w:cs="Arial"/>
              </w:rPr>
            </w:pPr>
            <w:r w:rsidRPr="009D3BCD">
              <w:rPr>
                <w:rFonts w:ascii="Arial Narrow" w:hAnsi="Arial Narrow" w:cs="Arial"/>
              </w:rPr>
              <w:t>SH-160/2018</w:t>
            </w:r>
          </w:p>
        </w:tc>
        <w:tc>
          <w:tcPr>
            <w:tcW w:w="782" w:type="pct"/>
          </w:tcPr>
          <w:p w:rsidR="009D3BCD" w:rsidRPr="009D3BCD" w:rsidRDefault="009D3BCD" w:rsidP="00B904B9">
            <w:pPr>
              <w:pStyle w:val="Prrafodelista"/>
              <w:spacing w:after="0"/>
              <w:ind w:left="32"/>
              <w:jc w:val="center"/>
              <w:rPr>
                <w:rFonts w:ascii="Arial Narrow" w:hAnsi="Arial Narrow" w:cs="Arial"/>
              </w:rPr>
            </w:pPr>
            <w:r w:rsidRPr="009D3BCD">
              <w:rPr>
                <w:rFonts w:ascii="Arial Narrow" w:hAnsi="Arial Narrow" w:cs="Arial"/>
              </w:rPr>
              <w:t>30/04/2018</w:t>
            </w:r>
          </w:p>
        </w:tc>
        <w:tc>
          <w:tcPr>
            <w:tcW w:w="2352" w:type="pct"/>
          </w:tcPr>
          <w:p w:rsidR="009D3BCD" w:rsidRPr="009D3BCD" w:rsidRDefault="000E766D" w:rsidP="00B904B9">
            <w:pPr>
              <w:pStyle w:val="Prrafodelista"/>
              <w:spacing w:after="0"/>
              <w:ind w:left="0"/>
              <w:jc w:val="center"/>
              <w:rPr>
                <w:rFonts w:ascii="Arial Narrow" w:hAnsi="Arial Narrow" w:cs="Arial"/>
              </w:rPr>
            </w:pPr>
            <w:hyperlink r:id="rId8" w:history="1">
              <w:r w:rsidR="009D3BCD" w:rsidRPr="009D3BCD">
                <w:rPr>
                  <w:rStyle w:val="Hipervnculo"/>
                  <w:rFonts w:ascii="Arial Narrow" w:hAnsi="Arial Narrow" w:cs="Arial"/>
                </w:rPr>
                <w:t>http://www.congresochihuahua2.gob.mx/biblioteca/iniciativas/archivosIniciativas/8470.pdf</w:t>
              </w:r>
            </w:hyperlink>
          </w:p>
          <w:p w:rsidR="009D3BCD" w:rsidRPr="009D3BCD" w:rsidRDefault="009D3BCD" w:rsidP="00B904B9">
            <w:pPr>
              <w:pStyle w:val="Prrafodelista"/>
              <w:spacing w:after="0"/>
              <w:ind w:left="0"/>
              <w:jc w:val="center"/>
              <w:rPr>
                <w:rFonts w:ascii="Arial Narrow" w:hAnsi="Arial Narrow" w:cs="Arial"/>
              </w:rPr>
            </w:pPr>
          </w:p>
        </w:tc>
      </w:tr>
      <w:tr w:rsidR="009D3BCD" w:rsidRPr="009D3BCD" w:rsidTr="00B904B9">
        <w:tc>
          <w:tcPr>
            <w:tcW w:w="1001" w:type="pct"/>
          </w:tcPr>
          <w:p w:rsidR="009D3BCD" w:rsidRPr="009D3BCD" w:rsidRDefault="009D3BCD" w:rsidP="00B904B9">
            <w:pPr>
              <w:pStyle w:val="Prrafodelista"/>
              <w:spacing w:after="0"/>
              <w:ind w:left="0"/>
              <w:jc w:val="center"/>
              <w:rPr>
                <w:rFonts w:ascii="Arial Narrow" w:hAnsi="Arial Narrow" w:cs="Arial"/>
              </w:rPr>
            </w:pPr>
            <w:r w:rsidRPr="009D3BCD">
              <w:rPr>
                <w:rFonts w:ascii="Arial Narrow" w:hAnsi="Arial Narrow" w:cs="Arial"/>
              </w:rPr>
              <w:t>Abril – Junio 2018</w:t>
            </w:r>
          </w:p>
        </w:tc>
        <w:tc>
          <w:tcPr>
            <w:tcW w:w="864" w:type="pct"/>
          </w:tcPr>
          <w:p w:rsidR="009D3BCD" w:rsidRPr="009D3BCD" w:rsidRDefault="009D3BCD" w:rsidP="00B904B9">
            <w:pPr>
              <w:pStyle w:val="Prrafodelista"/>
              <w:spacing w:after="0"/>
              <w:ind w:left="34"/>
              <w:jc w:val="center"/>
              <w:rPr>
                <w:rFonts w:ascii="Arial Narrow" w:hAnsi="Arial Narrow" w:cs="Arial"/>
              </w:rPr>
            </w:pPr>
            <w:r w:rsidRPr="009D3BCD">
              <w:rPr>
                <w:rFonts w:ascii="Arial Narrow" w:hAnsi="Arial Narrow" w:cs="Arial"/>
              </w:rPr>
              <w:t>SH-299/2018</w:t>
            </w:r>
          </w:p>
        </w:tc>
        <w:tc>
          <w:tcPr>
            <w:tcW w:w="782" w:type="pct"/>
          </w:tcPr>
          <w:p w:rsidR="009D3BCD" w:rsidRPr="009D3BCD" w:rsidRDefault="009D3BCD" w:rsidP="00B904B9">
            <w:pPr>
              <w:pStyle w:val="Prrafodelista"/>
              <w:spacing w:after="0"/>
              <w:ind w:left="32" w:right="33"/>
              <w:jc w:val="center"/>
              <w:rPr>
                <w:rFonts w:ascii="Arial Narrow" w:hAnsi="Arial Narrow" w:cs="Arial"/>
              </w:rPr>
            </w:pPr>
            <w:r w:rsidRPr="009D3BCD">
              <w:rPr>
                <w:rFonts w:ascii="Arial Narrow" w:hAnsi="Arial Narrow" w:cs="Arial"/>
              </w:rPr>
              <w:t>31/07/2018</w:t>
            </w:r>
          </w:p>
        </w:tc>
        <w:tc>
          <w:tcPr>
            <w:tcW w:w="2352" w:type="pct"/>
          </w:tcPr>
          <w:p w:rsidR="009D3BCD" w:rsidRPr="009D3BCD" w:rsidRDefault="009D3BCD" w:rsidP="00B904B9">
            <w:pPr>
              <w:pStyle w:val="Prrafodelista"/>
              <w:spacing w:after="0"/>
              <w:ind w:left="0"/>
              <w:jc w:val="center"/>
              <w:rPr>
                <w:rFonts w:ascii="Arial Narrow" w:hAnsi="Arial Narrow" w:cs="Arial"/>
              </w:rPr>
            </w:pPr>
            <w:r w:rsidRPr="009D3BCD">
              <w:rPr>
                <w:rStyle w:val="Hipervnculo"/>
                <w:rFonts w:ascii="Arial Narrow" w:hAnsi="Arial Narrow" w:cs="Arial"/>
              </w:rPr>
              <w:t>http://www.congresochihuahua2.gob.mx/biblioteca/iniciativas/archivosIniciativas/9616.pdf</w:t>
            </w:r>
            <w:r w:rsidRPr="009D3BCD">
              <w:rPr>
                <w:rFonts w:ascii="Arial Narrow" w:hAnsi="Arial Narrow" w:cs="Arial"/>
              </w:rPr>
              <w:t xml:space="preserve"> </w:t>
            </w:r>
          </w:p>
        </w:tc>
      </w:tr>
      <w:tr w:rsidR="009D3BCD" w:rsidRPr="009D3BCD" w:rsidTr="00B904B9">
        <w:tc>
          <w:tcPr>
            <w:tcW w:w="1001" w:type="pct"/>
          </w:tcPr>
          <w:p w:rsidR="009D3BCD" w:rsidRPr="009D3BCD" w:rsidRDefault="009D3BCD" w:rsidP="00B904B9">
            <w:pPr>
              <w:pStyle w:val="Prrafodelista"/>
              <w:spacing w:after="0"/>
              <w:ind w:left="0"/>
              <w:jc w:val="center"/>
              <w:rPr>
                <w:rFonts w:ascii="Arial Narrow" w:hAnsi="Arial Narrow" w:cs="Arial"/>
              </w:rPr>
            </w:pPr>
            <w:r w:rsidRPr="009D3BCD">
              <w:rPr>
                <w:rFonts w:ascii="Arial Narrow" w:hAnsi="Arial Narrow" w:cs="Arial"/>
              </w:rPr>
              <w:t>Julio –Septiembre 2018</w:t>
            </w:r>
          </w:p>
        </w:tc>
        <w:tc>
          <w:tcPr>
            <w:tcW w:w="864" w:type="pct"/>
          </w:tcPr>
          <w:p w:rsidR="009D3BCD" w:rsidRPr="009D3BCD" w:rsidRDefault="009D3BCD" w:rsidP="00B904B9">
            <w:pPr>
              <w:pStyle w:val="Prrafodelista"/>
              <w:spacing w:after="0"/>
              <w:ind w:left="34"/>
              <w:jc w:val="center"/>
              <w:rPr>
                <w:rFonts w:ascii="Arial Narrow" w:hAnsi="Arial Narrow" w:cs="Arial"/>
              </w:rPr>
            </w:pPr>
            <w:r w:rsidRPr="009D3BCD">
              <w:rPr>
                <w:rFonts w:ascii="Arial Narrow" w:hAnsi="Arial Narrow" w:cs="Arial"/>
              </w:rPr>
              <w:t>SH-549/2018</w:t>
            </w:r>
          </w:p>
        </w:tc>
        <w:tc>
          <w:tcPr>
            <w:tcW w:w="782" w:type="pct"/>
          </w:tcPr>
          <w:p w:rsidR="009D3BCD" w:rsidRPr="009D3BCD" w:rsidRDefault="009D3BCD" w:rsidP="00B904B9">
            <w:pPr>
              <w:pStyle w:val="Prrafodelista"/>
              <w:spacing w:after="0"/>
              <w:ind w:left="32" w:right="33"/>
              <w:jc w:val="center"/>
              <w:rPr>
                <w:rFonts w:ascii="Arial Narrow" w:hAnsi="Arial Narrow" w:cs="Arial"/>
              </w:rPr>
            </w:pPr>
            <w:r w:rsidRPr="009D3BCD">
              <w:rPr>
                <w:rFonts w:ascii="Arial Narrow" w:hAnsi="Arial Narrow" w:cs="Arial"/>
              </w:rPr>
              <w:t>31/10/2018</w:t>
            </w:r>
          </w:p>
        </w:tc>
        <w:tc>
          <w:tcPr>
            <w:tcW w:w="2352" w:type="pct"/>
          </w:tcPr>
          <w:p w:rsidR="009D3BCD" w:rsidRPr="009D3BCD" w:rsidRDefault="009D3BCD" w:rsidP="00B904B9">
            <w:pPr>
              <w:pStyle w:val="Prrafodelista"/>
              <w:spacing w:after="0"/>
              <w:ind w:left="0"/>
              <w:jc w:val="center"/>
              <w:rPr>
                <w:rStyle w:val="Hipervnculo"/>
                <w:rFonts w:ascii="Arial Narrow" w:hAnsi="Arial Narrow" w:cs="Arial"/>
              </w:rPr>
            </w:pPr>
            <w:r w:rsidRPr="009D3BCD">
              <w:rPr>
                <w:rStyle w:val="Hipervnculo"/>
                <w:rFonts w:ascii="Arial Narrow" w:hAnsi="Arial Narrow" w:cs="Arial"/>
              </w:rPr>
              <w:t xml:space="preserve">http://www.congresochihuahua2.gob.mx/biblioteca/iniciativas/archivosIniciativas/9051.pdf </w:t>
            </w:r>
          </w:p>
        </w:tc>
      </w:tr>
      <w:tr w:rsidR="009D3BCD" w:rsidRPr="009D3BCD" w:rsidTr="00B904B9">
        <w:tc>
          <w:tcPr>
            <w:tcW w:w="1001" w:type="pct"/>
          </w:tcPr>
          <w:p w:rsidR="009D3BCD" w:rsidRPr="009D3BCD" w:rsidRDefault="009D3BCD" w:rsidP="00B904B9">
            <w:pPr>
              <w:pStyle w:val="Prrafodelista"/>
              <w:spacing w:after="0"/>
              <w:ind w:left="0"/>
              <w:jc w:val="center"/>
              <w:rPr>
                <w:rFonts w:ascii="Arial Narrow" w:hAnsi="Arial Narrow" w:cs="Arial"/>
              </w:rPr>
            </w:pPr>
            <w:r w:rsidRPr="009D3BCD">
              <w:rPr>
                <w:rFonts w:ascii="Arial Narrow" w:hAnsi="Arial Narrow" w:cs="Arial"/>
              </w:rPr>
              <w:t>Octubre – Diciembre 2018</w:t>
            </w:r>
          </w:p>
        </w:tc>
        <w:tc>
          <w:tcPr>
            <w:tcW w:w="864" w:type="pct"/>
          </w:tcPr>
          <w:p w:rsidR="009D3BCD" w:rsidRPr="009D3BCD" w:rsidRDefault="009D3BCD" w:rsidP="00B904B9">
            <w:pPr>
              <w:pStyle w:val="Prrafodelista"/>
              <w:spacing w:after="0"/>
              <w:ind w:left="34"/>
              <w:jc w:val="center"/>
              <w:rPr>
                <w:rFonts w:ascii="Arial Narrow" w:hAnsi="Arial Narrow" w:cs="Arial"/>
              </w:rPr>
            </w:pPr>
            <w:r w:rsidRPr="009D3BCD">
              <w:rPr>
                <w:rFonts w:ascii="Arial Narrow" w:hAnsi="Arial Narrow" w:cs="Arial"/>
              </w:rPr>
              <w:t>SH-042/2019</w:t>
            </w:r>
          </w:p>
        </w:tc>
        <w:tc>
          <w:tcPr>
            <w:tcW w:w="782" w:type="pct"/>
          </w:tcPr>
          <w:p w:rsidR="009D3BCD" w:rsidRPr="009D3BCD" w:rsidRDefault="009D3BCD" w:rsidP="00B904B9">
            <w:pPr>
              <w:pStyle w:val="Prrafodelista"/>
              <w:spacing w:after="0"/>
              <w:ind w:left="32" w:right="33"/>
              <w:jc w:val="center"/>
              <w:rPr>
                <w:rFonts w:ascii="Arial Narrow" w:hAnsi="Arial Narrow" w:cs="Arial"/>
              </w:rPr>
            </w:pPr>
            <w:r w:rsidRPr="009D3BCD">
              <w:rPr>
                <w:rFonts w:ascii="Arial Narrow" w:hAnsi="Arial Narrow" w:cs="Arial"/>
              </w:rPr>
              <w:t>31/01/2019</w:t>
            </w:r>
          </w:p>
        </w:tc>
        <w:tc>
          <w:tcPr>
            <w:tcW w:w="2352" w:type="pct"/>
          </w:tcPr>
          <w:p w:rsidR="009D3BCD" w:rsidRPr="009D3BCD" w:rsidRDefault="009D3BCD" w:rsidP="00B904B9">
            <w:pPr>
              <w:pStyle w:val="Prrafodelista"/>
              <w:spacing w:after="0"/>
              <w:ind w:left="0"/>
              <w:jc w:val="center"/>
              <w:rPr>
                <w:rStyle w:val="Hipervnculo"/>
                <w:rFonts w:ascii="Arial Narrow" w:hAnsi="Arial Narrow" w:cs="Arial"/>
              </w:rPr>
            </w:pPr>
            <w:r w:rsidRPr="009D3BCD">
              <w:rPr>
                <w:rStyle w:val="Hipervnculo"/>
                <w:rFonts w:ascii="Arial Narrow" w:hAnsi="Arial Narrow" w:cs="Arial"/>
              </w:rPr>
              <w:t>http://www.congresochihuahua2.gob.mx/biblioteca/iniciativas/archivosIniciativas/9542.pdf</w:t>
            </w:r>
          </w:p>
        </w:tc>
      </w:tr>
    </w:tbl>
    <w:p w:rsidR="00AA7053" w:rsidRDefault="00AA7053" w:rsidP="001816CC">
      <w:pPr>
        <w:ind w:left="660"/>
        <w:jc w:val="both"/>
        <w:rPr>
          <w:rFonts w:ascii="Arial Narrow" w:hAnsi="Arial Narrow" w:cs="Arial"/>
          <w:sz w:val="22"/>
          <w:szCs w:val="22"/>
        </w:rPr>
      </w:pPr>
    </w:p>
    <w:p w:rsidR="009D3BCD" w:rsidRPr="009D3BCD" w:rsidRDefault="009D3BCD" w:rsidP="009D3BCD">
      <w:pPr>
        <w:pStyle w:val="Prrafodelista"/>
        <w:numPr>
          <w:ilvl w:val="0"/>
          <w:numId w:val="29"/>
        </w:numPr>
        <w:spacing w:after="0" w:line="240" w:lineRule="auto"/>
        <w:ind w:left="1068"/>
        <w:jc w:val="both"/>
        <w:rPr>
          <w:rFonts w:ascii="Arial Narrow" w:hAnsi="Arial Narrow" w:cs="Arial"/>
          <w:b/>
        </w:rPr>
      </w:pPr>
      <w:r w:rsidRPr="009D3BCD">
        <w:rPr>
          <w:rFonts w:ascii="Arial Narrow" w:hAnsi="Arial Narrow" w:cs="Arial"/>
          <w:b/>
        </w:rPr>
        <w:t>Autorizaciones para contratar obligaciones</w:t>
      </w:r>
    </w:p>
    <w:p w:rsidR="009D3BCD" w:rsidRPr="009D3BCD" w:rsidRDefault="009D3BCD" w:rsidP="009D3BCD">
      <w:pPr>
        <w:pStyle w:val="Prrafodelista"/>
        <w:spacing w:after="0"/>
        <w:ind w:left="1068"/>
        <w:jc w:val="both"/>
        <w:rPr>
          <w:rFonts w:ascii="Arial Narrow" w:hAnsi="Arial Narrow" w:cs="Arial"/>
        </w:rPr>
      </w:pPr>
    </w:p>
    <w:p w:rsidR="009D3BCD" w:rsidRPr="009D3BCD" w:rsidRDefault="009D3BCD" w:rsidP="009D3BCD">
      <w:pPr>
        <w:pStyle w:val="Prrafodelista"/>
        <w:spacing w:after="0"/>
        <w:ind w:left="1068"/>
        <w:jc w:val="both"/>
        <w:rPr>
          <w:rFonts w:ascii="Arial Narrow" w:hAnsi="Arial Narrow" w:cs="Arial"/>
        </w:rPr>
      </w:pPr>
      <w:r w:rsidRPr="009D3BCD">
        <w:rPr>
          <w:rFonts w:ascii="Arial Narrow" w:hAnsi="Arial Narrow" w:cs="Arial"/>
        </w:rPr>
        <w:t>En el año 2018, este H. Congreso del Estado, expidió un decreto mediante el cual autorizó al Poder Ejecutivo del Estado, por conducto de la Secretaría de Hacienda, para que celebre los actos que se requieran para formalizar la reestructura y/o el refinanciamiento de la deuda pública directa, indirecta y contingente a su cargo.</w:t>
      </w:r>
    </w:p>
    <w:p w:rsidR="009D3BCD" w:rsidRPr="009D3BCD" w:rsidRDefault="009D3BCD" w:rsidP="009D3BCD">
      <w:pPr>
        <w:pStyle w:val="Prrafodelista"/>
        <w:spacing w:after="0"/>
        <w:ind w:left="1068"/>
        <w:jc w:val="both"/>
        <w:rPr>
          <w:rFonts w:ascii="Arial Narrow" w:hAnsi="Arial Narrow" w:cs="Arial"/>
        </w:rPr>
      </w:pPr>
    </w:p>
    <w:p w:rsidR="009D3BCD" w:rsidRPr="009D3BCD" w:rsidRDefault="009D3BCD" w:rsidP="009D3BCD">
      <w:pPr>
        <w:pStyle w:val="Prrafodelista"/>
        <w:spacing w:after="0"/>
        <w:ind w:left="1068"/>
        <w:jc w:val="both"/>
        <w:rPr>
          <w:rFonts w:ascii="Arial Narrow" w:hAnsi="Arial Narrow" w:cs="Arial"/>
        </w:rPr>
      </w:pPr>
      <w:r w:rsidRPr="009D3BCD">
        <w:rPr>
          <w:rFonts w:ascii="Arial Narrow" w:hAnsi="Arial Narrow" w:cs="Arial"/>
        </w:rPr>
        <w:t>A dicho Decreto le recayó el No. LXVI/AUOBF/0227/2018 I.P.O., y fue aprobado en sesión del 18 de diciembre de 2018,  para luego ser publicado en el Periódico Oficial del Estado de Chihuahua el 29 de diciembre de 2018.</w:t>
      </w:r>
      <w:r w:rsidRPr="009D3BCD">
        <w:rPr>
          <w:rFonts w:ascii="Arial Narrow" w:hAnsi="Arial Narrow" w:cs="Arial"/>
          <w:shd w:val="clear" w:color="auto" w:fill="FAF8F6"/>
        </w:rPr>
        <w:t xml:space="preserve">  </w:t>
      </w:r>
    </w:p>
    <w:p w:rsidR="009D3BCD" w:rsidRPr="009D3BCD" w:rsidRDefault="009D3BCD" w:rsidP="009D3BCD">
      <w:pPr>
        <w:pStyle w:val="Prrafodelista"/>
        <w:spacing w:after="0"/>
        <w:ind w:left="1068"/>
        <w:jc w:val="both"/>
        <w:rPr>
          <w:rFonts w:ascii="Arial Narrow" w:hAnsi="Arial Narrow" w:cs="Arial"/>
          <w:shd w:val="clear" w:color="auto" w:fill="FAF8F6"/>
        </w:rPr>
      </w:pPr>
    </w:p>
    <w:p w:rsidR="009D3BCD" w:rsidRPr="009D3BCD" w:rsidRDefault="009D3BCD" w:rsidP="009D3BCD">
      <w:pPr>
        <w:pStyle w:val="Prrafodelista"/>
        <w:spacing w:after="0"/>
        <w:ind w:left="1416"/>
        <w:jc w:val="both"/>
        <w:rPr>
          <w:rFonts w:ascii="Arial Narrow" w:hAnsi="Arial Narrow" w:cs="Arial"/>
        </w:rPr>
      </w:pPr>
      <w:r w:rsidRPr="009D3BCD">
        <w:rPr>
          <w:rFonts w:ascii="Arial Narrow" w:hAnsi="Arial Narrow" w:cs="Arial"/>
        </w:rPr>
        <w:t>Enlace al decreto LXVI/AUOBF/0227/2018 I.P.O.:</w:t>
      </w:r>
    </w:p>
    <w:p w:rsidR="009D3BCD" w:rsidRPr="009D3BCD" w:rsidRDefault="000E766D" w:rsidP="009D3BCD">
      <w:pPr>
        <w:pStyle w:val="Prrafodelista"/>
        <w:spacing w:after="0"/>
        <w:ind w:left="1416"/>
        <w:jc w:val="both"/>
        <w:rPr>
          <w:rFonts w:ascii="Arial Narrow" w:hAnsi="Arial Narrow" w:cs="Arial"/>
        </w:rPr>
      </w:pPr>
      <w:hyperlink r:id="rId9" w:history="1">
        <w:r w:rsidR="009D3BCD" w:rsidRPr="009D3BCD">
          <w:rPr>
            <w:rStyle w:val="Hipervnculo"/>
            <w:rFonts w:ascii="Arial Narrow" w:hAnsi="Arial Narrow" w:cs="Arial"/>
          </w:rPr>
          <w:t>http://www.congresochihuahua2.gob.mx/biblioteca/decretos/archivosDecretos/7028.pdf</w:t>
        </w:r>
      </w:hyperlink>
      <w:r w:rsidR="009D3BCD" w:rsidRPr="009D3BCD">
        <w:rPr>
          <w:rFonts w:ascii="Arial Narrow" w:hAnsi="Arial Narrow" w:cs="Arial"/>
        </w:rPr>
        <w:t xml:space="preserve">   </w:t>
      </w:r>
    </w:p>
    <w:p w:rsidR="009D3BCD" w:rsidRPr="009D3BCD" w:rsidRDefault="009D3BCD" w:rsidP="009D3BCD">
      <w:pPr>
        <w:pStyle w:val="Prrafodelista"/>
        <w:spacing w:after="0"/>
        <w:ind w:left="1068"/>
        <w:jc w:val="both"/>
        <w:rPr>
          <w:rFonts w:ascii="Arial Narrow" w:hAnsi="Arial Narrow" w:cs="Arial"/>
        </w:rPr>
      </w:pPr>
    </w:p>
    <w:p w:rsidR="009D3BCD" w:rsidRPr="009D3BCD" w:rsidRDefault="009D3BCD" w:rsidP="009D3BCD">
      <w:pPr>
        <w:pStyle w:val="Prrafodelista"/>
        <w:spacing w:after="0"/>
        <w:ind w:left="1068"/>
        <w:jc w:val="both"/>
        <w:rPr>
          <w:rFonts w:ascii="Arial Narrow" w:hAnsi="Arial Narrow" w:cs="Arial"/>
        </w:rPr>
      </w:pPr>
      <w:r w:rsidRPr="009D3BCD">
        <w:rPr>
          <w:rFonts w:ascii="Arial Narrow" w:hAnsi="Arial Narrow" w:cs="Arial"/>
        </w:rPr>
        <w:t>En la citada sesión 18 de</w:t>
      </w:r>
      <w:r w:rsidRPr="009D3BCD">
        <w:rPr>
          <w:rFonts w:ascii="Arial Narrow" w:hAnsi="Arial Narrow" w:cs="Arial"/>
          <w:bCs/>
        </w:rPr>
        <w:t xml:space="preserve"> diciembre de 2018, </w:t>
      </w:r>
      <w:r w:rsidRPr="009D3BCD">
        <w:rPr>
          <w:rFonts w:ascii="Arial Narrow" w:hAnsi="Arial Narrow" w:cs="Arial"/>
        </w:rPr>
        <w:t xml:space="preserve"> estuvieron presentes los 33 Diputados y Diputadas integrantes de la LXVI Legislatura: Rubén Aguilar Jiménez (P.T.), Luis Alberto Aguilar Lozoya (P.A.N.), Fernando Álvarez Monje (P.A.N.), Georgina Alejandra Bujanda Ríos (P.A.N.), Anna Elizabeth Chávez Mata (P.R.I.), René Frías Bencomo (P.N.A.), Blanca Gámez Gutiérrez (P.A.N.), Alejandro Gloria González (P.V.E.M.), Carmen Rocío González Alonso (P.A.N.), Patricia Gloria Jurado Alonso (P.A.N.), Miguel Francisco La Torre Sáenz (P.A.N.), Obed Lara Chávez (P.E.S.), Martha Josefina Lemus Gurrola (P.E.S.), Misael Máynez Cano (P.E.S.), Amelia Deyanira Ozaeta Díaz (P.T.), Lorenzo Arturo Parga Amado (M.C.), Rocio Guadalupe Sarmiento Rufino (M.C.), Jorge Carlos Soto Prieto (P.A.N.), Marisela Terrazas Muñoz (P.A.N.), Jesús Alberto Valenciano García (P.A.N.), Jesús Velázquez Rodríguez (P.R.I.) y Jesús Villarreal Macías (P.A.N.), Omar Bazán Flores (P.R.I.), Benjamín Carrera Chávez (MORENA), Francisco Humberto Chávez Herrera (MORENA), Miguel Ángel Colunga Martínez (MORENA), Gustavo De la Rosa Hickerson (MORENA), Ana Carmen Estrada García (MORENA), Rosa Isela Gaytán Díaz (P.R.I.), Janet Francis Mendoza Berber (MORENA), Leticia Ochoa Martínez (MORENA), Marisela Sáenz Moriel (P.E.S.) y Lourdes Beatriz Valle Armendáriz (MORENA). </w:t>
      </w:r>
    </w:p>
    <w:p w:rsidR="009D3BCD" w:rsidRPr="009D3BCD" w:rsidRDefault="009D3BCD" w:rsidP="009D3BCD">
      <w:pPr>
        <w:pStyle w:val="Prrafodelista"/>
        <w:spacing w:after="0"/>
        <w:ind w:left="1068"/>
        <w:jc w:val="both"/>
        <w:rPr>
          <w:rFonts w:ascii="Arial Narrow" w:hAnsi="Arial Narrow" w:cs="Arial"/>
        </w:rPr>
      </w:pPr>
    </w:p>
    <w:p w:rsidR="009D3BCD" w:rsidRPr="009D3BCD" w:rsidRDefault="009D3BCD" w:rsidP="009D3BCD">
      <w:pPr>
        <w:pStyle w:val="Prrafodelista"/>
        <w:spacing w:after="0"/>
        <w:ind w:left="1416"/>
        <w:jc w:val="both"/>
        <w:rPr>
          <w:rFonts w:ascii="Arial Narrow" w:hAnsi="Arial Narrow" w:cs="Arial"/>
        </w:rPr>
      </w:pPr>
      <w:r w:rsidRPr="009D3BCD">
        <w:rPr>
          <w:rFonts w:ascii="Arial Narrow" w:hAnsi="Arial Narrow" w:cs="Arial"/>
        </w:rPr>
        <w:t>Enlace a la lista de asistencia:</w:t>
      </w:r>
    </w:p>
    <w:p w:rsidR="009D3BCD" w:rsidRPr="009D3BCD" w:rsidRDefault="009D3BCD" w:rsidP="009D3BCD">
      <w:pPr>
        <w:pStyle w:val="Prrafodelista"/>
        <w:spacing w:after="0"/>
        <w:ind w:left="1416"/>
        <w:jc w:val="both"/>
        <w:rPr>
          <w:rFonts w:ascii="Arial Narrow" w:hAnsi="Arial Narrow" w:cs="Arial"/>
        </w:rPr>
      </w:pPr>
      <w:r w:rsidRPr="009D3BCD">
        <w:rPr>
          <w:rFonts w:ascii="Arial Narrow" w:hAnsi="Arial Narrow" w:cs="Arial"/>
        </w:rPr>
        <w:t xml:space="preserve"> </w:t>
      </w:r>
      <w:hyperlink r:id="rId10" w:history="1">
        <w:r w:rsidRPr="009D3BCD">
          <w:rPr>
            <w:rStyle w:val="Hipervnculo"/>
            <w:rFonts w:ascii="Arial Narrow" w:hAnsi="Arial Narrow" w:cs="Arial"/>
          </w:rPr>
          <w:t>http://www.congresochihuahua2.gob.mx/diputados/listasAsistencia/1283.pdf</w:t>
        </w:r>
      </w:hyperlink>
      <w:r w:rsidRPr="009D3BCD">
        <w:rPr>
          <w:rFonts w:ascii="Arial Narrow" w:hAnsi="Arial Narrow" w:cs="Arial"/>
        </w:rPr>
        <w:t xml:space="preserve">  </w:t>
      </w:r>
    </w:p>
    <w:p w:rsidR="009D3BCD" w:rsidRPr="009D3BCD" w:rsidRDefault="009D3BCD" w:rsidP="009D3BCD">
      <w:pPr>
        <w:pStyle w:val="Prrafodelista"/>
        <w:spacing w:after="0"/>
        <w:ind w:left="1068"/>
        <w:jc w:val="both"/>
        <w:rPr>
          <w:rFonts w:ascii="Arial Narrow" w:hAnsi="Arial Narrow" w:cs="Arial"/>
        </w:rPr>
      </w:pPr>
    </w:p>
    <w:p w:rsidR="009D3BCD" w:rsidRPr="009D3BCD" w:rsidRDefault="009D3BCD" w:rsidP="009D3BCD">
      <w:pPr>
        <w:pStyle w:val="Prrafodelista"/>
        <w:spacing w:after="0"/>
        <w:ind w:left="1068"/>
        <w:jc w:val="both"/>
        <w:rPr>
          <w:rFonts w:ascii="Arial Narrow" w:hAnsi="Arial Narrow" w:cs="Arial"/>
        </w:rPr>
      </w:pPr>
    </w:p>
    <w:p w:rsidR="009D3BCD" w:rsidRPr="009D3BCD" w:rsidRDefault="009D3BCD" w:rsidP="009D3BCD">
      <w:pPr>
        <w:pStyle w:val="Prrafodelista"/>
        <w:spacing w:after="0"/>
        <w:ind w:left="1068"/>
        <w:jc w:val="both"/>
        <w:rPr>
          <w:rFonts w:ascii="Arial Narrow" w:hAnsi="Arial Narrow" w:cs="Arial"/>
        </w:rPr>
      </w:pPr>
      <w:r w:rsidRPr="009D3BCD">
        <w:rPr>
          <w:rFonts w:ascii="Arial Narrow" w:hAnsi="Arial Narrow" w:cs="Arial"/>
        </w:rPr>
        <w:t xml:space="preserve">El decreto en comento resultó aprobado, tanto en lo general como en lo particular, por el voto a favor  de 22 Diputados y Diputadas: Rubén Aguilar Jiménez (P.T.), Luis Alberto Aguilar Lozoya (P.A.N.), Fernando Álvarez Monje (P.A.N.), Georgina Alejandra Bujanda Ríos (P.A.N.), Anna Elizabeth Chávez Mata (P.R.I.), René Frías Bencomo (P.N.A.), Blanca Gámez Gutiérrez (P.A.N.), Alejandro Gloria González (P.V.E.M.), Carmen Rocío González Alonso (P.A.N.), Patricia Gloria Jurado Alonso (P.A.N.), Miguel Francisco La Torre Sáenz (P.A.N.), Obed Lara Chávez (P.E.S.), Martha Josefina Lemus Gurrola (P.E.S.), Misael Máynez Cano (P.E.S.), Amelia Deyanira Ozaeta Díaz (P.T.), Lorenzo Arturo Parga Amado (M.C.), Rocio Guadalupe Sarmiento Rufino (M.C.), Jorge Carlos Soto Prieto (P.A.N.), Marisela Terrazas Muñoz (P.A.N.), Jesús Alberto Valenciano García (P.A.N.), Jesús Velázquez Rodríguez (P.R.I.) y Jesús Villarreal Macías (P.A.N.).   </w:t>
      </w:r>
    </w:p>
    <w:p w:rsidR="009D3BCD" w:rsidRPr="009D3BCD" w:rsidRDefault="009D3BCD" w:rsidP="009D3BCD">
      <w:pPr>
        <w:pStyle w:val="Prrafodelista"/>
        <w:ind w:left="1428"/>
        <w:jc w:val="both"/>
        <w:rPr>
          <w:rFonts w:ascii="Arial Narrow" w:hAnsi="Arial Narrow" w:cs="Arial"/>
        </w:rPr>
      </w:pPr>
    </w:p>
    <w:p w:rsidR="009D3BCD" w:rsidRPr="009D3BCD" w:rsidRDefault="009D3BCD" w:rsidP="009D3BCD">
      <w:pPr>
        <w:pStyle w:val="Prrafodelista"/>
        <w:spacing w:after="0"/>
        <w:ind w:left="1416"/>
        <w:jc w:val="both"/>
        <w:rPr>
          <w:rFonts w:ascii="Arial Narrow" w:hAnsi="Arial Narrow" w:cs="Arial"/>
        </w:rPr>
      </w:pPr>
      <w:r w:rsidRPr="009D3BCD">
        <w:rPr>
          <w:rFonts w:ascii="Arial Narrow" w:hAnsi="Arial Narrow" w:cs="Arial"/>
        </w:rPr>
        <w:t>Enlace al acta de la sesión:</w:t>
      </w:r>
    </w:p>
    <w:p w:rsidR="009D3BCD" w:rsidRPr="009D3BCD" w:rsidRDefault="000E766D" w:rsidP="009D3BCD">
      <w:pPr>
        <w:pStyle w:val="Prrafodelista"/>
        <w:spacing w:after="0"/>
        <w:ind w:left="1416"/>
        <w:jc w:val="both"/>
        <w:rPr>
          <w:rFonts w:ascii="Arial Narrow" w:hAnsi="Arial Narrow" w:cs="Arial"/>
        </w:rPr>
      </w:pPr>
      <w:hyperlink r:id="rId11" w:history="1">
        <w:r w:rsidR="009D3BCD" w:rsidRPr="009D3BCD">
          <w:rPr>
            <w:rStyle w:val="Hipervnculo"/>
            <w:rFonts w:ascii="Arial Narrow" w:hAnsi="Arial Narrow" w:cs="Arial"/>
          </w:rPr>
          <w:t>http://www.congresochihuahua.gob.mx/biblioteca/debates/acta.php?iddebate=3187&amp;iddocumento=1330</w:t>
        </w:r>
      </w:hyperlink>
      <w:r w:rsidR="009D3BCD" w:rsidRPr="009D3BCD">
        <w:rPr>
          <w:rFonts w:ascii="Arial Narrow" w:hAnsi="Arial Narrow" w:cs="Arial"/>
        </w:rPr>
        <w:t xml:space="preserve"> </w:t>
      </w:r>
    </w:p>
    <w:p w:rsidR="009D3BCD" w:rsidRPr="009D3BCD" w:rsidRDefault="009D3BCD" w:rsidP="009D3BCD">
      <w:pPr>
        <w:ind w:left="708"/>
        <w:jc w:val="both"/>
        <w:rPr>
          <w:rFonts w:ascii="Arial Narrow" w:hAnsi="Arial Narrow" w:cs="Arial"/>
          <w:sz w:val="22"/>
          <w:szCs w:val="22"/>
        </w:rPr>
      </w:pPr>
    </w:p>
    <w:p w:rsidR="009D3BCD" w:rsidRPr="009D3BCD" w:rsidRDefault="009D3BCD" w:rsidP="009D3BCD">
      <w:pPr>
        <w:ind w:left="708"/>
        <w:jc w:val="both"/>
        <w:rPr>
          <w:rFonts w:ascii="Arial Narrow" w:hAnsi="Arial Narrow" w:cs="Arial"/>
          <w:sz w:val="22"/>
          <w:szCs w:val="22"/>
        </w:rPr>
      </w:pPr>
      <w:r w:rsidRPr="009D3BCD">
        <w:rPr>
          <w:rFonts w:ascii="Arial Narrow" w:hAnsi="Arial Narrow" w:cs="Arial"/>
          <w:sz w:val="22"/>
          <w:szCs w:val="22"/>
        </w:rPr>
        <w:lastRenderedPageBreak/>
        <w:t>Respecto a la información que sustenta el análisis de la capacidad de pago, los cuales fueron tomados en cuenta por la Comisión de Programación,Presupuesto y Hacienda Pública de esta Soberanía son los siguientes:</w:t>
      </w:r>
    </w:p>
    <w:p w:rsidR="009D3BCD" w:rsidRPr="009D3BCD" w:rsidRDefault="009D3BCD" w:rsidP="009D3BCD">
      <w:pPr>
        <w:ind w:left="708"/>
        <w:jc w:val="both"/>
        <w:rPr>
          <w:rFonts w:ascii="Arial Narrow" w:hAnsi="Arial Narrow" w:cs="Arial"/>
          <w:sz w:val="22"/>
          <w:szCs w:val="22"/>
        </w:rPr>
      </w:pPr>
    </w:p>
    <w:p w:rsidR="009D3BCD" w:rsidRPr="009D3BCD" w:rsidRDefault="009D3BCD" w:rsidP="009D3BCD">
      <w:pPr>
        <w:ind w:left="708"/>
        <w:jc w:val="both"/>
        <w:rPr>
          <w:rFonts w:ascii="Arial Narrow" w:hAnsi="Arial Narrow" w:cs="Arial"/>
          <w:color w:val="000000"/>
          <w:sz w:val="22"/>
          <w:szCs w:val="22"/>
          <w:shd w:val="clear" w:color="auto" w:fill="FFFFFF"/>
        </w:rPr>
      </w:pPr>
      <w:r w:rsidRPr="009D3BCD">
        <w:rPr>
          <w:rFonts w:ascii="Arial Narrow" w:hAnsi="Arial Narrow" w:cs="Arial"/>
          <w:color w:val="000000"/>
          <w:sz w:val="22"/>
          <w:szCs w:val="22"/>
          <w:shd w:val="clear" w:color="auto" w:fill="FFFFFF"/>
        </w:rPr>
        <w:t>Enlaces:</w:t>
      </w:r>
    </w:p>
    <w:p w:rsidR="009D3BCD" w:rsidRPr="009D3BCD" w:rsidRDefault="009D3BCD" w:rsidP="009D3BCD">
      <w:pPr>
        <w:ind w:left="708"/>
        <w:jc w:val="both"/>
        <w:rPr>
          <w:rFonts w:ascii="Arial Narrow" w:hAnsi="Arial Narrow" w:cs="Arial"/>
          <w:color w:val="000000"/>
          <w:sz w:val="22"/>
          <w:szCs w:val="22"/>
          <w:shd w:val="clear" w:color="auto" w:fill="FFFFFF"/>
        </w:rPr>
      </w:pPr>
      <w:r w:rsidRPr="009D3BCD">
        <w:rPr>
          <w:rFonts w:ascii="Arial Narrow" w:hAnsi="Arial Narrow" w:cs="Arial"/>
          <w:sz w:val="22"/>
          <w:szCs w:val="22"/>
        </w:rPr>
        <w:t>Dictamen de la Comisión de Programación, Presupuesto y Hacienda Pública</w:t>
      </w:r>
      <w:r w:rsidRPr="009D3BCD">
        <w:rPr>
          <w:rFonts w:ascii="Arial Narrow" w:hAnsi="Arial Narrow" w:cs="Arial"/>
          <w:color w:val="000000"/>
          <w:sz w:val="22"/>
          <w:szCs w:val="22"/>
          <w:shd w:val="clear" w:color="auto" w:fill="FFFFFF"/>
        </w:rPr>
        <w:t xml:space="preserve"> </w:t>
      </w:r>
      <w:hyperlink r:id="rId12" w:history="1">
        <w:r w:rsidRPr="009D3BCD">
          <w:rPr>
            <w:rStyle w:val="Hipervnculo"/>
            <w:rFonts w:ascii="Arial Narrow" w:hAnsi="Arial Narrow" w:cs="Arial"/>
            <w:sz w:val="22"/>
            <w:szCs w:val="22"/>
            <w:shd w:val="clear" w:color="auto" w:fill="FFFFFF"/>
          </w:rPr>
          <w:t>http://www.congresochihuahua2.gob.mx/biblioteca/dictamenes/archivosDictamenes/8409.pdf</w:t>
        </w:r>
      </w:hyperlink>
      <w:r w:rsidRPr="009D3BCD">
        <w:rPr>
          <w:rFonts w:ascii="Arial Narrow" w:hAnsi="Arial Narrow" w:cs="Arial"/>
          <w:color w:val="000000"/>
          <w:sz w:val="22"/>
          <w:szCs w:val="22"/>
          <w:shd w:val="clear" w:color="auto" w:fill="FFFFFF"/>
        </w:rPr>
        <w:t xml:space="preserve"> </w:t>
      </w:r>
    </w:p>
    <w:p w:rsidR="009D3BCD" w:rsidRPr="009D3BCD" w:rsidRDefault="009D3BCD" w:rsidP="009D3BCD">
      <w:pPr>
        <w:ind w:left="708"/>
        <w:jc w:val="both"/>
        <w:rPr>
          <w:rFonts w:ascii="Arial Narrow" w:hAnsi="Arial Narrow" w:cs="Arial"/>
          <w:color w:val="000000"/>
          <w:sz w:val="22"/>
          <w:szCs w:val="22"/>
          <w:shd w:val="clear" w:color="auto" w:fill="FFFFFF"/>
        </w:rPr>
      </w:pPr>
    </w:p>
    <w:p w:rsidR="009D3BCD" w:rsidRPr="009D3BCD" w:rsidRDefault="009D3BCD" w:rsidP="009D3BCD">
      <w:pPr>
        <w:ind w:left="708"/>
        <w:jc w:val="both"/>
        <w:rPr>
          <w:rFonts w:ascii="Arial Narrow" w:hAnsi="Arial Narrow" w:cs="Arial"/>
          <w:sz w:val="22"/>
          <w:szCs w:val="22"/>
        </w:rPr>
      </w:pPr>
      <w:r w:rsidRPr="009D3BCD">
        <w:rPr>
          <w:rFonts w:ascii="Arial Narrow" w:hAnsi="Arial Narrow" w:cs="Arial"/>
          <w:sz w:val="22"/>
          <w:szCs w:val="22"/>
        </w:rPr>
        <w:t>Documentos que fueron la base para el análisis de la capacidad de pago</w:t>
      </w:r>
    </w:p>
    <w:p w:rsidR="009D3BCD" w:rsidRPr="009D3BCD" w:rsidRDefault="000E766D" w:rsidP="009D3BCD">
      <w:pPr>
        <w:ind w:left="708"/>
        <w:jc w:val="both"/>
        <w:rPr>
          <w:rFonts w:ascii="Arial Narrow" w:hAnsi="Arial Narrow" w:cs="Arial"/>
          <w:sz w:val="22"/>
          <w:szCs w:val="22"/>
        </w:rPr>
      </w:pPr>
      <w:hyperlink r:id="rId13" w:history="1">
        <w:r w:rsidR="009D3BCD" w:rsidRPr="009D3BCD">
          <w:rPr>
            <w:rStyle w:val="Hipervnculo"/>
            <w:rFonts w:ascii="Arial Narrow" w:hAnsi="Arial Narrow" w:cs="Lucida Sans Unicode"/>
            <w:sz w:val="22"/>
            <w:szCs w:val="22"/>
            <w:shd w:val="clear" w:color="auto" w:fill="FFFFFF"/>
          </w:rPr>
          <w:t>http://www.congresochihuahua.gob.mx/transparencia/consultarDocumentos.php?idLink=653</w:t>
        </w:r>
      </w:hyperlink>
      <w:r w:rsidR="009D3BCD" w:rsidRPr="009D3BCD">
        <w:rPr>
          <w:rFonts w:ascii="Arial Narrow" w:hAnsi="Arial Narrow" w:cs="Lucida Sans Unicode"/>
          <w:color w:val="666666"/>
          <w:sz w:val="22"/>
          <w:szCs w:val="22"/>
          <w:shd w:val="clear" w:color="auto" w:fill="FFFFFF"/>
        </w:rPr>
        <w:t xml:space="preserve"> </w:t>
      </w:r>
    </w:p>
    <w:p w:rsidR="009D3BCD" w:rsidRPr="009D3BCD" w:rsidRDefault="009D3BCD" w:rsidP="009D3BCD">
      <w:pPr>
        <w:ind w:left="708"/>
        <w:jc w:val="both"/>
        <w:rPr>
          <w:rFonts w:ascii="Arial Narrow" w:hAnsi="Arial Narrow" w:cs="Arial"/>
          <w:sz w:val="22"/>
          <w:szCs w:val="22"/>
        </w:rPr>
      </w:pPr>
    </w:p>
    <w:p w:rsidR="009D3BCD" w:rsidRPr="009D3BCD" w:rsidRDefault="009D3BCD" w:rsidP="009D3BCD">
      <w:pPr>
        <w:ind w:left="708"/>
        <w:jc w:val="both"/>
        <w:rPr>
          <w:rFonts w:ascii="Arial Narrow" w:hAnsi="Arial Narrow" w:cs="Arial"/>
          <w:sz w:val="22"/>
          <w:szCs w:val="22"/>
        </w:rPr>
      </w:pPr>
      <w:r w:rsidRPr="009D3BCD">
        <w:rPr>
          <w:rFonts w:ascii="Arial Narrow" w:hAnsi="Arial Narrow" w:cs="Arial"/>
          <w:sz w:val="22"/>
          <w:szCs w:val="22"/>
        </w:rPr>
        <w:t>Acta del 4 diciembre de 2018</w:t>
      </w:r>
    </w:p>
    <w:p w:rsidR="009D3BCD" w:rsidRPr="009D3BCD" w:rsidRDefault="000E766D" w:rsidP="009D3BCD">
      <w:pPr>
        <w:ind w:left="708"/>
        <w:jc w:val="both"/>
        <w:rPr>
          <w:rFonts w:ascii="Arial Narrow" w:hAnsi="Arial Narrow" w:cs="Arial"/>
          <w:color w:val="000000"/>
          <w:sz w:val="22"/>
          <w:szCs w:val="22"/>
          <w:shd w:val="clear" w:color="auto" w:fill="FFFFFF"/>
        </w:rPr>
      </w:pPr>
      <w:hyperlink r:id="rId14" w:history="1">
        <w:r w:rsidR="009D3BCD" w:rsidRPr="009D3BCD">
          <w:rPr>
            <w:rStyle w:val="Hipervnculo"/>
            <w:rFonts w:ascii="Arial Narrow" w:hAnsi="Arial Narrow" w:cs="Arial"/>
            <w:sz w:val="22"/>
            <w:szCs w:val="22"/>
            <w:shd w:val="clear" w:color="auto" w:fill="FFFFFF"/>
          </w:rPr>
          <w:t>http://www.congresochihuahua2.gob.mx/comisiones/minutas/4429.pdf</w:t>
        </w:r>
      </w:hyperlink>
      <w:r w:rsidR="009D3BCD" w:rsidRPr="009D3BCD">
        <w:rPr>
          <w:rFonts w:ascii="Arial Narrow" w:hAnsi="Arial Narrow" w:cs="Arial"/>
          <w:color w:val="000000"/>
          <w:sz w:val="22"/>
          <w:szCs w:val="22"/>
          <w:shd w:val="clear" w:color="auto" w:fill="FFFFFF"/>
        </w:rPr>
        <w:t xml:space="preserve"> </w:t>
      </w:r>
    </w:p>
    <w:p w:rsidR="009D3BCD" w:rsidRPr="009D3BCD" w:rsidRDefault="009D3BCD" w:rsidP="009D3BCD">
      <w:pPr>
        <w:ind w:left="708"/>
        <w:jc w:val="both"/>
        <w:rPr>
          <w:rFonts w:ascii="Arial Narrow" w:hAnsi="Arial Narrow" w:cs="Arial"/>
          <w:color w:val="000000"/>
          <w:sz w:val="22"/>
          <w:szCs w:val="22"/>
          <w:shd w:val="clear" w:color="auto" w:fill="FFFFFF"/>
        </w:rPr>
      </w:pPr>
    </w:p>
    <w:p w:rsidR="009D3BCD" w:rsidRPr="009D3BCD" w:rsidRDefault="009D3BCD" w:rsidP="009D3BCD">
      <w:pPr>
        <w:ind w:left="708"/>
        <w:jc w:val="both"/>
        <w:rPr>
          <w:rFonts w:ascii="Arial Narrow" w:hAnsi="Arial Narrow" w:cs="Arial"/>
          <w:sz w:val="22"/>
          <w:szCs w:val="22"/>
        </w:rPr>
      </w:pPr>
      <w:r w:rsidRPr="009D3BCD">
        <w:rPr>
          <w:rFonts w:ascii="Arial Narrow" w:hAnsi="Arial Narrow" w:cs="Arial"/>
          <w:sz w:val="22"/>
          <w:szCs w:val="22"/>
        </w:rPr>
        <w:t>Acta del 13 y 18 de diciembre de 2018</w:t>
      </w:r>
    </w:p>
    <w:p w:rsidR="009D3BCD" w:rsidRPr="009D3BCD" w:rsidRDefault="000E766D" w:rsidP="009D3BCD">
      <w:pPr>
        <w:ind w:left="708"/>
        <w:jc w:val="both"/>
        <w:rPr>
          <w:rFonts w:ascii="Arial Narrow" w:hAnsi="Arial Narrow" w:cs="Arial"/>
          <w:sz w:val="22"/>
          <w:szCs w:val="22"/>
        </w:rPr>
      </w:pPr>
      <w:hyperlink r:id="rId15" w:history="1">
        <w:r w:rsidR="009D3BCD" w:rsidRPr="009D3BCD">
          <w:rPr>
            <w:rStyle w:val="Hipervnculo"/>
            <w:rFonts w:ascii="Arial Narrow" w:hAnsi="Arial Narrow" w:cs="Arial"/>
            <w:sz w:val="22"/>
            <w:szCs w:val="22"/>
          </w:rPr>
          <w:t>http://www.congresochihuahua2.gob.mx/comisiones/minutas/4446.pdf</w:t>
        </w:r>
      </w:hyperlink>
      <w:r w:rsidR="009D3BCD" w:rsidRPr="009D3BCD">
        <w:rPr>
          <w:rFonts w:ascii="Arial Narrow" w:hAnsi="Arial Narrow" w:cs="Arial"/>
          <w:sz w:val="22"/>
          <w:szCs w:val="22"/>
        </w:rPr>
        <w:t xml:space="preserve"> </w:t>
      </w:r>
    </w:p>
    <w:p w:rsidR="009D3BCD" w:rsidRPr="009D3BCD" w:rsidRDefault="009D3BCD" w:rsidP="009D3BCD">
      <w:pPr>
        <w:ind w:left="708"/>
        <w:jc w:val="both"/>
        <w:rPr>
          <w:rFonts w:ascii="Arial Narrow" w:hAnsi="Arial Narrow" w:cs="Arial"/>
          <w:sz w:val="22"/>
          <w:szCs w:val="22"/>
        </w:rPr>
      </w:pPr>
    </w:p>
    <w:p w:rsidR="009D3BCD" w:rsidRPr="009D3BCD" w:rsidRDefault="009D3BCD" w:rsidP="009D3BCD">
      <w:pPr>
        <w:ind w:left="708"/>
        <w:jc w:val="both"/>
        <w:rPr>
          <w:rFonts w:ascii="Arial Narrow" w:hAnsi="Arial Narrow" w:cs="Arial"/>
          <w:sz w:val="22"/>
          <w:szCs w:val="22"/>
        </w:rPr>
      </w:pPr>
    </w:p>
    <w:p w:rsidR="009D3BCD" w:rsidRPr="009D3BCD" w:rsidRDefault="009D3BCD" w:rsidP="009D3BCD">
      <w:pPr>
        <w:pStyle w:val="Prrafodelista"/>
        <w:numPr>
          <w:ilvl w:val="0"/>
          <w:numId w:val="29"/>
        </w:numPr>
        <w:spacing w:after="0" w:line="240" w:lineRule="auto"/>
        <w:ind w:left="1068"/>
        <w:jc w:val="both"/>
        <w:rPr>
          <w:rFonts w:ascii="Arial Narrow" w:hAnsi="Arial Narrow" w:cs="Arial"/>
          <w:b/>
        </w:rPr>
      </w:pPr>
      <w:r w:rsidRPr="009D3BCD">
        <w:rPr>
          <w:rFonts w:ascii="Arial Narrow" w:hAnsi="Arial Narrow" w:cs="Arial"/>
          <w:b/>
        </w:rPr>
        <w:t>Estimaciones de impacto presupuestario de los proyectos de ley o decreto.</w:t>
      </w:r>
    </w:p>
    <w:p w:rsidR="009D3BCD" w:rsidRPr="009D3BCD" w:rsidRDefault="009D3BCD" w:rsidP="009D3BCD">
      <w:pPr>
        <w:ind w:left="708"/>
        <w:jc w:val="both"/>
        <w:rPr>
          <w:rFonts w:ascii="Arial Narrow" w:hAnsi="Arial Narrow" w:cs="Arial"/>
          <w:sz w:val="22"/>
          <w:szCs w:val="22"/>
        </w:rPr>
      </w:pPr>
    </w:p>
    <w:p w:rsidR="009D3BCD" w:rsidRPr="009D3BCD" w:rsidRDefault="009D3BCD" w:rsidP="009D3BCD">
      <w:pPr>
        <w:ind w:left="708"/>
        <w:jc w:val="both"/>
        <w:rPr>
          <w:rFonts w:ascii="Arial Narrow" w:hAnsi="Arial Narrow" w:cs="Arial"/>
          <w:sz w:val="22"/>
          <w:szCs w:val="22"/>
        </w:rPr>
      </w:pPr>
      <w:r w:rsidRPr="009D3BCD">
        <w:rPr>
          <w:rFonts w:ascii="Arial Narrow" w:hAnsi="Arial Narrow" w:cs="Arial"/>
          <w:sz w:val="22"/>
          <w:szCs w:val="22"/>
        </w:rPr>
        <w:t>La Ley Orgánica del Poder Legislativo, no contempla disposiciones que regulen el proceso legislativo en cuanto al análisis del impacto presupuestario de las resoluciones que emita el Poder Legislativo.</w:t>
      </w:r>
    </w:p>
    <w:p w:rsidR="009D3BCD" w:rsidRPr="009D3BCD" w:rsidRDefault="009D3BCD" w:rsidP="009D3BCD">
      <w:pPr>
        <w:ind w:left="708"/>
        <w:jc w:val="both"/>
        <w:rPr>
          <w:rFonts w:ascii="Arial Narrow" w:hAnsi="Arial Narrow" w:cs="Arial"/>
          <w:sz w:val="22"/>
          <w:szCs w:val="22"/>
        </w:rPr>
      </w:pPr>
    </w:p>
    <w:p w:rsidR="009D3BCD" w:rsidRPr="009D3BCD" w:rsidRDefault="009D3BCD" w:rsidP="009D3BCD">
      <w:pPr>
        <w:ind w:left="708"/>
        <w:jc w:val="both"/>
        <w:rPr>
          <w:rFonts w:ascii="Arial Narrow" w:hAnsi="Arial Narrow" w:cs="Arial"/>
          <w:sz w:val="22"/>
          <w:szCs w:val="22"/>
        </w:rPr>
      </w:pPr>
      <w:r w:rsidRPr="009D3BCD">
        <w:rPr>
          <w:rFonts w:ascii="Arial Narrow" w:hAnsi="Arial Narrow" w:cs="Arial"/>
          <w:sz w:val="22"/>
          <w:szCs w:val="22"/>
        </w:rPr>
        <w:t>Resulta pertinente señalar que el Grupo Parlamentario del Partido Acción Nacional, presentó iniciativa con carácter de decreto, a fin de reformar los artículos 99 y 111 de la Ley Orgánica del Poder Legislativo del Estado de Chihuahua, para establecer los mecanismos jurídicos y parlamentarios que garanticen la viabilidad financiera de las leyes y decretos que pretenden traducirse en política pública, programas y/o acciones. Dicho asunto fue turnado para su estudio a la Comisión Primera de Gobernación y Puntos Constitucionales.</w:t>
      </w:r>
    </w:p>
    <w:p w:rsidR="009D3BCD" w:rsidRPr="009D3BCD" w:rsidRDefault="009D3BCD" w:rsidP="009D3BCD">
      <w:pPr>
        <w:ind w:left="708"/>
        <w:jc w:val="both"/>
        <w:rPr>
          <w:rFonts w:ascii="Arial Narrow" w:hAnsi="Arial Narrow" w:cs="Arial"/>
          <w:sz w:val="22"/>
          <w:szCs w:val="22"/>
        </w:rPr>
      </w:pPr>
    </w:p>
    <w:p w:rsidR="009D3BCD" w:rsidRPr="009D3BCD" w:rsidRDefault="009D3BCD" w:rsidP="009D3BCD">
      <w:pPr>
        <w:ind w:left="708"/>
        <w:jc w:val="both"/>
        <w:rPr>
          <w:rFonts w:ascii="Arial Narrow" w:hAnsi="Arial Narrow" w:cs="Arial"/>
          <w:sz w:val="22"/>
          <w:szCs w:val="22"/>
        </w:rPr>
      </w:pPr>
      <w:r w:rsidRPr="009D3BCD">
        <w:rPr>
          <w:rFonts w:ascii="Arial Narrow" w:hAnsi="Arial Narrow" w:cs="Arial"/>
          <w:sz w:val="22"/>
          <w:szCs w:val="22"/>
        </w:rPr>
        <w:t>Enlace a la iniciativa</w:t>
      </w:r>
    </w:p>
    <w:p w:rsidR="009D3BCD" w:rsidRPr="009D3BCD" w:rsidRDefault="000E766D" w:rsidP="009D3BCD">
      <w:pPr>
        <w:ind w:left="708"/>
        <w:jc w:val="both"/>
        <w:rPr>
          <w:rFonts w:ascii="Arial Narrow" w:hAnsi="Arial Narrow" w:cs="Arial"/>
          <w:sz w:val="22"/>
          <w:szCs w:val="22"/>
        </w:rPr>
      </w:pPr>
      <w:hyperlink r:id="rId16" w:history="1">
        <w:r w:rsidR="009D3BCD" w:rsidRPr="009D3BCD">
          <w:rPr>
            <w:rStyle w:val="Hipervnculo"/>
            <w:rFonts w:ascii="Arial Narrow" w:hAnsi="Arial Narrow" w:cs="Arial"/>
            <w:sz w:val="22"/>
            <w:szCs w:val="22"/>
          </w:rPr>
          <w:t>http://www.congresochihuahua2.gob.mx/biblioteca/iniciativas/archivosIniciativas/8845.pdf</w:t>
        </w:r>
      </w:hyperlink>
      <w:r w:rsidR="009D3BCD" w:rsidRPr="009D3BCD">
        <w:rPr>
          <w:rFonts w:ascii="Arial Narrow" w:hAnsi="Arial Narrow" w:cs="Arial"/>
          <w:sz w:val="22"/>
          <w:szCs w:val="22"/>
        </w:rPr>
        <w:t xml:space="preserve"> </w:t>
      </w:r>
    </w:p>
    <w:p w:rsidR="009D3BCD" w:rsidRPr="009D3BCD" w:rsidRDefault="009D3BCD" w:rsidP="009D3BCD">
      <w:pPr>
        <w:ind w:left="708"/>
        <w:jc w:val="both"/>
        <w:rPr>
          <w:rFonts w:ascii="Arial Narrow" w:hAnsi="Arial Narrow" w:cs="Arial"/>
          <w:b/>
          <w:sz w:val="22"/>
          <w:szCs w:val="22"/>
        </w:rPr>
      </w:pPr>
    </w:p>
    <w:p w:rsidR="009D3BCD" w:rsidRPr="009D3BCD" w:rsidRDefault="009D3BCD" w:rsidP="009D3BCD">
      <w:pPr>
        <w:ind w:left="708"/>
        <w:jc w:val="both"/>
        <w:rPr>
          <w:rFonts w:ascii="Arial Narrow" w:hAnsi="Arial Narrow" w:cs="Arial"/>
          <w:b/>
          <w:sz w:val="22"/>
          <w:szCs w:val="22"/>
        </w:rPr>
      </w:pPr>
    </w:p>
    <w:p w:rsidR="009D3BCD" w:rsidRPr="009D3BCD" w:rsidRDefault="009D3BCD" w:rsidP="009D3BCD">
      <w:pPr>
        <w:pStyle w:val="Prrafodelista"/>
        <w:numPr>
          <w:ilvl w:val="0"/>
          <w:numId w:val="29"/>
        </w:numPr>
        <w:spacing w:after="0" w:line="240" w:lineRule="auto"/>
        <w:ind w:left="1068"/>
        <w:jc w:val="both"/>
        <w:rPr>
          <w:rFonts w:ascii="Arial Narrow" w:hAnsi="Arial Narrow" w:cs="Arial"/>
          <w:b/>
        </w:rPr>
      </w:pPr>
      <w:r w:rsidRPr="009D3BCD">
        <w:rPr>
          <w:rFonts w:ascii="Arial Narrow" w:hAnsi="Arial Narrow" w:cs="Arial"/>
          <w:b/>
        </w:rPr>
        <w:t>Documentos que autorizan la contratación de financiamientos.</w:t>
      </w:r>
    </w:p>
    <w:p w:rsidR="009D3BCD" w:rsidRPr="009D3BCD" w:rsidRDefault="009D3BCD" w:rsidP="009D3BCD">
      <w:pPr>
        <w:ind w:left="708"/>
        <w:jc w:val="both"/>
        <w:rPr>
          <w:rFonts w:ascii="Arial Narrow" w:hAnsi="Arial Narrow" w:cs="Arial"/>
          <w:b/>
          <w:sz w:val="22"/>
          <w:szCs w:val="22"/>
        </w:rPr>
      </w:pPr>
    </w:p>
    <w:p w:rsidR="009D3BCD" w:rsidRPr="009D3BCD" w:rsidRDefault="009D3BCD" w:rsidP="009D3BCD">
      <w:pPr>
        <w:ind w:left="708"/>
        <w:jc w:val="both"/>
        <w:rPr>
          <w:rFonts w:ascii="Arial Narrow" w:hAnsi="Arial Narrow" w:cs="Arial"/>
          <w:sz w:val="22"/>
          <w:szCs w:val="22"/>
        </w:rPr>
      </w:pPr>
      <w:r w:rsidRPr="009D3BCD">
        <w:rPr>
          <w:rFonts w:ascii="Arial Narrow" w:hAnsi="Arial Narrow" w:cs="Arial"/>
          <w:sz w:val="22"/>
          <w:szCs w:val="22"/>
        </w:rPr>
        <w:t>En el 2018 se expidió un decreto autorizando al Ejecutivo del Estado llevar a cabo la reestructura y/o el refinanciamiento de la deuda pública directa, indirecta y contingente a su cargo, mediante el Decreto No. LXVI/AUOBF/0227/2018 I.P.O., aprobado en sesión del 18 de diciembre de 2018 y publicado en el Periódico Oficial del Estado de Chihuahua el 29 de diciembre de 2018.</w:t>
      </w:r>
    </w:p>
    <w:p w:rsidR="009D3BCD" w:rsidRPr="009D3BCD" w:rsidRDefault="009D3BCD" w:rsidP="009D3BCD">
      <w:pPr>
        <w:ind w:left="708"/>
        <w:jc w:val="both"/>
        <w:rPr>
          <w:rFonts w:ascii="Arial Narrow" w:hAnsi="Arial Narrow" w:cs="Arial"/>
          <w:sz w:val="22"/>
          <w:szCs w:val="22"/>
        </w:rPr>
      </w:pPr>
    </w:p>
    <w:p w:rsidR="009D3BCD" w:rsidRPr="009D3BCD" w:rsidRDefault="009D3BCD" w:rsidP="009D3BCD">
      <w:pPr>
        <w:ind w:left="708"/>
        <w:jc w:val="both"/>
        <w:rPr>
          <w:rFonts w:ascii="Arial Narrow" w:hAnsi="Arial Narrow" w:cs="Arial"/>
          <w:sz w:val="22"/>
          <w:szCs w:val="22"/>
        </w:rPr>
      </w:pPr>
      <w:r w:rsidRPr="009D3BCD">
        <w:rPr>
          <w:rFonts w:ascii="Arial Narrow" w:hAnsi="Arial Narrow" w:cs="Arial"/>
          <w:sz w:val="22"/>
          <w:szCs w:val="22"/>
        </w:rPr>
        <w:t xml:space="preserve">En los siguientes enlaces se proporcionan los documentos por los cuales se expidió el decreto de autorización: </w:t>
      </w:r>
    </w:p>
    <w:p w:rsidR="009D3BCD" w:rsidRPr="009D3BCD" w:rsidRDefault="009D3BCD" w:rsidP="009D3BCD">
      <w:pPr>
        <w:ind w:left="708"/>
        <w:jc w:val="both"/>
        <w:rPr>
          <w:rFonts w:ascii="Arial Narrow" w:hAnsi="Arial Narrow" w:cs="Arial"/>
          <w:sz w:val="22"/>
          <w:szCs w:val="22"/>
        </w:rPr>
      </w:pPr>
    </w:p>
    <w:p w:rsidR="009D3BCD" w:rsidRPr="009D3BCD" w:rsidRDefault="009D3BCD" w:rsidP="009D3BCD">
      <w:pPr>
        <w:ind w:left="708"/>
        <w:jc w:val="both"/>
        <w:rPr>
          <w:rFonts w:ascii="Arial Narrow" w:hAnsi="Arial Narrow" w:cs="Arial"/>
          <w:sz w:val="22"/>
          <w:szCs w:val="22"/>
        </w:rPr>
      </w:pPr>
    </w:p>
    <w:p w:rsidR="009D3BCD" w:rsidRPr="009D3BCD" w:rsidRDefault="009D3BCD" w:rsidP="009D3BCD">
      <w:pPr>
        <w:ind w:left="708"/>
        <w:jc w:val="both"/>
        <w:rPr>
          <w:rFonts w:ascii="Arial Narrow" w:hAnsi="Arial Narrow" w:cs="Arial"/>
          <w:sz w:val="22"/>
          <w:szCs w:val="22"/>
        </w:rPr>
      </w:pPr>
      <w:r w:rsidRPr="009D3BCD">
        <w:rPr>
          <w:rFonts w:ascii="Arial Narrow" w:hAnsi="Arial Narrow" w:cs="Arial"/>
          <w:sz w:val="22"/>
          <w:szCs w:val="22"/>
        </w:rPr>
        <w:lastRenderedPageBreak/>
        <w:t>Decreto LXVI/AUOBF/0227/2018 I.P.O.</w:t>
      </w:r>
    </w:p>
    <w:p w:rsidR="009D3BCD" w:rsidRPr="009D3BCD" w:rsidRDefault="000E766D" w:rsidP="009D3BCD">
      <w:pPr>
        <w:ind w:left="708"/>
        <w:jc w:val="both"/>
        <w:rPr>
          <w:rFonts w:ascii="Arial Narrow" w:hAnsi="Arial Narrow" w:cs="Arial"/>
          <w:sz w:val="22"/>
          <w:szCs w:val="22"/>
        </w:rPr>
      </w:pPr>
      <w:hyperlink r:id="rId17" w:history="1">
        <w:r w:rsidR="009D3BCD" w:rsidRPr="009D3BCD">
          <w:rPr>
            <w:rStyle w:val="Hipervnculo"/>
            <w:rFonts w:ascii="Arial Narrow" w:hAnsi="Arial Narrow" w:cs="Arial"/>
            <w:sz w:val="22"/>
            <w:szCs w:val="22"/>
          </w:rPr>
          <w:t>http://www.congresochihuahua2.gob.mx/biblioteca/decretos/archivosDecretos/7028.pdf</w:t>
        </w:r>
      </w:hyperlink>
    </w:p>
    <w:p w:rsidR="009D3BCD" w:rsidRPr="009D3BCD" w:rsidRDefault="009D3BCD" w:rsidP="009D3BCD">
      <w:pPr>
        <w:ind w:left="708"/>
        <w:jc w:val="both"/>
        <w:rPr>
          <w:rFonts w:ascii="Arial Narrow" w:hAnsi="Arial Narrow" w:cs="Arial"/>
          <w:sz w:val="22"/>
          <w:szCs w:val="22"/>
        </w:rPr>
      </w:pPr>
    </w:p>
    <w:p w:rsidR="009D3BCD" w:rsidRPr="009D3BCD" w:rsidRDefault="009D3BCD" w:rsidP="009D3BCD">
      <w:pPr>
        <w:ind w:left="708"/>
        <w:jc w:val="both"/>
        <w:rPr>
          <w:rFonts w:ascii="Arial Narrow" w:hAnsi="Arial Narrow" w:cs="Arial"/>
          <w:color w:val="000000"/>
          <w:sz w:val="22"/>
          <w:szCs w:val="22"/>
          <w:shd w:val="clear" w:color="auto" w:fill="FFFFFF"/>
        </w:rPr>
      </w:pPr>
      <w:r w:rsidRPr="009D3BCD">
        <w:rPr>
          <w:rFonts w:ascii="Arial Narrow" w:hAnsi="Arial Narrow" w:cs="Arial"/>
          <w:sz w:val="22"/>
          <w:szCs w:val="22"/>
        </w:rPr>
        <w:t>Dictamen de la Comisión de Programación, Presupuesto y Hacienda Pública</w:t>
      </w:r>
      <w:r w:rsidRPr="009D3BCD">
        <w:rPr>
          <w:rFonts w:ascii="Arial Narrow" w:hAnsi="Arial Narrow" w:cs="Arial"/>
          <w:color w:val="000000"/>
          <w:sz w:val="22"/>
          <w:szCs w:val="22"/>
          <w:shd w:val="clear" w:color="auto" w:fill="FFFFFF"/>
        </w:rPr>
        <w:t xml:space="preserve"> </w:t>
      </w:r>
      <w:hyperlink r:id="rId18" w:history="1">
        <w:r w:rsidRPr="009D3BCD">
          <w:rPr>
            <w:rStyle w:val="Hipervnculo"/>
            <w:rFonts w:ascii="Arial Narrow" w:hAnsi="Arial Narrow" w:cs="Arial"/>
            <w:sz w:val="22"/>
            <w:szCs w:val="22"/>
            <w:shd w:val="clear" w:color="auto" w:fill="FFFFFF"/>
          </w:rPr>
          <w:t>http://www.congresochihuahua2.gob.mx/biblioteca/dictamenes/archivosDictamenes/8409.pdf</w:t>
        </w:r>
      </w:hyperlink>
      <w:r w:rsidRPr="009D3BCD">
        <w:rPr>
          <w:rFonts w:ascii="Arial Narrow" w:hAnsi="Arial Narrow" w:cs="Arial"/>
          <w:color w:val="000000"/>
          <w:sz w:val="22"/>
          <w:szCs w:val="22"/>
          <w:shd w:val="clear" w:color="auto" w:fill="FFFFFF"/>
        </w:rPr>
        <w:t xml:space="preserve"> </w:t>
      </w:r>
    </w:p>
    <w:p w:rsidR="009D3BCD" w:rsidRPr="009D3BCD" w:rsidRDefault="009D3BCD" w:rsidP="009D3BCD">
      <w:pPr>
        <w:ind w:left="708"/>
        <w:jc w:val="both"/>
        <w:rPr>
          <w:rFonts w:ascii="Arial Narrow" w:hAnsi="Arial Narrow" w:cs="Arial"/>
          <w:sz w:val="22"/>
          <w:szCs w:val="22"/>
        </w:rPr>
      </w:pPr>
    </w:p>
    <w:p w:rsidR="009D3BCD" w:rsidRPr="009D3BCD" w:rsidRDefault="009D3BCD" w:rsidP="009D3BCD">
      <w:pPr>
        <w:ind w:left="708"/>
        <w:jc w:val="both"/>
        <w:rPr>
          <w:rFonts w:ascii="Arial Narrow" w:hAnsi="Arial Narrow" w:cs="Arial"/>
          <w:sz w:val="22"/>
          <w:szCs w:val="22"/>
        </w:rPr>
      </w:pPr>
    </w:p>
    <w:p w:rsidR="009D3BCD" w:rsidRPr="009D3BCD" w:rsidRDefault="009D3BCD" w:rsidP="009D3BCD">
      <w:pPr>
        <w:pStyle w:val="Prrafodelista"/>
        <w:numPr>
          <w:ilvl w:val="0"/>
          <w:numId w:val="29"/>
        </w:numPr>
        <w:spacing w:after="0" w:line="240" w:lineRule="auto"/>
        <w:ind w:left="1068"/>
        <w:jc w:val="both"/>
        <w:rPr>
          <w:rFonts w:ascii="Arial Narrow" w:hAnsi="Arial Narrow" w:cs="Arial"/>
          <w:b/>
        </w:rPr>
      </w:pPr>
      <w:r w:rsidRPr="009D3BCD">
        <w:rPr>
          <w:rFonts w:ascii="Arial Narrow" w:hAnsi="Arial Narrow" w:cs="Arial"/>
          <w:b/>
        </w:rPr>
        <w:t>Documentos publicados por el Instituto de Investigaciones Legislativas.</w:t>
      </w:r>
    </w:p>
    <w:p w:rsidR="009D3BCD" w:rsidRPr="009D3BCD" w:rsidRDefault="009D3BCD" w:rsidP="009D3BCD">
      <w:pPr>
        <w:pStyle w:val="Prrafodelista"/>
        <w:spacing w:after="0"/>
        <w:ind w:left="1068"/>
        <w:jc w:val="both"/>
        <w:rPr>
          <w:rFonts w:ascii="Arial Narrow" w:hAnsi="Arial Narrow" w:cs="Arial"/>
          <w:b/>
        </w:rPr>
      </w:pPr>
    </w:p>
    <w:p w:rsidR="009D3BCD" w:rsidRPr="009D3BCD" w:rsidRDefault="009D3BCD" w:rsidP="009D3BCD">
      <w:pPr>
        <w:ind w:left="708"/>
        <w:jc w:val="both"/>
        <w:rPr>
          <w:rFonts w:ascii="Arial Narrow" w:hAnsi="Arial Narrow" w:cs="Arial"/>
          <w:sz w:val="22"/>
          <w:szCs w:val="22"/>
        </w:rPr>
      </w:pPr>
      <w:r w:rsidRPr="009D3BCD">
        <w:rPr>
          <w:rFonts w:ascii="Arial Narrow" w:hAnsi="Arial Narrow" w:cs="Arial"/>
          <w:sz w:val="22"/>
          <w:szCs w:val="22"/>
        </w:rPr>
        <w:t>Durante el año 2018 del Instituto de Estudios e Investigación Legislativa del H. Congreso del Estado, no realizó publicaciones.</w:t>
      </w:r>
    </w:p>
    <w:p w:rsidR="009D3BCD" w:rsidRPr="009D3BCD" w:rsidRDefault="009D3BCD" w:rsidP="009D3BCD">
      <w:pPr>
        <w:ind w:left="708"/>
        <w:jc w:val="both"/>
        <w:rPr>
          <w:rFonts w:ascii="Arial Narrow" w:hAnsi="Arial Narrow" w:cs="Arial"/>
          <w:sz w:val="22"/>
          <w:szCs w:val="22"/>
        </w:rPr>
      </w:pPr>
    </w:p>
    <w:p w:rsidR="009D3BCD" w:rsidRPr="009D3BCD" w:rsidRDefault="009D3BCD" w:rsidP="009D3BCD">
      <w:pPr>
        <w:ind w:left="708"/>
        <w:jc w:val="both"/>
        <w:rPr>
          <w:rFonts w:ascii="Arial Narrow" w:hAnsi="Arial Narrow" w:cs="Arial"/>
          <w:sz w:val="22"/>
          <w:szCs w:val="22"/>
        </w:rPr>
      </w:pPr>
      <w:r w:rsidRPr="009D3BCD">
        <w:rPr>
          <w:rFonts w:ascii="Arial Narrow" w:hAnsi="Arial Narrow" w:cs="Arial"/>
          <w:sz w:val="22"/>
          <w:szCs w:val="22"/>
        </w:rPr>
        <w:t xml:space="preserve">Cabe destacar que el Titular de dicho órgano fue nombrado en sesión del 27 de septiembre de 2018, mediante Decreto </w:t>
      </w:r>
      <w:r w:rsidRPr="009D3BCD">
        <w:rPr>
          <w:rFonts w:ascii="Arial Narrow" w:hAnsi="Arial Narrow" w:cs="Arial"/>
          <w:sz w:val="22"/>
          <w:szCs w:val="22"/>
        </w:rPr>
        <w:softHyphen/>
      </w:r>
      <w:r w:rsidRPr="009D3BCD">
        <w:rPr>
          <w:rFonts w:ascii="Arial Narrow" w:hAnsi="Arial Narrow" w:cs="Arial"/>
          <w:sz w:val="22"/>
          <w:szCs w:val="22"/>
        </w:rPr>
        <w:softHyphen/>
      </w:r>
      <w:r w:rsidRPr="009D3BCD">
        <w:rPr>
          <w:rFonts w:ascii="Arial Narrow" w:hAnsi="Arial Narrow" w:cs="Arial"/>
          <w:sz w:val="22"/>
          <w:szCs w:val="22"/>
        </w:rPr>
        <w:softHyphen/>
      </w:r>
      <w:r w:rsidRPr="009D3BCD">
        <w:rPr>
          <w:rFonts w:ascii="Arial Narrow" w:hAnsi="Arial Narrow" w:cs="Arial"/>
          <w:sz w:val="22"/>
          <w:szCs w:val="22"/>
        </w:rPr>
        <w:softHyphen/>
      </w:r>
      <w:r w:rsidRPr="009D3BCD">
        <w:rPr>
          <w:rFonts w:ascii="Arial Narrow" w:hAnsi="Arial Narrow" w:cs="Arial"/>
          <w:sz w:val="22"/>
          <w:szCs w:val="22"/>
        </w:rPr>
        <w:softHyphen/>
      </w:r>
      <w:r w:rsidRPr="009D3BCD">
        <w:rPr>
          <w:rFonts w:ascii="Arial Narrow" w:hAnsi="Arial Narrow" w:cs="Arial"/>
          <w:sz w:val="22"/>
          <w:szCs w:val="22"/>
        </w:rPr>
        <w:softHyphen/>
      </w:r>
      <w:r w:rsidRPr="009D3BCD">
        <w:rPr>
          <w:rFonts w:ascii="Arial Narrow" w:hAnsi="Arial Narrow" w:cs="Arial"/>
          <w:sz w:val="22"/>
          <w:szCs w:val="22"/>
        </w:rPr>
        <w:softHyphen/>
      </w:r>
      <w:r w:rsidRPr="009D3BCD">
        <w:rPr>
          <w:rFonts w:ascii="Arial Narrow" w:hAnsi="Arial Narrow" w:cs="Arial"/>
          <w:sz w:val="22"/>
          <w:szCs w:val="22"/>
        </w:rPr>
        <w:softHyphen/>
      </w:r>
      <w:r w:rsidRPr="009D3BCD">
        <w:rPr>
          <w:rFonts w:ascii="Arial Narrow" w:hAnsi="Arial Narrow" w:cs="Arial"/>
          <w:sz w:val="22"/>
          <w:szCs w:val="22"/>
        </w:rPr>
        <w:softHyphen/>
      </w:r>
      <w:r w:rsidRPr="009D3BCD">
        <w:rPr>
          <w:rFonts w:ascii="Arial Narrow" w:hAnsi="Arial Narrow" w:cs="Arial"/>
          <w:sz w:val="22"/>
          <w:szCs w:val="22"/>
        </w:rPr>
        <w:softHyphen/>
      </w:r>
      <w:r w:rsidRPr="009D3BCD">
        <w:rPr>
          <w:rFonts w:ascii="Arial Narrow" w:hAnsi="Arial Narrow" w:cs="Arial"/>
          <w:sz w:val="22"/>
          <w:szCs w:val="22"/>
        </w:rPr>
        <w:softHyphen/>
      </w:r>
      <w:r w:rsidRPr="009D3BCD">
        <w:rPr>
          <w:rFonts w:ascii="Arial Narrow" w:hAnsi="Arial Narrow" w:cs="Arial"/>
          <w:sz w:val="22"/>
          <w:szCs w:val="22"/>
        </w:rPr>
        <w:softHyphen/>
        <w:t>LXVI/NOMBR/0014/2018 I P.O.</w:t>
      </w:r>
    </w:p>
    <w:p w:rsidR="009D3BCD" w:rsidRPr="009D3BCD" w:rsidRDefault="009D3BCD" w:rsidP="009D3BCD">
      <w:pPr>
        <w:ind w:left="708"/>
        <w:jc w:val="both"/>
        <w:rPr>
          <w:rFonts w:ascii="Arial Narrow" w:hAnsi="Arial Narrow" w:cs="Arial"/>
          <w:sz w:val="22"/>
          <w:szCs w:val="22"/>
        </w:rPr>
      </w:pPr>
    </w:p>
    <w:p w:rsidR="009D3BCD" w:rsidRPr="009D3BCD" w:rsidRDefault="009D3BCD" w:rsidP="009D3BCD">
      <w:pPr>
        <w:ind w:left="708"/>
        <w:jc w:val="both"/>
        <w:rPr>
          <w:rFonts w:ascii="Arial Narrow" w:hAnsi="Arial Narrow" w:cs="Arial"/>
          <w:sz w:val="22"/>
          <w:szCs w:val="22"/>
        </w:rPr>
      </w:pPr>
      <w:r w:rsidRPr="009D3BCD">
        <w:rPr>
          <w:rFonts w:ascii="Arial Narrow" w:hAnsi="Arial Narrow" w:cs="Arial"/>
          <w:sz w:val="22"/>
          <w:szCs w:val="22"/>
        </w:rPr>
        <w:t>Enlace al decreto</w:t>
      </w:r>
    </w:p>
    <w:p w:rsidR="009D3BCD" w:rsidRPr="009D3BCD" w:rsidRDefault="000E766D" w:rsidP="009D3BCD">
      <w:pPr>
        <w:ind w:left="708"/>
        <w:jc w:val="both"/>
        <w:rPr>
          <w:rFonts w:ascii="Arial Narrow" w:hAnsi="Arial Narrow" w:cs="Arial"/>
          <w:sz w:val="22"/>
          <w:szCs w:val="22"/>
        </w:rPr>
      </w:pPr>
      <w:hyperlink r:id="rId19" w:history="1">
        <w:r w:rsidR="009D3BCD" w:rsidRPr="009D3BCD">
          <w:rPr>
            <w:rStyle w:val="Hipervnculo"/>
            <w:rFonts w:ascii="Arial Narrow" w:hAnsi="Arial Narrow" w:cs="Arial"/>
            <w:sz w:val="22"/>
            <w:szCs w:val="22"/>
          </w:rPr>
          <w:t>http://www.congresochihuahua2.gob.mx/biblioteca/decretos/archivosDecretos/6907.pdf</w:t>
        </w:r>
      </w:hyperlink>
      <w:r w:rsidR="009D3BCD" w:rsidRPr="009D3BCD">
        <w:rPr>
          <w:rFonts w:ascii="Arial Narrow" w:hAnsi="Arial Narrow" w:cs="Arial"/>
          <w:sz w:val="22"/>
          <w:szCs w:val="22"/>
        </w:rPr>
        <w:t xml:space="preserve"> </w:t>
      </w:r>
    </w:p>
    <w:p w:rsidR="009D3BCD" w:rsidRPr="009D3BCD" w:rsidRDefault="009D3BCD" w:rsidP="009D3BCD">
      <w:pPr>
        <w:ind w:left="708"/>
        <w:jc w:val="both"/>
        <w:rPr>
          <w:rFonts w:ascii="Arial Narrow" w:hAnsi="Arial Narrow" w:cs="Arial"/>
          <w:sz w:val="22"/>
          <w:szCs w:val="22"/>
        </w:rPr>
      </w:pPr>
    </w:p>
    <w:p w:rsidR="009D3BCD" w:rsidRPr="009D3BCD" w:rsidRDefault="009D3BCD" w:rsidP="009D3BCD">
      <w:pPr>
        <w:pStyle w:val="Prrafodelista"/>
        <w:numPr>
          <w:ilvl w:val="0"/>
          <w:numId w:val="29"/>
        </w:numPr>
        <w:spacing w:after="0" w:line="240" w:lineRule="auto"/>
        <w:ind w:left="1068"/>
        <w:jc w:val="both"/>
        <w:rPr>
          <w:rFonts w:ascii="Arial Narrow" w:hAnsi="Arial Narrow" w:cs="Arial"/>
          <w:b/>
        </w:rPr>
      </w:pPr>
      <w:r w:rsidRPr="009D3BCD">
        <w:rPr>
          <w:rFonts w:ascii="Arial Narrow" w:hAnsi="Arial Narrow" w:cs="Arial"/>
          <w:b/>
        </w:rPr>
        <w:t>Títulos publicados por la Unidad o Centro del Finanzas.</w:t>
      </w:r>
    </w:p>
    <w:p w:rsidR="009D3BCD" w:rsidRPr="009D3BCD" w:rsidRDefault="009D3BCD" w:rsidP="009D3BCD">
      <w:pPr>
        <w:pStyle w:val="Prrafodelista"/>
        <w:spacing w:after="0"/>
        <w:ind w:left="1068"/>
        <w:jc w:val="both"/>
        <w:rPr>
          <w:rFonts w:ascii="Arial Narrow" w:hAnsi="Arial Narrow" w:cs="Arial"/>
        </w:rPr>
      </w:pPr>
    </w:p>
    <w:p w:rsidR="009D3BCD" w:rsidRPr="009D3BCD" w:rsidRDefault="009D3BCD" w:rsidP="009D3BCD">
      <w:pPr>
        <w:pStyle w:val="Prrafodelista"/>
        <w:spacing w:after="0"/>
        <w:ind w:left="708"/>
        <w:jc w:val="both"/>
        <w:rPr>
          <w:rFonts w:ascii="Arial Narrow" w:hAnsi="Arial Narrow" w:cs="Arial"/>
        </w:rPr>
      </w:pPr>
      <w:r w:rsidRPr="009D3BCD">
        <w:rPr>
          <w:rFonts w:ascii="Arial Narrow" w:hAnsi="Arial Narrow" w:cs="Arial"/>
        </w:rPr>
        <w:t xml:space="preserve">La Ley Orgánica del Poder Legislativo del Estado de Chihuahua, no contempla la creación o funcionamiento de un órgano de tal naturaleza.  </w:t>
      </w:r>
    </w:p>
    <w:p w:rsidR="009D3BCD" w:rsidRPr="009D3BCD" w:rsidRDefault="009D3BCD" w:rsidP="009D3BCD">
      <w:pPr>
        <w:pStyle w:val="Prrafodelista"/>
        <w:spacing w:after="0"/>
        <w:ind w:left="1068"/>
        <w:jc w:val="both"/>
        <w:rPr>
          <w:rFonts w:ascii="Arial Narrow" w:hAnsi="Arial Narrow" w:cs="Arial"/>
        </w:rPr>
      </w:pPr>
    </w:p>
    <w:p w:rsidR="009D3BCD" w:rsidRPr="009D3BCD" w:rsidRDefault="009D3BCD" w:rsidP="009D3BCD">
      <w:pPr>
        <w:pStyle w:val="Prrafodelista"/>
        <w:numPr>
          <w:ilvl w:val="0"/>
          <w:numId w:val="29"/>
        </w:numPr>
        <w:spacing w:after="0" w:line="240" w:lineRule="auto"/>
        <w:ind w:left="1068"/>
        <w:jc w:val="both"/>
        <w:rPr>
          <w:rFonts w:ascii="Arial Narrow" w:hAnsi="Arial Narrow" w:cs="Arial"/>
          <w:b/>
        </w:rPr>
      </w:pPr>
      <w:r w:rsidRPr="009D3BCD">
        <w:rPr>
          <w:rFonts w:ascii="Arial Narrow" w:hAnsi="Arial Narrow" w:cs="Arial"/>
          <w:b/>
        </w:rPr>
        <w:t>Autorización de proyectos a través de asociaciones público privadas o proyectos de prestación de servicios al Poder Ejecutivo.</w:t>
      </w:r>
    </w:p>
    <w:p w:rsidR="009D3BCD" w:rsidRPr="009D3BCD" w:rsidRDefault="009D3BCD" w:rsidP="009D3BCD">
      <w:pPr>
        <w:pStyle w:val="Prrafodelista"/>
        <w:spacing w:after="0"/>
        <w:ind w:left="1068"/>
        <w:jc w:val="both"/>
        <w:rPr>
          <w:rFonts w:ascii="Arial Narrow" w:hAnsi="Arial Narrow" w:cs="Arial"/>
          <w:b/>
        </w:rPr>
      </w:pPr>
    </w:p>
    <w:p w:rsidR="009D3BCD" w:rsidRPr="009D3BCD" w:rsidRDefault="009D3BCD" w:rsidP="009D3BCD">
      <w:pPr>
        <w:ind w:left="708"/>
        <w:jc w:val="both"/>
        <w:rPr>
          <w:rFonts w:ascii="Arial Narrow" w:hAnsi="Arial Narrow" w:cs="Arial"/>
          <w:sz w:val="22"/>
          <w:szCs w:val="22"/>
        </w:rPr>
      </w:pPr>
      <w:r w:rsidRPr="009D3BCD">
        <w:rPr>
          <w:rFonts w:ascii="Arial Narrow" w:hAnsi="Arial Narrow" w:cs="Arial"/>
          <w:sz w:val="22"/>
          <w:szCs w:val="22"/>
        </w:rPr>
        <w:t>En el 2018, este Poder Legislativo no emitió autorizaciones para la realización de proyectos en materia de Asociaciones Público Privadas.</w:t>
      </w:r>
    </w:p>
    <w:p w:rsidR="009D3BCD" w:rsidRPr="009D3BCD" w:rsidRDefault="009D3BCD" w:rsidP="009D3BCD">
      <w:pPr>
        <w:ind w:left="708"/>
        <w:jc w:val="both"/>
        <w:rPr>
          <w:rFonts w:ascii="Arial Narrow" w:hAnsi="Arial Narrow" w:cs="Arial"/>
          <w:sz w:val="22"/>
          <w:szCs w:val="22"/>
        </w:rPr>
      </w:pPr>
    </w:p>
    <w:p w:rsidR="009D3BCD" w:rsidRPr="009D3BCD" w:rsidRDefault="009D3BCD" w:rsidP="009D3BCD">
      <w:pPr>
        <w:ind w:left="708"/>
        <w:jc w:val="both"/>
        <w:rPr>
          <w:rFonts w:ascii="Arial Narrow" w:hAnsi="Arial Narrow" w:cs="Arial"/>
          <w:sz w:val="22"/>
          <w:szCs w:val="22"/>
        </w:rPr>
      </w:pPr>
      <w:r w:rsidRPr="009D3BCD">
        <w:rPr>
          <w:rFonts w:ascii="Arial Narrow" w:hAnsi="Arial Narrow" w:cs="Arial"/>
          <w:sz w:val="22"/>
          <w:szCs w:val="22"/>
        </w:rPr>
        <w:t>Finalmente, en caso de que la respuesta otorgada no satisfaga la pretensión de la persona solicitante, podrá interponer recurso de revisión ante el Instituto Chihuahuense para la Transparencia y Acceso a la Información Pública o ante la Unidad de Transparencia de este Sujeto Obligado, dentro de los quince días hábiles siguientes a la fecha de su notificación.</w:t>
      </w:r>
    </w:p>
    <w:p w:rsidR="009D3BCD" w:rsidRDefault="009D3BCD" w:rsidP="00552017">
      <w:pPr>
        <w:jc w:val="both"/>
        <w:rPr>
          <w:rFonts w:ascii="Arial Narrow" w:hAnsi="Arial Narrow" w:cs="Arial"/>
          <w:sz w:val="22"/>
          <w:szCs w:val="22"/>
        </w:rPr>
      </w:pP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40"/>
      </w:tblGrid>
      <w:tr w:rsidR="005E63EC" w:rsidRPr="00666029" w:rsidTr="005D77A9">
        <w:trPr>
          <w:trHeight w:val="233"/>
        </w:trPr>
        <w:tc>
          <w:tcPr>
            <w:tcW w:w="2340" w:type="dxa"/>
            <w:shd w:val="clear" w:color="auto" w:fill="auto"/>
          </w:tcPr>
          <w:p w:rsidR="005E63EC" w:rsidRPr="00666029" w:rsidRDefault="00520D4B" w:rsidP="0067564C">
            <w:pPr>
              <w:ind w:left="-108"/>
              <w:jc w:val="both"/>
              <w:rPr>
                <w:rFonts w:ascii="Arial Narrow" w:hAnsi="Arial Narrow"/>
                <w:sz w:val="22"/>
                <w:szCs w:val="22"/>
              </w:rPr>
            </w:pPr>
            <w:r>
              <w:rPr>
                <w:rFonts w:ascii="Arial" w:hAnsi="Arial" w:cs="Arial"/>
                <w:lang w:val="es-MX"/>
              </w:rPr>
              <w:tab/>
            </w:r>
            <w:r w:rsidR="005E63EC" w:rsidRPr="00666029">
              <w:rPr>
                <w:rFonts w:ascii="Arial Narrow" w:hAnsi="Arial Narrow"/>
                <w:b/>
                <w:bCs/>
                <w:sz w:val="22"/>
                <w:szCs w:val="22"/>
              </w:rPr>
              <w:t>III. Determinaciones</w:t>
            </w:r>
          </w:p>
        </w:tc>
      </w:tr>
    </w:tbl>
    <w:p w:rsidR="00B847B5" w:rsidRDefault="00B847B5" w:rsidP="00E92886">
      <w:pPr>
        <w:ind w:left="720"/>
        <w:jc w:val="both"/>
        <w:rPr>
          <w:rFonts w:ascii="Arial Narrow" w:eastAsia="Calibri" w:hAnsi="Arial Narrow"/>
          <w:color w:val="000000"/>
          <w:sz w:val="22"/>
          <w:szCs w:val="22"/>
          <w:lang w:val="es-MX" w:eastAsia="en-US"/>
        </w:rPr>
      </w:pPr>
    </w:p>
    <w:p w:rsidR="00B85564" w:rsidRDefault="00B85564" w:rsidP="00FE334F">
      <w:pPr>
        <w:numPr>
          <w:ilvl w:val="0"/>
          <w:numId w:val="5"/>
        </w:num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Por lo precedentemente expuesto, debidamente fundado y motivado,</w:t>
      </w:r>
      <w:r w:rsidR="00823DBF" w:rsidRPr="00666029">
        <w:rPr>
          <w:rFonts w:ascii="Arial Narrow" w:eastAsia="Calibri" w:hAnsi="Arial Narrow"/>
          <w:color w:val="000000"/>
          <w:sz w:val="22"/>
          <w:szCs w:val="22"/>
          <w:lang w:val="es-MX" w:eastAsia="en-US"/>
        </w:rPr>
        <w:t xml:space="preserve"> </w:t>
      </w:r>
      <w:r w:rsidR="000F0177" w:rsidRPr="00183362">
        <w:rPr>
          <w:rFonts w:ascii="Arial Narrow" w:eastAsia="Calibri" w:hAnsi="Arial Narrow"/>
          <w:color w:val="000000"/>
          <w:sz w:val="22"/>
          <w:szCs w:val="22"/>
          <w:lang w:val="es-MX" w:eastAsia="en-US"/>
        </w:rPr>
        <w:t>e</w:t>
      </w:r>
      <w:r w:rsidR="00865325" w:rsidRPr="00183362">
        <w:rPr>
          <w:rFonts w:ascii="Arial Narrow" w:eastAsia="Calibri" w:hAnsi="Arial Narrow"/>
          <w:color w:val="000000"/>
          <w:sz w:val="22"/>
          <w:szCs w:val="22"/>
          <w:lang w:val="es-MX" w:eastAsia="en-US"/>
        </w:rPr>
        <w:t xml:space="preserve">l </w:t>
      </w:r>
      <w:r w:rsidR="00183362" w:rsidRPr="00183362">
        <w:rPr>
          <w:rFonts w:ascii="Arial Narrow" w:eastAsia="Calibri" w:hAnsi="Arial Narrow"/>
          <w:color w:val="000000"/>
          <w:sz w:val="22"/>
          <w:szCs w:val="22"/>
          <w:lang w:val="es-MX" w:eastAsia="en-US"/>
        </w:rPr>
        <w:t>Responsable</w:t>
      </w:r>
      <w:r w:rsidR="00183362">
        <w:rPr>
          <w:rFonts w:ascii="Arial Narrow" w:eastAsia="Calibri" w:hAnsi="Arial Narrow"/>
          <w:color w:val="000000"/>
          <w:sz w:val="22"/>
          <w:szCs w:val="22"/>
          <w:lang w:val="es-MX" w:eastAsia="en-US"/>
        </w:rPr>
        <w:t xml:space="preserve"> de la </w:t>
      </w:r>
      <w:r w:rsidR="00183362" w:rsidRPr="009953C1">
        <w:rPr>
          <w:rFonts w:ascii="Arial Narrow" w:eastAsia="Calibri" w:hAnsi="Arial Narrow"/>
          <w:color w:val="000000"/>
          <w:sz w:val="22"/>
          <w:szCs w:val="22"/>
          <w:lang w:val="es-MX" w:eastAsia="en-US"/>
        </w:rPr>
        <w:t xml:space="preserve">Unidad de </w:t>
      </w:r>
      <w:r w:rsidR="00183362">
        <w:rPr>
          <w:rFonts w:ascii="Arial Narrow" w:eastAsia="Calibri" w:hAnsi="Arial Narrow"/>
          <w:color w:val="000000"/>
          <w:sz w:val="22"/>
          <w:szCs w:val="22"/>
          <w:lang w:val="es-MX" w:eastAsia="en-US"/>
        </w:rPr>
        <w:t>Transparencia</w:t>
      </w:r>
      <w:r w:rsidR="00183362" w:rsidRPr="009953C1">
        <w:rPr>
          <w:rFonts w:ascii="Arial Narrow" w:eastAsia="Calibri" w:hAnsi="Arial Narrow"/>
          <w:color w:val="000000"/>
          <w:sz w:val="22"/>
          <w:szCs w:val="22"/>
          <w:lang w:val="es-MX" w:eastAsia="en-US"/>
        </w:rPr>
        <w:t xml:space="preserve"> del H. Cong</w:t>
      </w:r>
      <w:r w:rsidR="00183362">
        <w:rPr>
          <w:rFonts w:ascii="Arial Narrow" w:eastAsia="Calibri" w:hAnsi="Arial Narrow"/>
          <w:color w:val="000000"/>
          <w:sz w:val="22"/>
          <w:szCs w:val="22"/>
          <w:lang w:val="es-MX" w:eastAsia="en-US"/>
        </w:rPr>
        <w:t xml:space="preserve">reso del Estado </w:t>
      </w:r>
      <w:r w:rsidR="00183362" w:rsidRPr="005334BF">
        <w:rPr>
          <w:rFonts w:ascii="Arial Narrow" w:eastAsia="Calibri" w:hAnsi="Arial Narrow"/>
          <w:color w:val="000000"/>
          <w:sz w:val="22"/>
          <w:szCs w:val="22"/>
          <w:lang w:val="es-MX" w:eastAsia="en-US"/>
        </w:rPr>
        <w:t>de Chihuahua</w:t>
      </w:r>
      <w:r w:rsidRPr="005334BF">
        <w:rPr>
          <w:rFonts w:ascii="Arial Narrow" w:eastAsia="Calibri" w:hAnsi="Arial Narrow"/>
          <w:color w:val="000000"/>
          <w:sz w:val="22"/>
          <w:szCs w:val="22"/>
          <w:lang w:val="es-MX" w:eastAsia="en-US"/>
        </w:rPr>
        <w:t xml:space="preserve"> resuelve: </w:t>
      </w:r>
    </w:p>
    <w:p w:rsidR="008338A0" w:rsidRPr="005334BF" w:rsidRDefault="008338A0" w:rsidP="008338A0">
      <w:pPr>
        <w:ind w:left="720"/>
        <w:jc w:val="both"/>
        <w:rPr>
          <w:rFonts w:ascii="Arial Narrow" w:eastAsia="Calibri" w:hAnsi="Arial Narrow"/>
          <w:color w:val="000000"/>
          <w:sz w:val="22"/>
          <w:szCs w:val="22"/>
          <w:lang w:val="es-MX" w:eastAsia="en-US"/>
        </w:rPr>
      </w:pPr>
    </w:p>
    <w:p w:rsidR="007E710C" w:rsidRPr="00567794" w:rsidRDefault="00FE541A" w:rsidP="00567794">
      <w:pPr>
        <w:numPr>
          <w:ilvl w:val="0"/>
          <w:numId w:val="6"/>
        </w:numPr>
        <w:jc w:val="both"/>
        <w:rPr>
          <w:rFonts w:ascii="Arial Narrow" w:eastAsia="Calibri" w:hAnsi="Arial Narrow"/>
          <w:color w:val="000000"/>
          <w:sz w:val="22"/>
          <w:szCs w:val="22"/>
          <w:lang w:val="es-MX" w:eastAsia="en-US"/>
        </w:rPr>
      </w:pPr>
      <w:r w:rsidRPr="005334BF">
        <w:rPr>
          <w:rFonts w:ascii="Arial Narrow" w:eastAsia="Calibri" w:hAnsi="Arial Narrow"/>
          <w:sz w:val="22"/>
          <w:szCs w:val="22"/>
          <w:lang w:val="es-MX" w:eastAsia="en-US"/>
        </w:rPr>
        <w:t>Divulgar la información correspondiente</w:t>
      </w:r>
      <w:r w:rsidRPr="005334BF">
        <w:rPr>
          <w:rFonts w:ascii="Arial Narrow" w:eastAsia="Calibri" w:hAnsi="Arial Narrow"/>
          <w:color w:val="000000"/>
          <w:sz w:val="22"/>
          <w:szCs w:val="22"/>
          <w:lang w:val="es-MX" w:eastAsia="en-US"/>
        </w:rPr>
        <w:t>, de conformidad con lo estatuido en el art</w:t>
      </w:r>
      <w:r w:rsidR="00C40C0A" w:rsidRPr="005334BF">
        <w:rPr>
          <w:rFonts w:ascii="Arial Narrow" w:eastAsia="Calibri" w:hAnsi="Arial Narrow"/>
          <w:color w:val="000000"/>
          <w:sz w:val="22"/>
          <w:szCs w:val="22"/>
          <w:lang w:val="es-MX" w:eastAsia="en-US"/>
        </w:rPr>
        <w:t>ículo</w:t>
      </w:r>
      <w:r w:rsidRPr="005334BF">
        <w:rPr>
          <w:rFonts w:ascii="Arial Narrow" w:eastAsia="Calibri" w:hAnsi="Arial Narrow"/>
          <w:color w:val="000000"/>
          <w:sz w:val="22"/>
          <w:szCs w:val="22"/>
          <w:lang w:val="es-MX" w:eastAsia="en-US"/>
        </w:rPr>
        <w:t xml:space="preserve"> </w:t>
      </w:r>
      <w:r w:rsidR="001773E6">
        <w:rPr>
          <w:rFonts w:ascii="Arial Narrow" w:eastAsia="Calibri" w:hAnsi="Arial Narrow"/>
          <w:color w:val="000000"/>
          <w:sz w:val="22"/>
          <w:szCs w:val="22"/>
          <w:lang w:val="es-MX" w:eastAsia="en-US"/>
        </w:rPr>
        <w:t>33</w:t>
      </w:r>
      <w:r w:rsidR="005C7214" w:rsidRPr="005334BF">
        <w:rPr>
          <w:rFonts w:ascii="Arial Narrow" w:eastAsia="Calibri" w:hAnsi="Arial Narrow"/>
          <w:color w:val="000000"/>
          <w:sz w:val="22"/>
          <w:szCs w:val="22"/>
          <w:lang w:val="es-MX" w:eastAsia="en-US"/>
        </w:rPr>
        <w:t>, fracción X</w:t>
      </w:r>
      <w:r w:rsidR="0055077B">
        <w:rPr>
          <w:rFonts w:ascii="Arial Narrow" w:eastAsia="Calibri" w:hAnsi="Arial Narrow"/>
          <w:color w:val="000000"/>
          <w:sz w:val="22"/>
          <w:szCs w:val="22"/>
          <w:lang w:val="es-MX" w:eastAsia="en-US"/>
        </w:rPr>
        <w:t xml:space="preserve">, y 46, fracción V </w:t>
      </w:r>
      <w:r w:rsidRPr="005334BF">
        <w:rPr>
          <w:rFonts w:ascii="Arial Narrow" w:eastAsia="Calibri" w:hAnsi="Arial Narrow"/>
          <w:color w:val="000000"/>
          <w:sz w:val="22"/>
          <w:szCs w:val="22"/>
          <w:lang w:val="es-MX" w:eastAsia="en-US"/>
        </w:rPr>
        <w:t xml:space="preserve">de la </w:t>
      </w:r>
      <w:r w:rsidR="00183362" w:rsidRPr="005334BF">
        <w:rPr>
          <w:rFonts w:ascii="Arial Narrow" w:eastAsia="Calibri" w:hAnsi="Arial Narrow"/>
          <w:color w:val="000000"/>
          <w:sz w:val="22"/>
          <w:szCs w:val="22"/>
          <w:lang w:val="es-MX" w:eastAsia="en-US"/>
        </w:rPr>
        <w:t>Ley de Transparencia y Acceso a la Información Pública del Estado de Chihuahua</w:t>
      </w:r>
      <w:r w:rsidRPr="005334BF">
        <w:rPr>
          <w:rFonts w:ascii="Arial Narrow" w:eastAsia="Calibri" w:hAnsi="Arial Narrow"/>
          <w:color w:val="000000"/>
          <w:sz w:val="22"/>
          <w:szCs w:val="22"/>
          <w:lang w:val="es-MX" w:eastAsia="en-US"/>
        </w:rPr>
        <w:t xml:space="preserve">; </w:t>
      </w:r>
      <w:r w:rsidR="00F86F6A">
        <w:rPr>
          <w:rFonts w:ascii="Arial Narrow" w:eastAsia="Calibri" w:hAnsi="Arial Narrow"/>
          <w:color w:val="000000"/>
          <w:sz w:val="22"/>
          <w:szCs w:val="22"/>
          <w:lang w:val="es-MX" w:eastAsia="en-US"/>
        </w:rPr>
        <w:t>y a su vez poner para su consulta en la unidad de transparencia la misma.</w:t>
      </w:r>
    </w:p>
    <w:p w:rsidR="00077BDF" w:rsidRPr="009401E8" w:rsidRDefault="00FC215C" w:rsidP="009401E8">
      <w:pPr>
        <w:numPr>
          <w:ilvl w:val="0"/>
          <w:numId w:val="6"/>
        </w:numPr>
        <w:jc w:val="both"/>
        <w:rPr>
          <w:rFonts w:ascii="Arial Narrow" w:hAnsi="Arial Narrow" w:cs="Arial"/>
          <w:color w:val="000000"/>
          <w:sz w:val="22"/>
          <w:szCs w:val="22"/>
          <w:lang w:bidi="bn-IN"/>
        </w:rPr>
      </w:pPr>
      <w:r w:rsidRPr="00421EC2">
        <w:rPr>
          <w:rFonts w:ascii="Arial Narrow" w:hAnsi="Arial Narrow" w:cs="Arial"/>
          <w:color w:val="000000"/>
          <w:sz w:val="22"/>
          <w:szCs w:val="22"/>
          <w:lang w:bidi="bn-IN"/>
        </w:rPr>
        <w:t xml:space="preserve">Notifíquese al usuario del presente </w:t>
      </w:r>
      <w:r>
        <w:rPr>
          <w:rFonts w:ascii="Arial Narrow" w:hAnsi="Arial Narrow" w:cs="Arial"/>
          <w:color w:val="000000"/>
          <w:sz w:val="22"/>
          <w:szCs w:val="22"/>
          <w:lang w:bidi="bn-IN"/>
        </w:rPr>
        <w:t>proveído por el sistema de solicitudes de acceso a la información de la PNT- sistema INFOMEX</w:t>
      </w:r>
      <w:r>
        <w:rPr>
          <w:rFonts w:ascii="Arial Narrow" w:hAnsi="Arial Narrow"/>
          <w:sz w:val="22"/>
          <w:szCs w:val="22"/>
        </w:rPr>
        <w:t xml:space="preserve"> </w:t>
      </w:r>
      <w:r w:rsidRPr="00421EC2">
        <w:rPr>
          <w:rFonts w:ascii="Arial Narrow" w:hAnsi="Arial Narrow"/>
          <w:sz w:val="22"/>
          <w:szCs w:val="22"/>
        </w:rPr>
        <w:t>Chihuahua, con fundamento en lo preceptuado en los art</w:t>
      </w:r>
      <w:r>
        <w:rPr>
          <w:rFonts w:ascii="Arial Narrow" w:hAnsi="Arial Narrow"/>
          <w:sz w:val="22"/>
          <w:szCs w:val="22"/>
        </w:rPr>
        <w:t>ículos</w:t>
      </w:r>
      <w:r w:rsidRPr="00421EC2">
        <w:rPr>
          <w:rFonts w:ascii="Arial Narrow" w:hAnsi="Arial Narrow"/>
          <w:sz w:val="22"/>
          <w:szCs w:val="22"/>
          <w:vertAlign w:val="superscript"/>
        </w:rPr>
        <w:t xml:space="preserve"> </w:t>
      </w:r>
      <w:r>
        <w:rPr>
          <w:rFonts w:ascii="Arial Narrow" w:hAnsi="Arial Narrow"/>
          <w:sz w:val="22"/>
          <w:szCs w:val="22"/>
        </w:rPr>
        <w:t>38</w:t>
      </w:r>
      <w:r w:rsidRPr="00421EC2">
        <w:rPr>
          <w:rFonts w:ascii="Arial Narrow" w:hAnsi="Arial Narrow"/>
          <w:sz w:val="22"/>
          <w:szCs w:val="22"/>
        </w:rPr>
        <w:t>.</w:t>
      </w:r>
      <w:r w:rsidRPr="00421EC2">
        <w:rPr>
          <w:rFonts w:ascii="Arial Narrow" w:hAnsi="Arial Narrow"/>
          <w:sz w:val="22"/>
          <w:szCs w:val="22"/>
          <w:vertAlign w:val="superscript"/>
        </w:rPr>
        <w:t>o</w:t>
      </w:r>
      <w:r w:rsidRPr="00421EC2">
        <w:rPr>
          <w:rFonts w:ascii="Arial Narrow" w:hAnsi="Arial Narrow"/>
          <w:sz w:val="22"/>
          <w:szCs w:val="22"/>
        </w:rPr>
        <w:t>, frac</w:t>
      </w:r>
      <w:r>
        <w:rPr>
          <w:rFonts w:ascii="Arial Narrow" w:hAnsi="Arial Narrow"/>
          <w:sz w:val="22"/>
          <w:szCs w:val="22"/>
        </w:rPr>
        <w:t>ción</w:t>
      </w:r>
      <w:r w:rsidRPr="00421EC2">
        <w:rPr>
          <w:rFonts w:ascii="Arial Narrow" w:hAnsi="Arial Narrow"/>
          <w:sz w:val="22"/>
          <w:szCs w:val="22"/>
        </w:rPr>
        <w:t xml:space="preserve"> </w:t>
      </w:r>
      <w:r w:rsidRPr="00421EC2">
        <w:rPr>
          <w:rFonts w:ascii="Arial Narrow" w:hAnsi="Arial Narrow"/>
          <w:sz w:val="22"/>
          <w:szCs w:val="22"/>
        </w:rPr>
        <w:lastRenderedPageBreak/>
        <w:t xml:space="preserve">VI, </w:t>
      </w:r>
      <w:r>
        <w:rPr>
          <w:rFonts w:ascii="Arial Narrow" w:hAnsi="Arial Narrow"/>
          <w:sz w:val="22"/>
          <w:szCs w:val="22"/>
        </w:rPr>
        <w:t>46</w:t>
      </w:r>
      <w:r w:rsidRPr="00421EC2">
        <w:rPr>
          <w:rFonts w:ascii="Arial Narrow" w:hAnsi="Arial Narrow"/>
          <w:sz w:val="22"/>
          <w:szCs w:val="22"/>
        </w:rPr>
        <w:t>.</w:t>
      </w:r>
      <w:r w:rsidRPr="00421EC2">
        <w:rPr>
          <w:rFonts w:ascii="Arial Narrow" w:hAnsi="Arial Narrow"/>
          <w:sz w:val="22"/>
          <w:szCs w:val="22"/>
          <w:vertAlign w:val="superscript"/>
        </w:rPr>
        <w:t>o</w:t>
      </w:r>
      <w:r w:rsidRPr="00421EC2">
        <w:rPr>
          <w:rFonts w:ascii="Arial Narrow" w:hAnsi="Arial Narrow"/>
          <w:sz w:val="22"/>
          <w:szCs w:val="22"/>
        </w:rPr>
        <w:t>, frac</w:t>
      </w:r>
      <w:r>
        <w:rPr>
          <w:rFonts w:ascii="Arial Narrow" w:hAnsi="Arial Narrow"/>
          <w:sz w:val="22"/>
          <w:szCs w:val="22"/>
        </w:rPr>
        <w:t xml:space="preserve">ción </w:t>
      </w:r>
      <w:r w:rsidRPr="00421EC2">
        <w:rPr>
          <w:rFonts w:ascii="Arial Narrow" w:hAnsi="Arial Narrow"/>
          <w:sz w:val="22"/>
          <w:szCs w:val="22"/>
        </w:rPr>
        <w:t xml:space="preserve">II, y </w:t>
      </w:r>
      <w:r>
        <w:rPr>
          <w:rFonts w:ascii="Arial Narrow" w:hAnsi="Arial Narrow"/>
          <w:sz w:val="22"/>
          <w:szCs w:val="22"/>
        </w:rPr>
        <w:t xml:space="preserve">47º </w:t>
      </w:r>
      <w:r w:rsidRPr="00421EC2">
        <w:rPr>
          <w:rFonts w:ascii="Arial Narrow" w:hAnsi="Arial Narrow"/>
          <w:sz w:val="22"/>
          <w:szCs w:val="22"/>
        </w:rPr>
        <w:t>de la L</w:t>
      </w:r>
      <w:r>
        <w:rPr>
          <w:rFonts w:ascii="Arial Narrow" w:hAnsi="Arial Narrow"/>
          <w:sz w:val="22"/>
          <w:szCs w:val="22"/>
        </w:rPr>
        <w:t xml:space="preserve">ey de </w:t>
      </w:r>
      <w:r w:rsidRPr="00421EC2">
        <w:rPr>
          <w:rFonts w:ascii="Arial Narrow" w:hAnsi="Arial Narrow"/>
          <w:sz w:val="22"/>
          <w:szCs w:val="22"/>
        </w:rPr>
        <w:t>T</w:t>
      </w:r>
      <w:r>
        <w:rPr>
          <w:rFonts w:ascii="Arial Narrow" w:hAnsi="Arial Narrow"/>
          <w:sz w:val="22"/>
          <w:szCs w:val="22"/>
        </w:rPr>
        <w:t xml:space="preserve">ransparencia y </w:t>
      </w:r>
      <w:r w:rsidRPr="00421EC2">
        <w:rPr>
          <w:rFonts w:ascii="Arial Narrow" w:hAnsi="Arial Narrow"/>
          <w:sz w:val="22"/>
          <w:szCs w:val="22"/>
        </w:rPr>
        <w:t>A</w:t>
      </w:r>
      <w:r>
        <w:rPr>
          <w:rFonts w:ascii="Arial Narrow" w:hAnsi="Arial Narrow"/>
          <w:sz w:val="22"/>
          <w:szCs w:val="22"/>
        </w:rPr>
        <w:t xml:space="preserve">cceso a la </w:t>
      </w:r>
      <w:r w:rsidRPr="00421EC2">
        <w:rPr>
          <w:rFonts w:ascii="Arial Narrow" w:hAnsi="Arial Narrow"/>
          <w:sz w:val="22"/>
          <w:szCs w:val="22"/>
        </w:rPr>
        <w:t>I</w:t>
      </w:r>
      <w:r>
        <w:rPr>
          <w:rFonts w:ascii="Arial Narrow" w:hAnsi="Arial Narrow"/>
          <w:sz w:val="22"/>
          <w:szCs w:val="22"/>
        </w:rPr>
        <w:t>nformación Pública del Estado de Chihuahua.</w:t>
      </w:r>
    </w:p>
    <w:p w:rsidR="009047AF" w:rsidRPr="00E74753" w:rsidRDefault="00C65464" w:rsidP="00E74753">
      <w:pPr>
        <w:numPr>
          <w:ilvl w:val="0"/>
          <w:numId w:val="6"/>
        </w:num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Comunicar a la persona peticionaria qu</w:t>
      </w:r>
      <w:r w:rsidR="003D7F49" w:rsidRPr="00666029">
        <w:rPr>
          <w:rFonts w:ascii="Arial Narrow" w:eastAsia="Calibri" w:hAnsi="Arial Narrow"/>
          <w:color w:val="000000"/>
          <w:sz w:val="22"/>
          <w:szCs w:val="22"/>
          <w:lang w:val="es-MX" w:eastAsia="en-US"/>
        </w:rPr>
        <w:t xml:space="preserve">e puede interponer ante </w:t>
      </w:r>
      <w:r w:rsidRPr="00666029">
        <w:rPr>
          <w:rFonts w:ascii="Arial Narrow" w:eastAsia="Calibri" w:hAnsi="Arial Narrow"/>
          <w:color w:val="000000"/>
          <w:sz w:val="22"/>
          <w:szCs w:val="22"/>
          <w:lang w:val="es-MX" w:eastAsia="en-US"/>
        </w:rPr>
        <w:t xml:space="preserve">el </w:t>
      </w:r>
      <w:r w:rsidR="00422EB0">
        <w:rPr>
          <w:rFonts w:ascii="Arial Narrow" w:eastAsia="Calibri" w:hAnsi="Arial Narrow"/>
          <w:color w:val="000000"/>
          <w:sz w:val="22"/>
          <w:szCs w:val="22"/>
          <w:lang w:val="es-MX" w:eastAsia="en-US"/>
        </w:rPr>
        <w:t xml:space="preserve">Instituto Chihuahuense para la Transparencia y Acceso a la Información Pública </w:t>
      </w:r>
      <w:r w:rsidR="005657F9">
        <w:rPr>
          <w:rFonts w:ascii="Arial Narrow" w:eastAsia="Calibri" w:hAnsi="Arial Narrow"/>
          <w:color w:val="000000"/>
          <w:sz w:val="22"/>
          <w:szCs w:val="22"/>
          <w:lang w:val="es-MX" w:eastAsia="en-US"/>
        </w:rPr>
        <w:t>ICHITAIP</w:t>
      </w:r>
      <w:r w:rsidR="00183362">
        <w:rPr>
          <w:rFonts w:ascii="Arial Narrow" w:eastAsia="Calibri" w:hAnsi="Arial Narrow"/>
          <w:color w:val="000000"/>
          <w:sz w:val="22"/>
          <w:szCs w:val="22"/>
          <w:lang w:val="es-MX" w:eastAsia="en-US"/>
        </w:rPr>
        <w:t xml:space="preserve"> </w:t>
      </w:r>
      <w:r w:rsidR="00183362" w:rsidRPr="00666029">
        <w:rPr>
          <w:rFonts w:ascii="Arial Narrow" w:eastAsia="Calibri" w:hAnsi="Arial Narrow"/>
          <w:color w:val="000000"/>
          <w:sz w:val="22"/>
          <w:szCs w:val="22"/>
          <w:lang w:val="es-MX" w:eastAsia="en-US"/>
        </w:rPr>
        <w:t>o</w:t>
      </w:r>
      <w:r w:rsidR="00183362">
        <w:rPr>
          <w:rFonts w:ascii="Arial Narrow" w:eastAsia="Calibri" w:hAnsi="Arial Narrow"/>
          <w:color w:val="000000"/>
          <w:sz w:val="22"/>
          <w:szCs w:val="22"/>
          <w:lang w:val="es-MX" w:eastAsia="en-US"/>
        </w:rPr>
        <w:t xml:space="preserve"> ante</w:t>
      </w:r>
      <w:r w:rsidR="00422EB0">
        <w:rPr>
          <w:rFonts w:ascii="Arial Narrow" w:eastAsia="Calibri" w:hAnsi="Arial Narrow"/>
          <w:color w:val="000000"/>
          <w:sz w:val="22"/>
          <w:szCs w:val="22"/>
          <w:lang w:val="es-MX" w:eastAsia="en-US"/>
        </w:rPr>
        <w:t xml:space="preserve"> </w:t>
      </w:r>
      <w:r w:rsidR="00183362" w:rsidRPr="00666029">
        <w:rPr>
          <w:rFonts w:ascii="Arial Narrow" w:eastAsia="Calibri" w:hAnsi="Arial Narrow"/>
          <w:color w:val="000000"/>
          <w:sz w:val="22"/>
          <w:szCs w:val="22"/>
          <w:lang w:val="es-MX" w:eastAsia="en-US"/>
        </w:rPr>
        <w:t xml:space="preserve">la </w:t>
      </w:r>
      <w:r w:rsidR="00183362" w:rsidRPr="009953C1">
        <w:rPr>
          <w:rFonts w:ascii="Arial Narrow" w:eastAsia="Calibri" w:hAnsi="Arial Narrow"/>
          <w:color w:val="000000"/>
          <w:sz w:val="22"/>
          <w:szCs w:val="22"/>
          <w:lang w:val="es-MX" w:eastAsia="en-US"/>
        </w:rPr>
        <w:t xml:space="preserve">Unidad de </w:t>
      </w:r>
      <w:r w:rsidR="00183362">
        <w:rPr>
          <w:rFonts w:ascii="Arial Narrow" w:eastAsia="Calibri" w:hAnsi="Arial Narrow"/>
          <w:color w:val="000000"/>
          <w:sz w:val="22"/>
          <w:szCs w:val="22"/>
          <w:lang w:val="es-MX" w:eastAsia="en-US"/>
        </w:rPr>
        <w:t>Transparencia</w:t>
      </w:r>
      <w:r w:rsidR="00183362" w:rsidRPr="009953C1">
        <w:rPr>
          <w:rFonts w:ascii="Arial Narrow" w:eastAsia="Calibri" w:hAnsi="Arial Narrow"/>
          <w:color w:val="000000"/>
          <w:sz w:val="22"/>
          <w:szCs w:val="22"/>
          <w:lang w:val="es-MX" w:eastAsia="en-US"/>
        </w:rPr>
        <w:t xml:space="preserve"> del </w:t>
      </w:r>
      <w:r w:rsidR="008A4B85">
        <w:rPr>
          <w:rFonts w:ascii="Arial Narrow" w:eastAsia="Calibri" w:hAnsi="Arial Narrow"/>
          <w:color w:val="000000"/>
          <w:sz w:val="22"/>
          <w:szCs w:val="22"/>
          <w:lang w:val="es-MX" w:eastAsia="en-US"/>
        </w:rPr>
        <w:t xml:space="preserve">      </w:t>
      </w:r>
      <w:r w:rsidR="00183362" w:rsidRPr="009953C1">
        <w:rPr>
          <w:rFonts w:ascii="Arial Narrow" w:eastAsia="Calibri" w:hAnsi="Arial Narrow"/>
          <w:color w:val="000000"/>
          <w:sz w:val="22"/>
          <w:szCs w:val="22"/>
          <w:lang w:val="es-MX" w:eastAsia="en-US"/>
        </w:rPr>
        <w:t>H. Cong</w:t>
      </w:r>
      <w:r w:rsidR="00183362">
        <w:rPr>
          <w:rFonts w:ascii="Arial Narrow" w:eastAsia="Calibri" w:hAnsi="Arial Narrow"/>
          <w:color w:val="000000"/>
          <w:sz w:val="22"/>
          <w:szCs w:val="22"/>
          <w:lang w:val="es-MX" w:eastAsia="en-US"/>
        </w:rPr>
        <w:t>reso del Estado de Chihuahua</w:t>
      </w:r>
      <w:r w:rsidR="00183362" w:rsidRPr="00666029">
        <w:rPr>
          <w:rFonts w:ascii="Arial Narrow" w:eastAsia="Calibri" w:hAnsi="Arial Narrow"/>
          <w:color w:val="000000"/>
          <w:sz w:val="22"/>
          <w:szCs w:val="22"/>
          <w:lang w:val="es-MX" w:eastAsia="en-US"/>
        </w:rPr>
        <w:t xml:space="preserve"> </w:t>
      </w:r>
      <w:r w:rsidR="00422EB0">
        <w:rPr>
          <w:rFonts w:ascii="Arial Narrow" w:eastAsia="Calibri" w:hAnsi="Arial Narrow"/>
          <w:color w:val="000000"/>
          <w:sz w:val="22"/>
          <w:szCs w:val="22"/>
          <w:lang w:val="es-MX" w:eastAsia="en-US"/>
        </w:rPr>
        <w:t xml:space="preserve">un Recurso de </w:t>
      </w:r>
      <w:r w:rsidR="00422EB0" w:rsidRPr="005334BF">
        <w:rPr>
          <w:rFonts w:ascii="Arial Narrow" w:eastAsia="Calibri" w:hAnsi="Arial Narrow"/>
          <w:color w:val="000000"/>
          <w:sz w:val="22"/>
          <w:szCs w:val="22"/>
          <w:lang w:val="es-MX" w:eastAsia="en-US"/>
        </w:rPr>
        <w:t>R</w:t>
      </w:r>
      <w:r w:rsidRPr="005334BF">
        <w:rPr>
          <w:rFonts w:ascii="Arial Narrow" w:eastAsia="Calibri" w:hAnsi="Arial Narrow"/>
          <w:color w:val="000000"/>
          <w:sz w:val="22"/>
          <w:szCs w:val="22"/>
          <w:lang w:val="es-MX" w:eastAsia="en-US"/>
        </w:rPr>
        <w:t>evisión</w:t>
      </w:r>
      <w:r w:rsidR="00C65F72">
        <w:rPr>
          <w:rFonts w:ascii="Arial Narrow" w:eastAsia="Calibri" w:hAnsi="Arial Narrow"/>
          <w:color w:val="000000"/>
          <w:sz w:val="22"/>
          <w:szCs w:val="22"/>
          <w:lang w:val="es-MX" w:eastAsia="en-US"/>
        </w:rPr>
        <w:t xml:space="preserve"> con fundamento en los artículos</w:t>
      </w:r>
      <w:r w:rsidRPr="005334BF">
        <w:rPr>
          <w:rFonts w:ascii="Arial Narrow" w:eastAsia="Calibri" w:hAnsi="Arial Narrow"/>
          <w:color w:val="000000"/>
          <w:sz w:val="22"/>
          <w:szCs w:val="22"/>
          <w:lang w:val="es-MX" w:eastAsia="en-US"/>
        </w:rPr>
        <w:t xml:space="preserve"> </w:t>
      </w:r>
      <w:r w:rsidR="00A80A58" w:rsidRPr="005334BF">
        <w:rPr>
          <w:rFonts w:ascii="Arial Narrow" w:eastAsia="Calibri" w:hAnsi="Arial Narrow"/>
          <w:color w:val="000000"/>
          <w:sz w:val="22"/>
          <w:szCs w:val="22"/>
          <w:lang w:val="es-MX" w:eastAsia="en-US"/>
        </w:rPr>
        <w:t>136</w:t>
      </w:r>
      <w:r w:rsidR="00183362" w:rsidRPr="005334BF">
        <w:rPr>
          <w:rFonts w:ascii="Arial Narrow" w:eastAsia="Calibri" w:hAnsi="Arial Narrow"/>
          <w:color w:val="000000"/>
          <w:sz w:val="22"/>
          <w:szCs w:val="22"/>
          <w:lang w:val="es-MX" w:eastAsia="en-US"/>
        </w:rPr>
        <w:t xml:space="preserve">.o, </w:t>
      </w:r>
      <w:r w:rsidR="00A80A58" w:rsidRPr="005334BF">
        <w:rPr>
          <w:rFonts w:ascii="Arial Narrow" w:eastAsia="Calibri" w:hAnsi="Arial Narrow"/>
          <w:color w:val="000000"/>
          <w:sz w:val="22"/>
          <w:szCs w:val="22"/>
          <w:lang w:val="es-MX" w:eastAsia="en-US"/>
        </w:rPr>
        <w:t>137</w:t>
      </w:r>
      <w:r w:rsidR="00183362" w:rsidRPr="005334BF">
        <w:rPr>
          <w:rFonts w:ascii="Arial Narrow" w:eastAsia="Calibri" w:hAnsi="Arial Narrow"/>
          <w:color w:val="000000"/>
          <w:sz w:val="22"/>
          <w:szCs w:val="22"/>
          <w:lang w:val="es-MX" w:eastAsia="en-US"/>
        </w:rPr>
        <w:t xml:space="preserve">.o, y </w:t>
      </w:r>
      <w:r w:rsidR="00A80A58" w:rsidRPr="005334BF">
        <w:rPr>
          <w:rFonts w:ascii="Arial Narrow" w:eastAsia="Calibri" w:hAnsi="Arial Narrow"/>
          <w:color w:val="000000"/>
          <w:sz w:val="22"/>
          <w:szCs w:val="22"/>
          <w:lang w:val="es-MX" w:eastAsia="en-US"/>
        </w:rPr>
        <w:t>138</w:t>
      </w:r>
      <w:r w:rsidR="00183362" w:rsidRPr="005334BF">
        <w:rPr>
          <w:rFonts w:ascii="Arial Narrow" w:eastAsia="Calibri" w:hAnsi="Arial Narrow"/>
          <w:color w:val="000000"/>
          <w:sz w:val="22"/>
          <w:szCs w:val="22"/>
          <w:lang w:val="es-MX" w:eastAsia="en-US"/>
        </w:rPr>
        <w:t>.o de la</w:t>
      </w:r>
      <w:r w:rsidRPr="005334BF">
        <w:rPr>
          <w:rFonts w:ascii="Arial Narrow" w:eastAsia="Calibri" w:hAnsi="Arial Narrow"/>
          <w:color w:val="000000"/>
          <w:sz w:val="22"/>
          <w:szCs w:val="22"/>
          <w:lang w:val="es-MX" w:eastAsia="en-US"/>
        </w:rPr>
        <w:t xml:space="preserve"> </w:t>
      </w:r>
      <w:r w:rsidR="00183362" w:rsidRPr="005334BF">
        <w:rPr>
          <w:rFonts w:ascii="Arial Narrow" w:eastAsia="Calibri" w:hAnsi="Arial Narrow"/>
          <w:color w:val="000000"/>
          <w:sz w:val="22"/>
          <w:szCs w:val="22"/>
          <w:lang w:val="es-MX" w:eastAsia="en-US"/>
        </w:rPr>
        <w:t>Ley de Transparencia y Acceso a la Información Pública del Estado de Chihuahua</w:t>
      </w:r>
      <w:r w:rsidRPr="005334BF">
        <w:rPr>
          <w:rFonts w:ascii="Arial Narrow" w:eastAsia="Calibri" w:hAnsi="Arial Narrow"/>
          <w:color w:val="000000"/>
          <w:sz w:val="22"/>
          <w:szCs w:val="22"/>
          <w:lang w:val="es-MX" w:eastAsia="en-US"/>
        </w:rPr>
        <w:t xml:space="preserve">: </w:t>
      </w:r>
    </w:p>
    <w:p w:rsidR="00C53EAB" w:rsidRDefault="00C53EAB" w:rsidP="00EF515F">
      <w:pPr>
        <w:ind w:left="1080"/>
        <w:jc w:val="both"/>
        <w:rPr>
          <w:rFonts w:ascii="Arial Narrow" w:eastAsia="Calibri" w:hAnsi="Arial Narrow"/>
          <w:color w:val="000000"/>
          <w:sz w:val="22"/>
          <w:szCs w:val="22"/>
          <w:lang w:val="es-MX" w:eastAsia="en-US"/>
        </w:rPr>
      </w:pPr>
    </w:p>
    <w:tbl>
      <w:tblPr>
        <w:tblW w:w="0" w:type="auto"/>
        <w:tblInd w:w="2268" w:type="dxa"/>
        <w:tblLook w:val="01E0"/>
      </w:tblPr>
      <w:tblGrid>
        <w:gridCol w:w="720"/>
        <w:gridCol w:w="5992"/>
      </w:tblGrid>
      <w:tr w:rsidR="00C65464" w:rsidRPr="00666029" w:rsidTr="00FF4365">
        <w:tc>
          <w:tcPr>
            <w:tcW w:w="720" w:type="dxa"/>
          </w:tcPr>
          <w:p w:rsidR="00C65464" w:rsidRPr="00666029" w:rsidRDefault="00C65464" w:rsidP="00B70D42">
            <w:pPr>
              <w:rPr>
                <w:rFonts w:ascii="Arial Narrow" w:eastAsia="Calibri" w:hAnsi="Arial Narrow"/>
                <w:b/>
                <w:color w:val="000000"/>
                <w:sz w:val="22"/>
                <w:szCs w:val="22"/>
                <w:lang w:val="es-MX" w:eastAsia="en-US"/>
              </w:rPr>
            </w:pPr>
            <w:r w:rsidRPr="00666029">
              <w:rPr>
                <w:rFonts w:ascii="Arial Narrow" w:eastAsia="Calibri" w:hAnsi="Arial Narrow"/>
                <w:b/>
                <w:color w:val="000000"/>
                <w:sz w:val="22"/>
                <w:szCs w:val="22"/>
                <w:lang w:val="es-MX" w:eastAsia="en-US"/>
              </w:rPr>
              <w:t>(I)</w:t>
            </w:r>
          </w:p>
        </w:tc>
        <w:tc>
          <w:tcPr>
            <w:tcW w:w="5992" w:type="dxa"/>
          </w:tcPr>
          <w:p w:rsidR="009C5579" w:rsidRPr="00666029" w:rsidRDefault="00C65464" w:rsidP="00A80A58">
            <w:p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El plazo para hacerlo es dentro de los quince días hábiles</w:t>
            </w:r>
            <w:r w:rsidR="00A80A58">
              <w:rPr>
                <w:rFonts w:ascii="Arial Narrow" w:eastAsia="Calibri" w:hAnsi="Arial Narrow"/>
                <w:color w:val="000000"/>
                <w:sz w:val="22"/>
                <w:szCs w:val="22"/>
                <w:lang w:val="es-MX" w:eastAsia="en-US"/>
              </w:rPr>
              <w:t xml:space="preserve"> siguientes a la fecha de la notificación de la respuesta</w:t>
            </w:r>
            <w:r w:rsidRPr="00666029">
              <w:rPr>
                <w:rFonts w:ascii="Arial Narrow" w:eastAsia="Calibri" w:hAnsi="Arial Narrow"/>
                <w:color w:val="000000"/>
                <w:sz w:val="22"/>
                <w:szCs w:val="22"/>
                <w:lang w:val="es-MX" w:eastAsia="en-US"/>
              </w:rPr>
              <w:t xml:space="preserve">, </w:t>
            </w:r>
            <w:r w:rsidR="00A80A58">
              <w:rPr>
                <w:rFonts w:ascii="Arial Narrow" w:eastAsia="Calibri" w:hAnsi="Arial Narrow"/>
                <w:color w:val="000000"/>
                <w:sz w:val="22"/>
                <w:szCs w:val="22"/>
                <w:lang w:val="es-MX" w:eastAsia="en-US"/>
              </w:rPr>
              <w:t>o del vencimiento del plazo para su notificación</w:t>
            </w:r>
            <w:r w:rsidRPr="00666029">
              <w:rPr>
                <w:rFonts w:ascii="Arial Narrow" w:eastAsia="Calibri" w:hAnsi="Arial Narrow"/>
                <w:color w:val="000000"/>
                <w:sz w:val="22"/>
                <w:szCs w:val="22"/>
                <w:lang w:val="es-MX" w:eastAsia="en-US"/>
              </w:rPr>
              <w:t xml:space="preserve">; </w:t>
            </w:r>
          </w:p>
        </w:tc>
      </w:tr>
      <w:tr w:rsidR="00C65464" w:rsidRPr="00666029" w:rsidTr="00FF4365">
        <w:tc>
          <w:tcPr>
            <w:tcW w:w="720" w:type="dxa"/>
          </w:tcPr>
          <w:p w:rsidR="00C65464" w:rsidRPr="00666029" w:rsidRDefault="00C65464" w:rsidP="00B70D42">
            <w:pPr>
              <w:rPr>
                <w:rFonts w:ascii="Arial Narrow" w:eastAsia="Calibri" w:hAnsi="Arial Narrow"/>
                <w:b/>
                <w:color w:val="000000"/>
                <w:sz w:val="22"/>
                <w:szCs w:val="22"/>
                <w:lang w:val="es-MX" w:eastAsia="en-US"/>
              </w:rPr>
            </w:pPr>
            <w:r w:rsidRPr="00666029">
              <w:rPr>
                <w:rFonts w:ascii="Arial Narrow" w:eastAsia="Calibri" w:hAnsi="Arial Narrow"/>
                <w:b/>
                <w:color w:val="000000"/>
                <w:sz w:val="22"/>
                <w:szCs w:val="22"/>
                <w:lang w:val="es-MX" w:eastAsia="en-US"/>
              </w:rPr>
              <w:t>(II)</w:t>
            </w:r>
          </w:p>
        </w:tc>
        <w:tc>
          <w:tcPr>
            <w:tcW w:w="5992" w:type="dxa"/>
          </w:tcPr>
          <w:p w:rsidR="00CC1C00" w:rsidRDefault="00A80A58" w:rsidP="00A80A58">
            <w:pPr>
              <w:jc w:val="both"/>
              <w:rPr>
                <w:rFonts w:ascii="Arial Narrow" w:eastAsia="Calibri" w:hAnsi="Arial Narrow"/>
                <w:color w:val="000000"/>
                <w:sz w:val="22"/>
                <w:szCs w:val="22"/>
                <w:lang w:val="es-MX" w:eastAsia="en-US"/>
              </w:rPr>
            </w:pPr>
            <w:r>
              <w:rPr>
                <w:rFonts w:ascii="Arial Narrow" w:eastAsia="Calibri" w:hAnsi="Arial Narrow"/>
                <w:color w:val="000000"/>
                <w:sz w:val="22"/>
                <w:szCs w:val="22"/>
                <w:lang w:val="es-MX" w:eastAsia="en-US"/>
              </w:rPr>
              <w:t>Deberá contener</w:t>
            </w:r>
            <w:r w:rsidR="00C65464" w:rsidRPr="00666029">
              <w:rPr>
                <w:rFonts w:ascii="Arial Narrow" w:eastAsia="Calibri" w:hAnsi="Arial Narrow"/>
                <w:color w:val="000000"/>
                <w:sz w:val="22"/>
                <w:szCs w:val="22"/>
                <w:lang w:val="es-MX" w:eastAsia="en-US"/>
              </w:rPr>
              <w:t xml:space="preserve"> </w:t>
            </w:r>
            <w:r>
              <w:rPr>
                <w:rFonts w:ascii="Arial Narrow" w:eastAsia="Calibri" w:hAnsi="Arial Narrow"/>
                <w:color w:val="000000"/>
                <w:sz w:val="22"/>
                <w:szCs w:val="22"/>
                <w:lang w:val="es-MX" w:eastAsia="en-US"/>
              </w:rPr>
              <w:t xml:space="preserve">el nombre del recurrente o de su representante, y en </w:t>
            </w:r>
          </w:p>
          <w:p w:rsidR="009C5579" w:rsidRPr="00666029" w:rsidRDefault="00A80A58" w:rsidP="00A80A58">
            <w:pPr>
              <w:jc w:val="both"/>
              <w:rPr>
                <w:rFonts w:ascii="Arial Narrow" w:eastAsia="Calibri" w:hAnsi="Arial Narrow"/>
                <w:color w:val="000000"/>
                <w:sz w:val="22"/>
                <w:szCs w:val="22"/>
                <w:lang w:val="es-MX" w:eastAsia="en-US"/>
              </w:rPr>
            </w:pPr>
            <w:r>
              <w:rPr>
                <w:rFonts w:ascii="Arial Narrow" w:eastAsia="Calibri" w:hAnsi="Arial Narrow"/>
                <w:color w:val="000000"/>
                <w:sz w:val="22"/>
                <w:szCs w:val="22"/>
                <w:lang w:val="es-MX" w:eastAsia="en-US"/>
              </w:rPr>
              <w:t>su caso, tercero interesado,</w:t>
            </w:r>
            <w:r w:rsidR="00C65464" w:rsidRPr="00666029">
              <w:rPr>
                <w:rFonts w:ascii="Arial Narrow" w:eastAsia="Calibri" w:hAnsi="Arial Narrow"/>
                <w:color w:val="000000"/>
                <w:sz w:val="22"/>
                <w:szCs w:val="22"/>
                <w:lang w:val="es-MX" w:eastAsia="en-US"/>
              </w:rPr>
              <w:t xml:space="preserve"> y </w:t>
            </w:r>
            <w:r>
              <w:rPr>
                <w:rFonts w:ascii="Arial Narrow" w:eastAsia="Calibri" w:hAnsi="Arial Narrow"/>
                <w:color w:val="000000"/>
                <w:sz w:val="22"/>
                <w:szCs w:val="22"/>
                <w:lang w:val="es-MX" w:eastAsia="en-US"/>
              </w:rPr>
              <w:t>dirección o medio para recibir notificaciones</w:t>
            </w:r>
            <w:r w:rsidR="00C65464" w:rsidRPr="00666029">
              <w:rPr>
                <w:rFonts w:ascii="Arial Narrow" w:eastAsia="Calibri" w:hAnsi="Arial Narrow"/>
                <w:color w:val="000000"/>
                <w:sz w:val="22"/>
                <w:szCs w:val="22"/>
                <w:lang w:val="es-MX" w:eastAsia="en-US"/>
              </w:rPr>
              <w:t xml:space="preserve">, con </w:t>
            </w:r>
            <w:r w:rsidR="00422EB0">
              <w:rPr>
                <w:rFonts w:ascii="Arial Narrow" w:eastAsia="Calibri" w:hAnsi="Arial Narrow"/>
                <w:color w:val="000000"/>
                <w:sz w:val="22"/>
                <w:szCs w:val="22"/>
                <w:lang w:val="es-MX" w:eastAsia="en-US"/>
              </w:rPr>
              <w:t xml:space="preserve">base en lo estatuido en </w:t>
            </w:r>
            <w:r w:rsidR="00AC5762">
              <w:rPr>
                <w:rFonts w:ascii="Arial Narrow" w:eastAsia="Calibri" w:hAnsi="Arial Narrow"/>
                <w:color w:val="000000"/>
                <w:sz w:val="22"/>
                <w:szCs w:val="22"/>
                <w:lang w:val="es-MX" w:eastAsia="en-US"/>
              </w:rPr>
              <w:t>el</w:t>
            </w:r>
            <w:r w:rsidR="00422EB0">
              <w:rPr>
                <w:rFonts w:ascii="Arial Narrow" w:eastAsia="Calibri" w:hAnsi="Arial Narrow"/>
                <w:color w:val="000000"/>
                <w:sz w:val="22"/>
                <w:szCs w:val="22"/>
                <w:lang w:val="es-MX" w:eastAsia="en-US"/>
              </w:rPr>
              <w:t xml:space="preserve"> artículo </w:t>
            </w:r>
            <w:r>
              <w:rPr>
                <w:rFonts w:ascii="Arial Narrow" w:eastAsia="Calibri" w:hAnsi="Arial Narrow"/>
                <w:color w:val="000000"/>
                <w:sz w:val="22"/>
                <w:szCs w:val="22"/>
                <w:lang w:val="es-MX" w:eastAsia="en-US"/>
              </w:rPr>
              <w:t>138</w:t>
            </w:r>
            <w:r w:rsidR="00AC5762">
              <w:rPr>
                <w:rFonts w:ascii="Arial Narrow" w:eastAsia="Calibri" w:hAnsi="Arial Narrow"/>
                <w:color w:val="000000"/>
                <w:sz w:val="22"/>
                <w:szCs w:val="22"/>
                <w:lang w:val="es-MX" w:eastAsia="en-US"/>
              </w:rPr>
              <w:t xml:space="preserve"> fracciones </w:t>
            </w:r>
            <w:r>
              <w:rPr>
                <w:rFonts w:ascii="Arial Narrow" w:eastAsia="Calibri" w:hAnsi="Arial Narrow"/>
                <w:color w:val="000000"/>
                <w:sz w:val="22"/>
                <w:szCs w:val="22"/>
                <w:lang w:val="es-MX" w:eastAsia="en-US"/>
              </w:rPr>
              <w:t>II</w:t>
            </w:r>
            <w:r w:rsidR="00AC5762">
              <w:rPr>
                <w:rFonts w:ascii="Arial Narrow" w:eastAsia="Calibri" w:hAnsi="Arial Narrow"/>
                <w:color w:val="000000"/>
                <w:sz w:val="22"/>
                <w:szCs w:val="22"/>
                <w:lang w:val="es-MX" w:eastAsia="en-US"/>
              </w:rPr>
              <w:t xml:space="preserve"> y I</w:t>
            </w:r>
            <w:r>
              <w:rPr>
                <w:rFonts w:ascii="Arial Narrow" w:eastAsia="Calibri" w:hAnsi="Arial Narrow"/>
                <w:color w:val="000000"/>
                <w:sz w:val="22"/>
                <w:szCs w:val="22"/>
                <w:lang w:val="es-MX" w:eastAsia="en-US"/>
              </w:rPr>
              <w:t>I</w:t>
            </w:r>
            <w:r w:rsidR="00AC5762">
              <w:rPr>
                <w:rFonts w:ascii="Arial Narrow" w:eastAsia="Calibri" w:hAnsi="Arial Narrow"/>
                <w:color w:val="000000"/>
                <w:sz w:val="22"/>
                <w:szCs w:val="22"/>
                <w:lang w:val="es-MX" w:eastAsia="en-US"/>
              </w:rPr>
              <w:t xml:space="preserve">I de la </w:t>
            </w:r>
            <w:r w:rsidRPr="009953C1">
              <w:rPr>
                <w:rFonts w:ascii="Arial Narrow" w:eastAsia="Calibri" w:hAnsi="Arial Narrow"/>
                <w:color w:val="000000"/>
                <w:sz w:val="22"/>
                <w:szCs w:val="22"/>
                <w:lang w:val="es-MX" w:eastAsia="en-US"/>
              </w:rPr>
              <w:t>Ley de Transparencia y Acceso a la Información Pública de</w:t>
            </w:r>
            <w:r>
              <w:rPr>
                <w:rFonts w:ascii="Arial Narrow" w:eastAsia="Calibri" w:hAnsi="Arial Narrow"/>
                <w:color w:val="000000"/>
                <w:sz w:val="22"/>
                <w:szCs w:val="22"/>
                <w:lang w:val="es-MX" w:eastAsia="en-US"/>
              </w:rPr>
              <w:t xml:space="preserve">l Estado de </w:t>
            </w:r>
            <w:r w:rsidRPr="009953C1">
              <w:rPr>
                <w:rFonts w:ascii="Arial Narrow" w:eastAsia="Calibri" w:hAnsi="Arial Narrow"/>
                <w:color w:val="000000"/>
                <w:sz w:val="22"/>
                <w:szCs w:val="22"/>
                <w:lang w:val="es-MX" w:eastAsia="en-US"/>
              </w:rPr>
              <w:t>Chihuahua</w:t>
            </w:r>
            <w:r w:rsidR="00C65464" w:rsidRPr="00666029">
              <w:rPr>
                <w:rFonts w:ascii="Arial Narrow" w:eastAsia="Calibri" w:hAnsi="Arial Narrow"/>
                <w:color w:val="000000"/>
                <w:sz w:val="22"/>
                <w:szCs w:val="22"/>
                <w:lang w:val="es-MX" w:eastAsia="en-US"/>
              </w:rPr>
              <w:t>;</w:t>
            </w:r>
          </w:p>
        </w:tc>
      </w:tr>
      <w:tr w:rsidR="00C65464" w:rsidRPr="00666029" w:rsidTr="00FF4365">
        <w:tc>
          <w:tcPr>
            <w:tcW w:w="720" w:type="dxa"/>
          </w:tcPr>
          <w:p w:rsidR="00C65464" w:rsidRPr="00666029" w:rsidRDefault="00C65464" w:rsidP="00B70D42">
            <w:pPr>
              <w:rPr>
                <w:rFonts w:ascii="Arial Narrow" w:eastAsia="Calibri" w:hAnsi="Arial Narrow"/>
                <w:b/>
                <w:color w:val="000000"/>
                <w:sz w:val="22"/>
                <w:szCs w:val="22"/>
                <w:lang w:val="es-MX" w:eastAsia="en-US"/>
              </w:rPr>
            </w:pPr>
            <w:r w:rsidRPr="00666029">
              <w:rPr>
                <w:rFonts w:ascii="Arial Narrow" w:eastAsia="Calibri" w:hAnsi="Arial Narrow"/>
                <w:b/>
                <w:color w:val="000000"/>
                <w:sz w:val="22"/>
                <w:szCs w:val="22"/>
                <w:lang w:val="es-MX" w:eastAsia="en-US"/>
              </w:rPr>
              <w:t>(III)</w:t>
            </w:r>
          </w:p>
        </w:tc>
        <w:tc>
          <w:tcPr>
            <w:tcW w:w="5992" w:type="dxa"/>
          </w:tcPr>
          <w:p w:rsidR="003D70ED" w:rsidRPr="00666029" w:rsidRDefault="00C65464" w:rsidP="00034261">
            <w:p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 xml:space="preserve">Debe precisar </w:t>
            </w:r>
            <w:r w:rsidR="005C39DF">
              <w:rPr>
                <w:rFonts w:ascii="Arial Narrow" w:eastAsia="Calibri" w:hAnsi="Arial Narrow"/>
                <w:color w:val="000000"/>
                <w:sz w:val="22"/>
                <w:szCs w:val="22"/>
                <w:lang w:val="es-MX" w:eastAsia="en-US"/>
              </w:rPr>
              <w:t xml:space="preserve">el Sujeto Obligado ante el cual se presentó la solicitud de información, </w:t>
            </w:r>
            <w:r w:rsidR="00A80A58">
              <w:rPr>
                <w:rFonts w:ascii="Arial Narrow" w:eastAsia="Calibri" w:hAnsi="Arial Narrow"/>
                <w:color w:val="000000"/>
                <w:sz w:val="22"/>
                <w:szCs w:val="22"/>
                <w:lang w:val="es-MX" w:eastAsia="en-US"/>
              </w:rPr>
              <w:t xml:space="preserve">el acto que se recurre, el número de folio de la </w:t>
            </w:r>
            <w:r w:rsidRPr="00666029">
              <w:rPr>
                <w:rFonts w:ascii="Arial Narrow" w:eastAsia="Calibri" w:hAnsi="Arial Narrow"/>
                <w:color w:val="000000"/>
                <w:sz w:val="22"/>
                <w:szCs w:val="22"/>
                <w:lang w:val="es-MX" w:eastAsia="en-US"/>
              </w:rPr>
              <w:t xml:space="preserve"> respuesta </w:t>
            </w:r>
            <w:r w:rsidR="00A80A58">
              <w:rPr>
                <w:rFonts w:ascii="Arial Narrow" w:eastAsia="Calibri" w:hAnsi="Arial Narrow"/>
                <w:color w:val="000000"/>
                <w:sz w:val="22"/>
                <w:szCs w:val="22"/>
                <w:lang w:val="es-MX" w:eastAsia="en-US"/>
              </w:rPr>
              <w:t>de la solicitud de acceso,</w:t>
            </w:r>
            <w:r w:rsidRPr="00666029">
              <w:rPr>
                <w:rFonts w:ascii="Arial Narrow" w:eastAsia="Calibri" w:hAnsi="Arial Narrow"/>
                <w:color w:val="000000"/>
                <w:sz w:val="22"/>
                <w:szCs w:val="22"/>
                <w:lang w:val="es-MX" w:eastAsia="en-US"/>
              </w:rPr>
              <w:t xml:space="preserve"> la fecha </w:t>
            </w:r>
            <w:r w:rsidR="005C39DF">
              <w:rPr>
                <w:rFonts w:ascii="Arial Narrow" w:eastAsia="Calibri" w:hAnsi="Arial Narrow"/>
                <w:color w:val="000000"/>
                <w:sz w:val="22"/>
                <w:szCs w:val="22"/>
                <w:lang w:val="es-MX" w:eastAsia="en-US"/>
              </w:rPr>
              <w:t>en que fue notificada la respuesta al solicitante o tuvo conocimiento del acto reclamado, o de la presentación de la solicitud en caso de falta de respuesta</w:t>
            </w:r>
            <w:r w:rsidRPr="00666029">
              <w:rPr>
                <w:rFonts w:ascii="Arial Narrow" w:eastAsia="Calibri" w:hAnsi="Arial Narrow"/>
                <w:color w:val="000000"/>
                <w:sz w:val="22"/>
                <w:szCs w:val="22"/>
                <w:lang w:val="es-MX" w:eastAsia="en-US"/>
              </w:rPr>
              <w:t xml:space="preserve">; </w:t>
            </w:r>
            <w:r w:rsidR="005C39DF">
              <w:rPr>
                <w:rFonts w:ascii="Arial Narrow" w:eastAsia="Calibri" w:hAnsi="Arial Narrow"/>
                <w:color w:val="000000"/>
                <w:sz w:val="22"/>
                <w:szCs w:val="22"/>
                <w:lang w:val="es-MX" w:eastAsia="en-US"/>
              </w:rPr>
              <w:t>las razones o motivos que sustenten la impugnación</w:t>
            </w:r>
            <w:r w:rsidR="00AC5762">
              <w:rPr>
                <w:rFonts w:ascii="Arial Narrow" w:eastAsia="Calibri" w:hAnsi="Arial Narrow"/>
                <w:color w:val="000000"/>
                <w:sz w:val="22"/>
                <w:szCs w:val="22"/>
                <w:lang w:val="es-MX" w:eastAsia="en-US"/>
              </w:rPr>
              <w:t>;</w:t>
            </w:r>
          </w:p>
        </w:tc>
      </w:tr>
      <w:tr w:rsidR="00C65464" w:rsidRPr="00666029" w:rsidTr="00FF4365">
        <w:tc>
          <w:tcPr>
            <w:tcW w:w="720" w:type="dxa"/>
          </w:tcPr>
          <w:p w:rsidR="00C65464" w:rsidRPr="00666029" w:rsidRDefault="00C65464" w:rsidP="00B70D42">
            <w:pPr>
              <w:rPr>
                <w:rFonts w:ascii="Arial Narrow" w:eastAsia="Calibri" w:hAnsi="Arial Narrow"/>
                <w:b/>
                <w:color w:val="000000"/>
                <w:sz w:val="22"/>
                <w:szCs w:val="22"/>
                <w:lang w:val="es-MX" w:eastAsia="en-US"/>
              </w:rPr>
            </w:pPr>
            <w:r w:rsidRPr="00666029">
              <w:rPr>
                <w:rFonts w:ascii="Arial Narrow" w:eastAsia="Calibri" w:hAnsi="Arial Narrow"/>
                <w:b/>
                <w:color w:val="000000"/>
                <w:sz w:val="22"/>
                <w:szCs w:val="22"/>
                <w:lang w:val="es-MX" w:eastAsia="en-US"/>
              </w:rPr>
              <w:t>IV)</w:t>
            </w:r>
          </w:p>
        </w:tc>
        <w:tc>
          <w:tcPr>
            <w:tcW w:w="5992" w:type="dxa"/>
          </w:tcPr>
          <w:p w:rsidR="00B847B5" w:rsidRDefault="00C65464" w:rsidP="0067564C">
            <w:p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 xml:space="preserve">Asimismo, es necesario adjuntar copia de la </w:t>
            </w:r>
            <w:r w:rsidR="00272BA5">
              <w:rPr>
                <w:rFonts w:ascii="Arial Narrow" w:eastAsia="Calibri" w:hAnsi="Arial Narrow"/>
                <w:color w:val="000000"/>
                <w:sz w:val="22"/>
                <w:szCs w:val="22"/>
                <w:lang w:val="es-MX" w:eastAsia="en-US"/>
              </w:rPr>
              <w:t>respuesta que se impugna y, en su caso, de la notificación correspondiente, salvo en el caso de respuesta de la solicitud</w:t>
            </w:r>
            <w:r w:rsidRPr="00666029">
              <w:rPr>
                <w:rFonts w:ascii="Arial Narrow" w:eastAsia="Calibri" w:hAnsi="Arial Narrow"/>
                <w:color w:val="000000"/>
                <w:sz w:val="22"/>
                <w:szCs w:val="22"/>
                <w:lang w:val="es-MX" w:eastAsia="en-US"/>
              </w:rPr>
              <w:t xml:space="preserve">; </w:t>
            </w:r>
            <w:r w:rsidR="00272BA5">
              <w:rPr>
                <w:rFonts w:ascii="Arial Narrow" w:eastAsia="Calibri" w:hAnsi="Arial Narrow"/>
                <w:color w:val="000000"/>
                <w:sz w:val="22"/>
                <w:szCs w:val="22"/>
                <w:lang w:val="es-MX" w:eastAsia="en-US"/>
              </w:rPr>
              <w:t xml:space="preserve">adicionalmente se podrán anexar </w:t>
            </w:r>
            <w:r w:rsidR="00AC5762">
              <w:rPr>
                <w:rFonts w:ascii="Arial Narrow" w:eastAsia="Calibri" w:hAnsi="Arial Narrow"/>
                <w:color w:val="000000"/>
                <w:sz w:val="22"/>
                <w:szCs w:val="22"/>
                <w:lang w:val="es-MX" w:eastAsia="en-US"/>
              </w:rPr>
              <w:t xml:space="preserve">las </w:t>
            </w:r>
            <w:r w:rsidR="00AC5762" w:rsidRPr="00666029">
              <w:rPr>
                <w:rFonts w:ascii="Arial Narrow" w:eastAsia="Calibri" w:hAnsi="Arial Narrow"/>
                <w:color w:val="000000"/>
                <w:sz w:val="22"/>
                <w:szCs w:val="22"/>
                <w:lang w:val="es-MX" w:eastAsia="en-US"/>
              </w:rPr>
              <w:t xml:space="preserve">pruebas </w:t>
            </w:r>
            <w:r w:rsidR="00272BA5">
              <w:rPr>
                <w:rFonts w:ascii="Arial Narrow" w:eastAsia="Calibri" w:hAnsi="Arial Narrow"/>
                <w:color w:val="000000"/>
                <w:sz w:val="22"/>
                <w:szCs w:val="22"/>
                <w:lang w:val="es-MX" w:eastAsia="en-US"/>
              </w:rPr>
              <w:t>y demás elementos que considere procedentes.</w:t>
            </w:r>
          </w:p>
          <w:p w:rsidR="00B847B5" w:rsidRDefault="00B847B5" w:rsidP="0067564C">
            <w:pPr>
              <w:jc w:val="both"/>
              <w:rPr>
                <w:rFonts w:ascii="Arial Narrow" w:eastAsia="Calibri" w:hAnsi="Arial Narrow"/>
                <w:color w:val="000000"/>
                <w:sz w:val="22"/>
                <w:szCs w:val="22"/>
                <w:lang w:val="es-MX" w:eastAsia="en-US"/>
              </w:rPr>
            </w:pPr>
          </w:p>
          <w:p w:rsidR="003B0AFB" w:rsidRPr="00666029" w:rsidRDefault="003B0AFB" w:rsidP="0067564C">
            <w:pPr>
              <w:jc w:val="both"/>
              <w:rPr>
                <w:rFonts w:ascii="Arial Narrow" w:eastAsia="Calibri" w:hAnsi="Arial Narrow"/>
                <w:color w:val="000000"/>
                <w:sz w:val="22"/>
                <w:szCs w:val="22"/>
                <w:lang w:val="es-MX" w:eastAsia="en-US"/>
              </w:rPr>
            </w:pPr>
          </w:p>
        </w:tc>
      </w:tr>
    </w:tbl>
    <w:p w:rsidR="00963CB2" w:rsidRPr="00324A4D" w:rsidRDefault="00B85564" w:rsidP="00324A4D">
      <w:pPr>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Así lo acordó</w:t>
      </w:r>
      <w:r w:rsidR="00EC423D">
        <w:rPr>
          <w:rFonts w:ascii="Arial Narrow" w:eastAsia="Calibri" w:hAnsi="Arial Narrow"/>
          <w:color w:val="000000"/>
          <w:sz w:val="22"/>
          <w:szCs w:val="22"/>
          <w:lang w:val="es-MX" w:eastAsia="en-US"/>
        </w:rPr>
        <w:t xml:space="preserve"> el</w:t>
      </w:r>
      <w:r w:rsidR="000579F8">
        <w:rPr>
          <w:rFonts w:ascii="Arial Narrow" w:eastAsia="Calibri" w:hAnsi="Arial Narrow"/>
          <w:color w:val="000000"/>
          <w:sz w:val="22"/>
          <w:szCs w:val="22"/>
          <w:lang w:val="es-MX" w:eastAsia="en-US"/>
        </w:rPr>
        <w:t xml:space="preserve"> Lic. Juan Carlos Fuentecilla Chávez</w:t>
      </w:r>
      <w:r w:rsidR="0052361E" w:rsidRPr="00666029">
        <w:rPr>
          <w:rFonts w:ascii="Arial Narrow" w:eastAsia="Calibri" w:hAnsi="Arial Narrow"/>
          <w:color w:val="000000"/>
          <w:sz w:val="22"/>
          <w:szCs w:val="22"/>
          <w:lang w:val="es-MX" w:eastAsia="en-US"/>
        </w:rPr>
        <w:t xml:space="preserve">, </w:t>
      </w:r>
      <w:r w:rsidR="003262F6">
        <w:rPr>
          <w:rFonts w:ascii="Arial Narrow" w:eastAsia="Calibri" w:hAnsi="Arial Narrow"/>
          <w:color w:val="000000"/>
          <w:sz w:val="22"/>
          <w:szCs w:val="22"/>
          <w:lang w:val="es-MX" w:eastAsia="en-US"/>
        </w:rPr>
        <w:t>Responsable</w:t>
      </w:r>
      <w:r w:rsidRPr="00666029">
        <w:rPr>
          <w:rFonts w:ascii="Arial Narrow" w:eastAsia="Calibri" w:hAnsi="Arial Narrow"/>
          <w:color w:val="000000"/>
          <w:sz w:val="22"/>
          <w:szCs w:val="22"/>
          <w:lang w:val="es-MX" w:eastAsia="en-US"/>
        </w:rPr>
        <w:t xml:space="preserve"> de la</w:t>
      </w:r>
      <w:r w:rsidR="0052361E" w:rsidRPr="00666029">
        <w:rPr>
          <w:rFonts w:ascii="Arial Narrow" w:eastAsia="Calibri" w:hAnsi="Arial Narrow"/>
          <w:color w:val="000000"/>
          <w:sz w:val="22"/>
          <w:szCs w:val="22"/>
          <w:lang w:val="es-MX" w:eastAsia="en-US"/>
        </w:rPr>
        <w:t xml:space="preserve"> Unidad</w:t>
      </w:r>
      <w:r w:rsidR="00272BA5">
        <w:rPr>
          <w:rFonts w:ascii="Arial Narrow" w:eastAsia="Calibri" w:hAnsi="Arial Narrow"/>
          <w:color w:val="000000"/>
          <w:sz w:val="22"/>
          <w:szCs w:val="22"/>
          <w:lang w:val="es-MX" w:eastAsia="en-US"/>
        </w:rPr>
        <w:t xml:space="preserve"> de Transparencia</w:t>
      </w:r>
      <w:r w:rsidR="001E1A7D" w:rsidRPr="00666029">
        <w:rPr>
          <w:rFonts w:ascii="Arial Narrow" w:eastAsia="Calibri" w:hAnsi="Arial Narrow"/>
          <w:color w:val="000000"/>
          <w:sz w:val="22"/>
          <w:szCs w:val="22"/>
          <w:lang w:val="es-MX" w:eastAsia="en-US"/>
        </w:rPr>
        <w:t xml:space="preserve"> </w:t>
      </w:r>
      <w:r w:rsidR="0052361E" w:rsidRPr="00666029">
        <w:rPr>
          <w:rFonts w:ascii="Arial Narrow" w:eastAsia="Calibri" w:hAnsi="Arial Narrow"/>
          <w:color w:val="000000"/>
          <w:sz w:val="22"/>
          <w:szCs w:val="22"/>
          <w:lang w:val="es-MX" w:eastAsia="en-US"/>
        </w:rPr>
        <w:t>del H. Congreso del Estado de Chihuahua</w:t>
      </w:r>
      <w:r w:rsidRPr="00666029">
        <w:rPr>
          <w:rFonts w:ascii="Arial Narrow" w:eastAsia="Calibri" w:hAnsi="Arial Narrow"/>
          <w:color w:val="000000"/>
          <w:sz w:val="22"/>
          <w:szCs w:val="22"/>
          <w:lang w:val="es-MX" w:eastAsia="en-US"/>
        </w:rPr>
        <w:t xml:space="preserve">. </w:t>
      </w:r>
      <w:r w:rsidR="00963CB2" w:rsidRPr="00692F07">
        <w:rPr>
          <w:rFonts w:ascii="Arial Narrow" w:eastAsia="Calibri" w:hAnsi="Arial Narrow"/>
          <w:b/>
          <w:color w:val="000000"/>
          <w:sz w:val="16"/>
          <w:szCs w:val="16"/>
          <w:lang w:val="es-MX" w:eastAsia="en-US"/>
        </w:rPr>
        <w:t>Archivo</w:t>
      </w:r>
      <w:r w:rsidR="00C118AD" w:rsidRPr="00692F07">
        <w:rPr>
          <w:rFonts w:ascii="Arial Narrow" w:eastAsia="Calibri" w:hAnsi="Arial Narrow"/>
          <w:b/>
          <w:color w:val="000000"/>
          <w:sz w:val="16"/>
          <w:szCs w:val="16"/>
          <w:lang w:val="es-MX" w:eastAsia="en-US"/>
        </w:rPr>
        <w:t xml:space="preserve"> </w:t>
      </w:r>
    </w:p>
    <w:sectPr w:rsidR="00963CB2" w:rsidRPr="00324A4D" w:rsidSect="00143C17">
      <w:headerReference w:type="even" r:id="rId20"/>
      <w:headerReference w:type="default" r:id="rId21"/>
      <w:footerReference w:type="even" r:id="rId22"/>
      <w:footerReference w:type="default" r:id="rId23"/>
      <w:headerReference w:type="first" r:id="rId24"/>
      <w:pgSz w:w="12242" w:h="15842" w:code="1"/>
      <w:pgMar w:top="851" w:right="1418" w:bottom="851" w:left="1418" w:header="709" w:footer="709"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072F2" w:rsidRDefault="009072F2">
      <w:r>
        <w:separator/>
      </w:r>
    </w:p>
  </w:endnote>
  <w:endnote w:type="continuationSeparator" w:id="1">
    <w:p w:rsidR="009072F2" w:rsidRDefault="009072F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Times">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10006FF" w:usb1="4000205B" w:usb2="00000010" w:usb3="00000000" w:csb0="0000019F"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5AF5" w:rsidRDefault="000E766D" w:rsidP="00996A4A">
    <w:pPr>
      <w:pStyle w:val="Piedepgina"/>
      <w:framePr w:wrap="around" w:vAnchor="text" w:hAnchor="margin" w:xAlign="right" w:y="1"/>
      <w:rPr>
        <w:rStyle w:val="Nmerodepgina"/>
      </w:rPr>
    </w:pPr>
    <w:r>
      <w:rPr>
        <w:rStyle w:val="Nmerodepgina"/>
      </w:rPr>
      <w:fldChar w:fldCharType="begin"/>
    </w:r>
    <w:r w:rsidR="00535AF5">
      <w:rPr>
        <w:rStyle w:val="Nmerodepgina"/>
      </w:rPr>
      <w:instrText xml:space="preserve">PAGE  </w:instrText>
    </w:r>
    <w:r>
      <w:rPr>
        <w:rStyle w:val="Nmerodepgina"/>
      </w:rPr>
      <w:fldChar w:fldCharType="end"/>
    </w:r>
  </w:p>
  <w:p w:rsidR="00535AF5" w:rsidRDefault="00535AF5">
    <w:pPr>
      <w:pStyle w:val="Piedepgin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5AF5" w:rsidRDefault="000E766D" w:rsidP="0077121F">
    <w:pPr>
      <w:pStyle w:val="Piedepgina"/>
    </w:pPr>
    <w:r w:rsidRPr="000E766D">
      <w:rPr>
        <w:noProof/>
      </w:rPr>
      <w:pict>
        <v:line id="_x0000_s2085" style="position:absolute;flip:y;z-index:251655680" from="0,4.3pt" to="441pt,4.3pt" strokecolor="silver" strokeweight="3pt">
          <v:stroke linestyle="thinThin"/>
        </v:line>
      </w:pict>
    </w:r>
    <w:r>
      <w:pict>
        <v:group id="_x0000_s2081" editas="canvas" style="width:468pt;height:36pt;mso-position-horizontal-relative:char;mso-position-vertical-relative:line" coordorigin="2208,1320" coordsize="7965,618">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82" type="#_x0000_t75" style="position:absolute;left:2208;top:1320;width:7965;height:618" o:preferrelative="f">
            <v:fill o:detectmouseclick="t"/>
            <v:path o:extrusionok="t" o:connecttype="none"/>
            <o:lock v:ext="edit" text="t"/>
          </v:shape>
          <v:rect id="_x0000_s2083" style="position:absolute;left:2208;top:1320;width:7965;height:533;mso-wrap-style:none;v-text-anchor:middle" fillcolor="gray" stroked="f">
            <v:fill color2="fill lighten(81)" rotate="t" method="linear sigma" focus="100%" type="gradient"/>
          </v:rect>
          <v:shapetype id="_x0000_t202" coordsize="21600,21600" o:spt="202" path="m,l,21600r21600,l21600,xe">
            <v:stroke joinstyle="miter"/>
            <v:path gradientshapeok="t" o:connecttype="rect"/>
          </v:shapetype>
          <v:shape id="_x0000_s2084" type="#_x0000_t202" style="position:absolute;left:2208;top:1338;width:7965;height:599" filled="f" fillcolor="#bbe0e3" stroked="f">
            <v:textbox style="mso-next-textbox:#_x0000_s2084">
              <w:txbxContent>
                <w:p w:rsidR="00535AF5" w:rsidRPr="00AB6508" w:rsidRDefault="00535AF5" w:rsidP="0077121F">
                  <w:pPr>
                    <w:autoSpaceDE w:val="0"/>
                    <w:autoSpaceDN w:val="0"/>
                    <w:adjustRightInd w:val="0"/>
                    <w:jc w:val="center"/>
                    <w:rPr>
                      <w:rFonts w:ascii="Arial" w:hAnsi="Arial" w:cs="Arial"/>
                      <w:color w:val="FFFFFF"/>
                      <w:sz w:val="13"/>
                      <w:szCs w:val="13"/>
                    </w:rPr>
                  </w:pPr>
                  <w:r w:rsidRPr="00AB6508">
                    <w:rPr>
                      <w:rFonts w:ascii="Arial" w:hAnsi="Arial" w:cs="Arial"/>
                      <w:color w:val="FFFFFF"/>
                      <w:sz w:val="13"/>
                      <w:szCs w:val="13"/>
                    </w:rPr>
                    <w:t xml:space="preserve">Edificio Legislativo, </w:t>
                  </w:r>
                  <w:r>
                    <w:rPr>
                      <w:rFonts w:ascii="Arial" w:hAnsi="Arial" w:cs="Arial"/>
                      <w:color w:val="FFFFFF"/>
                      <w:sz w:val="13"/>
                      <w:szCs w:val="13"/>
                    </w:rPr>
                    <w:t xml:space="preserve">Planta Baja, </w:t>
                  </w:r>
                  <w:r w:rsidRPr="00AB6508">
                    <w:rPr>
                      <w:rFonts w:ascii="Arial" w:hAnsi="Arial" w:cs="Arial"/>
                      <w:color w:val="FFFFFF"/>
                      <w:sz w:val="13"/>
                      <w:szCs w:val="13"/>
                    </w:rPr>
                    <w:t>Libertad n.</w:t>
                  </w:r>
                  <w:r w:rsidRPr="00AB6508">
                    <w:rPr>
                      <w:rFonts w:ascii="Arial" w:hAnsi="Arial" w:cs="Arial"/>
                      <w:color w:val="FFFFFF"/>
                      <w:sz w:val="13"/>
                      <w:szCs w:val="13"/>
                      <w:vertAlign w:val="superscript"/>
                    </w:rPr>
                    <w:t>o</w:t>
                  </w:r>
                  <w:r w:rsidRPr="00AB6508">
                    <w:rPr>
                      <w:rFonts w:ascii="Arial" w:hAnsi="Arial" w:cs="Arial"/>
                      <w:color w:val="FFFFFF"/>
                      <w:sz w:val="13"/>
                      <w:szCs w:val="13"/>
                    </w:rPr>
                    <w:t xml:space="preserve"> 9. Col. Centro.  C.P. 31 000  Chihuahua,</w:t>
                  </w:r>
                  <w:r>
                    <w:rPr>
                      <w:rFonts w:ascii="Arial" w:hAnsi="Arial" w:cs="Arial"/>
                      <w:color w:val="FFFFFF"/>
                      <w:sz w:val="13"/>
                      <w:szCs w:val="13"/>
                    </w:rPr>
                    <w:t xml:space="preserve"> Chih. (614) 412 32 00, ext. 250</w:t>
                  </w:r>
                  <w:r w:rsidRPr="00AB6508">
                    <w:rPr>
                      <w:rFonts w:ascii="Arial" w:hAnsi="Arial" w:cs="Arial"/>
                      <w:color w:val="FFFFFF"/>
                      <w:sz w:val="13"/>
                      <w:szCs w:val="13"/>
                    </w:rPr>
                    <w:t>6</w:t>
                  </w:r>
                  <w:r>
                    <w:rPr>
                      <w:rFonts w:ascii="Arial" w:hAnsi="Arial" w:cs="Arial"/>
                      <w:color w:val="FFFFFF"/>
                      <w:sz w:val="13"/>
                      <w:szCs w:val="13"/>
                    </w:rPr>
                    <w:t>4</w:t>
                  </w:r>
                  <w:r w:rsidRPr="00AB6508">
                    <w:rPr>
                      <w:rFonts w:ascii="Arial" w:hAnsi="Arial" w:cs="Arial"/>
                      <w:color w:val="FFFFFF"/>
                      <w:sz w:val="13"/>
                      <w:szCs w:val="13"/>
                    </w:rPr>
                    <w:t xml:space="preserve">    01800 220 68 48</w:t>
                  </w:r>
                </w:p>
                <w:p w:rsidR="00535AF5" w:rsidRPr="00BD19B1" w:rsidRDefault="000E766D" w:rsidP="0077121F">
                  <w:pPr>
                    <w:autoSpaceDE w:val="0"/>
                    <w:autoSpaceDN w:val="0"/>
                    <w:adjustRightInd w:val="0"/>
                    <w:jc w:val="center"/>
                    <w:rPr>
                      <w:rFonts w:ascii="Arial" w:hAnsi="Arial" w:cs="Arial"/>
                      <w:color w:val="000000"/>
                      <w:sz w:val="13"/>
                      <w:szCs w:val="13"/>
                    </w:rPr>
                  </w:pPr>
                  <w:hyperlink r:id="rId1" w:history="1">
                    <w:r w:rsidR="00535AF5" w:rsidRPr="00BD19B1">
                      <w:rPr>
                        <w:rStyle w:val="Hipervnculo"/>
                        <w:rFonts w:ascii="Arial" w:hAnsi="Arial" w:cs="Arial"/>
                        <w:color w:val="000000"/>
                        <w:sz w:val="13"/>
                        <w:szCs w:val="13"/>
                      </w:rPr>
                      <w:t>www.congresochihuahua.gob.mx</w:t>
                    </w:r>
                  </w:hyperlink>
                </w:p>
                <w:p w:rsidR="00535AF5" w:rsidRPr="00BD19B1" w:rsidRDefault="00535AF5" w:rsidP="0077121F">
                  <w:pPr>
                    <w:autoSpaceDE w:val="0"/>
                    <w:autoSpaceDN w:val="0"/>
                    <w:adjustRightInd w:val="0"/>
                    <w:jc w:val="center"/>
                    <w:rPr>
                      <w:rFonts w:ascii="Arial" w:hAnsi="Arial" w:cs="Arial"/>
                      <w:color w:val="000000"/>
                      <w:sz w:val="13"/>
                      <w:szCs w:val="13"/>
                    </w:rPr>
                  </w:pPr>
                  <w:r>
                    <w:rPr>
                      <w:rFonts w:ascii="Arial" w:hAnsi="Arial" w:cs="Arial"/>
                      <w:color w:val="000000"/>
                      <w:sz w:val="13"/>
                      <w:szCs w:val="13"/>
                    </w:rPr>
                    <w:t>jfuentecilla</w:t>
                  </w:r>
                  <w:r w:rsidRPr="00BD19B1">
                    <w:rPr>
                      <w:rFonts w:ascii="Arial" w:hAnsi="Arial" w:cs="Arial"/>
                      <w:color w:val="000000"/>
                      <w:sz w:val="13"/>
                      <w:szCs w:val="13"/>
                    </w:rPr>
                    <w:t>@congresochihuahua.gob.mx</w:t>
                  </w:r>
                </w:p>
              </w:txbxContent>
            </v:textbox>
          </v:shape>
          <w10:wrap type="none"/>
          <w10:anchorlock/>
        </v:group>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072F2" w:rsidRDefault="009072F2">
      <w:r>
        <w:separator/>
      </w:r>
    </w:p>
  </w:footnote>
  <w:footnote w:type="continuationSeparator" w:id="1">
    <w:p w:rsidR="009072F2" w:rsidRDefault="009072F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5AF5" w:rsidRDefault="00535AF5">
    <w:pPr>
      <w:pStyle w:val="Encabezado"/>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760"/>
      <w:gridCol w:w="3027"/>
      <w:gridCol w:w="2128"/>
      <w:gridCol w:w="1414"/>
      <w:gridCol w:w="1293"/>
    </w:tblGrid>
    <w:tr w:rsidR="00535AF5" w:rsidRPr="00D30BA7" w:rsidTr="00717963">
      <w:trPr>
        <w:trHeight w:val="964"/>
      </w:trPr>
      <w:tc>
        <w:tcPr>
          <w:tcW w:w="914" w:type="pct"/>
          <w:vMerge w:val="restart"/>
        </w:tcPr>
        <w:p w:rsidR="00535AF5" w:rsidRPr="00D30BA7" w:rsidRDefault="00535AF5" w:rsidP="00717963">
          <w:pPr>
            <w:pStyle w:val="Encabezado"/>
            <w:tabs>
              <w:tab w:val="left" w:pos="220"/>
              <w:tab w:val="left" w:pos="3105"/>
            </w:tabs>
            <w:ind w:left="-220" w:right="-212"/>
            <w:jc w:val="center"/>
            <w:rPr>
              <w:rFonts w:ascii="Arial Narrow" w:hAnsi="Arial Narrow" w:cs="Arial"/>
              <w:b/>
              <w:bCs/>
            </w:rPr>
          </w:pPr>
          <w:r>
            <w:rPr>
              <w:noProof/>
              <w:lang w:val="es-MX" w:eastAsia="es-MX"/>
            </w:rPr>
            <w:drawing>
              <wp:inline distT="0" distB="0" distL="0" distR="0">
                <wp:extent cx="1019175" cy="1019175"/>
                <wp:effectExtent l="0" t="0" r="0" b="0"/>
                <wp:docPr id="2" name="Imagen 2" descr="LogoLXIV-2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LXIV-200"/>
                        <pic:cNvPicPr>
                          <a:picLocks noChangeAspect="1" noChangeArrowheads="1"/>
                        </pic:cNvPicPr>
                      </pic:nvPicPr>
                      <pic:blipFill>
                        <a:blip r:embed="rId1"/>
                        <a:srcRect/>
                        <a:stretch>
                          <a:fillRect/>
                        </a:stretch>
                      </pic:blipFill>
                      <pic:spPr bwMode="auto">
                        <a:xfrm>
                          <a:off x="0" y="0"/>
                          <a:ext cx="1019175" cy="1019175"/>
                        </a:xfrm>
                        <a:prstGeom prst="rect">
                          <a:avLst/>
                        </a:prstGeom>
                        <a:noFill/>
                        <a:ln w="9525">
                          <a:noFill/>
                          <a:miter lim="800000"/>
                          <a:headEnd/>
                          <a:tailEnd/>
                        </a:ln>
                      </pic:spPr>
                    </pic:pic>
                  </a:graphicData>
                </a:graphic>
              </wp:inline>
            </w:drawing>
          </w:r>
        </w:p>
      </w:tc>
      <w:tc>
        <w:tcPr>
          <w:tcW w:w="4086" w:type="pct"/>
          <w:gridSpan w:val="4"/>
          <w:vAlign w:val="center"/>
        </w:tcPr>
        <w:p w:rsidR="00535AF5" w:rsidRPr="00D30BA7" w:rsidRDefault="00535AF5" w:rsidP="00717963">
          <w:pPr>
            <w:pStyle w:val="Encabezado"/>
            <w:tabs>
              <w:tab w:val="left" w:pos="220"/>
              <w:tab w:val="left" w:pos="3105"/>
            </w:tabs>
            <w:ind w:left="-221" w:right="-210"/>
            <w:jc w:val="center"/>
            <w:rPr>
              <w:rFonts w:ascii="Arial Narrow" w:hAnsi="Arial Narrow" w:cs="Arial"/>
              <w:b/>
              <w:bCs/>
              <w:sz w:val="20"/>
              <w:szCs w:val="20"/>
            </w:rPr>
          </w:pPr>
          <w:r w:rsidRPr="00D30BA7">
            <w:rPr>
              <w:rFonts w:ascii="Arial Narrow" w:hAnsi="Arial Narrow" w:cs="Arial"/>
              <w:b/>
              <w:bCs/>
              <w:sz w:val="20"/>
              <w:szCs w:val="20"/>
            </w:rPr>
            <w:t>H</w:t>
          </w:r>
          <w:r>
            <w:rPr>
              <w:rFonts w:ascii="Arial Narrow" w:hAnsi="Arial Narrow" w:cs="Arial"/>
              <w:b/>
              <w:bCs/>
              <w:sz w:val="20"/>
              <w:szCs w:val="20"/>
            </w:rPr>
            <w:t>.</w:t>
          </w:r>
          <w:r w:rsidRPr="00D30BA7">
            <w:rPr>
              <w:rFonts w:ascii="Arial Narrow" w:hAnsi="Arial Narrow" w:cs="Arial"/>
              <w:b/>
              <w:bCs/>
              <w:sz w:val="20"/>
              <w:szCs w:val="20"/>
            </w:rPr>
            <w:t xml:space="preserve"> CONGRESO DEL ESTADO DE CHIHUAHUA </w:t>
          </w:r>
        </w:p>
        <w:p w:rsidR="00535AF5" w:rsidRPr="00D30BA7" w:rsidRDefault="00535AF5" w:rsidP="00717963">
          <w:pPr>
            <w:pStyle w:val="Encabezado"/>
            <w:tabs>
              <w:tab w:val="left" w:pos="220"/>
              <w:tab w:val="left" w:pos="3105"/>
            </w:tabs>
            <w:ind w:left="-221" w:right="-210"/>
            <w:jc w:val="center"/>
            <w:rPr>
              <w:rFonts w:ascii="Arial Narrow" w:hAnsi="Arial Narrow" w:cs="Arial"/>
              <w:b/>
              <w:bCs/>
              <w:sz w:val="20"/>
              <w:szCs w:val="20"/>
            </w:rPr>
          </w:pPr>
          <w:r w:rsidRPr="00D30BA7">
            <w:rPr>
              <w:rFonts w:ascii="Arial Narrow" w:hAnsi="Arial Narrow" w:cs="Arial"/>
              <w:b/>
              <w:bCs/>
              <w:sz w:val="20"/>
              <w:szCs w:val="20"/>
            </w:rPr>
            <w:t>COMITÉ DE ADMINISTRACIÓN</w:t>
          </w:r>
        </w:p>
        <w:p w:rsidR="00535AF5" w:rsidRPr="00D30BA7" w:rsidRDefault="00535AF5" w:rsidP="00717963">
          <w:pPr>
            <w:pStyle w:val="Encabezado"/>
            <w:tabs>
              <w:tab w:val="left" w:pos="220"/>
              <w:tab w:val="left" w:pos="3105"/>
            </w:tabs>
            <w:ind w:left="-221" w:right="-210"/>
            <w:jc w:val="center"/>
            <w:rPr>
              <w:rFonts w:ascii="Arial Narrow" w:hAnsi="Arial Narrow" w:cs="Arial"/>
              <w:b/>
              <w:bCs/>
              <w:sz w:val="20"/>
              <w:szCs w:val="20"/>
            </w:rPr>
          </w:pPr>
          <w:r w:rsidRPr="00D30BA7">
            <w:rPr>
              <w:rFonts w:ascii="Arial Narrow" w:hAnsi="Arial Narrow" w:cs="Arial"/>
              <w:b/>
              <w:bCs/>
              <w:sz w:val="20"/>
              <w:szCs w:val="20"/>
            </w:rPr>
            <w:t>UNIDAD DE CALIDAD</w:t>
          </w:r>
        </w:p>
      </w:tc>
    </w:tr>
    <w:tr w:rsidR="00535AF5" w:rsidRPr="00D30BA7" w:rsidTr="00717963">
      <w:trPr>
        <w:trHeight w:val="424"/>
      </w:trPr>
      <w:tc>
        <w:tcPr>
          <w:tcW w:w="914" w:type="pct"/>
          <w:vMerge/>
        </w:tcPr>
        <w:p w:rsidR="00535AF5" w:rsidRPr="00D30BA7" w:rsidRDefault="00535AF5" w:rsidP="00717963">
          <w:pPr>
            <w:pStyle w:val="Encabezado"/>
            <w:tabs>
              <w:tab w:val="left" w:pos="220"/>
              <w:tab w:val="left" w:pos="3105"/>
            </w:tabs>
            <w:ind w:left="-220" w:right="-212"/>
            <w:jc w:val="center"/>
            <w:rPr>
              <w:rFonts w:ascii="Arial Narrow" w:hAnsi="Arial Narrow" w:cs="Arial"/>
              <w:b/>
              <w:bCs/>
            </w:rPr>
          </w:pPr>
        </w:p>
      </w:tc>
      <w:tc>
        <w:tcPr>
          <w:tcW w:w="4086" w:type="pct"/>
          <w:gridSpan w:val="4"/>
          <w:vAlign w:val="center"/>
        </w:tcPr>
        <w:p w:rsidR="00535AF5" w:rsidRPr="00D30BA7" w:rsidRDefault="00535AF5" w:rsidP="00717963">
          <w:pPr>
            <w:pStyle w:val="Encabezado"/>
            <w:tabs>
              <w:tab w:val="left" w:pos="220"/>
              <w:tab w:val="left" w:pos="3105"/>
            </w:tabs>
            <w:ind w:left="-220" w:right="-212"/>
            <w:jc w:val="center"/>
            <w:rPr>
              <w:rFonts w:ascii="Arial Narrow" w:hAnsi="Arial Narrow" w:cs="Arial"/>
              <w:b/>
              <w:bCs/>
              <w:sz w:val="16"/>
              <w:szCs w:val="16"/>
            </w:rPr>
          </w:pPr>
          <w:r w:rsidRPr="00D30BA7">
            <w:rPr>
              <w:rFonts w:ascii="Arial Narrow" w:hAnsi="Arial Narrow" w:cs="Arial"/>
              <w:b/>
              <w:bCs/>
              <w:sz w:val="16"/>
              <w:szCs w:val="16"/>
            </w:rPr>
            <w:t xml:space="preserve">   NOMBRE DEL FORMATO: </w:t>
          </w:r>
          <w:r w:rsidRPr="00D30BA7">
            <w:rPr>
              <w:rFonts w:ascii="Arial Narrow" w:hAnsi="Arial Narrow" w:cs="Arial"/>
              <w:b/>
              <w:sz w:val="16"/>
              <w:szCs w:val="16"/>
            </w:rPr>
            <w:t>RESOLUCIÓN DE SOLICITUD DE INFORMACIÓN</w:t>
          </w:r>
        </w:p>
      </w:tc>
    </w:tr>
    <w:tr w:rsidR="00535AF5" w:rsidRPr="00D30BA7" w:rsidTr="00717963">
      <w:trPr>
        <w:trHeight w:val="193"/>
      </w:trPr>
      <w:tc>
        <w:tcPr>
          <w:tcW w:w="914" w:type="pct"/>
          <w:vMerge/>
        </w:tcPr>
        <w:p w:rsidR="00535AF5" w:rsidRPr="00D30BA7" w:rsidRDefault="00535AF5" w:rsidP="00717963">
          <w:pPr>
            <w:pStyle w:val="Encabezado"/>
            <w:tabs>
              <w:tab w:val="left" w:pos="220"/>
              <w:tab w:val="left" w:pos="3105"/>
            </w:tabs>
            <w:ind w:left="-220" w:right="-212"/>
            <w:jc w:val="center"/>
            <w:rPr>
              <w:rFonts w:ascii="Arial Narrow" w:hAnsi="Arial Narrow" w:cs="Arial"/>
              <w:b/>
              <w:bCs/>
            </w:rPr>
          </w:pPr>
        </w:p>
      </w:tc>
      <w:tc>
        <w:tcPr>
          <w:tcW w:w="1573" w:type="pct"/>
          <w:vMerge w:val="restart"/>
          <w:vAlign w:val="center"/>
        </w:tcPr>
        <w:p w:rsidR="00535AF5" w:rsidRPr="00D30BA7" w:rsidRDefault="00535AF5" w:rsidP="00717963">
          <w:pPr>
            <w:pStyle w:val="Encabezado"/>
            <w:tabs>
              <w:tab w:val="left" w:pos="220"/>
              <w:tab w:val="left" w:pos="3105"/>
            </w:tabs>
            <w:jc w:val="center"/>
            <w:rPr>
              <w:rFonts w:ascii="Arial Narrow" w:hAnsi="Arial Narrow" w:cs="Arial"/>
              <w:b/>
              <w:sz w:val="16"/>
              <w:szCs w:val="16"/>
            </w:rPr>
          </w:pPr>
          <w:r w:rsidRPr="00D30BA7">
            <w:rPr>
              <w:rFonts w:ascii="Arial Narrow" w:hAnsi="Arial Narrow" w:cs="Arial"/>
              <w:b/>
              <w:sz w:val="16"/>
              <w:szCs w:val="16"/>
            </w:rPr>
            <w:t xml:space="preserve">Responsable del </w:t>
          </w:r>
          <w:r>
            <w:rPr>
              <w:rFonts w:ascii="Arial Narrow" w:hAnsi="Arial Narrow" w:cs="Arial"/>
              <w:b/>
              <w:sz w:val="16"/>
              <w:szCs w:val="16"/>
            </w:rPr>
            <w:t>Formato</w:t>
          </w:r>
          <w:r w:rsidRPr="00D30BA7">
            <w:rPr>
              <w:rFonts w:ascii="Arial Narrow" w:hAnsi="Arial Narrow" w:cs="Arial"/>
              <w:b/>
              <w:sz w:val="16"/>
              <w:szCs w:val="16"/>
            </w:rPr>
            <w:t>:</w:t>
          </w:r>
        </w:p>
        <w:p w:rsidR="00535AF5" w:rsidRPr="00D30BA7" w:rsidRDefault="00535AF5" w:rsidP="00AE1652">
          <w:pPr>
            <w:pStyle w:val="Encabezado"/>
            <w:tabs>
              <w:tab w:val="left" w:pos="220"/>
              <w:tab w:val="left" w:pos="3105"/>
            </w:tabs>
            <w:jc w:val="center"/>
            <w:rPr>
              <w:rFonts w:ascii="Arial Narrow" w:hAnsi="Arial Narrow" w:cs="Arial"/>
              <w:sz w:val="16"/>
              <w:szCs w:val="16"/>
            </w:rPr>
          </w:pPr>
          <w:r w:rsidRPr="00D30BA7">
            <w:rPr>
              <w:rFonts w:ascii="Arial Narrow" w:hAnsi="Arial Narrow" w:cs="Arial"/>
              <w:sz w:val="16"/>
              <w:szCs w:val="16"/>
            </w:rPr>
            <w:t xml:space="preserve">Jefe de Departamento de la Unidad de </w:t>
          </w:r>
          <w:r>
            <w:rPr>
              <w:rFonts w:ascii="Arial Narrow" w:hAnsi="Arial Narrow" w:cs="Arial"/>
              <w:sz w:val="16"/>
              <w:szCs w:val="16"/>
            </w:rPr>
            <w:t>Transparencia</w:t>
          </w:r>
        </w:p>
      </w:tc>
      <w:tc>
        <w:tcPr>
          <w:tcW w:w="1841" w:type="pct"/>
          <w:gridSpan w:val="2"/>
          <w:vAlign w:val="center"/>
        </w:tcPr>
        <w:p w:rsidR="00535AF5" w:rsidRPr="00D30BA7" w:rsidRDefault="00535AF5" w:rsidP="00717963">
          <w:pPr>
            <w:pStyle w:val="Encabezado"/>
            <w:tabs>
              <w:tab w:val="left" w:pos="220"/>
              <w:tab w:val="left" w:pos="3105"/>
            </w:tabs>
            <w:ind w:left="-220" w:right="-212"/>
            <w:jc w:val="center"/>
            <w:rPr>
              <w:rFonts w:ascii="Arial Narrow" w:hAnsi="Arial Narrow" w:cs="Arial"/>
              <w:sz w:val="14"/>
              <w:szCs w:val="14"/>
            </w:rPr>
          </w:pPr>
          <w:r w:rsidRPr="00D30BA7">
            <w:rPr>
              <w:rFonts w:ascii="Arial Narrow" w:hAnsi="Arial Narrow" w:cs="Arial"/>
              <w:b/>
              <w:bCs/>
              <w:sz w:val="14"/>
              <w:szCs w:val="14"/>
            </w:rPr>
            <w:t>REFERENCIA: NORMA ISO 9001:2008</w:t>
          </w:r>
        </w:p>
      </w:tc>
      <w:tc>
        <w:tcPr>
          <w:tcW w:w="672" w:type="pct"/>
          <w:vMerge w:val="restart"/>
          <w:vAlign w:val="center"/>
        </w:tcPr>
        <w:p w:rsidR="00535AF5" w:rsidRPr="000D45AD" w:rsidRDefault="00535AF5" w:rsidP="00BC11A0">
          <w:pPr>
            <w:pStyle w:val="Encabezado"/>
            <w:tabs>
              <w:tab w:val="left" w:pos="220"/>
              <w:tab w:val="left" w:pos="3105"/>
            </w:tabs>
            <w:jc w:val="center"/>
            <w:rPr>
              <w:rFonts w:ascii="Arial Narrow" w:hAnsi="Arial Narrow"/>
              <w:sz w:val="16"/>
              <w:szCs w:val="16"/>
            </w:rPr>
          </w:pPr>
          <w:r w:rsidRPr="00D30BA7">
            <w:rPr>
              <w:rFonts w:ascii="Arial Narrow" w:hAnsi="Arial Narrow"/>
              <w:sz w:val="16"/>
              <w:szCs w:val="16"/>
            </w:rPr>
            <w:t xml:space="preserve">Página </w:t>
          </w:r>
          <w:r w:rsidR="000E766D" w:rsidRPr="00D30BA7">
            <w:rPr>
              <w:rFonts w:ascii="Arial Narrow" w:hAnsi="Arial Narrow"/>
              <w:sz w:val="16"/>
              <w:szCs w:val="16"/>
            </w:rPr>
            <w:fldChar w:fldCharType="begin"/>
          </w:r>
          <w:r w:rsidRPr="00D30BA7">
            <w:rPr>
              <w:rFonts w:ascii="Arial Narrow" w:hAnsi="Arial Narrow"/>
              <w:sz w:val="16"/>
              <w:szCs w:val="16"/>
            </w:rPr>
            <w:instrText xml:space="preserve"> </w:instrText>
          </w:r>
          <w:r>
            <w:rPr>
              <w:rFonts w:ascii="Arial Narrow" w:hAnsi="Arial Narrow"/>
              <w:sz w:val="16"/>
              <w:szCs w:val="16"/>
            </w:rPr>
            <w:instrText>PAGE</w:instrText>
          </w:r>
          <w:r w:rsidRPr="00D30BA7">
            <w:rPr>
              <w:rFonts w:ascii="Arial Narrow" w:hAnsi="Arial Narrow"/>
              <w:sz w:val="16"/>
              <w:szCs w:val="16"/>
            </w:rPr>
            <w:instrText xml:space="preserve"> </w:instrText>
          </w:r>
          <w:r w:rsidR="000E766D" w:rsidRPr="00D30BA7">
            <w:rPr>
              <w:rFonts w:ascii="Arial Narrow" w:hAnsi="Arial Narrow"/>
              <w:sz w:val="16"/>
              <w:szCs w:val="16"/>
            </w:rPr>
            <w:fldChar w:fldCharType="separate"/>
          </w:r>
          <w:r w:rsidR="00C90754">
            <w:rPr>
              <w:rFonts w:ascii="Arial Narrow" w:hAnsi="Arial Narrow"/>
              <w:noProof/>
              <w:sz w:val="16"/>
              <w:szCs w:val="16"/>
            </w:rPr>
            <w:t>3</w:t>
          </w:r>
          <w:r w:rsidR="000E766D" w:rsidRPr="00D30BA7">
            <w:rPr>
              <w:rFonts w:ascii="Arial Narrow" w:hAnsi="Arial Narrow"/>
              <w:sz w:val="16"/>
              <w:szCs w:val="16"/>
            </w:rPr>
            <w:fldChar w:fldCharType="end"/>
          </w:r>
          <w:r w:rsidRPr="00D30BA7">
            <w:rPr>
              <w:rFonts w:ascii="Arial Narrow" w:hAnsi="Arial Narrow"/>
              <w:sz w:val="16"/>
              <w:szCs w:val="16"/>
            </w:rPr>
            <w:t xml:space="preserve"> de </w:t>
          </w:r>
          <w:r w:rsidR="00552017">
            <w:rPr>
              <w:rFonts w:ascii="Arial Narrow" w:hAnsi="Arial Narrow"/>
              <w:sz w:val="16"/>
              <w:szCs w:val="16"/>
            </w:rPr>
            <w:t>9</w:t>
          </w:r>
        </w:p>
      </w:tc>
    </w:tr>
    <w:tr w:rsidR="00535AF5" w:rsidRPr="00D30BA7" w:rsidTr="00717963">
      <w:trPr>
        <w:trHeight w:val="70"/>
      </w:trPr>
      <w:tc>
        <w:tcPr>
          <w:tcW w:w="914" w:type="pct"/>
          <w:vMerge/>
        </w:tcPr>
        <w:p w:rsidR="00535AF5" w:rsidRPr="00D30BA7" w:rsidRDefault="00535AF5" w:rsidP="00717963">
          <w:pPr>
            <w:pStyle w:val="Encabezado"/>
            <w:tabs>
              <w:tab w:val="left" w:pos="220"/>
              <w:tab w:val="left" w:pos="3105"/>
            </w:tabs>
            <w:ind w:left="-220" w:right="-212"/>
            <w:jc w:val="center"/>
            <w:rPr>
              <w:rFonts w:ascii="Arial Narrow" w:hAnsi="Arial Narrow" w:cs="Arial"/>
              <w:b/>
              <w:bCs/>
            </w:rPr>
          </w:pPr>
        </w:p>
      </w:tc>
      <w:tc>
        <w:tcPr>
          <w:tcW w:w="1573" w:type="pct"/>
          <w:vMerge/>
          <w:vAlign w:val="center"/>
        </w:tcPr>
        <w:p w:rsidR="00535AF5" w:rsidRPr="00D30BA7" w:rsidRDefault="00535AF5" w:rsidP="00717963">
          <w:pPr>
            <w:pStyle w:val="Encabezado"/>
            <w:tabs>
              <w:tab w:val="left" w:pos="220"/>
              <w:tab w:val="left" w:pos="3105"/>
            </w:tabs>
            <w:jc w:val="center"/>
            <w:rPr>
              <w:rFonts w:ascii="Arial Narrow" w:hAnsi="Arial Narrow" w:cs="Arial"/>
              <w:sz w:val="14"/>
              <w:szCs w:val="14"/>
            </w:rPr>
          </w:pPr>
        </w:p>
      </w:tc>
      <w:tc>
        <w:tcPr>
          <w:tcW w:w="1106" w:type="pct"/>
          <w:vAlign w:val="center"/>
        </w:tcPr>
        <w:p w:rsidR="00535AF5" w:rsidRPr="00D30BA7" w:rsidRDefault="00535AF5" w:rsidP="008B5E52">
          <w:pPr>
            <w:pStyle w:val="Encabezado"/>
            <w:tabs>
              <w:tab w:val="left" w:pos="220"/>
              <w:tab w:val="left" w:pos="3105"/>
            </w:tabs>
            <w:ind w:left="-220" w:right="-212"/>
            <w:jc w:val="center"/>
            <w:rPr>
              <w:rFonts w:ascii="Arial Narrow" w:hAnsi="Arial Narrow" w:cs="Arial"/>
              <w:b/>
              <w:bCs/>
              <w:sz w:val="16"/>
              <w:szCs w:val="16"/>
            </w:rPr>
          </w:pPr>
          <w:r w:rsidRPr="00D30BA7">
            <w:rPr>
              <w:rFonts w:ascii="Arial Narrow" w:hAnsi="Arial Narrow" w:cs="Arial"/>
              <w:b/>
              <w:bCs/>
              <w:sz w:val="16"/>
              <w:szCs w:val="16"/>
            </w:rPr>
            <w:t>CÓDIGO: FR 0</w:t>
          </w:r>
          <w:r>
            <w:rPr>
              <w:rFonts w:ascii="Arial Narrow" w:hAnsi="Arial Narrow" w:cs="Arial"/>
              <w:b/>
              <w:bCs/>
              <w:sz w:val="16"/>
              <w:szCs w:val="16"/>
            </w:rPr>
            <w:t>4</w:t>
          </w:r>
          <w:r w:rsidRPr="00D30BA7">
            <w:rPr>
              <w:rFonts w:ascii="Arial Narrow" w:hAnsi="Arial Narrow" w:cs="Arial"/>
              <w:b/>
              <w:bCs/>
              <w:sz w:val="16"/>
              <w:szCs w:val="16"/>
            </w:rPr>
            <w:t>/01/01/05</w:t>
          </w:r>
        </w:p>
      </w:tc>
      <w:tc>
        <w:tcPr>
          <w:tcW w:w="735" w:type="pct"/>
          <w:vAlign w:val="center"/>
        </w:tcPr>
        <w:p w:rsidR="00535AF5" w:rsidRPr="00D30BA7" w:rsidRDefault="00535AF5" w:rsidP="00717963">
          <w:pPr>
            <w:pStyle w:val="Encabezado"/>
            <w:tabs>
              <w:tab w:val="left" w:pos="220"/>
              <w:tab w:val="left" w:pos="3105"/>
            </w:tabs>
            <w:ind w:left="-220" w:right="-212"/>
            <w:jc w:val="center"/>
            <w:rPr>
              <w:rFonts w:ascii="Arial Narrow" w:hAnsi="Arial Narrow" w:cs="Arial"/>
              <w:sz w:val="14"/>
              <w:szCs w:val="14"/>
            </w:rPr>
          </w:pPr>
          <w:r w:rsidRPr="00D30BA7">
            <w:rPr>
              <w:rFonts w:ascii="Arial Narrow" w:hAnsi="Arial Narrow" w:cs="Arial"/>
              <w:sz w:val="14"/>
              <w:szCs w:val="14"/>
            </w:rPr>
            <w:t xml:space="preserve">REVISIÓN: </w:t>
          </w:r>
          <w:r>
            <w:rPr>
              <w:rFonts w:ascii="Arial Narrow" w:hAnsi="Arial Narrow" w:cs="Arial"/>
              <w:sz w:val="14"/>
              <w:szCs w:val="14"/>
            </w:rPr>
            <w:t>RO</w:t>
          </w:r>
        </w:p>
        <w:p w:rsidR="00535AF5" w:rsidRPr="005648EB" w:rsidRDefault="00535AF5" w:rsidP="008B5E52">
          <w:pPr>
            <w:pStyle w:val="Encabezado"/>
            <w:tabs>
              <w:tab w:val="left" w:pos="220"/>
              <w:tab w:val="left" w:pos="3105"/>
            </w:tabs>
            <w:ind w:left="-220" w:right="-212"/>
            <w:jc w:val="center"/>
            <w:rPr>
              <w:rFonts w:ascii="Arial Narrow" w:hAnsi="Arial Narrow" w:cs="Arial"/>
              <w:sz w:val="14"/>
              <w:szCs w:val="14"/>
            </w:rPr>
          </w:pPr>
          <w:r>
            <w:rPr>
              <w:rFonts w:ascii="Arial Narrow" w:hAnsi="Arial Narrow" w:cs="Arial"/>
              <w:sz w:val="14"/>
              <w:szCs w:val="14"/>
            </w:rPr>
            <w:t>01</w:t>
          </w:r>
          <w:r w:rsidRPr="00D30BA7">
            <w:rPr>
              <w:rFonts w:ascii="Arial Narrow" w:hAnsi="Arial Narrow" w:cs="Arial"/>
              <w:sz w:val="14"/>
              <w:szCs w:val="14"/>
            </w:rPr>
            <w:t>/0</w:t>
          </w:r>
          <w:r>
            <w:rPr>
              <w:rFonts w:ascii="Arial Narrow" w:hAnsi="Arial Narrow" w:cs="Arial"/>
              <w:sz w:val="14"/>
              <w:szCs w:val="14"/>
            </w:rPr>
            <w:t>9</w:t>
          </w:r>
          <w:r w:rsidRPr="00D30BA7">
            <w:rPr>
              <w:rFonts w:ascii="Arial Narrow" w:hAnsi="Arial Narrow" w:cs="Arial"/>
              <w:sz w:val="14"/>
              <w:szCs w:val="14"/>
            </w:rPr>
            <w:t>/</w:t>
          </w:r>
          <w:r>
            <w:rPr>
              <w:rFonts w:ascii="Arial Narrow" w:hAnsi="Arial Narrow" w:cs="Arial"/>
              <w:sz w:val="14"/>
              <w:szCs w:val="14"/>
            </w:rPr>
            <w:t>16</w:t>
          </w:r>
        </w:p>
      </w:tc>
      <w:tc>
        <w:tcPr>
          <w:tcW w:w="672" w:type="pct"/>
          <w:vMerge/>
          <w:vAlign w:val="center"/>
        </w:tcPr>
        <w:p w:rsidR="00535AF5" w:rsidRPr="00D30BA7" w:rsidRDefault="00535AF5" w:rsidP="00717963">
          <w:pPr>
            <w:pStyle w:val="Encabezado"/>
            <w:tabs>
              <w:tab w:val="left" w:pos="220"/>
              <w:tab w:val="left" w:pos="3105"/>
            </w:tabs>
            <w:ind w:left="-220" w:right="-212"/>
            <w:jc w:val="center"/>
            <w:rPr>
              <w:rFonts w:ascii="Arial Narrow" w:hAnsi="Arial Narrow" w:cs="Arial"/>
              <w:sz w:val="14"/>
              <w:szCs w:val="14"/>
            </w:rPr>
          </w:pPr>
        </w:p>
      </w:tc>
    </w:tr>
  </w:tbl>
  <w:p w:rsidR="00535AF5" w:rsidRDefault="00535AF5" w:rsidP="00783EC2">
    <w:pPr>
      <w:pStyle w:val="Encabezado"/>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5AF5" w:rsidRDefault="00535AF5">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84FE92F6"/>
    <w:lvl w:ilvl="0">
      <w:start w:val="1"/>
      <w:numFmt w:val="bullet"/>
      <w:pStyle w:val="Listaconvietas"/>
      <w:lvlText w:val=""/>
      <w:lvlJc w:val="left"/>
      <w:pPr>
        <w:tabs>
          <w:tab w:val="num" w:pos="360"/>
        </w:tabs>
        <w:ind w:left="360" w:hanging="360"/>
      </w:pPr>
      <w:rPr>
        <w:rFonts w:ascii="Symbol" w:hAnsi="Symbol" w:hint="default"/>
      </w:rPr>
    </w:lvl>
  </w:abstractNum>
  <w:abstractNum w:abstractNumId="1">
    <w:nsid w:val="056D58C0"/>
    <w:multiLevelType w:val="hybridMultilevel"/>
    <w:tmpl w:val="A95C9C9A"/>
    <w:lvl w:ilvl="0" w:tplc="2C60D738">
      <w:start w:val="3"/>
      <w:numFmt w:val="upperLetter"/>
      <w:lvlText w:val="%1H."/>
      <w:lvlJc w:val="left"/>
      <w:pPr>
        <w:tabs>
          <w:tab w:val="num" w:pos="2340"/>
        </w:tabs>
        <w:ind w:left="2340" w:hanging="360"/>
      </w:pPr>
      <w:rPr>
        <w:rFonts w:ascii="Times New Roman" w:hAnsi="Times New Roman" w:hint="default"/>
        <w:b/>
        <w:i w:val="0"/>
        <w:sz w:val="22"/>
      </w:rPr>
    </w:lvl>
    <w:lvl w:ilvl="1" w:tplc="64C8DD14">
      <w:start w:val="2"/>
      <w:numFmt w:val="upperRoman"/>
      <w:pStyle w:val="Ttulo6"/>
      <w:lvlText w:val="%2.-"/>
      <w:lvlJc w:val="left"/>
      <w:pPr>
        <w:tabs>
          <w:tab w:val="num" w:pos="1800"/>
        </w:tabs>
        <w:ind w:left="1440" w:hanging="360"/>
      </w:pPr>
      <w:rPr>
        <w:rFonts w:ascii="Times New Roman" w:hAnsi="Times New Roman" w:hint="default"/>
        <w:b/>
        <w:i w:val="0"/>
        <w:sz w:val="22"/>
      </w:rPr>
    </w:lvl>
    <w:lvl w:ilvl="2" w:tplc="DA4C306E">
      <w:start w:val="1"/>
      <w:numFmt w:val="upperLetter"/>
      <w:lvlText w:val="%3."/>
      <w:lvlJc w:val="left"/>
      <w:pPr>
        <w:tabs>
          <w:tab w:val="num" w:pos="2340"/>
        </w:tabs>
        <w:ind w:left="2340" w:hanging="360"/>
      </w:pPr>
      <w:rPr>
        <w:rFonts w:ascii="Times New Roman" w:hAnsi="Times New Roman" w:hint="default"/>
        <w:b/>
        <w:i w:val="0"/>
        <w:sz w:val="22"/>
      </w:rPr>
    </w:lvl>
    <w:lvl w:ilvl="3" w:tplc="50E25FA2">
      <w:start w:val="1"/>
      <w:numFmt w:val="decimal"/>
      <w:lvlText w:val="%4."/>
      <w:lvlJc w:val="right"/>
      <w:pPr>
        <w:tabs>
          <w:tab w:val="num" w:pos="2700"/>
        </w:tabs>
        <w:ind w:left="2700" w:hanging="180"/>
      </w:pPr>
      <w:rPr>
        <w:rFonts w:ascii="Times New Roman" w:hAnsi="Times New Roman" w:hint="default"/>
        <w:b/>
        <w:i w:val="0"/>
        <w:sz w:val="22"/>
      </w:rPr>
    </w:lvl>
    <w:lvl w:ilvl="4" w:tplc="994EF014">
      <w:start w:val="1"/>
      <w:numFmt w:val="upperLetter"/>
      <w:lvlText w:val="%5."/>
      <w:lvlJc w:val="left"/>
      <w:pPr>
        <w:tabs>
          <w:tab w:val="num" w:pos="3600"/>
        </w:tabs>
        <w:ind w:left="3600" w:hanging="360"/>
      </w:pPr>
      <w:rPr>
        <w:rFonts w:ascii="Times New Roman" w:hAnsi="Times New Roman" w:hint="default"/>
        <w:b/>
        <w:i w:val="0"/>
        <w:sz w:val="22"/>
      </w:r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
    <w:nsid w:val="0D1F09C3"/>
    <w:multiLevelType w:val="hybridMultilevel"/>
    <w:tmpl w:val="7464C584"/>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3">
    <w:nsid w:val="0DD5677F"/>
    <w:multiLevelType w:val="hybridMultilevel"/>
    <w:tmpl w:val="9B745440"/>
    <w:lvl w:ilvl="0" w:tplc="CA78E4DE">
      <w:start w:val="1"/>
      <w:numFmt w:val="upperLetter"/>
      <w:lvlText w:val="(%1)"/>
      <w:lvlJc w:val="left"/>
      <w:pPr>
        <w:ind w:left="1068" w:hanging="360"/>
      </w:pPr>
      <w:rPr>
        <w:rFonts w:hint="default"/>
        <w:b/>
      </w:rPr>
    </w:lvl>
    <w:lvl w:ilvl="1" w:tplc="080A0019">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4">
    <w:nsid w:val="0E0B6E78"/>
    <w:multiLevelType w:val="hybridMultilevel"/>
    <w:tmpl w:val="C294468C"/>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nsid w:val="10971F6F"/>
    <w:multiLevelType w:val="hybridMultilevel"/>
    <w:tmpl w:val="53A2E2BC"/>
    <w:lvl w:ilvl="0" w:tplc="E902A8B8">
      <w:start w:val="1"/>
      <w:numFmt w:val="decimal"/>
      <w:lvlText w:val="%1."/>
      <w:lvlJc w:val="left"/>
      <w:pPr>
        <w:ind w:left="1353" w:hanging="360"/>
      </w:pPr>
      <w:rPr>
        <w:b w:val="0"/>
      </w:rPr>
    </w:lvl>
    <w:lvl w:ilvl="1" w:tplc="080A0019" w:tentative="1">
      <w:start w:val="1"/>
      <w:numFmt w:val="lowerLetter"/>
      <w:lvlText w:val="%2."/>
      <w:lvlJc w:val="left"/>
      <w:pPr>
        <w:ind w:left="1298" w:hanging="360"/>
      </w:pPr>
    </w:lvl>
    <w:lvl w:ilvl="2" w:tplc="080A001B" w:tentative="1">
      <w:start w:val="1"/>
      <w:numFmt w:val="lowerRoman"/>
      <w:lvlText w:val="%3."/>
      <w:lvlJc w:val="right"/>
      <w:pPr>
        <w:ind w:left="2018" w:hanging="180"/>
      </w:pPr>
    </w:lvl>
    <w:lvl w:ilvl="3" w:tplc="080A000F" w:tentative="1">
      <w:start w:val="1"/>
      <w:numFmt w:val="decimal"/>
      <w:lvlText w:val="%4."/>
      <w:lvlJc w:val="left"/>
      <w:pPr>
        <w:ind w:left="2738" w:hanging="360"/>
      </w:pPr>
    </w:lvl>
    <w:lvl w:ilvl="4" w:tplc="080A0019" w:tentative="1">
      <w:start w:val="1"/>
      <w:numFmt w:val="lowerLetter"/>
      <w:lvlText w:val="%5."/>
      <w:lvlJc w:val="left"/>
      <w:pPr>
        <w:ind w:left="3458" w:hanging="360"/>
      </w:pPr>
    </w:lvl>
    <w:lvl w:ilvl="5" w:tplc="080A001B" w:tentative="1">
      <w:start w:val="1"/>
      <w:numFmt w:val="lowerRoman"/>
      <w:lvlText w:val="%6."/>
      <w:lvlJc w:val="right"/>
      <w:pPr>
        <w:ind w:left="4178" w:hanging="180"/>
      </w:pPr>
    </w:lvl>
    <w:lvl w:ilvl="6" w:tplc="080A000F" w:tentative="1">
      <w:start w:val="1"/>
      <w:numFmt w:val="decimal"/>
      <w:lvlText w:val="%7."/>
      <w:lvlJc w:val="left"/>
      <w:pPr>
        <w:ind w:left="4898" w:hanging="360"/>
      </w:pPr>
    </w:lvl>
    <w:lvl w:ilvl="7" w:tplc="080A0019" w:tentative="1">
      <w:start w:val="1"/>
      <w:numFmt w:val="lowerLetter"/>
      <w:lvlText w:val="%8."/>
      <w:lvlJc w:val="left"/>
      <w:pPr>
        <w:ind w:left="5618" w:hanging="360"/>
      </w:pPr>
    </w:lvl>
    <w:lvl w:ilvl="8" w:tplc="080A001B" w:tentative="1">
      <w:start w:val="1"/>
      <w:numFmt w:val="lowerRoman"/>
      <w:lvlText w:val="%9."/>
      <w:lvlJc w:val="right"/>
      <w:pPr>
        <w:ind w:left="6338" w:hanging="180"/>
      </w:pPr>
    </w:lvl>
  </w:abstractNum>
  <w:abstractNum w:abstractNumId="6">
    <w:nsid w:val="12946E9F"/>
    <w:multiLevelType w:val="hybridMultilevel"/>
    <w:tmpl w:val="3A180CCA"/>
    <w:lvl w:ilvl="0" w:tplc="E902A8B8">
      <w:start w:val="1"/>
      <w:numFmt w:val="decimal"/>
      <w:lvlText w:val="%1."/>
      <w:lvlJc w:val="left"/>
      <w:pPr>
        <w:ind w:left="1495" w:hanging="360"/>
      </w:pPr>
      <w:rPr>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nsid w:val="13125936"/>
    <w:multiLevelType w:val="hybridMultilevel"/>
    <w:tmpl w:val="57C82BBA"/>
    <w:lvl w:ilvl="0" w:tplc="0C0A000B">
      <w:start w:val="1"/>
      <w:numFmt w:val="bullet"/>
      <w:lvlText w:val=""/>
      <w:lvlJc w:val="left"/>
      <w:pPr>
        <w:ind w:left="1776" w:hanging="360"/>
      </w:pPr>
      <w:rPr>
        <w:rFonts w:ascii="Wingdings" w:hAnsi="Wingdings" w:hint="default"/>
      </w:rPr>
    </w:lvl>
    <w:lvl w:ilvl="1" w:tplc="0C0A0003" w:tentative="1">
      <w:start w:val="1"/>
      <w:numFmt w:val="bullet"/>
      <w:lvlText w:val="o"/>
      <w:lvlJc w:val="left"/>
      <w:pPr>
        <w:ind w:left="2496" w:hanging="360"/>
      </w:pPr>
      <w:rPr>
        <w:rFonts w:ascii="Courier New" w:hAnsi="Courier New" w:cs="Courier New" w:hint="default"/>
      </w:rPr>
    </w:lvl>
    <w:lvl w:ilvl="2" w:tplc="0C0A0005" w:tentative="1">
      <w:start w:val="1"/>
      <w:numFmt w:val="bullet"/>
      <w:lvlText w:val=""/>
      <w:lvlJc w:val="left"/>
      <w:pPr>
        <w:ind w:left="3216" w:hanging="360"/>
      </w:pPr>
      <w:rPr>
        <w:rFonts w:ascii="Wingdings" w:hAnsi="Wingdings" w:hint="default"/>
      </w:rPr>
    </w:lvl>
    <w:lvl w:ilvl="3" w:tplc="0C0A0001" w:tentative="1">
      <w:start w:val="1"/>
      <w:numFmt w:val="bullet"/>
      <w:lvlText w:val=""/>
      <w:lvlJc w:val="left"/>
      <w:pPr>
        <w:ind w:left="3936" w:hanging="360"/>
      </w:pPr>
      <w:rPr>
        <w:rFonts w:ascii="Symbol" w:hAnsi="Symbol" w:hint="default"/>
      </w:rPr>
    </w:lvl>
    <w:lvl w:ilvl="4" w:tplc="0C0A0003" w:tentative="1">
      <w:start w:val="1"/>
      <w:numFmt w:val="bullet"/>
      <w:lvlText w:val="o"/>
      <w:lvlJc w:val="left"/>
      <w:pPr>
        <w:ind w:left="4656" w:hanging="360"/>
      </w:pPr>
      <w:rPr>
        <w:rFonts w:ascii="Courier New" w:hAnsi="Courier New" w:cs="Courier New" w:hint="default"/>
      </w:rPr>
    </w:lvl>
    <w:lvl w:ilvl="5" w:tplc="0C0A0005" w:tentative="1">
      <w:start w:val="1"/>
      <w:numFmt w:val="bullet"/>
      <w:lvlText w:val=""/>
      <w:lvlJc w:val="left"/>
      <w:pPr>
        <w:ind w:left="5376" w:hanging="360"/>
      </w:pPr>
      <w:rPr>
        <w:rFonts w:ascii="Wingdings" w:hAnsi="Wingdings" w:hint="default"/>
      </w:rPr>
    </w:lvl>
    <w:lvl w:ilvl="6" w:tplc="0C0A0001" w:tentative="1">
      <w:start w:val="1"/>
      <w:numFmt w:val="bullet"/>
      <w:lvlText w:val=""/>
      <w:lvlJc w:val="left"/>
      <w:pPr>
        <w:ind w:left="6096" w:hanging="360"/>
      </w:pPr>
      <w:rPr>
        <w:rFonts w:ascii="Symbol" w:hAnsi="Symbol" w:hint="default"/>
      </w:rPr>
    </w:lvl>
    <w:lvl w:ilvl="7" w:tplc="0C0A0003" w:tentative="1">
      <w:start w:val="1"/>
      <w:numFmt w:val="bullet"/>
      <w:lvlText w:val="o"/>
      <w:lvlJc w:val="left"/>
      <w:pPr>
        <w:ind w:left="6816" w:hanging="360"/>
      </w:pPr>
      <w:rPr>
        <w:rFonts w:ascii="Courier New" w:hAnsi="Courier New" w:cs="Courier New" w:hint="default"/>
      </w:rPr>
    </w:lvl>
    <w:lvl w:ilvl="8" w:tplc="0C0A0005" w:tentative="1">
      <w:start w:val="1"/>
      <w:numFmt w:val="bullet"/>
      <w:lvlText w:val=""/>
      <w:lvlJc w:val="left"/>
      <w:pPr>
        <w:ind w:left="7536" w:hanging="360"/>
      </w:pPr>
      <w:rPr>
        <w:rFonts w:ascii="Wingdings" w:hAnsi="Wingdings" w:hint="default"/>
      </w:rPr>
    </w:lvl>
  </w:abstractNum>
  <w:abstractNum w:abstractNumId="8">
    <w:nsid w:val="17CC2BCF"/>
    <w:multiLevelType w:val="hybridMultilevel"/>
    <w:tmpl w:val="9AECC274"/>
    <w:lvl w:ilvl="0" w:tplc="080A0001">
      <w:start w:val="1"/>
      <w:numFmt w:val="bullet"/>
      <w:lvlText w:val=""/>
      <w:lvlJc w:val="left"/>
      <w:pPr>
        <w:ind w:left="1428" w:hanging="360"/>
      </w:pPr>
      <w:rPr>
        <w:rFonts w:ascii="Symbol" w:hAnsi="Symbol" w:hint="default"/>
      </w:rPr>
    </w:lvl>
    <w:lvl w:ilvl="1" w:tplc="080A0003" w:tentative="1">
      <w:start w:val="1"/>
      <w:numFmt w:val="bullet"/>
      <w:lvlText w:val="o"/>
      <w:lvlJc w:val="left"/>
      <w:pPr>
        <w:ind w:left="2148" w:hanging="360"/>
      </w:pPr>
      <w:rPr>
        <w:rFonts w:ascii="Courier New" w:hAnsi="Courier New" w:cs="Courier New" w:hint="default"/>
      </w:rPr>
    </w:lvl>
    <w:lvl w:ilvl="2" w:tplc="080A0005" w:tentative="1">
      <w:start w:val="1"/>
      <w:numFmt w:val="bullet"/>
      <w:lvlText w:val=""/>
      <w:lvlJc w:val="left"/>
      <w:pPr>
        <w:ind w:left="2868" w:hanging="360"/>
      </w:pPr>
      <w:rPr>
        <w:rFonts w:ascii="Wingdings" w:hAnsi="Wingdings" w:hint="default"/>
      </w:rPr>
    </w:lvl>
    <w:lvl w:ilvl="3" w:tplc="080A0001" w:tentative="1">
      <w:start w:val="1"/>
      <w:numFmt w:val="bullet"/>
      <w:lvlText w:val=""/>
      <w:lvlJc w:val="left"/>
      <w:pPr>
        <w:ind w:left="3588" w:hanging="360"/>
      </w:pPr>
      <w:rPr>
        <w:rFonts w:ascii="Symbol" w:hAnsi="Symbol" w:hint="default"/>
      </w:rPr>
    </w:lvl>
    <w:lvl w:ilvl="4" w:tplc="080A0003" w:tentative="1">
      <w:start w:val="1"/>
      <w:numFmt w:val="bullet"/>
      <w:lvlText w:val="o"/>
      <w:lvlJc w:val="left"/>
      <w:pPr>
        <w:ind w:left="4308" w:hanging="360"/>
      </w:pPr>
      <w:rPr>
        <w:rFonts w:ascii="Courier New" w:hAnsi="Courier New" w:cs="Courier New" w:hint="default"/>
      </w:rPr>
    </w:lvl>
    <w:lvl w:ilvl="5" w:tplc="080A0005" w:tentative="1">
      <w:start w:val="1"/>
      <w:numFmt w:val="bullet"/>
      <w:lvlText w:val=""/>
      <w:lvlJc w:val="left"/>
      <w:pPr>
        <w:ind w:left="5028" w:hanging="360"/>
      </w:pPr>
      <w:rPr>
        <w:rFonts w:ascii="Wingdings" w:hAnsi="Wingdings" w:hint="default"/>
      </w:rPr>
    </w:lvl>
    <w:lvl w:ilvl="6" w:tplc="080A0001" w:tentative="1">
      <w:start w:val="1"/>
      <w:numFmt w:val="bullet"/>
      <w:lvlText w:val=""/>
      <w:lvlJc w:val="left"/>
      <w:pPr>
        <w:ind w:left="5748" w:hanging="360"/>
      </w:pPr>
      <w:rPr>
        <w:rFonts w:ascii="Symbol" w:hAnsi="Symbol" w:hint="default"/>
      </w:rPr>
    </w:lvl>
    <w:lvl w:ilvl="7" w:tplc="080A0003" w:tentative="1">
      <w:start w:val="1"/>
      <w:numFmt w:val="bullet"/>
      <w:lvlText w:val="o"/>
      <w:lvlJc w:val="left"/>
      <w:pPr>
        <w:ind w:left="6468" w:hanging="360"/>
      </w:pPr>
      <w:rPr>
        <w:rFonts w:ascii="Courier New" w:hAnsi="Courier New" w:cs="Courier New" w:hint="default"/>
      </w:rPr>
    </w:lvl>
    <w:lvl w:ilvl="8" w:tplc="080A0005" w:tentative="1">
      <w:start w:val="1"/>
      <w:numFmt w:val="bullet"/>
      <w:lvlText w:val=""/>
      <w:lvlJc w:val="left"/>
      <w:pPr>
        <w:ind w:left="7188" w:hanging="360"/>
      </w:pPr>
      <w:rPr>
        <w:rFonts w:ascii="Wingdings" w:hAnsi="Wingdings" w:hint="default"/>
      </w:rPr>
    </w:lvl>
  </w:abstractNum>
  <w:abstractNum w:abstractNumId="9">
    <w:nsid w:val="19E75F4E"/>
    <w:multiLevelType w:val="hybridMultilevel"/>
    <w:tmpl w:val="DF22A04C"/>
    <w:lvl w:ilvl="0" w:tplc="6728F526">
      <w:start w:val="1"/>
      <w:numFmt w:val="upperLetter"/>
      <w:lvlText w:val="(%1)"/>
      <w:lvlJc w:val="left"/>
      <w:pPr>
        <w:ind w:left="1440" w:hanging="360"/>
      </w:pPr>
      <w:rPr>
        <w:rFonts w:ascii="Times New Roman" w:hAnsi="Times New Roman" w:hint="default"/>
        <w:b/>
        <w:i w:val="0"/>
        <w:color w:val="auto"/>
        <w:sz w:val="20"/>
        <w:szCs w:val="20"/>
      </w:r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10">
    <w:nsid w:val="1A950EA3"/>
    <w:multiLevelType w:val="hybridMultilevel"/>
    <w:tmpl w:val="BBA089F4"/>
    <w:lvl w:ilvl="0" w:tplc="080A000F">
      <w:start w:val="1"/>
      <w:numFmt w:val="decimal"/>
      <w:lvlText w:val="%1."/>
      <w:lvlJc w:val="left"/>
      <w:pPr>
        <w:ind w:left="1080" w:hanging="360"/>
      </w:pPr>
    </w:lvl>
    <w:lvl w:ilvl="1" w:tplc="080A0019">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1">
    <w:nsid w:val="1B677490"/>
    <w:multiLevelType w:val="hybridMultilevel"/>
    <w:tmpl w:val="FA5C42E6"/>
    <w:lvl w:ilvl="0" w:tplc="080A000B">
      <w:start w:val="1"/>
      <w:numFmt w:val="bullet"/>
      <w:lvlText w:val=""/>
      <w:lvlJc w:val="left"/>
      <w:pPr>
        <w:ind w:left="1776" w:hanging="360"/>
      </w:pPr>
      <w:rPr>
        <w:rFonts w:ascii="Wingdings" w:hAnsi="Wingdings" w:hint="default"/>
      </w:rPr>
    </w:lvl>
    <w:lvl w:ilvl="1" w:tplc="080A0003" w:tentative="1">
      <w:start w:val="1"/>
      <w:numFmt w:val="bullet"/>
      <w:lvlText w:val="o"/>
      <w:lvlJc w:val="left"/>
      <w:pPr>
        <w:ind w:left="2496" w:hanging="360"/>
      </w:pPr>
      <w:rPr>
        <w:rFonts w:ascii="Courier New" w:hAnsi="Courier New" w:cs="Courier New" w:hint="default"/>
      </w:rPr>
    </w:lvl>
    <w:lvl w:ilvl="2" w:tplc="080A0005" w:tentative="1">
      <w:start w:val="1"/>
      <w:numFmt w:val="bullet"/>
      <w:lvlText w:val=""/>
      <w:lvlJc w:val="left"/>
      <w:pPr>
        <w:ind w:left="3216" w:hanging="360"/>
      </w:pPr>
      <w:rPr>
        <w:rFonts w:ascii="Wingdings" w:hAnsi="Wingdings" w:hint="default"/>
      </w:rPr>
    </w:lvl>
    <w:lvl w:ilvl="3" w:tplc="080A0001" w:tentative="1">
      <w:start w:val="1"/>
      <w:numFmt w:val="bullet"/>
      <w:lvlText w:val=""/>
      <w:lvlJc w:val="left"/>
      <w:pPr>
        <w:ind w:left="3936" w:hanging="360"/>
      </w:pPr>
      <w:rPr>
        <w:rFonts w:ascii="Symbol" w:hAnsi="Symbol" w:hint="default"/>
      </w:rPr>
    </w:lvl>
    <w:lvl w:ilvl="4" w:tplc="080A0003" w:tentative="1">
      <w:start w:val="1"/>
      <w:numFmt w:val="bullet"/>
      <w:lvlText w:val="o"/>
      <w:lvlJc w:val="left"/>
      <w:pPr>
        <w:ind w:left="4656" w:hanging="360"/>
      </w:pPr>
      <w:rPr>
        <w:rFonts w:ascii="Courier New" w:hAnsi="Courier New" w:cs="Courier New" w:hint="default"/>
      </w:rPr>
    </w:lvl>
    <w:lvl w:ilvl="5" w:tplc="080A0005" w:tentative="1">
      <w:start w:val="1"/>
      <w:numFmt w:val="bullet"/>
      <w:lvlText w:val=""/>
      <w:lvlJc w:val="left"/>
      <w:pPr>
        <w:ind w:left="5376" w:hanging="360"/>
      </w:pPr>
      <w:rPr>
        <w:rFonts w:ascii="Wingdings" w:hAnsi="Wingdings" w:hint="default"/>
      </w:rPr>
    </w:lvl>
    <w:lvl w:ilvl="6" w:tplc="080A0001" w:tentative="1">
      <w:start w:val="1"/>
      <w:numFmt w:val="bullet"/>
      <w:lvlText w:val=""/>
      <w:lvlJc w:val="left"/>
      <w:pPr>
        <w:ind w:left="6096" w:hanging="360"/>
      </w:pPr>
      <w:rPr>
        <w:rFonts w:ascii="Symbol" w:hAnsi="Symbol" w:hint="default"/>
      </w:rPr>
    </w:lvl>
    <w:lvl w:ilvl="7" w:tplc="080A0003" w:tentative="1">
      <w:start w:val="1"/>
      <w:numFmt w:val="bullet"/>
      <w:lvlText w:val="o"/>
      <w:lvlJc w:val="left"/>
      <w:pPr>
        <w:ind w:left="6816" w:hanging="360"/>
      </w:pPr>
      <w:rPr>
        <w:rFonts w:ascii="Courier New" w:hAnsi="Courier New" w:cs="Courier New" w:hint="default"/>
      </w:rPr>
    </w:lvl>
    <w:lvl w:ilvl="8" w:tplc="080A0005" w:tentative="1">
      <w:start w:val="1"/>
      <w:numFmt w:val="bullet"/>
      <w:lvlText w:val=""/>
      <w:lvlJc w:val="left"/>
      <w:pPr>
        <w:ind w:left="7536" w:hanging="360"/>
      </w:pPr>
      <w:rPr>
        <w:rFonts w:ascii="Wingdings" w:hAnsi="Wingdings" w:hint="default"/>
      </w:rPr>
    </w:lvl>
  </w:abstractNum>
  <w:abstractNum w:abstractNumId="12">
    <w:nsid w:val="35CC0A07"/>
    <w:multiLevelType w:val="hybridMultilevel"/>
    <w:tmpl w:val="BFF47E86"/>
    <w:lvl w:ilvl="0" w:tplc="080A000B">
      <w:start w:val="1"/>
      <w:numFmt w:val="bullet"/>
      <w:lvlText w:val=""/>
      <w:lvlJc w:val="left"/>
      <w:pPr>
        <w:ind w:left="1068" w:hanging="360"/>
      </w:pPr>
      <w:rPr>
        <w:rFonts w:ascii="Wingdings" w:hAnsi="Wingdings" w:hint="default"/>
      </w:rPr>
    </w:lvl>
    <w:lvl w:ilvl="1" w:tplc="080A0003" w:tentative="1">
      <w:start w:val="1"/>
      <w:numFmt w:val="bullet"/>
      <w:lvlText w:val="o"/>
      <w:lvlJc w:val="left"/>
      <w:pPr>
        <w:ind w:left="1788" w:hanging="360"/>
      </w:pPr>
      <w:rPr>
        <w:rFonts w:ascii="Courier New" w:hAnsi="Courier New" w:cs="Courier New" w:hint="default"/>
      </w:rPr>
    </w:lvl>
    <w:lvl w:ilvl="2" w:tplc="080A0005" w:tentative="1">
      <w:start w:val="1"/>
      <w:numFmt w:val="bullet"/>
      <w:lvlText w:val=""/>
      <w:lvlJc w:val="left"/>
      <w:pPr>
        <w:ind w:left="2508" w:hanging="360"/>
      </w:pPr>
      <w:rPr>
        <w:rFonts w:ascii="Wingdings" w:hAnsi="Wingdings" w:hint="default"/>
      </w:rPr>
    </w:lvl>
    <w:lvl w:ilvl="3" w:tplc="080A0001" w:tentative="1">
      <w:start w:val="1"/>
      <w:numFmt w:val="bullet"/>
      <w:lvlText w:val=""/>
      <w:lvlJc w:val="left"/>
      <w:pPr>
        <w:ind w:left="3228" w:hanging="360"/>
      </w:pPr>
      <w:rPr>
        <w:rFonts w:ascii="Symbol" w:hAnsi="Symbol" w:hint="default"/>
      </w:rPr>
    </w:lvl>
    <w:lvl w:ilvl="4" w:tplc="080A0003" w:tentative="1">
      <w:start w:val="1"/>
      <w:numFmt w:val="bullet"/>
      <w:lvlText w:val="o"/>
      <w:lvlJc w:val="left"/>
      <w:pPr>
        <w:ind w:left="3948" w:hanging="360"/>
      </w:pPr>
      <w:rPr>
        <w:rFonts w:ascii="Courier New" w:hAnsi="Courier New" w:cs="Courier New" w:hint="default"/>
      </w:rPr>
    </w:lvl>
    <w:lvl w:ilvl="5" w:tplc="080A0005" w:tentative="1">
      <w:start w:val="1"/>
      <w:numFmt w:val="bullet"/>
      <w:lvlText w:val=""/>
      <w:lvlJc w:val="left"/>
      <w:pPr>
        <w:ind w:left="4668" w:hanging="360"/>
      </w:pPr>
      <w:rPr>
        <w:rFonts w:ascii="Wingdings" w:hAnsi="Wingdings" w:hint="default"/>
      </w:rPr>
    </w:lvl>
    <w:lvl w:ilvl="6" w:tplc="080A0001" w:tentative="1">
      <w:start w:val="1"/>
      <w:numFmt w:val="bullet"/>
      <w:lvlText w:val=""/>
      <w:lvlJc w:val="left"/>
      <w:pPr>
        <w:ind w:left="5388" w:hanging="360"/>
      </w:pPr>
      <w:rPr>
        <w:rFonts w:ascii="Symbol" w:hAnsi="Symbol" w:hint="default"/>
      </w:rPr>
    </w:lvl>
    <w:lvl w:ilvl="7" w:tplc="080A0003" w:tentative="1">
      <w:start w:val="1"/>
      <w:numFmt w:val="bullet"/>
      <w:lvlText w:val="o"/>
      <w:lvlJc w:val="left"/>
      <w:pPr>
        <w:ind w:left="6108" w:hanging="360"/>
      </w:pPr>
      <w:rPr>
        <w:rFonts w:ascii="Courier New" w:hAnsi="Courier New" w:cs="Courier New" w:hint="default"/>
      </w:rPr>
    </w:lvl>
    <w:lvl w:ilvl="8" w:tplc="080A0005" w:tentative="1">
      <w:start w:val="1"/>
      <w:numFmt w:val="bullet"/>
      <w:lvlText w:val=""/>
      <w:lvlJc w:val="left"/>
      <w:pPr>
        <w:ind w:left="6828" w:hanging="360"/>
      </w:pPr>
      <w:rPr>
        <w:rFonts w:ascii="Wingdings" w:hAnsi="Wingdings" w:hint="default"/>
      </w:rPr>
    </w:lvl>
  </w:abstractNum>
  <w:abstractNum w:abstractNumId="13">
    <w:nsid w:val="36A05462"/>
    <w:multiLevelType w:val="hybridMultilevel"/>
    <w:tmpl w:val="0C882742"/>
    <w:lvl w:ilvl="0" w:tplc="6728F526">
      <w:start w:val="1"/>
      <w:numFmt w:val="upperLetter"/>
      <w:lvlText w:val="(%1)"/>
      <w:lvlJc w:val="left"/>
      <w:pPr>
        <w:tabs>
          <w:tab w:val="num" w:pos="1080"/>
        </w:tabs>
        <w:ind w:left="1080" w:hanging="360"/>
      </w:pPr>
      <w:rPr>
        <w:rFonts w:ascii="Times New Roman" w:hAnsi="Times New Roman" w:hint="default"/>
        <w:b/>
        <w:i w:val="0"/>
        <w:color w:val="auto"/>
        <w:sz w:val="20"/>
        <w:szCs w:val="20"/>
      </w:rPr>
    </w:lvl>
    <w:lvl w:ilvl="1" w:tplc="0C0A0019" w:tentative="1">
      <w:start w:val="1"/>
      <w:numFmt w:val="lowerLetter"/>
      <w:lvlText w:val="%2."/>
      <w:lvlJc w:val="left"/>
      <w:pPr>
        <w:ind w:left="1440" w:hanging="360"/>
      </w:pPr>
    </w:lvl>
    <w:lvl w:ilvl="2" w:tplc="0C0A001B">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nsid w:val="398C5FCF"/>
    <w:multiLevelType w:val="hybridMultilevel"/>
    <w:tmpl w:val="67E0690A"/>
    <w:lvl w:ilvl="0" w:tplc="A484D466">
      <w:start w:val="1"/>
      <w:numFmt w:val="upperRoman"/>
      <w:pStyle w:val="Ttulo2"/>
      <w:lvlText w:val="%1.-"/>
      <w:lvlJc w:val="left"/>
      <w:pPr>
        <w:tabs>
          <w:tab w:val="num" w:pos="3239"/>
        </w:tabs>
        <w:ind w:left="2879" w:hanging="360"/>
      </w:pPr>
      <w:rPr>
        <w:rFonts w:ascii="Times New Roman" w:hAnsi="Times New Roman" w:hint="default"/>
        <w:b/>
        <w:i w:val="0"/>
        <w:sz w:val="22"/>
      </w:rPr>
    </w:lvl>
    <w:lvl w:ilvl="1" w:tplc="E2545F08">
      <w:start w:val="8"/>
      <w:numFmt w:val="upperRoman"/>
      <w:lvlText w:val="%2.-"/>
      <w:lvlJc w:val="left"/>
      <w:pPr>
        <w:tabs>
          <w:tab w:val="num" w:pos="1800"/>
        </w:tabs>
        <w:ind w:left="1440" w:hanging="360"/>
      </w:pPr>
      <w:rPr>
        <w:rFonts w:ascii="Times New Roman" w:hAnsi="Times New Roman" w:hint="default"/>
        <w:b/>
        <w:i w:val="0"/>
        <w:sz w:val="22"/>
      </w:rPr>
    </w:lvl>
    <w:lvl w:ilvl="2" w:tplc="5FA25398">
      <w:start w:val="9"/>
      <w:numFmt w:val="upperRoman"/>
      <w:lvlText w:val="%3.-"/>
      <w:lvlJc w:val="left"/>
      <w:pPr>
        <w:tabs>
          <w:tab w:val="num" w:pos="2700"/>
        </w:tabs>
        <w:ind w:left="2340" w:hanging="360"/>
      </w:pPr>
      <w:rPr>
        <w:rFonts w:ascii="Times New Roman" w:hAnsi="Times New Roman" w:hint="default"/>
        <w:b/>
        <w:i w:val="0"/>
        <w:sz w:val="22"/>
      </w:rPr>
    </w:lvl>
    <w:lvl w:ilvl="3" w:tplc="0A965734">
      <w:start w:val="1"/>
      <w:numFmt w:val="upperRoman"/>
      <w:pStyle w:val="Ttulo3"/>
      <w:lvlText w:val="%4.-"/>
      <w:lvlJc w:val="left"/>
      <w:pPr>
        <w:tabs>
          <w:tab w:val="num" w:pos="3240"/>
        </w:tabs>
        <w:ind w:left="2880" w:hanging="360"/>
      </w:pPr>
      <w:rPr>
        <w:rFonts w:ascii="Times New Roman" w:hAnsi="Times New Roman" w:hint="default"/>
        <w:b/>
        <w:i w:val="0"/>
        <w:sz w:val="22"/>
      </w:r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5">
    <w:nsid w:val="3C3E51B3"/>
    <w:multiLevelType w:val="hybridMultilevel"/>
    <w:tmpl w:val="F850B7A4"/>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6">
    <w:nsid w:val="3DA361C1"/>
    <w:multiLevelType w:val="hybridMultilevel"/>
    <w:tmpl w:val="80AA7592"/>
    <w:lvl w:ilvl="0" w:tplc="080A0013">
      <w:start w:val="1"/>
      <w:numFmt w:val="upperRoman"/>
      <w:lvlText w:val="%1."/>
      <w:lvlJc w:val="right"/>
      <w:pPr>
        <w:ind w:left="720" w:hanging="360"/>
      </w:pPr>
    </w:lvl>
    <w:lvl w:ilvl="1" w:tplc="E902A8B8">
      <w:start w:val="1"/>
      <w:numFmt w:val="decimal"/>
      <w:lvlText w:val="%2."/>
      <w:lvlJc w:val="left"/>
      <w:pPr>
        <w:ind w:left="1495" w:hanging="360"/>
      </w:pPr>
      <w:rPr>
        <w:b w:val="0"/>
      </w:r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nsid w:val="3EBF5C19"/>
    <w:multiLevelType w:val="hybridMultilevel"/>
    <w:tmpl w:val="0D280F6E"/>
    <w:lvl w:ilvl="0" w:tplc="080A000F">
      <w:start w:val="1"/>
      <w:numFmt w:val="decimal"/>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8">
    <w:nsid w:val="3F137599"/>
    <w:multiLevelType w:val="hybridMultilevel"/>
    <w:tmpl w:val="7BF4B502"/>
    <w:lvl w:ilvl="0" w:tplc="BCCA37BC">
      <w:start w:val="2"/>
      <w:numFmt w:val="decimal"/>
      <w:lvlText w:val="%1."/>
      <w:lvlJc w:val="left"/>
      <w:pPr>
        <w:ind w:left="1800" w:hanging="360"/>
      </w:pPr>
      <w:rPr>
        <w:rFonts w:hint="default"/>
      </w:rPr>
    </w:lvl>
    <w:lvl w:ilvl="1" w:tplc="080A0019" w:tentative="1">
      <w:start w:val="1"/>
      <w:numFmt w:val="lowerLetter"/>
      <w:lvlText w:val="%2."/>
      <w:lvlJc w:val="left"/>
      <w:pPr>
        <w:ind w:left="2520" w:hanging="360"/>
      </w:pPr>
    </w:lvl>
    <w:lvl w:ilvl="2" w:tplc="080A001B" w:tentative="1">
      <w:start w:val="1"/>
      <w:numFmt w:val="lowerRoman"/>
      <w:lvlText w:val="%3."/>
      <w:lvlJc w:val="right"/>
      <w:pPr>
        <w:ind w:left="3240" w:hanging="180"/>
      </w:pPr>
    </w:lvl>
    <w:lvl w:ilvl="3" w:tplc="080A000F" w:tentative="1">
      <w:start w:val="1"/>
      <w:numFmt w:val="decimal"/>
      <w:lvlText w:val="%4."/>
      <w:lvlJc w:val="left"/>
      <w:pPr>
        <w:ind w:left="3960" w:hanging="360"/>
      </w:pPr>
    </w:lvl>
    <w:lvl w:ilvl="4" w:tplc="080A0019" w:tentative="1">
      <w:start w:val="1"/>
      <w:numFmt w:val="lowerLetter"/>
      <w:lvlText w:val="%5."/>
      <w:lvlJc w:val="left"/>
      <w:pPr>
        <w:ind w:left="4680" w:hanging="360"/>
      </w:pPr>
    </w:lvl>
    <w:lvl w:ilvl="5" w:tplc="080A001B" w:tentative="1">
      <w:start w:val="1"/>
      <w:numFmt w:val="lowerRoman"/>
      <w:lvlText w:val="%6."/>
      <w:lvlJc w:val="right"/>
      <w:pPr>
        <w:ind w:left="5400" w:hanging="180"/>
      </w:pPr>
    </w:lvl>
    <w:lvl w:ilvl="6" w:tplc="080A000F" w:tentative="1">
      <w:start w:val="1"/>
      <w:numFmt w:val="decimal"/>
      <w:lvlText w:val="%7."/>
      <w:lvlJc w:val="left"/>
      <w:pPr>
        <w:ind w:left="6120" w:hanging="360"/>
      </w:pPr>
    </w:lvl>
    <w:lvl w:ilvl="7" w:tplc="080A0019" w:tentative="1">
      <w:start w:val="1"/>
      <w:numFmt w:val="lowerLetter"/>
      <w:lvlText w:val="%8."/>
      <w:lvlJc w:val="left"/>
      <w:pPr>
        <w:ind w:left="6840" w:hanging="360"/>
      </w:pPr>
    </w:lvl>
    <w:lvl w:ilvl="8" w:tplc="080A001B" w:tentative="1">
      <w:start w:val="1"/>
      <w:numFmt w:val="lowerRoman"/>
      <w:lvlText w:val="%9."/>
      <w:lvlJc w:val="right"/>
      <w:pPr>
        <w:ind w:left="7560" w:hanging="180"/>
      </w:pPr>
    </w:lvl>
  </w:abstractNum>
  <w:abstractNum w:abstractNumId="19">
    <w:nsid w:val="3F684C55"/>
    <w:multiLevelType w:val="hybridMultilevel"/>
    <w:tmpl w:val="3A180CCA"/>
    <w:lvl w:ilvl="0" w:tplc="E902A8B8">
      <w:start w:val="1"/>
      <w:numFmt w:val="decimal"/>
      <w:lvlText w:val="%1."/>
      <w:lvlJc w:val="left"/>
      <w:pPr>
        <w:ind w:left="1495" w:hanging="360"/>
      </w:pPr>
      <w:rPr>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0">
    <w:nsid w:val="45F219AE"/>
    <w:multiLevelType w:val="hybridMultilevel"/>
    <w:tmpl w:val="A3BE49F8"/>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nsid w:val="4E097BBB"/>
    <w:multiLevelType w:val="hybridMultilevel"/>
    <w:tmpl w:val="3A180CCA"/>
    <w:lvl w:ilvl="0" w:tplc="E902A8B8">
      <w:start w:val="1"/>
      <w:numFmt w:val="decimal"/>
      <w:lvlText w:val="%1."/>
      <w:lvlJc w:val="left"/>
      <w:pPr>
        <w:ind w:left="1495" w:hanging="360"/>
      </w:pPr>
      <w:rPr>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nsid w:val="56123BBE"/>
    <w:multiLevelType w:val="hybridMultilevel"/>
    <w:tmpl w:val="86840EF0"/>
    <w:lvl w:ilvl="0" w:tplc="080A000F">
      <w:start w:val="1"/>
      <w:numFmt w:val="decimal"/>
      <w:lvlText w:val="%1."/>
      <w:lvlJc w:val="left"/>
      <w:pPr>
        <w:ind w:left="360" w:hanging="360"/>
      </w:pPr>
      <w:rPr>
        <w:rFonts w:hint="default"/>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23">
    <w:nsid w:val="58365A41"/>
    <w:multiLevelType w:val="hybridMultilevel"/>
    <w:tmpl w:val="56740BC8"/>
    <w:lvl w:ilvl="0" w:tplc="080A000F">
      <w:start w:val="1"/>
      <w:numFmt w:val="decimal"/>
      <w:lvlText w:val="%1."/>
      <w:lvlJc w:val="left"/>
      <w:pPr>
        <w:ind w:left="1428" w:hanging="360"/>
      </w:pPr>
    </w:lvl>
    <w:lvl w:ilvl="1" w:tplc="080A0019" w:tentative="1">
      <w:start w:val="1"/>
      <w:numFmt w:val="lowerLetter"/>
      <w:lvlText w:val="%2."/>
      <w:lvlJc w:val="left"/>
      <w:pPr>
        <w:ind w:left="2148" w:hanging="360"/>
      </w:pPr>
    </w:lvl>
    <w:lvl w:ilvl="2" w:tplc="080A001B" w:tentative="1">
      <w:start w:val="1"/>
      <w:numFmt w:val="lowerRoman"/>
      <w:lvlText w:val="%3."/>
      <w:lvlJc w:val="right"/>
      <w:pPr>
        <w:ind w:left="2868" w:hanging="180"/>
      </w:pPr>
    </w:lvl>
    <w:lvl w:ilvl="3" w:tplc="080A000F" w:tentative="1">
      <w:start w:val="1"/>
      <w:numFmt w:val="decimal"/>
      <w:lvlText w:val="%4."/>
      <w:lvlJc w:val="left"/>
      <w:pPr>
        <w:ind w:left="3588" w:hanging="360"/>
      </w:pPr>
    </w:lvl>
    <w:lvl w:ilvl="4" w:tplc="080A0019" w:tentative="1">
      <w:start w:val="1"/>
      <w:numFmt w:val="lowerLetter"/>
      <w:lvlText w:val="%5."/>
      <w:lvlJc w:val="left"/>
      <w:pPr>
        <w:ind w:left="4308" w:hanging="360"/>
      </w:pPr>
    </w:lvl>
    <w:lvl w:ilvl="5" w:tplc="080A001B" w:tentative="1">
      <w:start w:val="1"/>
      <w:numFmt w:val="lowerRoman"/>
      <w:lvlText w:val="%6."/>
      <w:lvlJc w:val="right"/>
      <w:pPr>
        <w:ind w:left="5028" w:hanging="180"/>
      </w:pPr>
    </w:lvl>
    <w:lvl w:ilvl="6" w:tplc="080A000F" w:tentative="1">
      <w:start w:val="1"/>
      <w:numFmt w:val="decimal"/>
      <w:lvlText w:val="%7."/>
      <w:lvlJc w:val="left"/>
      <w:pPr>
        <w:ind w:left="5748" w:hanging="360"/>
      </w:pPr>
    </w:lvl>
    <w:lvl w:ilvl="7" w:tplc="080A0019" w:tentative="1">
      <w:start w:val="1"/>
      <w:numFmt w:val="lowerLetter"/>
      <w:lvlText w:val="%8."/>
      <w:lvlJc w:val="left"/>
      <w:pPr>
        <w:ind w:left="6468" w:hanging="360"/>
      </w:pPr>
    </w:lvl>
    <w:lvl w:ilvl="8" w:tplc="080A001B" w:tentative="1">
      <w:start w:val="1"/>
      <w:numFmt w:val="lowerRoman"/>
      <w:lvlText w:val="%9."/>
      <w:lvlJc w:val="right"/>
      <w:pPr>
        <w:ind w:left="7188" w:hanging="180"/>
      </w:pPr>
    </w:lvl>
  </w:abstractNum>
  <w:abstractNum w:abstractNumId="24">
    <w:nsid w:val="5BD36E43"/>
    <w:multiLevelType w:val="hybridMultilevel"/>
    <w:tmpl w:val="B70A8472"/>
    <w:lvl w:ilvl="0" w:tplc="819E2A6E">
      <w:start w:val="1"/>
      <w:numFmt w:val="upperRoman"/>
      <w:pStyle w:val="Ttulo5"/>
      <w:lvlText w:val="%1.-"/>
      <w:lvlJc w:val="left"/>
      <w:pPr>
        <w:tabs>
          <w:tab w:val="num" w:pos="3240"/>
        </w:tabs>
        <w:ind w:left="2880" w:hanging="360"/>
      </w:pPr>
      <w:rPr>
        <w:rFonts w:ascii="Times New Roman" w:hAnsi="Times New Roman" w:hint="default"/>
        <w:b/>
        <w:i w:val="0"/>
        <w:sz w:val="22"/>
      </w:rPr>
    </w:lvl>
    <w:lvl w:ilvl="1" w:tplc="0DA600A4">
      <w:start w:val="1"/>
      <w:numFmt w:val="upperLetter"/>
      <w:lvlText w:val="%2."/>
      <w:lvlJc w:val="left"/>
      <w:pPr>
        <w:tabs>
          <w:tab w:val="num" w:pos="1440"/>
        </w:tabs>
        <w:ind w:left="1440" w:hanging="360"/>
      </w:pPr>
      <w:rPr>
        <w:rFonts w:ascii="Times New Roman" w:hAnsi="Times New Roman" w:hint="default"/>
        <w:b/>
        <w:i w:val="0"/>
        <w:sz w:val="22"/>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5">
    <w:nsid w:val="61EF6C0F"/>
    <w:multiLevelType w:val="hybridMultilevel"/>
    <w:tmpl w:val="8FA2CEAE"/>
    <w:lvl w:ilvl="0" w:tplc="8D26900C">
      <w:start w:val="1"/>
      <w:numFmt w:val="decimal"/>
      <w:lvlText w:val="(%1)"/>
      <w:lvlJc w:val="right"/>
      <w:pPr>
        <w:tabs>
          <w:tab w:val="num" w:pos="720"/>
        </w:tabs>
        <w:ind w:left="720" w:hanging="180"/>
      </w:pPr>
      <w:rPr>
        <w:rFonts w:ascii="Times New Roman" w:hAnsi="Times New Roman" w:hint="default"/>
        <w:b/>
        <w:i w:val="0"/>
        <w:color w:val="auto"/>
        <w:sz w:val="22"/>
        <w:szCs w:val="22"/>
        <w:lang w:val="es-ES"/>
      </w:rPr>
    </w:lvl>
    <w:lvl w:ilvl="1" w:tplc="948ADE9E">
      <w:start w:val="1"/>
      <w:numFmt w:val="lowerLetter"/>
      <w:lvlText w:val="(%2)"/>
      <w:lvlJc w:val="left"/>
      <w:pPr>
        <w:tabs>
          <w:tab w:val="num" w:pos="1080"/>
        </w:tabs>
        <w:ind w:left="1080" w:hanging="360"/>
      </w:pPr>
      <w:rPr>
        <w:rFonts w:ascii="Times New Roman" w:hAnsi="Times New Roman" w:hint="default"/>
        <w:b/>
        <w:i w:val="0"/>
        <w:color w:val="auto"/>
        <w:sz w:val="22"/>
        <w:szCs w:val="22"/>
      </w:rPr>
    </w:lvl>
    <w:lvl w:ilvl="2" w:tplc="0C0A000B">
      <w:start w:val="1"/>
      <w:numFmt w:val="bullet"/>
      <w:lvlText w:val=""/>
      <w:lvlJc w:val="left"/>
      <w:pPr>
        <w:tabs>
          <w:tab w:val="num" w:pos="1620"/>
        </w:tabs>
        <w:ind w:left="1620" w:hanging="180"/>
      </w:pPr>
      <w:rPr>
        <w:rFonts w:ascii="Wingdings" w:hAnsi="Wingdings" w:hint="default"/>
      </w:rPr>
    </w:lvl>
    <w:lvl w:ilvl="3" w:tplc="0C0A000F">
      <w:start w:val="1"/>
      <w:numFmt w:val="decimal"/>
      <w:lvlText w:val="%4."/>
      <w:lvlJc w:val="left"/>
      <w:pPr>
        <w:tabs>
          <w:tab w:val="num" w:pos="2340"/>
        </w:tabs>
        <w:ind w:left="2340" w:hanging="360"/>
      </w:pPr>
    </w:lvl>
    <w:lvl w:ilvl="4" w:tplc="0C0A0019" w:tentative="1">
      <w:start w:val="1"/>
      <w:numFmt w:val="lowerLetter"/>
      <w:lvlText w:val="%5."/>
      <w:lvlJc w:val="left"/>
      <w:pPr>
        <w:tabs>
          <w:tab w:val="num" w:pos="3060"/>
        </w:tabs>
        <w:ind w:left="3060" w:hanging="360"/>
      </w:pPr>
    </w:lvl>
    <w:lvl w:ilvl="5" w:tplc="0C0A001B" w:tentative="1">
      <w:start w:val="1"/>
      <w:numFmt w:val="lowerRoman"/>
      <w:lvlText w:val="%6."/>
      <w:lvlJc w:val="right"/>
      <w:pPr>
        <w:tabs>
          <w:tab w:val="num" w:pos="3780"/>
        </w:tabs>
        <w:ind w:left="3780" w:hanging="180"/>
      </w:pPr>
    </w:lvl>
    <w:lvl w:ilvl="6" w:tplc="0C0A000F" w:tentative="1">
      <w:start w:val="1"/>
      <w:numFmt w:val="decimal"/>
      <w:lvlText w:val="%7."/>
      <w:lvlJc w:val="left"/>
      <w:pPr>
        <w:tabs>
          <w:tab w:val="num" w:pos="4500"/>
        </w:tabs>
        <w:ind w:left="4500" w:hanging="360"/>
      </w:pPr>
    </w:lvl>
    <w:lvl w:ilvl="7" w:tplc="0C0A0019" w:tentative="1">
      <w:start w:val="1"/>
      <w:numFmt w:val="lowerLetter"/>
      <w:lvlText w:val="%8."/>
      <w:lvlJc w:val="left"/>
      <w:pPr>
        <w:tabs>
          <w:tab w:val="num" w:pos="5220"/>
        </w:tabs>
        <w:ind w:left="5220" w:hanging="360"/>
      </w:pPr>
    </w:lvl>
    <w:lvl w:ilvl="8" w:tplc="0C0A001B" w:tentative="1">
      <w:start w:val="1"/>
      <w:numFmt w:val="lowerRoman"/>
      <w:lvlText w:val="%9."/>
      <w:lvlJc w:val="right"/>
      <w:pPr>
        <w:tabs>
          <w:tab w:val="num" w:pos="5940"/>
        </w:tabs>
        <w:ind w:left="5940" w:hanging="180"/>
      </w:pPr>
    </w:lvl>
  </w:abstractNum>
  <w:abstractNum w:abstractNumId="26">
    <w:nsid w:val="68DF6F06"/>
    <w:multiLevelType w:val="hybridMultilevel"/>
    <w:tmpl w:val="30F810E8"/>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7">
    <w:nsid w:val="6F5D255E"/>
    <w:multiLevelType w:val="hybridMultilevel"/>
    <w:tmpl w:val="63F29A86"/>
    <w:lvl w:ilvl="0" w:tplc="987C734A">
      <w:start w:val="1"/>
      <w:numFmt w:val="lowerLetter"/>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nsid w:val="79E471C9"/>
    <w:multiLevelType w:val="hybridMultilevel"/>
    <w:tmpl w:val="B15EF72E"/>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9">
    <w:nsid w:val="7A2652BB"/>
    <w:multiLevelType w:val="hybridMultilevel"/>
    <w:tmpl w:val="53A2E2BC"/>
    <w:lvl w:ilvl="0" w:tplc="E902A8B8">
      <w:start w:val="1"/>
      <w:numFmt w:val="decimal"/>
      <w:lvlText w:val="%1."/>
      <w:lvlJc w:val="left"/>
      <w:pPr>
        <w:ind w:left="1495" w:hanging="360"/>
      </w:pPr>
      <w:rPr>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0">
    <w:nsid w:val="7E542243"/>
    <w:multiLevelType w:val="hybridMultilevel"/>
    <w:tmpl w:val="32381714"/>
    <w:lvl w:ilvl="0" w:tplc="080A000B">
      <w:start w:val="1"/>
      <w:numFmt w:val="bullet"/>
      <w:lvlText w:val=""/>
      <w:lvlJc w:val="left"/>
      <w:pPr>
        <w:ind w:left="1428" w:hanging="360"/>
      </w:pPr>
      <w:rPr>
        <w:rFonts w:ascii="Wingdings" w:hAnsi="Wingdings" w:hint="default"/>
      </w:rPr>
    </w:lvl>
    <w:lvl w:ilvl="1" w:tplc="080A0003" w:tentative="1">
      <w:start w:val="1"/>
      <w:numFmt w:val="bullet"/>
      <w:lvlText w:val="o"/>
      <w:lvlJc w:val="left"/>
      <w:pPr>
        <w:ind w:left="2148" w:hanging="360"/>
      </w:pPr>
      <w:rPr>
        <w:rFonts w:ascii="Courier New" w:hAnsi="Courier New" w:cs="Courier New" w:hint="default"/>
      </w:rPr>
    </w:lvl>
    <w:lvl w:ilvl="2" w:tplc="080A0005" w:tentative="1">
      <w:start w:val="1"/>
      <w:numFmt w:val="bullet"/>
      <w:lvlText w:val=""/>
      <w:lvlJc w:val="left"/>
      <w:pPr>
        <w:ind w:left="2868" w:hanging="360"/>
      </w:pPr>
      <w:rPr>
        <w:rFonts w:ascii="Wingdings" w:hAnsi="Wingdings" w:hint="default"/>
      </w:rPr>
    </w:lvl>
    <w:lvl w:ilvl="3" w:tplc="080A0001" w:tentative="1">
      <w:start w:val="1"/>
      <w:numFmt w:val="bullet"/>
      <w:lvlText w:val=""/>
      <w:lvlJc w:val="left"/>
      <w:pPr>
        <w:ind w:left="3588" w:hanging="360"/>
      </w:pPr>
      <w:rPr>
        <w:rFonts w:ascii="Symbol" w:hAnsi="Symbol" w:hint="default"/>
      </w:rPr>
    </w:lvl>
    <w:lvl w:ilvl="4" w:tplc="080A0003" w:tentative="1">
      <w:start w:val="1"/>
      <w:numFmt w:val="bullet"/>
      <w:lvlText w:val="o"/>
      <w:lvlJc w:val="left"/>
      <w:pPr>
        <w:ind w:left="4308" w:hanging="360"/>
      </w:pPr>
      <w:rPr>
        <w:rFonts w:ascii="Courier New" w:hAnsi="Courier New" w:cs="Courier New" w:hint="default"/>
      </w:rPr>
    </w:lvl>
    <w:lvl w:ilvl="5" w:tplc="080A0005" w:tentative="1">
      <w:start w:val="1"/>
      <w:numFmt w:val="bullet"/>
      <w:lvlText w:val=""/>
      <w:lvlJc w:val="left"/>
      <w:pPr>
        <w:ind w:left="5028" w:hanging="360"/>
      </w:pPr>
      <w:rPr>
        <w:rFonts w:ascii="Wingdings" w:hAnsi="Wingdings" w:hint="default"/>
      </w:rPr>
    </w:lvl>
    <w:lvl w:ilvl="6" w:tplc="080A0001" w:tentative="1">
      <w:start w:val="1"/>
      <w:numFmt w:val="bullet"/>
      <w:lvlText w:val=""/>
      <w:lvlJc w:val="left"/>
      <w:pPr>
        <w:ind w:left="5748" w:hanging="360"/>
      </w:pPr>
      <w:rPr>
        <w:rFonts w:ascii="Symbol" w:hAnsi="Symbol" w:hint="default"/>
      </w:rPr>
    </w:lvl>
    <w:lvl w:ilvl="7" w:tplc="080A0003" w:tentative="1">
      <w:start w:val="1"/>
      <w:numFmt w:val="bullet"/>
      <w:lvlText w:val="o"/>
      <w:lvlJc w:val="left"/>
      <w:pPr>
        <w:ind w:left="6468" w:hanging="360"/>
      </w:pPr>
      <w:rPr>
        <w:rFonts w:ascii="Courier New" w:hAnsi="Courier New" w:cs="Courier New" w:hint="default"/>
      </w:rPr>
    </w:lvl>
    <w:lvl w:ilvl="8" w:tplc="080A0005" w:tentative="1">
      <w:start w:val="1"/>
      <w:numFmt w:val="bullet"/>
      <w:lvlText w:val=""/>
      <w:lvlJc w:val="left"/>
      <w:pPr>
        <w:ind w:left="7188" w:hanging="360"/>
      </w:pPr>
      <w:rPr>
        <w:rFonts w:ascii="Wingdings" w:hAnsi="Wingdings" w:hint="default"/>
      </w:rPr>
    </w:lvl>
  </w:abstractNum>
  <w:num w:numId="1">
    <w:abstractNumId w:val="14"/>
  </w:num>
  <w:num w:numId="2">
    <w:abstractNumId w:val="24"/>
  </w:num>
  <w:num w:numId="3">
    <w:abstractNumId w:val="1"/>
  </w:num>
  <w:num w:numId="4">
    <w:abstractNumId w:val="0"/>
  </w:num>
  <w:num w:numId="5">
    <w:abstractNumId w:val="25"/>
  </w:num>
  <w:num w:numId="6">
    <w:abstractNumId w:val="13"/>
  </w:num>
  <w:num w:numId="7">
    <w:abstractNumId w:val="9"/>
  </w:num>
  <w:num w:numId="8">
    <w:abstractNumId w:val="7"/>
  </w:num>
  <w:num w:numId="9">
    <w:abstractNumId w:val="30"/>
  </w:num>
  <w:num w:numId="10">
    <w:abstractNumId w:val="16"/>
  </w:num>
  <w:num w:numId="11">
    <w:abstractNumId w:val="29"/>
  </w:num>
  <w:num w:numId="12">
    <w:abstractNumId w:val="5"/>
  </w:num>
  <w:num w:numId="13">
    <w:abstractNumId w:val="18"/>
  </w:num>
  <w:num w:numId="14">
    <w:abstractNumId w:val="26"/>
  </w:num>
  <w:num w:numId="15">
    <w:abstractNumId w:val="11"/>
  </w:num>
  <w:num w:numId="16">
    <w:abstractNumId w:val="12"/>
  </w:num>
  <w:num w:numId="17">
    <w:abstractNumId w:val="10"/>
  </w:num>
  <w:num w:numId="18">
    <w:abstractNumId w:val="23"/>
  </w:num>
  <w:num w:numId="19">
    <w:abstractNumId w:val="3"/>
  </w:num>
  <w:num w:numId="20">
    <w:abstractNumId w:val="15"/>
  </w:num>
  <w:num w:numId="21">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7"/>
  </w:num>
  <w:num w:numId="23">
    <w:abstractNumId w:val="28"/>
  </w:num>
  <w:num w:numId="24">
    <w:abstractNumId w:val="8"/>
  </w:num>
  <w:num w:numId="25">
    <w:abstractNumId w:val="20"/>
  </w:num>
  <w:num w:numId="26">
    <w:abstractNumId w:val="6"/>
  </w:num>
  <w:num w:numId="27">
    <w:abstractNumId w:val="21"/>
  </w:num>
  <w:num w:numId="28">
    <w:abstractNumId w:val="19"/>
  </w:num>
  <w:num w:numId="29">
    <w:abstractNumId w:val="22"/>
  </w:num>
  <w:num w:numId="30">
    <w:abstractNumId w:val="27"/>
  </w:num>
  <w:num w:numId="31">
    <w:abstractNumId w:val="4"/>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hyphenationZone w:val="425"/>
  <w:drawingGridHorizontalSpacing w:val="120"/>
  <w:displayHorizontalDrawingGridEvery w:val="2"/>
  <w:noPunctuationKerning/>
  <w:characterSpacingControl w:val="doNotCompress"/>
  <w:hdrShapeDefaults>
    <o:shapedefaults v:ext="edit" spidmax="20482">
      <o:colormenu v:ext="edit" strokecolor="none"/>
    </o:shapedefaults>
    <o:shapelayout v:ext="edit">
      <o:idmap v:ext="edit" data="2"/>
    </o:shapelayout>
  </w:hdrShapeDefaults>
  <w:footnotePr>
    <w:footnote w:id="0"/>
    <w:footnote w:id="1"/>
  </w:footnotePr>
  <w:endnotePr>
    <w:endnote w:id="0"/>
    <w:endnote w:id="1"/>
  </w:endnotePr>
  <w:compat/>
  <w:rsids>
    <w:rsidRoot w:val="004F6933"/>
    <w:rsid w:val="000009CA"/>
    <w:rsid w:val="00001963"/>
    <w:rsid w:val="000023FD"/>
    <w:rsid w:val="00002528"/>
    <w:rsid w:val="0000365D"/>
    <w:rsid w:val="000040C9"/>
    <w:rsid w:val="000048EF"/>
    <w:rsid w:val="00004BCB"/>
    <w:rsid w:val="000051A3"/>
    <w:rsid w:val="000054BE"/>
    <w:rsid w:val="00005D14"/>
    <w:rsid w:val="00006A59"/>
    <w:rsid w:val="00007822"/>
    <w:rsid w:val="00010C25"/>
    <w:rsid w:val="00010EB4"/>
    <w:rsid w:val="000120E8"/>
    <w:rsid w:val="00012337"/>
    <w:rsid w:val="000127ED"/>
    <w:rsid w:val="000142F0"/>
    <w:rsid w:val="0001657E"/>
    <w:rsid w:val="000168EE"/>
    <w:rsid w:val="00016E6F"/>
    <w:rsid w:val="00017CBB"/>
    <w:rsid w:val="00020F27"/>
    <w:rsid w:val="00021061"/>
    <w:rsid w:val="00021306"/>
    <w:rsid w:val="0002428E"/>
    <w:rsid w:val="000246BB"/>
    <w:rsid w:val="00025D97"/>
    <w:rsid w:val="00026604"/>
    <w:rsid w:val="0002782B"/>
    <w:rsid w:val="00030E46"/>
    <w:rsid w:val="00032028"/>
    <w:rsid w:val="0003212E"/>
    <w:rsid w:val="0003222A"/>
    <w:rsid w:val="00034261"/>
    <w:rsid w:val="00034360"/>
    <w:rsid w:val="00034CB3"/>
    <w:rsid w:val="00035197"/>
    <w:rsid w:val="0003532C"/>
    <w:rsid w:val="000365BE"/>
    <w:rsid w:val="00037357"/>
    <w:rsid w:val="00037611"/>
    <w:rsid w:val="0004485F"/>
    <w:rsid w:val="00045467"/>
    <w:rsid w:val="000456FF"/>
    <w:rsid w:val="00046CC2"/>
    <w:rsid w:val="00050006"/>
    <w:rsid w:val="000510CD"/>
    <w:rsid w:val="000514AE"/>
    <w:rsid w:val="00051BAE"/>
    <w:rsid w:val="00052618"/>
    <w:rsid w:val="00052A84"/>
    <w:rsid w:val="00052C70"/>
    <w:rsid w:val="00052F61"/>
    <w:rsid w:val="000537F7"/>
    <w:rsid w:val="00053AA1"/>
    <w:rsid w:val="00054006"/>
    <w:rsid w:val="000556FE"/>
    <w:rsid w:val="00055CF0"/>
    <w:rsid w:val="00056770"/>
    <w:rsid w:val="00056BC0"/>
    <w:rsid w:val="00056FD6"/>
    <w:rsid w:val="000579F8"/>
    <w:rsid w:val="000609E7"/>
    <w:rsid w:val="00061315"/>
    <w:rsid w:val="00061AEB"/>
    <w:rsid w:val="00061DC4"/>
    <w:rsid w:val="00061FF4"/>
    <w:rsid w:val="00063410"/>
    <w:rsid w:val="00063762"/>
    <w:rsid w:val="00063F3C"/>
    <w:rsid w:val="0006607D"/>
    <w:rsid w:val="00066AF2"/>
    <w:rsid w:val="00067942"/>
    <w:rsid w:val="00071C14"/>
    <w:rsid w:val="00072808"/>
    <w:rsid w:val="00072FA3"/>
    <w:rsid w:val="00074432"/>
    <w:rsid w:val="00074DF9"/>
    <w:rsid w:val="00074F0D"/>
    <w:rsid w:val="000753F4"/>
    <w:rsid w:val="000756A3"/>
    <w:rsid w:val="000766EE"/>
    <w:rsid w:val="000777F5"/>
    <w:rsid w:val="00077BDF"/>
    <w:rsid w:val="00077C80"/>
    <w:rsid w:val="00081D90"/>
    <w:rsid w:val="00082921"/>
    <w:rsid w:val="00083B2B"/>
    <w:rsid w:val="000840A5"/>
    <w:rsid w:val="00084168"/>
    <w:rsid w:val="00084462"/>
    <w:rsid w:val="00085E0A"/>
    <w:rsid w:val="000863CF"/>
    <w:rsid w:val="00087410"/>
    <w:rsid w:val="000878E0"/>
    <w:rsid w:val="0009121C"/>
    <w:rsid w:val="000914B0"/>
    <w:rsid w:val="00092654"/>
    <w:rsid w:val="00093495"/>
    <w:rsid w:val="00094474"/>
    <w:rsid w:val="00094CE0"/>
    <w:rsid w:val="00096884"/>
    <w:rsid w:val="00096E6D"/>
    <w:rsid w:val="00097113"/>
    <w:rsid w:val="00097239"/>
    <w:rsid w:val="000A02C8"/>
    <w:rsid w:val="000A0395"/>
    <w:rsid w:val="000A0E4D"/>
    <w:rsid w:val="000A1622"/>
    <w:rsid w:val="000A1D09"/>
    <w:rsid w:val="000A2354"/>
    <w:rsid w:val="000A279D"/>
    <w:rsid w:val="000A38A4"/>
    <w:rsid w:val="000A3D15"/>
    <w:rsid w:val="000A3FD3"/>
    <w:rsid w:val="000A4BD5"/>
    <w:rsid w:val="000A58F2"/>
    <w:rsid w:val="000A63F9"/>
    <w:rsid w:val="000A7222"/>
    <w:rsid w:val="000A7C6A"/>
    <w:rsid w:val="000A7EC8"/>
    <w:rsid w:val="000B016B"/>
    <w:rsid w:val="000B131E"/>
    <w:rsid w:val="000B1899"/>
    <w:rsid w:val="000B2787"/>
    <w:rsid w:val="000B31B6"/>
    <w:rsid w:val="000B3BAC"/>
    <w:rsid w:val="000B3CEC"/>
    <w:rsid w:val="000B40E2"/>
    <w:rsid w:val="000B47B1"/>
    <w:rsid w:val="000B545C"/>
    <w:rsid w:val="000B63F2"/>
    <w:rsid w:val="000B6772"/>
    <w:rsid w:val="000B6AD2"/>
    <w:rsid w:val="000B6C5B"/>
    <w:rsid w:val="000C122A"/>
    <w:rsid w:val="000C1B01"/>
    <w:rsid w:val="000C1B9E"/>
    <w:rsid w:val="000C2648"/>
    <w:rsid w:val="000C2C40"/>
    <w:rsid w:val="000C31C3"/>
    <w:rsid w:val="000C32C3"/>
    <w:rsid w:val="000C3527"/>
    <w:rsid w:val="000C39F9"/>
    <w:rsid w:val="000C48DE"/>
    <w:rsid w:val="000C4DFB"/>
    <w:rsid w:val="000C5793"/>
    <w:rsid w:val="000C5A33"/>
    <w:rsid w:val="000C6100"/>
    <w:rsid w:val="000C7CE1"/>
    <w:rsid w:val="000C7F5F"/>
    <w:rsid w:val="000D0427"/>
    <w:rsid w:val="000D07F3"/>
    <w:rsid w:val="000D2BF3"/>
    <w:rsid w:val="000D2E3F"/>
    <w:rsid w:val="000D30D8"/>
    <w:rsid w:val="000D3390"/>
    <w:rsid w:val="000D425A"/>
    <w:rsid w:val="000D45AD"/>
    <w:rsid w:val="000D4F6D"/>
    <w:rsid w:val="000D53F7"/>
    <w:rsid w:val="000D5DB8"/>
    <w:rsid w:val="000D6BA3"/>
    <w:rsid w:val="000D70D3"/>
    <w:rsid w:val="000D7C6C"/>
    <w:rsid w:val="000E0258"/>
    <w:rsid w:val="000E0431"/>
    <w:rsid w:val="000E0482"/>
    <w:rsid w:val="000E1208"/>
    <w:rsid w:val="000E1BD4"/>
    <w:rsid w:val="000E219D"/>
    <w:rsid w:val="000E3F86"/>
    <w:rsid w:val="000E449E"/>
    <w:rsid w:val="000E463E"/>
    <w:rsid w:val="000E4C6C"/>
    <w:rsid w:val="000E5579"/>
    <w:rsid w:val="000E55B4"/>
    <w:rsid w:val="000E5B55"/>
    <w:rsid w:val="000E6E85"/>
    <w:rsid w:val="000E70B1"/>
    <w:rsid w:val="000E749A"/>
    <w:rsid w:val="000E766D"/>
    <w:rsid w:val="000E7C8D"/>
    <w:rsid w:val="000F0177"/>
    <w:rsid w:val="000F078B"/>
    <w:rsid w:val="000F2A46"/>
    <w:rsid w:val="000F334D"/>
    <w:rsid w:val="000F3D17"/>
    <w:rsid w:val="000F4687"/>
    <w:rsid w:val="000F4D5A"/>
    <w:rsid w:val="000F64B2"/>
    <w:rsid w:val="000F699A"/>
    <w:rsid w:val="000F6DAF"/>
    <w:rsid w:val="000F6E56"/>
    <w:rsid w:val="000F6F84"/>
    <w:rsid w:val="000F7568"/>
    <w:rsid w:val="0010211E"/>
    <w:rsid w:val="00102787"/>
    <w:rsid w:val="001028C0"/>
    <w:rsid w:val="00102A74"/>
    <w:rsid w:val="00102E38"/>
    <w:rsid w:val="00102F95"/>
    <w:rsid w:val="0010345B"/>
    <w:rsid w:val="00103E6A"/>
    <w:rsid w:val="0010530B"/>
    <w:rsid w:val="00106F7E"/>
    <w:rsid w:val="00110F23"/>
    <w:rsid w:val="001121AE"/>
    <w:rsid w:val="001129F5"/>
    <w:rsid w:val="00112AFF"/>
    <w:rsid w:val="001138F9"/>
    <w:rsid w:val="00113D07"/>
    <w:rsid w:val="0011512D"/>
    <w:rsid w:val="0011547E"/>
    <w:rsid w:val="0011599B"/>
    <w:rsid w:val="001172DF"/>
    <w:rsid w:val="00117C6F"/>
    <w:rsid w:val="001200E0"/>
    <w:rsid w:val="001203FE"/>
    <w:rsid w:val="001209FD"/>
    <w:rsid w:val="00120F24"/>
    <w:rsid w:val="00121721"/>
    <w:rsid w:val="00124ECB"/>
    <w:rsid w:val="00125BEA"/>
    <w:rsid w:val="0012625B"/>
    <w:rsid w:val="00130574"/>
    <w:rsid w:val="0013062D"/>
    <w:rsid w:val="00131764"/>
    <w:rsid w:val="001319E2"/>
    <w:rsid w:val="00132473"/>
    <w:rsid w:val="00132743"/>
    <w:rsid w:val="00132A89"/>
    <w:rsid w:val="00132CF5"/>
    <w:rsid w:val="00134A91"/>
    <w:rsid w:val="001361BA"/>
    <w:rsid w:val="001369D5"/>
    <w:rsid w:val="00136BDF"/>
    <w:rsid w:val="00141777"/>
    <w:rsid w:val="00141A11"/>
    <w:rsid w:val="00142773"/>
    <w:rsid w:val="00142D1F"/>
    <w:rsid w:val="00143907"/>
    <w:rsid w:val="00143C17"/>
    <w:rsid w:val="00145C92"/>
    <w:rsid w:val="001467DD"/>
    <w:rsid w:val="00147BA5"/>
    <w:rsid w:val="00147EEA"/>
    <w:rsid w:val="0015013B"/>
    <w:rsid w:val="001502DD"/>
    <w:rsid w:val="001507AE"/>
    <w:rsid w:val="00150CB0"/>
    <w:rsid w:val="00151C74"/>
    <w:rsid w:val="00152F2E"/>
    <w:rsid w:val="00155987"/>
    <w:rsid w:val="00156198"/>
    <w:rsid w:val="00156E69"/>
    <w:rsid w:val="00157281"/>
    <w:rsid w:val="00160453"/>
    <w:rsid w:val="00160D6B"/>
    <w:rsid w:val="00162431"/>
    <w:rsid w:val="00163061"/>
    <w:rsid w:val="0016349D"/>
    <w:rsid w:val="0016491F"/>
    <w:rsid w:val="00164996"/>
    <w:rsid w:val="00164B69"/>
    <w:rsid w:val="00165B41"/>
    <w:rsid w:val="00165B47"/>
    <w:rsid w:val="00165BDC"/>
    <w:rsid w:val="00165E35"/>
    <w:rsid w:val="00167608"/>
    <w:rsid w:val="00167B82"/>
    <w:rsid w:val="00170AB1"/>
    <w:rsid w:val="00170BCB"/>
    <w:rsid w:val="00171630"/>
    <w:rsid w:val="00172040"/>
    <w:rsid w:val="00172FD1"/>
    <w:rsid w:val="0017308C"/>
    <w:rsid w:val="0017398D"/>
    <w:rsid w:val="00174648"/>
    <w:rsid w:val="00176B18"/>
    <w:rsid w:val="001773E6"/>
    <w:rsid w:val="00177932"/>
    <w:rsid w:val="00180383"/>
    <w:rsid w:val="001804A0"/>
    <w:rsid w:val="00181668"/>
    <w:rsid w:val="001816CC"/>
    <w:rsid w:val="001818F8"/>
    <w:rsid w:val="00182D7C"/>
    <w:rsid w:val="00183362"/>
    <w:rsid w:val="00184AB7"/>
    <w:rsid w:val="00184FA4"/>
    <w:rsid w:val="001850EC"/>
    <w:rsid w:val="0018513C"/>
    <w:rsid w:val="001861DC"/>
    <w:rsid w:val="00186687"/>
    <w:rsid w:val="001868D0"/>
    <w:rsid w:val="00186FFC"/>
    <w:rsid w:val="00190CB2"/>
    <w:rsid w:val="00191236"/>
    <w:rsid w:val="00191674"/>
    <w:rsid w:val="00192DD9"/>
    <w:rsid w:val="0019349C"/>
    <w:rsid w:val="00193609"/>
    <w:rsid w:val="00193BE5"/>
    <w:rsid w:val="00194A6D"/>
    <w:rsid w:val="00197DE3"/>
    <w:rsid w:val="001A216F"/>
    <w:rsid w:val="001A3517"/>
    <w:rsid w:val="001A3A79"/>
    <w:rsid w:val="001A3B0D"/>
    <w:rsid w:val="001A4353"/>
    <w:rsid w:val="001A4E43"/>
    <w:rsid w:val="001A5423"/>
    <w:rsid w:val="001A58CA"/>
    <w:rsid w:val="001A6640"/>
    <w:rsid w:val="001A6786"/>
    <w:rsid w:val="001B0D63"/>
    <w:rsid w:val="001B242C"/>
    <w:rsid w:val="001B4D21"/>
    <w:rsid w:val="001B6DD9"/>
    <w:rsid w:val="001B735B"/>
    <w:rsid w:val="001B7976"/>
    <w:rsid w:val="001B7AFF"/>
    <w:rsid w:val="001C036F"/>
    <w:rsid w:val="001C24B3"/>
    <w:rsid w:val="001C2651"/>
    <w:rsid w:val="001C2AC3"/>
    <w:rsid w:val="001C42C2"/>
    <w:rsid w:val="001C46AD"/>
    <w:rsid w:val="001C4CA0"/>
    <w:rsid w:val="001C4DDD"/>
    <w:rsid w:val="001C5597"/>
    <w:rsid w:val="001C6703"/>
    <w:rsid w:val="001C6844"/>
    <w:rsid w:val="001C6E8A"/>
    <w:rsid w:val="001C7398"/>
    <w:rsid w:val="001C7E7D"/>
    <w:rsid w:val="001D046D"/>
    <w:rsid w:val="001D0AC6"/>
    <w:rsid w:val="001D0DFA"/>
    <w:rsid w:val="001D1D66"/>
    <w:rsid w:val="001D2FB6"/>
    <w:rsid w:val="001D363A"/>
    <w:rsid w:val="001D37E1"/>
    <w:rsid w:val="001D3916"/>
    <w:rsid w:val="001D44D5"/>
    <w:rsid w:val="001D47A5"/>
    <w:rsid w:val="001D48B4"/>
    <w:rsid w:val="001D629F"/>
    <w:rsid w:val="001E0410"/>
    <w:rsid w:val="001E0730"/>
    <w:rsid w:val="001E1A7D"/>
    <w:rsid w:val="001E1EEA"/>
    <w:rsid w:val="001E29DC"/>
    <w:rsid w:val="001E2BA5"/>
    <w:rsid w:val="001E2EEA"/>
    <w:rsid w:val="001E36C9"/>
    <w:rsid w:val="001E3A4F"/>
    <w:rsid w:val="001E3ABB"/>
    <w:rsid w:val="001E4C4D"/>
    <w:rsid w:val="001E5804"/>
    <w:rsid w:val="001E7BC6"/>
    <w:rsid w:val="001E7C99"/>
    <w:rsid w:val="001F29FC"/>
    <w:rsid w:val="001F43B0"/>
    <w:rsid w:val="001F5647"/>
    <w:rsid w:val="001F738A"/>
    <w:rsid w:val="001F7DF8"/>
    <w:rsid w:val="00200918"/>
    <w:rsid w:val="00200FBB"/>
    <w:rsid w:val="00201550"/>
    <w:rsid w:val="00202169"/>
    <w:rsid w:val="00203262"/>
    <w:rsid w:val="0020450E"/>
    <w:rsid w:val="002064CE"/>
    <w:rsid w:val="00206F28"/>
    <w:rsid w:val="0020705D"/>
    <w:rsid w:val="00207693"/>
    <w:rsid w:val="00207B93"/>
    <w:rsid w:val="0021099D"/>
    <w:rsid w:val="002124A2"/>
    <w:rsid w:val="002124C1"/>
    <w:rsid w:val="00212FF5"/>
    <w:rsid w:val="002134F6"/>
    <w:rsid w:val="0021353D"/>
    <w:rsid w:val="002145D9"/>
    <w:rsid w:val="00216259"/>
    <w:rsid w:val="002175DD"/>
    <w:rsid w:val="002202CE"/>
    <w:rsid w:val="00220513"/>
    <w:rsid w:val="00220580"/>
    <w:rsid w:val="002208AD"/>
    <w:rsid w:val="00220FE6"/>
    <w:rsid w:val="0022149A"/>
    <w:rsid w:val="00222028"/>
    <w:rsid w:val="002222CE"/>
    <w:rsid w:val="00222850"/>
    <w:rsid w:val="00223895"/>
    <w:rsid w:val="002241A7"/>
    <w:rsid w:val="00224CD5"/>
    <w:rsid w:val="002278AB"/>
    <w:rsid w:val="00227E2B"/>
    <w:rsid w:val="00227F7A"/>
    <w:rsid w:val="0023009D"/>
    <w:rsid w:val="00231981"/>
    <w:rsid w:val="0023334C"/>
    <w:rsid w:val="00234053"/>
    <w:rsid w:val="00235249"/>
    <w:rsid w:val="002361E3"/>
    <w:rsid w:val="002405C5"/>
    <w:rsid w:val="00240C03"/>
    <w:rsid w:val="002425B3"/>
    <w:rsid w:val="002426E0"/>
    <w:rsid w:val="00242AF1"/>
    <w:rsid w:val="00243034"/>
    <w:rsid w:val="00243621"/>
    <w:rsid w:val="00243C23"/>
    <w:rsid w:val="00243E01"/>
    <w:rsid w:val="00244799"/>
    <w:rsid w:val="00244E97"/>
    <w:rsid w:val="002460D9"/>
    <w:rsid w:val="002463EC"/>
    <w:rsid w:val="002464EF"/>
    <w:rsid w:val="0024673D"/>
    <w:rsid w:val="00246E2F"/>
    <w:rsid w:val="00246F92"/>
    <w:rsid w:val="00247442"/>
    <w:rsid w:val="002500A6"/>
    <w:rsid w:val="00253ED6"/>
    <w:rsid w:val="0025495E"/>
    <w:rsid w:val="00254DB9"/>
    <w:rsid w:val="00255777"/>
    <w:rsid w:val="002563D2"/>
    <w:rsid w:val="002566CE"/>
    <w:rsid w:val="002572B2"/>
    <w:rsid w:val="0026063C"/>
    <w:rsid w:val="00260AE3"/>
    <w:rsid w:val="00260B97"/>
    <w:rsid w:val="00260B9B"/>
    <w:rsid w:val="002625B0"/>
    <w:rsid w:val="00262EA7"/>
    <w:rsid w:val="002657D0"/>
    <w:rsid w:val="0026650D"/>
    <w:rsid w:val="002667A9"/>
    <w:rsid w:val="002667D1"/>
    <w:rsid w:val="00266C09"/>
    <w:rsid w:val="00266EBA"/>
    <w:rsid w:val="0026708A"/>
    <w:rsid w:val="00267D19"/>
    <w:rsid w:val="00270800"/>
    <w:rsid w:val="00270C5C"/>
    <w:rsid w:val="00271303"/>
    <w:rsid w:val="00271F83"/>
    <w:rsid w:val="002728BE"/>
    <w:rsid w:val="00272BA5"/>
    <w:rsid w:val="002732B6"/>
    <w:rsid w:val="0027484B"/>
    <w:rsid w:val="00274C01"/>
    <w:rsid w:val="00276D35"/>
    <w:rsid w:val="00277899"/>
    <w:rsid w:val="002778AC"/>
    <w:rsid w:val="00280204"/>
    <w:rsid w:val="00280493"/>
    <w:rsid w:val="00280905"/>
    <w:rsid w:val="00280AD7"/>
    <w:rsid w:val="00281673"/>
    <w:rsid w:val="00283852"/>
    <w:rsid w:val="002846C2"/>
    <w:rsid w:val="00285191"/>
    <w:rsid w:val="002854C7"/>
    <w:rsid w:val="00285599"/>
    <w:rsid w:val="00286336"/>
    <w:rsid w:val="002864B8"/>
    <w:rsid w:val="00286E3F"/>
    <w:rsid w:val="00287461"/>
    <w:rsid w:val="00287BCE"/>
    <w:rsid w:val="00287CFD"/>
    <w:rsid w:val="0029003B"/>
    <w:rsid w:val="00290103"/>
    <w:rsid w:val="00291242"/>
    <w:rsid w:val="00291837"/>
    <w:rsid w:val="00293287"/>
    <w:rsid w:val="00293C94"/>
    <w:rsid w:val="00294096"/>
    <w:rsid w:val="00294BC7"/>
    <w:rsid w:val="00295486"/>
    <w:rsid w:val="00295509"/>
    <w:rsid w:val="00295850"/>
    <w:rsid w:val="002961E1"/>
    <w:rsid w:val="002A0886"/>
    <w:rsid w:val="002A17CA"/>
    <w:rsid w:val="002A25A9"/>
    <w:rsid w:val="002A311B"/>
    <w:rsid w:val="002A34F3"/>
    <w:rsid w:val="002A3755"/>
    <w:rsid w:val="002A3A1A"/>
    <w:rsid w:val="002A4852"/>
    <w:rsid w:val="002A4B76"/>
    <w:rsid w:val="002A58EE"/>
    <w:rsid w:val="002A5CF2"/>
    <w:rsid w:val="002A5D90"/>
    <w:rsid w:val="002A7252"/>
    <w:rsid w:val="002A78D8"/>
    <w:rsid w:val="002A7E8A"/>
    <w:rsid w:val="002B21FE"/>
    <w:rsid w:val="002B2649"/>
    <w:rsid w:val="002B2D83"/>
    <w:rsid w:val="002B4158"/>
    <w:rsid w:val="002B45D1"/>
    <w:rsid w:val="002B5285"/>
    <w:rsid w:val="002B5BEB"/>
    <w:rsid w:val="002B6F45"/>
    <w:rsid w:val="002B73AD"/>
    <w:rsid w:val="002B763B"/>
    <w:rsid w:val="002B79BD"/>
    <w:rsid w:val="002B7D5E"/>
    <w:rsid w:val="002C085E"/>
    <w:rsid w:val="002C1233"/>
    <w:rsid w:val="002C2F0D"/>
    <w:rsid w:val="002C3A27"/>
    <w:rsid w:val="002C433A"/>
    <w:rsid w:val="002C5A23"/>
    <w:rsid w:val="002C5BF0"/>
    <w:rsid w:val="002C60BB"/>
    <w:rsid w:val="002C6F4A"/>
    <w:rsid w:val="002C741A"/>
    <w:rsid w:val="002D0E2B"/>
    <w:rsid w:val="002D14B2"/>
    <w:rsid w:val="002D29B6"/>
    <w:rsid w:val="002D408B"/>
    <w:rsid w:val="002D4094"/>
    <w:rsid w:val="002D4457"/>
    <w:rsid w:val="002D55A7"/>
    <w:rsid w:val="002D6E16"/>
    <w:rsid w:val="002D7853"/>
    <w:rsid w:val="002E0AA4"/>
    <w:rsid w:val="002E31F6"/>
    <w:rsid w:val="002E35D0"/>
    <w:rsid w:val="002E37CF"/>
    <w:rsid w:val="002E513B"/>
    <w:rsid w:val="002E7192"/>
    <w:rsid w:val="002E7C8A"/>
    <w:rsid w:val="002F00A7"/>
    <w:rsid w:val="002F0780"/>
    <w:rsid w:val="002F098B"/>
    <w:rsid w:val="002F0A9E"/>
    <w:rsid w:val="002F0D83"/>
    <w:rsid w:val="002F10BB"/>
    <w:rsid w:val="002F13C3"/>
    <w:rsid w:val="002F196B"/>
    <w:rsid w:val="002F1A4C"/>
    <w:rsid w:val="002F1EDB"/>
    <w:rsid w:val="002F20AE"/>
    <w:rsid w:val="002F26D9"/>
    <w:rsid w:val="002F2F1B"/>
    <w:rsid w:val="002F462A"/>
    <w:rsid w:val="002F5803"/>
    <w:rsid w:val="002F5AC1"/>
    <w:rsid w:val="002F6266"/>
    <w:rsid w:val="002F6794"/>
    <w:rsid w:val="002F6A5F"/>
    <w:rsid w:val="002F6E71"/>
    <w:rsid w:val="002F70AF"/>
    <w:rsid w:val="002F743B"/>
    <w:rsid w:val="002F7C56"/>
    <w:rsid w:val="002F7D4F"/>
    <w:rsid w:val="0030014F"/>
    <w:rsid w:val="00300A83"/>
    <w:rsid w:val="00300E12"/>
    <w:rsid w:val="003020A7"/>
    <w:rsid w:val="00302992"/>
    <w:rsid w:val="00302B75"/>
    <w:rsid w:val="00302BC7"/>
    <w:rsid w:val="00302CBE"/>
    <w:rsid w:val="00303316"/>
    <w:rsid w:val="003037AA"/>
    <w:rsid w:val="003039A0"/>
    <w:rsid w:val="00304B20"/>
    <w:rsid w:val="00305A42"/>
    <w:rsid w:val="0030649F"/>
    <w:rsid w:val="0030760D"/>
    <w:rsid w:val="0031020A"/>
    <w:rsid w:val="0031025A"/>
    <w:rsid w:val="003102C2"/>
    <w:rsid w:val="003107FD"/>
    <w:rsid w:val="0031248A"/>
    <w:rsid w:val="00312549"/>
    <w:rsid w:val="0031277F"/>
    <w:rsid w:val="00314677"/>
    <w:rsid w:val="00316CC4"/>
    <w:rsid w:val="00317FC0"/>
    <w:rsid w:val="0032075F"/>
    <w:rsid w:val="00320842"/>
    <w:rsid w:val="00321246"/>
    <w:rsid w:val="00321DAE"/>
    <w:rsid w:val="00322167"/>
    <w:rsid w:val="003226BC"/>
    <w:rsid w:val="00322C31"/>
    <w:rsid w:val="00323490"/>
    <w:rsid w:val="00324760"/>
    <w:rsid w:val="00324A4D"/>
    <w:rsid w:val="00324D4C"/>
    <w:rsid w:val="00324D69"/>
    <w:rsid w:val="003255DB"/>
    <w:rsid w:val="00326081"/>
    <w:rsid w:val="003262F6"/>
    <w:rsid w:val="00326C7E"/>
    <w:rsid w:val="00327FDF"/>
    <w:rsid w:val="00331D4A"/>
    <w:rsid w:val="003320A5"/>
    <w:rsid w:val="003322E4"/>
    <w:rsid w:val="00333513"/>
    <w:rsid w:val="00334081"/>
    <w:rsid w:val="00336E48"/>
    <w:rsid w:val="00337DD8"/>
    <w:rsid w:val="00340C17"/>
    <w:rsid w:val="00340CC0"/>
    <w:rsid w:val="003429FF"/>
    <w:rsid w:val="00342A13"/>
    <w:rsid w:val="00342D28"/>
    <w:rsid w:val="00344696"/>
    <w:rsid w:val="00344E4D"/>
    <w:rsid w:val="00345134"/>
    <w:rsid w:val="00345D04"/>
    <w:rsid w:val="00346340"/>
    <w:rsid w:val="00346957"/>
    <w:rsid w:val="00347313"/>
    <w:rsid w:val="00347DB0"/>
    <w:rsid w:val="00350197"/>
    <w:rsid w:val="003517AF"/>
    <w:rsid w:val="00353F53"/>
    <w:rsid w:val="003542DF"/>
    <w:rsid w:val="003546CB"/>
    <w:rsid w:val="00355403"/>
    <w:rsid w:val="00356B1C"/>
    <w:rsid w:val="003578DA"/>
    <w:rsid w:val="00357AEC"/>
    <w:rsid w:val="00357B87"/>
    <w:rsid w:val="003626A9"/>
    <w:rsid w:val="00362845"/>
    <w:rsid w:val="00363A80"/>
    <w:rsid w:val="00363E1F"/>
    <w:rsid w:val="003645C4"/>
    <w:rsid w:val="00364D99"/>
    <w:rsid w:val="003655BC"/>
    <w:rsid w:val="00365901"/>
    <w:rsid w:val="00366399"/>
    <w:rsid w:val="00366927"/>
    <w:rsid w:val="0036766A"/>
    <w:rsid w:val="00367780"/>
    <w:rsid w:val="003700E6"/>
    <w:rsid w:val="00371027"/>
    <w:rsid w:val="00372403"/>
    <w:rsid w:val="00374AEA"/>
    <w:rsid w:val="00376EC3"/>
    <w:rsid w:val="003773A2"/>
    <w:rsid w:val="003777D0"/>
    <w:rsid w:val="003816D0"/>
    <w:rsid w:val="003834AB"/>
    <w:rsid w:val="00383992"/>
    <w:rsid w:val="00383DC8"/>
    <w:rsid w:val="0038421A"/>
    <w:rsid w:val="00384C2E"/>
    <w:rsid w:val="00384EA3"/>
    <w:rsid w:val="003872FB"/>
    <w:rsid w:val="00387602"/>
    <w:rsid w:val="0039008B"/>
    <w:rsid w:val="00390D45"/>
    <w:rsid w:val="00392518"/>
    <w:rsid w:val="003935EC"/>
    <w:rsid w:val="0039399D"/>
    <w:rsid w:val="00393D22"/>
    <w:rsid w:val="00394579"/>
    <w:rsid w:val="003948A7"/>
    <w:rsid w:val="00394BAB"/>
    <w:rsid w:val="00394BF7"/>
    <w:rsid w:val="003954ED"/>
    <w:rsid w:val="00395854"/>
    <w:rsid w:val="003961E8"/>
    <w:rsid w:val="003964B9"/>
    <w:rsid w:val="003966F5"/>
    <w:rsid w:val="003972EF"/>
    <w:rsid w:val="003A2444"/>
    <w:rsid w:val="003A2E1F"/>
    <w:rsid w:val="003A3571"/>
    <w:rsid w:val="003A3672"/>
    <w:rsid w:val="003A50AC"/>
    <w:rsid w:val="003A5887"/>
    <w:rsid w:val="003A5A19"/>
    <w:rsid w:val="003A5D2A"/>
    <w:rsid w:val="003A68C3"/>
    <w:rsid w:val="003A6FAE"/>
    <w:rsid w:val="003B023F"/>
    <w:rsid w:val="003B0AFB"/>
    <w:rsid w:val="003B1282"/>
    <w:rsid w:val="003B1D34"/>
    <w:rsid w:val="003B1E1A"/>
    <w:rsid w:val="003B2039"/>
    <w:rsid w:val="003B244D"/>
    <w:rsid w:val="003B26AE"/>
    <w:rsid w:val="003B2D5F"/>
    <w:rsid w:val="003B4E88"/>
    <w:rsid w:val="003B4F2B"/>
    <w:rsid w:val="003B5046"/>
    <w:rsid w:val="003B5313"/>
    <w:rsid w:val="003B567A"/>
    <w:rsid w:val="003B6D8E"/>
    <w:rsid w:val="003B762F"/>
    <w:rsid w:val="003B7CD3"/>
    <w:rsid w:val="003C18D3"/>
    <w:rsid w:val="003C1F46"/>
    <w:rsid w:val="003C2C83"/>
    <w:rsid w:val="003C31E2"/>
    <w:rsid w:val="003C4451"/>
    <w:rsid w:val="003C4B02"/>
    <w:rsid w:val="003C4FB5"/>
    <w:rsid w:val="003C5C4E"/>
    <w:rsid w:val="003C5D2E"/>
    <w:rsid w:val="003C6336"/>
    <w:rsid w:val="003C71CA"/>
    <w:rsid w:val="003C724D"/>
    <w:rsid w:val="003C7910"/>
    <w:rsid w:val="003D06CF"/>
    <w:rsid w:val="003D1070"/>
    <w:rsid w:val="003D1103"/>
    <w:rsid w:val="003D1DBE"/>
    <w:rsid w:val="003D26A1"/>
    <w:rsid w:val="003D2D4C"/>
    <w:rsid w:val="003D3313"/>
    <w:rsid w:val="003D4086"/>
    <w:rsid w:val="003D4122"/>
    <w:rsid w:val="003D50C9"/>
    <w:rsid w:val="003D617C"/>
    <w:rsid w:val="003D643C"/>
    <w:rsid w:val="003D688B"/>
    <w:rsid w:val="003D70ED"/>
    <w:rsid w:val="003D7F49"/>
    <w:rsid w:val="003E00D9"/>
    <w:rsid w:val="003E1762"/>
    <w:rsid w:val="003E3991"/>
    <w:rsid w:val="003E3C81"/>
    <w:rsid w:val="003E3D25"/>
    <w:rsid w:val="003E4064"/>
    <w:rsid w:val="003E42B6"/>
    <w:rsid w:val="003E4F63"/>
    <w:rsid w:val="003E6C64"/>
    <w:rsid w:val="003E72F1"/>
    <w:rsid w:val="003E7B9D"/>
    <w:rsid w:val="003F0070"/>
    <w:rsid w:val="003F0317"/>
    <w:rsid w:val="003F1500"/>
    <w:rsid w:val="003F1B70"/>
    <w:rsid w:val="003F1EF6"/>
    <w:rsid w:val="003F270A"/>
    <w:rsid w:val="003F38B4"/>
    <w:rsid w:val="003F4B22"/>
    <w:rsid w:val="003F61FB"/>
    <w:rsid w:val="003F6222"/>
    <w:rsid w:val="003F6A87"/>
    <w:rsid w:val="004000CC"/>
    <w:rsid w:val="004002CE"/>
    <w:rsid w:val="0040069C"/>
    <w:rsid w:val="004022B6"/>
    <w:rsid w:val="004038E6"/>
    <w:rsid w:val="004039B4"/>
    <w:rsid w:val="00403E62"/>
    <w:rsid w:val="004040AC"/>
    <w:rsid w:val="004059BC"/>
    <w:rsid w:val="00410420"/>
    <w:rsid w:val="00410880"/>
    <w:rsid w:val="00410940"/>
    <w:rsid w:val="00410BB7"/>
    <w:rsid w:val="00410D57"/>
    <w:rsid w:val="004111FE"/>
    <w:rsid w:val="004125DE"/>
    <w:rsid w:val="00413916"/>
    <w:rsid w:val="00413F24"/>
    <w:rsid w:val="00414E2B"/>
    <w:rsid w:val="00414E42"/>
    <w:rsid w:val="004151B1"/>
    <w:rsid w:val="00415780"/>
    <w:rsid w:val="004167B5"/>
    <w:rsid w:val="00416BDA"/>
    <w:rsid w:val="004173DB"/>
    <w:rsid w:val="00420A24"/>
    <w:rsid w:val="00421EC2"/>
    <w:rsid w:val="0042233E"/>
    <w:rsid w:val="00422386"/>
    <w:rsid w:val="00422EB0"/>
    <w:rsid w:val="00423208"/>
    <w:rsid w:val="0042344C"/>
    <w:rsid w:val="004238F1"/>
    <w:rsid w:val="00423B69"/>
    <w:rsid w:val="004242D1"/>
    <w:rsid w:val="00425731"/>
    <w:rsid w:val="00425B31"/>
    <w:rsid w:val="00425F96"/>
    <w:rsid w:val="00426134"/>
    <w:rsid w:val="00426550"/>
    <w:rsid w:val="00426779"/>
    <w:rsid w:val="00427405"/>
    <w:rsid w:val="00431C88"/>
    <w:rsid w:val="00432A4D"/>
    <w:rsid w:val="00432E1F"/>
    <w:rsid w:val="00433401"/>
    <w:rsid w:val="00433819"/>
    <w:rsid w:val="00433892"/>
    <w:rsid w:val="00434050"/>
    <w:rsid w:val="00434503"/>
    <w:rsid w:val="00434A01"/>
    <w:rsid w:val="0043561E"/>
    <w:rsid w:val="004359C7"/>
    <w:rsid w:val="0043643A"/>
    <w:rsid w:val="00436558"/>
    <w:rsid w:val="00436EA7"/>
    <w:rsid w:val="00436F11"/>
    <w:rsid w:val="0043770A"/>
    <w:rsid w:val="00437A64"/>
    <w:rsid w:val="004416D9"/>
    <w:rsid w:val="00441722"/>
    <w:rsid w:val="004427D5"/>
    <w:rsid w:val="004427F2"/>
    <w:rsid w:val="00442A55"/>
    <w:rsid w:val="0044351A"/>
    <w:rsid w:val="00443C01"/>
    <w:rsid w:val="00443C4D"/>
    <w:rsid w:val="004444A8"/>
    <w:rsid w:val="0044534F"/>
    <w:rsid w:val="004461C9"/>
    <w:rsid w:val="00446474"/>
    <w:rsid w:val="00446AFE"/>
    <w:rsid w:val="00447804"/>
    <w:rsid w:val="00450F62"/>
    <w:rsid w:val="0045152A"/>
    <w:rsid w:val="00451762"/>
    <w:rsid w:val="00451E74"/>
    <w:rsid w:val="00453677"/>
    <w:rsid w:val="0045459A"/>
    <w:rsid w:val="00454C11"/>
    <w:rsid w:val="0045521A"/>
    <w:rsid w:val="00455416"/>
    <w:rsid w:val="004559E8"/>
    <w:rsid w:val="00455ADA"/>
    <w:rsid w:val="004563F2"/>
    <w:rsid w:val="00456709"/>
    <w:rsid w:val="00456893"/>
    <w:rsid w:val="0045714E"/>
    <w:rsid w:val="004603DF"/>
    <w:rsid w:val="00460845"/>
    <w:rsid w:val="0046124E"/>
    <w:rsid w:val="004619A7"/>
    <w:rsid w:val="00461CDA"/>
    <w:rsid w:val="00462225"/>
    <w:rsid w:val="00463053"/>
    <w:rsid w:val="00463A10"/>
    <w:rsid w:val="00464521"/>
    <w:rsid w:val="004648EB"/>
    <w:rsid w:val="00464FC2"/>
    <w:rsid w:val="004650DF"/>
    <w:rsid w:val="00465BEC"/>
    <w:rsid w:val="004662A8"/>
    <w:rsid w:val="00466E1F"/>
    <w:rsid w:val="00467663"/>
    <w:rsid w:val="004677A5"/>
    <w:rsid w:val="004707FB"/>
    <w:rsid w:val="00471822"/>
    <w:rsid w:val="00471FB5"/>
    <w:rsid w:val="00472F3F"/>
    <w:rsid w:val="00473BBE"/>
    <w:rsid w:val="00475674"/>
    <w:rsid w:val="004761E5"/>
    <w:rsid w:val="0047727C"/>
    <w:rsid w:val="004779CB"/>
    <w:rsid w:val="00480AFB"/>
    <w:rsid w:val="0048113B"/>
    <w:rsid w:val="00482760"/>
    <w:rsid w:val="00484278"/>
    <w:rsid w:val="0048502F"/>
    <w:rsid w:val="0048579A"/>
    <w:rsid w:val="00485958"/>
    <w:rsid w:val="004864C3"/>
    <w:rsid w:val="004870F3"/>
    <w:rsid w:val="00490D1C"/>
    <w:rsid w:val="0049155C"/>
    <w:rsid w:val="0049194B"/>
    <w:rsid w:val="00491FE2"/>
    <w:rsid w:val="004934B2"/>
    <w:rsid w:val="0049493A"/>
    <w:rsid w:val="00495D41"/>
    <w:rsid w:val="004960C5"/>
    <w:rsid w:val="0049670B"/>
    <w:rsid w:val="00496AD6"/>
    <w:rsid w:val="00497960"/>
    <w:rsid w:val="00497F34"/>
    <w:rsid w:val="00497FF9"/>
    <w:rsid w:val="004A2677"/>
    <w:rsid w:val="004A3C4C"/>
    <w:rsid w:val="004A3E40"/>
    <w:rsid w:val="004A5306"/>
    <w:rsid w:val="004A71A0"/>
    <w:rsid w:val="004A7913"/>
    <w:rsid w:val="004A7AA2"/>
    <w:rsid w:val="004B0797"/>
    <w:rsid w:val="004B1751"/>
    <w:rsid w:val="004B1A92"/>
    <w:rsid w:val="004B2430"/>
    <w:rsid w:val="004B452D"/>
    <w:rsid w:val="004B592A"/>
    <w:rsid w:val="004B724F"/>
    <w:rsid w:val="004B7B3E"/>
    <w:rsid w:val="004C0129"/>
    <w:rsid w:val="004C0F54"/>
    <w:rsid w:val="004C1267"/>
    <w:rsid w:val="004C160E"/>
    <w:rsid w:val="004C220A"/>
    <w:rsid w:val="004C22BB"/>
    <w:rsid w:val="004C3DE1"/>
    <w:rsid w:val="004C5097"/>
    <w:rsid w:val="004C513B"/>
    <w:rsid w:val="004C550E"/>
    <w:rsid w:val="004D00D6"/>
    <w:rsid w:val="004D020D"/>
    <w:rsid w:val="004D163A"/>
    <w:rsid w:val="004D23F2"/>
    <w:rsid w:val="004D3B42"/>
    <w:rsid w:val="004D43B3"/>
    <w:rsid w:val="004D44F9"/>
    <w:rsid w:val="004D4D93"/>
    <w:rsid w:val="004D50A3"/>
    <w:rsid w:val="004D5612"/>
    <w:rsid w:val="004D5DB2"/>
    <w:rsid w:val="004D6C54"/>
    <w:rsid w:val="004D77B9"/>
    <w:rsid w:val="004D7804"/>
    <w:rsid w:val="004D7AE5"/>
    <w:rsid w:val="004D7BA4"/>
    <w:rsid w:val="004E0123"/>
    <w:rsid w:val="004E08BA"/>
    <w:rsid w:val="004E15CE"/>
    <w:rsid w:val="004E173C"/>
    <w:rsid w:val="004E1AB5"/>
    <w:rsid w:val="004E1C92"/>
    <w:rsid w:val="004E2576"/>
    <w:rsid w:val="004E28F9"/>
    <w:rsid w:val="004E2B8B"/>
    <w:rsid w:val="004E31D2"/>
    <w:rsid w:val="004E5092"/>
    <w:rsid w:val="004E62CB"/>
    <w:rsid w:val="004E69F2"/>
    <w:rsid w:val="004E6A72"/>
    <w:rsid w:val="004E763F"/>
    <w:rsid w:val="004E7C91"/>
    <w:rsid w:val="004F05EC"/>
    <w:rsid w:val="004F06E1"/>
    <w:rsid w:val="004F0A2E"/>
    <w:rsid w:val="004F1AAF"/>
    <w:rsid w:val="004F35D6"/>
    <w:rsid w:val="004F3C28"/>
    <w:rsid w:val="004F43E0"/>
    <w:rsid w:val="004F4DA0"/>
    <w:rsid w:val="004F6933"/>
    <w:rsid w:val="00500BC7"/>
    <w:rsid w:val="00500DBE"/>
    <w:rsid w:val="005011D8"/>
    <w:rsid w:val="00501A64"/>
    <w:rsid w:val="0050201B"/>
    <w:rsid w:val="00502DD5"/>
    <w:rsid w:val="00503893"/>
    <w:rsid w:val="00503A9B"/>
    <w:rsid w:val="00504DAF"/>
    <w:rsid w:val="0050632D"/>
    <w:rsid w:val="00506BDD"/>
    <w:rsid w:val="0050782D"/>
    <w:rsid w:val="00507DDE"/>
    <w:rsid w:val="00507F5A"/>
    <w:rsid w:val="00510380"/>
    <w:rsid w:val="00510630"/>
    <w:rsid w:val="00511660"/>
    <w:rsid w:val="00511C50"/>
    <w:rsid w:val="00511D6A"/>
    <w:rsid w:val="0051280C"/>
    <w:rsid w:val="005129AD"/>
    <w:rsid w:val="00512A62"/>
    <w:rsid w:val="00513408"/>
    <w:rsid w:val="005138DB"/>
    <w:rsid w:val="0051392A"/>
    <w:rsid w:val="00513D98"/>
    <w:rsid w:val="00514893"/>
    <w:rsid w:val="00514DE4"/>
    <w:rsid w:val="00515003"/>
    <w:rsid w:val="00515184"/>
    <w:rsid w:val="005155B0"/>
    <w:rsid w:val="00517A6E"/>
    <w:rsid w:val="005204B1"/>
    <w:rsid w:val="00520D4B"/>
    <w:rsid w:val="005214E3"/>
    <w:rsid w:val="00521F6D"/>
    <w:rsid w:val="005229F4"/>
    <w:rsid w:val="005230A9"/>
    <w:rsid w:val="0052361E"/>
    <w:rsid w:val="005249F2"/>
    <w:rsid w:val="00524FF3"/>
    <w:rsid w:val="00525164"/>
    <w:rsid w:val="00525DA3"/>
    <w:rsid w:val="005262BD"/>
    <w:rsid w:val="00526E16"/>
    <w:rsid w:val="0052719E"/>
    <w:rsid w:val="0052746A"/>
    <w:rsid w:val="00527A26"/>
    <w:rsid w:val="00530178"/>
    <w:rsid w:val="00530388"/>
    <w:rsid w:val="00530467"/>
    <w:rsid w:val="005308B4"/>
    <w:rsid w:val="00531283"/>
    <w:rsid w:val="00531D2F"/>
    <w:rsid w:val="005326AF"/>
    <w:rsid w:val="005329CB"/>
    <w:rsid w:val="00532C8B"/>
    <w:rsid w:val="005334BF"/>
    <w:rsid w:val="0053467A"/>
    <w:rsid w:val="005351A8"/>
    <w:rsid w:val="005352A1"/>
    <w:rsid w:val="00535394"/>
    <w:rsid w:val="00535AF5"/>
    <w:rsid w:val="005409F8"/>
    <w:rsid w:val="00541642"/>
    <w:rsid w:val="005429FB"/>
    <w:rsid w:val="00542E60"/>
    <w:rsid w:val="005431F5"/>
    <w:rsid w:val="00543223"/>
    <w:rsid w:val="00544E71"/>
    <w:rsid w:val="00545083"/>
    <w:rsid w:val="00545E19"/>
    <w:rsid w:val="005469D3"/>
    <w:rsid w:val="00546D53"/>
    <w:rsid w:val="00547D9A"/>
    <w:rsid w:val="00550288"/>
    <w:rsid w:val="0055077B"/>
    <w:rsid w:val="00550BD4"/>
    <w:rsid w:val="00550C0A"/>
    <w:rsid w:val="00550CBD"/>
    <w:rsid w:val="00550EF9"/>
    <w:rsid w:val="005511BC"/>
    <w:rsid w:val="00551232"/>
    <w:rsid w:val="00551466"/>
    <w:rsid w:val="0055191F"/>
    <w:rsid w:val="00552017"/>
    <w:rsid w:val="005527F2"/>
    <w:rsid w:val="00553395"/>
    <w:rsid w:val="00554A3D"/>
    <w:rsid w:val="00554B96"/>
    <w:rsid w:val="00555556"/>
    <w:rsid w:val="005556E9"/>
    <w:rsid w:val="0055570F"/>
    <w:rsid w:val="005565E6"/>
    <w:rsid w:val="00557942"/>
    <w:rsid w:val="00557A99"/>
    <w:rsid w:val="005607C0"/>
    <w:rsid w:val="00561F15"/>
    <w:rsid w:val="00561FFF"/>
    <w:rsid w:val="0056234B"/>
    <w:rsid w:val="00562805"/>
    <w:rsid w:val="00563638"/>
    <w:rsid w:val="00564269"/>
    <w:rsid w:val="005648EB"/>
    <w:rsid w:val="005657F9"/>
    <w:rsid w:val="00565BA8"/>
    <w:rsid w:val="00566414"/>
    <w:rsid w:val="00566E0E"/>
    <w:rsid w:val="00567794"/>
    <w:rsid w:val="00567F6B"/>
    <w:rsid w:val="00570FFC"/>
    <w:rsid w:val="00571481"/>
    <w:rsid w:val="00571916"/>
    <w:rsid w:val="00571DDC"/>
    <w:rsid w:val="00572E68"/>
    <w:rsid w:val="00573039"/>
    <w:rsid w:val="00573999"/>
    <w:rsid w:val="005746BA"/>
    <w:rsid w:val="00576EEC"/>
    <w:rsid w:val="00577BD0"/>
    <w:rsid w:val="0058084E"/>
    <w:rsid w:val="005810ED"/>
    <w:rsid w:val="00581BD7"/>
    <w:rsid w:val="00582260"/>
    <w:rsid w:val="0058373A"/>
    <w:rsid w:val="00584977"/>
    <w:rsid w:val="00585CF7"/>
    <w:rsid w:val="00587BF4"/>
    <w:rsid w:val="005904C6"/>
    <w:rsid w:val="00590A16"/>
    <w:rsid w:val="00590CFC"/>
    <w:rsid w:val="00590DAE"/>
    <w:rsid w:val="00590FFD"/>
    <w:rsid w:val="00591507"/>
    <w:rsid w:val="00592F98"/>
    <w:rsid w:val="00592FB2"/>
    <w:rsid w:val="00593B25"/>
    <w:rsid w:val="0059565D"/>
    <w:rsid w:val="00595CAE"/>
    <w:rsid w:val="00595DF9"/>
    <w:rsid w:val="00596BC0"/>
    <w:rsid w:val="00596ED4"/>
    <w:rsid w:val="00597EBA"/>
    <w:rsid w:val="005A0079"/>
    <w:rsid w:val="005A0083"/>
    <w:rsid w:val="005A070C"/>
    <w:rsid w:val="005A2998"/>
    <w:rsid w:val="005A2E14"/>
    <w:rsid w:val="005A2E45"/>
    <w:rsid w:val="005A3235"/>
    <w:rsid w:val="005A3995"/>
    <w:rsid w:val="005A3DB2"/>
    <w:rsid w:val="005A46C4"/>
    <w:rsid w:val="005A527B"/>
    <w:rsid w:val="005A6955"/>
    <w:rsid w:val="005A7F6C"/>
    <w:rsid w:val="005B010D"/>
    <w:rsid w:val="005B0EE9"/>
    <w:rsid w:val="005B2953"/>
    <w:rsid w:val="005B2AEB"/>
    <w:rsid w:val="005B307F"/>
    <w:rsid w:val="005B314A"/>
    <w:rsid w:val="005B41DD"/>
    <w:rsid w:val="005B602D"/>
    <w:rsid w:val="005B79D8"/>
    <w:rsid w:val="005B7A7F"/>
    <w:rsid w:val="005B7CBF"/>
    <w:rsid w:val="005B7FF2"/>
    <w:rsid w:val="005C01AD"/>
    <w:rsid w:val="005C079E"/>
    <w:rsid w:val="005C0F76"/>
    <w:rsid w:val="005C123E"/>
    <w:rsid w:val="005C1D24"/>
    <w:rsid w:val="005C1E45"/>
    <w:rsid w:val="005C25ED"/>
    <w:rsid w:val="005C26DE"/>
    <w:rsid w:val="005C2BD5"/>
    <w:rsid w:val="005C39DF"/>
    <w:rsid w:val="005C3EC6"/>
    <w:rsid w:val="005C4E1A"/>
    <w:rsid w:val="005C668F"/>
    <w:rsid w:val="005C6D58"/>
    <w:rsid w:val="005C6FCA"/>
    <w:rsid w:val="005C71B6"/>
    <w:rsid w:val="005C7214"/>
    <w:rsid w:val="005C7DE1"/>
    <w:rsid w:val="005D2947"/>
    <w:rsid w:val="005D2DF7"/>
    <w:rsid w:val="005D384B"/>
    <w:rsid w:val="005D49AA"/>
    <w:rsid w:val="005D575F"/>
    <w:rsid w:val="005D5ADC"/>
    <w:rsid w:val="005D5D84"/>
    <w:rsid w:val="005D632B"/>
    <w:rsid w:val="005D64B0"/>
    <w:rsid w:val="005D75CE"/>
    <w:rsid w:val="005D77A9"/>
    <w:rsid w:val="005D78D7"/>
    <w:rsid w:val="005E02A9"/>
    <w:rsid w:val="005E0C5E"/>
    <w:rsid w:val="005E1E96"/>
    <w:rsid w:val="005E266A"/>
    <w:rsid w:val="005E2692"/>
    <w:rsid w:val="005E3670"/>
    <w:rsid w:val="005E39C6"/>
    <w:rsid w:val="005E452A"/>
    <w:rsid w:val="005E4820"/>
    <w:rsid w:val="005E4B4E"/>
    <w:rsid w:val="005E5768"/>
    <w:rsid w:val="005E5AA9"/>
    <w:rsid w:val="005E63EC"/>
    <w:rsid w:val="005F0318"/>
    <w:rsid w:val="005F0849"/>
    <w:rsid w:val="005F1053"/>
    <w:rsid w:val="005F149F"/>
    <w:rsid w:val="005F18E4"/>
    <w:rsid w:val="005F268C"/>
    <w:rsid w:val="005F30BE"/>
    <w:rsid w:val="005F3A4C"/>
    <w:rsid w:val="005F43C3"/>
    <w:rsid w:val="005F5580"/>
    <w:rsid w:val="005F701B"/>
    <w:rsid w:val="005F7231"/>
    <w:rsid w:val="005F7E24"/>
    <w:rsid w:val="006033F0"/>
    <w:rsid w:val="00605561"/>
    <w:rsid w:val="00606866"/>
    <w:rsid w:val="00607296"/>
    <w:rsid w:val="00607AD7"/>
    <w:rsid w:val="00607C23"/>
    <w:rsid w:val="00607C8F"/>
    <w:rsid w:val="006103B0"/>
    <w:rsid w:val="006108A4"/>
    <w:rsid w:val="00610B0B"/>
    <w:rsid w:val="0061140D"/>
    <w:rsid w:val="00611AB1"/>
    <w:rsid w:val="006128BB"/>
    <w:rsid w:val="00612B40"/>
    <w:rsid w:val="00615126"/>
    <w:rsid w:val="00616321"/>
    <w:rsid w:val="00616CEE"/>
    <w:rsid w:val="00617B28"/>
    <w:rsid w:val="006200B1"/>
    <w:rsid w:val="00620AEC"/>
    <w:rsid w:val="00620CCB"/>
    <w:rsid w:val="006235B1"/>
    <w:rsid w:val="00623794"/>
    <w:rsid w:val="006240D1"/>
    <w:rsid w:val="006240D5"/>
    <w:rsid w:val="006250C7"/>
    <w:rsid w:val="00625DAF"/>
    <w:rsid w:val="00626751"/>
    <w:rsid w:val="00626B7A"/>
    <w:rsid w:val="00626EDE"/>
    <w:rsid w:val="006310A5"/>
    <w:rsid w:val="006323C7"/>
    <w:rsid w:val="006337BC"/>
    <w:rsid w:val="00634274"/>
    <w:rsid w:val="00634A83"/>
    <w:rsid w:val="0063798A"/>
    <w:rsid w:val="00641CED"/>
    <w:rsid w:val="00641EDA"/>
    <w:rsid w:val="00642030"/>
    <w:rsid w:val="0064346C"/>
    <w:rsid w:val="00643799"/>
    <w:rsid w:val="00643EA9"/>
    <w:rsid w:val="006440F9"/>
    <w:rsid w:val="00644261"/>
    <w:rsid w:val="00644438"/>
    <w:rsid w:val="00644ACE"/>
    <w:rsid w:val="00644BFC"/>
    <w:rsid w:val="00646BCB"/>
    <w:rsid w:val="00647785"/>
    <w:rsid w:val="00650198"/>
    <w:rsid w:val="006502DD"/>
    <w:rsid w:val="00651928"/>
    <w:rsid w:val="00651F2F"/>
    <w:rsid w:val="00652174"/>
    <w:rsid w:val="006529DF"/>
    <w:rsid w:val="00652AC2"/>
    <w:rsid w:val="00652FEF"/>
    <w:rsid w:val="00653326"/>
    <w:rsid w:val="006539D6"/>
    <w:rsid w:val="00653C44"/>
    <w:rsid w:val="00656937"/>
    <w:rsid w:val="0065699F"/>
    <w:rsid w:val="00660F4A"/>
    <w:rsid w:val="00662FEF"/>
    <w:rsid w:val="00663414"/>
    <w:rsid w:val="0066427C"/>
    <w:rsid w:val="00664561"/>
    <w:rsid w:val="00664C49"/>
    <w:rsid w:val="0066510B"/>
    <w:rsid w:val="00665250"/>
    <w:rsid w:val="00665D69"/>
    <w:rsid w:val="00666029"/>
    <w:rsid w:val="00666265"/>
    <w:rsid w:val="0066667C"/>
    <w:rsid w:val="00666723"/>
    <w:rsid w:val="0066768C"/>
    <w:rsid w:val="00667A8C"/>
    <w:rsid w:val="006705A6"/>
    <w:rsid w:val="006705C9"/>
    <w:rsid w:val="00670A7B"/>
    <w:rsid w:val="00670BB3"/>
    <w:rsid w:val="0067143E"/>
    <w:rsid w:val="006720A3"/>
    <w:rsid w:val="00672118"/>
    <w:rsid w:val="006723AD"/>
    <w:rsid w:val="00674333"/>
    <w:rsid w:val="00675399"/>
    <w:rsid w:val="0067564C"/>
    <w:rsid w:val="0067742A"/>
    <w:rsid w:val="006801B6"/>
    <w:rsid w:val="00680C07"/>
    <w:rsid w:val="00680FEB"/>
    <w:rsid w:val="0068148A"/>
    <w:rsid w:val="00681FC5"/>
    <w:rsid w:val="00683017"/>
    <w:rsid w:val="00683640"/>
    <w:rsid w:val="006842C4"/>
    <w:rsid w:val="00684685"/>
    <w:rsid w:val="006848F5"/>
    <w:rsid w:val="00685373"/>
    <w:rsid w:val="00685588"/>
    <w:rsid w:val="00685C9A"/>
    <w:rsid w:val="0068610E"/>
    <w:rsid w:val="00686544"/>
    <w:rsid w:val="00686BF7"/>
    <w:rsid w:val="00687948"/>
    <w:rsid w:val="00690AB3"/>
    <w:rsid w:val="00690DC5"/>
    <w:rsid w:val="0069251A"/>
    <w:rsid w:val="00692AF6"/>
    <w:rsid w:val="00692F07"/>
    <w:rsid w:val="00694B0F"/>
    <w:rsid w:val="0069545B"/>
    <w:rsid w:val="00695E3F"/>
    <w:rsid w:val="006963AC"/>
    <w:rsid w:val="00696493"/>
    <w:rsid w:val="00696CB4"/>
    <w:rsid w:val="006A00B1"/>
    <w:rsid w:val="006A064B"/>
    <w:rsid w:val="006A1941"/>
    <w:rsid w:val="006A2008"/>
    <w:rsid w:val="006A3ECD"/>
    <w:rsid w:val="006A49BB"/>
    <w:rsid w:val="006A5A65"/>
    <w:rsid w:val="006A700A"/>
    <w:rsid w:val="006B006A"/>
    <w:rsid w:val="006B021F"/>
    <w:rsid w:val="006B05B5"/>
    <w:rsid w:val="006B0A34"/>
    <w:rsid w:val="006B1068"/>
    <w:rsid w:val="006B25EF"/>
    <w:rsid w:val="006B296D"/>
    <w:rsid w:val="006B3E75"/>
    <w:rsid w:val="006B3FF5"/>
    <w:rsid w:val="006B428F"/>
    <w:rsid w:val="006B49CE"/>
    <w:rsid w:val="006B5F52"/>
    <w:rsid w:val="006C1659"/>
    <w:rsid w:val="006C1EC0"/>
    <w:rsid w:val="006C25E4"/>
    <w:rsid w:val="006C3368"/>
    <w:rsid w:val="006C57F3"/>
    <w:rsid w:val="006C5871"/>
    <w:rsid w:val="006C6446"/>
    <w:rsid w:val="006C7096"/>
    <w:rsid w:val="006C72B2"/>
    <w:rsid w:val="006C7513"/>
    <w:rsid w:val="006D0009"/>
    <w:rsid w:val="006D06F4"/>
    <w:rsid w:val="006D0FA8"/>
    <w:rsid w:val="006D18AC"/>
    <w:rsid w:val="006D1B25"/>
    <w:rsid w:val="006D1D17"/>
    <w:rsid w:val="006D2D33"/>
    <w:rsid w:val="006D3D92"/>
    <w:rsid w:val="006D4271"/>
    <w:rsid w:val="006D47C7"/>
    <w:rsid w:val="006D50F5"/>
    <w:rsid w:val="006D5262"/>
    <w:rsid w:val="006D586C"/>
    <w:rsid w:val="006D591F"/>
    <w:rsid w:val="006D61E9"/>
    <w:rsid w:val="006D6C56"/>
    <w:rsid w:val="006E1339"/>
    <w:rsid w:val="006E37A2"/>
    <w:rsid w:val="006E386E"/>
    <w:rsid w:val="006E41AA"/>
    <w:rsid w:val="006E4F58"/>
    <w:rsid w:val="006E59B7"/>
    <w:rsid w:val="006E6CDA"/>
    <w:rsid w:val="006F12DA"/>
    <w:rsid w:val="006F1C6D"/>
    <w:rsid w:val="006F1F4D"/>
    <w:rsid w:val="006F30EE"/>
    <w:rsid w:val="006F32AC"/>
    <w:rsid w:val="006F36D2"/>
    <w:rsid w:val="006F4067"/>
    <w:rsid w:val="006F4AB0"/>
    <w:rsid w:val="006F50A1"/>
    <w:rsid w:val="006F691C"/>
    <w:rsid w:val="00700377"/>
    <w:rsid w:val="007006E5"/>
    <w:rsid w:val="00700840"/>
    <w:rsid w:val="007011DF"/>
    <w:rsid w:val="00701DBE"/>
    <w:rsid w:val="00702556"/>
    <w:rsid w:val="0070435E"/>
    <w:rsid w:val="00704601"/>
    <w:rsid w:val="00704AC0"/>
    <w:rsid w:val="00706831"/>
    <w:rsid w:val="0071003D"/>
    <w:rsid w:val="00710060"/>
    <w:rsid w:val="00710098"/>
    <w:rsid w:val="00712533"/>
    <w:rsid w:val="007128A7"/>
    <w:rsid w:val="00712A56"/>
    <w:rsid w:val="0071310E"/>
    <w:rsid w:val="00714D2B"/>
    <w:rsid w:val="00714F5D"/>
    <w:rsid w:val="00715B3C"/>
    <w:rsid w:val="0071639F"/>
    <w:rsid w:val="007165A6"/>
    <w:rsid w:val="00717963"/>
    <w:rsid w:val="00720890"/>
    <w:rsid w:val="007209DD"/>
    <w:rsid w:val="00721457"/>
    <w:rsid w:val="0072165C"/>
    <w:rsid w:val="00723D6F"/>
    <w:rsid w:val="0072439C"/>
    <w:rsid w:val="00724E85"/>
    <w:rsid w:val="007251F3"/>
    <w:rsid w:val="00725221"/>
    <w:rsid w:val="00725C84"/>
    <w:rsid w:val="00725C96"/>
    <w:rsid w:val="00726579"/>
    <w:rsid w:val="0072715B"/>
    <w:rsid w:val="0072717E"/>
    <w:rsid w:val="00727359"/>
    <w:rsid w:val="00727E4B"/>
    <w:rsid w:val="00727EB6"/>
    <w:rsid w:val="00730439"/>
    <w:rsid w:val="0073064E"/>
    <w:rsid w:val="00730C3C"/>
    <w:rsid w:val="00731156"/>
    <w:rsid w:val="007314C7"/>
    <w:rsid w:val="00731F41"/>
    <w:rsid w:val="007322F3"/>
    <w:rsid w:val="0073565D"/>
    <w:rsid w:val="00737EFA"/>
    <w:rsid w:val="007404B7"/>
    <w:rsid w:val="00741824"/>
    <w:rsid w:val="00741BE7"/>
    <w:rsid w:val="00741D2A"/>
    <w:rsid w:val="007439EB"/>
    <w:rsid w:val="00744526"/>
    <w:rsid w:val="00744A8E"/>
    <w:rsid w:val="00745DBA"/>
    <w:rsid w:val="0074632E"/>
    <w:rsid w:val="00746E34"/>
    <w:rsid w:val="007515EC"/>
    <w:rsid w:val="00752196"/>
    <w:rsid w:val="007536A6"/>
    <w:rsid w:val="00755DC0"/>
    <w:rsid w:val="007563F3"/>
    <w:rsid w:val="00757569"/>
    <w:rsid w:val="00757767"/>
    <w:rsid w:val="007603AE"/>
    <w:rsid w:val="0076052E"/>
    <w:rsid w:val="007620FC"/>
    <w:rsid w:val="007626A6"/>
    <w:rsid w:val="007627B5"/>
    <w:rsid w:val="00763A6B"/>
    <w:rsid w:val="00763C99"/>
    <w:rsid w:val="0076440D"/>
    <w:rsid w:val="0076455D"/>
    <w:rsid w:val="00764710"/>
    <w:rsid w:val="0076494A"/>
    <w:rsid w:val="00764A7D"/>
    <w:rsid w:val="00764CEA"/>
    <w:rsid w:val="00764D87"/>
    <w:rsid w:val="007653F7"/>
    <w:rsid w:val="007655E2"/>
    <w:rsid w:val="00765AB9"/>
    <w:rsid w:val="00767C98"/>
    <w:rsid w:val="00767ED1"/>
    <w:rsid w:val="00770145"/>
    <w:rsid w:val="0077057E"/>
    <w:rsid w:val="00770C48"/>
    <w:rsid w:val="0077121F"/>
    <w:rsid w:val="0077160F"/>
    <w:rsid w:val="007719E4"/>
    <w:rsid w:val="00774BDD"/>
    <w:rsid w:val="00775779"/>
    <w:rsid w:val="00775FE9"/>
    <w:rsid w:val="00776B78"/>
    <w:rsid w:val="00777F1C"/>
    <w:rsid w:val="007810E1"/>
    <w:rsid w:val="00781C2A"/>
    <w:rsid w:val="0078228A"/>
    <w:rsid w:val="0078285C"/>
    <w:rsid w:val="0078371C"/>
    <w:rsid w:val="00783EC2"/>
    <w:rsid w:val="00783FB3"/>
    <w:rsid w:val="00784FE5"/>
    <w:rsid w:val="00786F98"/>
    <w:rsid w:val="007878C1"/>
    <w:rsid w:val="00787B64"/>
    <w:rsid w:val="00787FAA"/>
    <w:rsid w:val="00790D51"/>
    <w:rsid w:val="00791E4F"/>
    <w:rsid w:val="00792FF4"/>
    <w:rsid w:val="00794985"/>
    <w:rsid w:val="00794BA6"/>
    <w:rsid w:val="007958F4"/>
    <w:rsid w:val="007959FD"/>
    <w:rsid w:val="00795FE0"/>
    <w:rsid w:val="007965F0"/>
    <w:rsid w:val="00796B6E"/>
    <w:rsid w:val="00796C74"/>
    <w:rsid w:val="007A0362"/>
    <w:rsid w:val="007A0C7F"/>
    <w:rsid w:val="007A0CD6"/>
    <w:rsid w:val="007A0DDB"/>
    <w:rsid w:val="007A1242"/>
    <w:rsid w:val="007A2136"/>
    <w:rsid w:val="007A4C23"/>
    <w:rsid w:val="007A4D04"/>
    <w:rsid w:val="007A59F9"/>
    <w:rsid w:val="007A682E"/>
    <w:rsid w:val="007A7590"/>
    <w:rsid w:val="007A7603"/>
    <w:rsid w:val="007B046D"/>
    <w:rsid w:val="007B0B8F"/>
    <w:rsid w:val="007B1B56"/>
    <w:rsid w:val="007B1B65"/>
    <w:rsid w:val="007B24B0"/>
    <w:rsid w:val="007B2DA0"/>
    <w:rsid w:val="007B3AD8"/>
    <w:rsid w:val="007B3EB0"/>
    <w:rsid w:val="007B4B3F"/>
    <w:rsid w:val="007B4F3F"/>
    <w:rsid w:val="007B5BD8"/>
    <w:rsid w:val="007B5C64"/>
    <w:rsid w:val="007B6066"/>
    <w:rsid w:val="007C005B"/>
    <w:rsid w:val="007C06E0"/>
    <w:rsid w:val="007C1136"/>
    <w:rsid w:val="007C16FC"/>
    <w:rsid w:val="007C1CFD"/>
    <w:rsid w:val="007C1DB9"/>
    <w:rsid w:val="007C439B"/>
    <w:rsid w:val="007C4A80"/>
    <w:rsid w:val="007C542F"/>
    <w:rsid w:val="007C613C"/>
    <w:rsid w:val="007C6533"/>
    <w:rsid w:val="007C73EC"/>
    <w:rsid w:val="007D0072"/>
    <w:rsid w:val="007D01C1"/>
    <w:rsid w:val="007D0682"/>
    <w:rsid w:val="007D08B6"/>
    <w:rsid w:val="007D137C"/>
    <w:rsid w:val="007D1771"/>
    <w:rsid w:val="007D1CF7"/>
    <w:rsid w:val="007D1D90"/>
    <w:rsid w:val="007D2EF0"/>
    <w:rsid w:val="007D3581"/>
    <w:rsid w:val="007D3EF0"/>
    <w:rsid w:val="007D50AB"/>
    <w:rsid w:val="007D52FB"/>
    <w:rsid w:val="007D5677"/>
    <w:rsid w:val="007D65F9"/>
    <w:rsid w:val="007D688A"/>
    <w:rsid w:val="007D6974"/>
    <w:rsid w:val="007D71F2"/>
    <w:rsid w:val="007D7BD5"/>
    <w:rsid w:val="007E018C"/>
    <w:rsid w:val="007E0374"/>
    <w:rsid w:val="007E1C86"/>
    <w:rsid w:val="007E2019"/>
    <w:rsid w:val="007E2842"/>
    <w:rsid w:val="007E2B9D"/>
    <w:rsid w:val="007E2CF9"/>
    <w:rsid w:val="007E3FC0"/>
    <w:rsid w:val="007E4043"/>
    <w:rsid w:val="007E44CD"/>
    <w:rsid w:val="007E5F0A"/>
    <w:rsid w:val="007E698F"/>
    <w:rsid w:val="007E6EB3"/>
    <w:rsid w:val="007E6F6A"/>
    <w:rsid w:val="007E710C"/>
    <w:rsid w:val="007E752E"/>
    <w:rsid w:val="007E789C"/>
    <w:rsid w:val="007E7C7D"/>
    <w:rsid w:val="007F0B97"/>
    <w:rsid w:val="007F1B19"/>
    <w:rsid w:val="007F1F40"/>
    <w:rsid w:val="007F2013"/>
    <w:rsid w:val="007F32F5"/>
    <w:rsid w:val="007F33DA"/>
    <w:rsid w:val="007F429E"/>
    <w:rsid w:val="007F52E7"/>
    <w:rsid w:val="007F60DB"/>
    <w:rsid w:val="007F61FF"/>
    <w:rsid w:val="007F6638"/>
    <w:rsid w:val="007F6A5C"/>
    <w:rsid w:val="007F7626"/>
    <w:rsid w:val="008003DA"/>
    <w:rsid w:val="0080142A"/>
    <w:rsid w:val="008014F4"/>
    <w:rsid w:val="008023E3"/>
    <w:rsid w:val="00803B87"/>
    <w:rsid w:val="00804238"/>
    <w:rsid w:val="00804BDA"/>
    <w:rsid w:val="00804C28"/>
    <w:rsid w:val="0080631E"/>
    <w:rsid w:val="00806AAD"/>
    <w:rsid w:val="00810421"/>
    <w:rsid w:val="00811BD6"/>
    <w:rsid w:val="00812AB5"/>
    <w:rsid w:val="008142C7"/>
    <w:rsid w:val="00814CF7"/>
    <w:rsid w:val="00815FCC"/>
    <w:rsid w:val="0081608B"/>
    <w:rsid w:val="00816880"/>
    <w:rsid w:val="00817049"/>
    <w:rsid w:val="00817500"/>
    <w:rsid w:val="00817B7A"/>
    <w:rsid w:val="00820BEA"/>
    <w:rsid w:val="00820EC0"/>
    <w:rsid w:val="00821246"/>
    <w:rsid w:val="00821459"/>
    <w:rsid w:val="00823C69"/>
    <w:rsid w:val="00823DBF"/>
    <w:rsid w:val="008244CF"/>
    <w:rsid w:val="00824EE4"/>
    <w:rsid w:val="0082505A"/>
    <w:rsid w:val="008253C6"/>
    <w:rsid w:val="008253D1"/>
    <w:rsid w:val="00825834"/>
    <w:rsid w:val="008262A4"/>
    <w:rsid w:val="00826F92"/>
    <w:rsid w:val="008276AF"/>
    <w:rsid w:val="00827DDB"/>
    <w:rsid w:val="00830952"/>
    <w:rsid w:val="00831CC4"/>
    <w:rsid w:val="00832DE4"/>
    <w:rsid w:val="008338A0"/>
    <w:rsid w:val="00833A6F"/>
    <w:rsid w:val="00836EA4"/>
    <w:rsid w:val="00837645"/>
    <w:rsid w:val="00840682"/>
    <w:rsid w:val="008406AA"/>
    <w:rsid w:val="008413FF"/>
    <w:rsid w:val="0084212D"/>
    <w:rsid w:val="008430FA"/>
    <w:rsid w:val="008432E8"/>
    <w:rsid w:val="0084427F"/>
    <w:rsid w:val="00844AC1"/>
    <w:rsid w:val="0084570A"/>
    <w:rsid w:val="008458A2"/>
    <w:rsid w:val="00845B64"/>
    <w:rsid w:val="00846C0A"/>
    <w:rsid w:val="00846E02"/>
    <w:rsid w:val="00846EF2"/>
    <w:rsid w:val="008471FC"/>
    <w:rsid w:val="00847236"/>
    <w:rsid w:val="0085006D"/>
    <w:rsid w:val="008500F8"/>
    <w:rsid w:val="00850295"/>
    <w:rsid w:val="008517B6"/>
    <w:rsid w:val="00851944"/>
    <w:rsid w:val="0085291F"/>
    <w:rsid w:val="00852962"/>
    <w:rsid w:val="00852C06"/>
    <w:rsid w:val="00853079"/>
    <w:rsid w:val="008533F4"/>
    <w:rsid w:val="0085481B"/>
    <w:rsid w:val="00855B1E"/>
    <w:rsid w:val="00855E8E"/>
    <w:rsid w:val="008575A7"/>
    <w:rsid w:val="0086065F"/>
    <w:rsid w:val="00860F3D"/>
    <w:rsid w:val="008614B4"/>
    <w:rsid w:val="00861C7F"/>
    <w:rsid w:val="00861E18"/>
    <w:rsid w:val="00863A81"/>
    <w:rsid w:val="00864444"/>
    <w:rsid w:val="008646F7"/>
    <w:rsid w:val="008647E8"/>
    <w:rsid w:val="008648C4"/>
    <w:rsid w:val="00865325"/>
    <w:rsid w:val="00865525"/>
    <w:rsid w:val="008660D7"/>
    <w:rsid w:val="00866AB7"/>
    <w:rsid w:val="00866FB8"/>
    <w:rsid w:val="0087075B"/>
    <w:rsid w:val="00870FC2"/>
    <w:rsid w:val="0087188A"/>
    <w:rsid w:val="00872CAE"/>
    <w:rsid w:val="008731D6"/>
    <w:rsid w:val="00873807"/>
    <w:rsid w:val="0087512D"/>
    <w:rsid w:val="00876777"/>
    <w:rsid w:val="00880942"/>
    <w:rsid w:val="00881C20"/>
    <w:rsid w:val="00881D21"/>
    <w:rsid w:val="00882079"/>
    <w:rsid w:val="008825C7"/>
    <w:rsid w:val="0088275C"/>
    <w:rsid w:val="00882B5C"/>
    <w:rsid w:val="00882B91"/>
    <w:rsid w:val="0088373D"/>
    <w:rsid w:val="008838BA"/>
    <w:rsid w:val="00883B64"/>
    <w:rsid w:val="00884449"/>
    <w:rsid w:val="00885185"/>
    <w:rsid w:val="00885201"/>
    <w:rsid w:val="0088675B"/>
    <w:rsid w:val="008873B0"/>
    <w:rsid w:val="00887BAA"/>
    <w:rsid w:val="00887D1A"/>
    <w:rsid w:val="00891D04"/>
    <w:rsid w:val="00891F00"/>
    <w:rsid w:val="008925BC"/>
    <w:rsid w:val="00892B88"/>
    <w:rsid w:val="0089575F"/>
    <w:rsid w:val="00895E8A"/>
    <w:rsid w:val="0089606F"/>
    <w:rsid w:val="00896BEC"/>
    <w:rsid w:val="008976B0"/>
    <w:rsid w:val="008977E6"/>
    <w:rsid w:val="008A1098"/>
    <w:rsid w:val="008A1D1B"/>
    <w:rsid w:val="008A2088"/>
    <w:rsid w:val="008A319B"/>
    <w:rsid w:val="008A32CD"/>
    <w:rsid w:val="008A4B85"/>
    <w:rsid w:val="008A4FDB"/>
    <w:rsid w:val="008A6BDE"/>
    <w:rsid w:val="008A733A"/>
    <w:rsid w:val="008B1859"/>
    <w:rsid w:val="008B1B6A"/>
    <w:rsid w:val="008B3044"/>
    <w:rsid w:val="008B3FF6"/>
    <w:rsid w:val="008B476F"/>
    <w:rsid w:val="008B5AF7"/>
    <w:rsid w:val="008B5C69"/>
    <w:rsid w:val="008B5E52"/>
    <w:rsid w:val="008B5F09"/>
    <w:rsid w:val="008B6086"/>
    <w:rsid w:val="008B61D5"/>
    <w:rsid w:val="008B61ED"/>
    <w:rsid w:val="008B6A48"/>
    <w:rsid w:val="008B7AC8"/>
    <w:rsid w:val="008B7AE0"/>
    <w:rsid w:val="008C1063"/>
    <w:rsid w:val="008C1132"/>
    <w:rsid w:val="008C27AF"/>
    <w:rsid w:val="008C384A"/>
    <w:rsid w:val="008C5FB1"/>
    <w:rsid w:val="008D003C"/>
    <w:rsid w:val="008D03DB"/>
    <w:rsid w:val="008D1D21"/>
    <w:rsid w:val="008D20C0"/>
    <w:rsid w:val="008D2C60"/>
    <w:rsid w:val="008D2D0F"/>
    <w:rsid w:val="008D3A03"/>
    <w:rsid w:val="008D3ACD"/>
    <w:rsid w:val="008D4B32"/>
    <w:rsid w:val="008D7A8D"/>
    <w:rsid w:val="008D7DAA"/>
    <w:rsid w:val="008E15A3"/>
    <w:rsid w:val="008E33DF"/>
    <w:rsid w:val="008E49E8"/>
    <w:rsid w:val="008E4D90"/>
    <w:rsid w:val="008E5142"/>
    <w:rsid w:val="008E63F0"/>
    <w:rsid w:val="008E6598"/>
    <w:rsid w:val="008E76C0"/>
    <w:rsid w:val="008E7B3C"/>
    <w:rsid w:val="008F0E70"/>
    <w:rsid w:val="008F1004"/>
    <w:rsid w:val="008F1810"/>
    <w:rsid w:val="008F1C55"/>
    <w:rsid w:val="008F24C6"/>
    <w:rsid w:val="008F4BC4"/>
    <w:rsid w:val="008F52DF"/>
    <w:rsid w:val="008F6002"/>
    <w:rsid w:val="008F66F8"/>
    <w:rsid w:val="008F67A3"/>
    <w:rsid w:val="008F7E63"/>
    <w:rsid w:val="008F7EF0"/>
    <w:rsid w:val="00901331"/>
    <w:rsid w:val="00901576"/>
    <w:rsid w:val="00901732"/>
    <w:rsid w:val="009028D6"/>
    <w:rsid w:val="00902ABE"/>
    <w:rsid w:val="009033B7"/>
    <w:rsid w:val="00903712"/>
    <w:rsid w:val="00903D6A"/>
    <w:rsid w:val="009047AF"/>
    <w:rsid w:val="00904A68"/>
    <w:rsid w:val="0090629F"/>
    <w:rsid w:val="0090711C"/>
    <w:rsid w:val="009072F2"/>
    <w:rsid w:val="009079EE"/>
    <w:rsid w:val="00910761"/>
    <w:rsid w:val="00910CD1"/>
    <w:rsid w:val="009125D7"/>
    <w:rsid w:val="00912FDE"/>
    <w:rsid w:val="00913313"/>
    <w:rsid w:val="00914255"/>
    <w:rsid w:val="0091475B"/>
    <w:rsid w:val="00916A6B"/>
    <w:rsid w:val="00916AA5"/>
    <w:rsid w:val="00916BE2"/>
    <w:rsid w:val="00921C77"/>
    <w:rsid w:val="0092204F"/>
    <w:rsid w:val="00923109"/>
    <w:rsid w:val="0092357D"/>
    <w:rsid w:val="009238D6"/>
    <w:rsid w:val="00924F76"/>
    <w:rsid w:val="00926EB3"/>
    <w:rsid w:val="0092730C"/>
    <w:rsid w:val="00930D6F"/>
    <w:rsid w:val="00930D78"/>
    <w:rsid w:val="009321DE"/>
    <w:rsid w:val="009344AA"/>
    <w:rsid w:val="00934FE2"/>
    <w:rsid w:val="00935525"/>
    <w:rsid w:val="00936178"/>
    <w:rsid w:val="009361C7"/>
    <w:rsid w:val="0093676E"/>
    <w:rsid w:val="0093765E"/>
    <w:rsid w:val="009401E8"/>
    <w:rsid w:val="00940895"/>
    <w:rsid w:val="00940A17"/>
    <w:rsid w:val="00940F7B"/>
    <w:rsid w:val="00942BAF"/>
    <w:rsid w:val="00942EF7"/>
    <w:rsid w:val="009433A8"/>
    <w:rsid w:val="00943B89"/>
    <w:rsid w:val="00943D88"/>
    <w:rsid w:val="009468CE"/>
    <w:rsid w:val="00947D20"/>
    <w:rsid w:val="00947D76"/>
    <w:rsid w:val="009509F8"/>
    <w:rsid w:val="00951EB5"/>
    <w:rsid w:val="009523E9"/>
    <w:rsid w:val="009526C8"/>
    <w:rsid w:val="00952D20"/>
    <w:rsid w:val="00954459"/>
    <w:rsid w:val="00955769"/>
    <w:rsid w:val="00955D84"/>
    <w:rsid w:val="00956867"/>
    <w:rsid w:val="00956969"/>
    <w:rsid w:val="00957459"/>
    <w:rsid w:val="009576DD"/>
    <w:rsid w:val="009601D1"/>
    <w:rsid w:val="00960DBB"/>
    <w:rsid w:val="0096121E"/>
    <w:rsid w:val="00961CAA"/>
    <w:rsid w:val="00962090"/>
    <w:rsid w:val="00962B36"/>
    <w:rsid w:val="00962EEB"/>
    <w:rsid w:val="00963501"/>
    <w:rsid w:val="00963CB2"/>
    <w:rsid w:val="00964150"/>
    <w:rsid w:val="0096492D"/>
    <w:rsid w:val="009656E4"/>
    <w:rsid w:val="00965FA4"/>
    <w:rsid w:val="00966327"/>
    <w:rsid w:val="00966D84"/>
    <w:rsid w:val="00967853"/>
    <w:rsid w:val="0097019C"/>
    <w:rsid w:val="0097177A"/>
    <w:rsid w:val="00974193"/>
    <w:rsid w:val="009743B4"/>
    <w:rsid w:val="0097670E"/>
    <w:rsid w:val="00976F4A"/>
    <w:rsid w:val="00977A43"/>
    <w:rsid w:val="009803F1"/>
    <w:rsid w:val="00980692"/>
    <w:rsid w:val="00980975"/>
    <w:rsid w:val="009810B9"/>
    <w:rsid w:val="0098131B"/>
    <w:rsid w:val="009828B7"/>
    <w:rsid w:val="00983659"/>
    <w:rsid w:val="009840C9"/>
    <w:rsid w:val="009843EE"/>
    <w:rsid w:val="00986271"/>
    <w:rsid w:val="00986480"/>
    <w:rsid w:val="009870D7"/>
    <w:rsid w:val="009870EC"/>
    <w:rsid w:val="00990B57"/>
    <w:rsid w:val="00990C77"/>
    <w:rsid w:val="00990D9B"/>
    <w:rsid w:val="00991A07"/>
    <w:rsid w:val="00991F25"/>
    <w:rsid w:val="00992BBB"/>
    <w:rsid w:val="00993D9E"/>
    <w:rsid w:val="00995190"/>
    <w:rsid w:val="00995210"/>
    <w:rsid w:val="00995371"/>
    <w:rsid w:val="009953C1"/>
    <w:rsid w:val="00996700"/>
    <w:rsid w:val="00996A4A"/>
    <w:rsid w:val="00996C21"/>
    <w:rsid w:val="00996EA5"/>
    <w:rsid w:val="009977DF"/>
    <w:rsid w:val="009978F2"/>
    <w:rsid w:val="00997AB6"/>
    <w:rsid w:val="009A04B1"/>
    <w:rsid w:val="009A0FDA"/>
    <w:rsid w:val="009A3450"/>
    <w:rsid w:val="009A3524"/>
    <w:rsid w:val="009A3764"/>
    <w:rsid w:val="009A4D69"/>
    <w:rsid w:val="009A5FE0"/>
    <w:rsid w:val="009A7A42"/>
    <w:rsid w:val="009B130C"/>
    <w:rsid w:val="009B37B3"/>
    <w:rsid w:val="009B4E22"/>
    <w:rsid w:val="009B5BF0"/>
    <w:rsid w:val="009B6094"/>
    <w:rsid w:val="009B6FA7"/>
    <w:rsid w:val="009B7671"/>
    <w:rsid w:val="009B7825"/>
    <w:rsid w:val="009B7C4E"/>
    <w:rsid w:val="009C107A"/>
    <w:rsid w:val="009C13C4"/>
    <w:rsid w:val="009C1488"/>
    <w:rsid w:val="009C1C85"/>
    <w:rsid w:val="009C2010"/>
    <w:rsid w:val="009C2309"/>
    <w:rsid w:val="009C29DF"/>
    <w:rsid w:val="009C327D"/>
    <w:rsid w:val="009C3881"/>
    <w:rsid w:val="009C3F8E"/>
    <w:rsid w:val="009C5579"/>
    <w:rsid w:val="009D017E"/>
    <w:rsid w:val="009D03DD"/>
    <w:rsid w:val="009D0992"/>
    <w:rsid w:val="009D1661"/>
    <w:rsid w:val="009D18BF"/>
    <w:rsid w:val="009D21B1"/>
    <w:rsid w:val="009D245F"/>
    <w:rsid w:val="009D288A"/>
    <w:rsid w:val="009D3A14"/>
    <w:rsid w:val="009D3BCD"/>
    <w:rsid w:val="009D4003"/>
    <w:rsid w:val="009D445C"/>
    <w:rsid w:val="009D54CB"/>
    <w:rsid w:val="009D625A"/>
    <w:rsid w:val="009D690E"/>
    <w:rsid w:val="009D7460"/>
    <w:rsid w:val="009D7F87"/>
    <w:rsid w:val="009E020E"/>
    <w:rsid w:val="009E0BF7"/>
    <w:rsid w:val="009E1538"/>
    <w:rsid w:val="009E16A4"/>
    <w:rsid w:val="009E1858"/>
    <w:rsid w:val="009E2B60"/>
    <w:rsid w:val="009E3CA6"/>
    <w:rsid w:val="009E607D"/>
    <w:rsid w:val="009E671B"/>
    <w:rsid w:val="009E7632"/>
    <w:rsid w:val="009F00CF"/>
    <w:rsid w:val="009F0405"/>
    <w:rsid w:val="009F1BF4"/>
    <w:rsid w:val="009F23C0"/>
    <w:rsid w:val="009F23CD"/>
    <w:rsid w:val="009F2AF9"/>
    <w:rsid w:val="009F31E6"/>
    <w:rsid w:val="009F35F1"/>
    <w:rsid w:val="009F3FEB"/>
    <w:rsid w:val="009F4A26"/>
    <w:rsid w:val="009F5322"/>
    <w:rsid w:val="009F5427"/>
    <w:rsid w:val="009F54E8"/>
    <w:rsid w:val="009F5A0E"/>
    <w:rsid w:val="009F6CC1"/>
    <w:rsid w:val="009F6FCD"/>
    <w:rsid w:val="009F73A0"/>
    <w:rsid w:val="009F746A"/>
    <w:rsid w:val="009F7696"/>
    <w:rsid w:val="00A0030E"/>
    <w:rsid w:val="00A00A9A"/>
    <w:rsid w:val="00A00E9B"/>
    <w:rsid w:val="00A01B78"/>
    <w:rsid w:val="00A0200D"/>
    <w:rsid w:val="00A02FBD"/>
    <w:rsid w:val="00A0320C"/>
    <w:rsid w:val="00A034F2"/>
    <w:rsid w:val="00A03936"/>
    <w:rsid w:val="00A049A2"/>
    <w:rsid w:val="00A04FBD"/>
    <w:rsid w:val="00A056DF"/>
    <w:rsid w:val="00A05971"/>
    <w:rsid w:val="00A05AE5"/>
    <w:rsid w:val="00A05E7D"/>
    <w:rsid w:val="00A067B1"/>
    <w:rsid w:val="00A073A9"/>
    <w:rsid w:val="00A07803"/>
    <w:rsid w:val="00A10400"/>
    <w:rsid w:val="00A124A0"/>
    <w:rsid w:val="00A12BA2"/>
    <w:rsid w:val="00A12DFF"/>
    <w:rsid w:val="00A134C6"/>
    <w:rsid w:val="00A13726"/>
    <w:rsid w:val="00A13BC6"/>
    <w:rsid w:val="00A14D48"/>
    <w:rsid w:val="00A153D9"/>
    <w:rsid w:val="00A15B8E"/>
    <w:rsid w:val="00A16F05"/>
    <w:rsid w:val="00A17BB0"/>
    <w:rsid w:val="00A17F66"/>
    <w:rsid w:val="00A20E90"/>
    <w:rsid w:val="00A210F3"/>
    <w:rsid w:val="00A213B8"/>
    <w:rsid w:val="00A214E7"/>
    <w:rsid w:val="00A21779"/>
    <w:rsid w:val="00A21CAF"/>
    <w:rsid w:val="00A21E34"/>
    <w:rsid w:val="00A2224C"/>
    <w:rsid w:val="00A232D2"/>
    <w:rsid w:val="00A233D3"/>
    <w:rsid w:val="00A23701"/>
    <w:rsid w:val="00A2372D"/>
    <w:rsid w:val="00A247CF"/>
    <w:rsid w:val="00A26333"/>
    <w:rsid w:val="00A26359"/>
    <w:rsid w:val="00A26540"/>
    <w:rsid w:val="00A26DCB"/>
    <w:rsid w:val="00A277C2"/>
    <w:rsid w:val="00A27D02"/>
    <w:rsid w:val="00A30A62"/>
    <w:rsid w:val="00A30CD9"/>
    <w:rsid w:val="00A30ECA"/>
    <w:rsid w:val="00A30EF7"/>
    <w:rsid w:val="00A3100E"/>
    <w:rsid w:val="00A31987"/>
    <w:rsid w:val="00A32658"/>
    <w:rsid w:val="00A32748"/>
    <w:rsid w:val="00A3275F"/>
    <w:rsid w:val="00A3409B"/>
    <w:rsid w:val="00A34392"/>
    <w:rsid w:val="00A34560"/>
    <w:rsid w:val="00A3609E"/>
    <w:rsid w:val="00A367BE"/>
    <w:rsid w:val="00A378F1"/>
    <w:rsid w:val="00A37CEF"/>
    <w:rsid w:val="00A400AD"/>
    <w:rsid w:val="00A40E9B"/>
    <w:rsid w:val="00A417B1"/>
    <w:rsid w:val="00A418D6"/>
    <w:rsid w:val="00A42295"/>
    <w:rsid w:val="00A43056"/>
    <w:rsid w:val="00A431B1"/>
    <w:rsid w:val="00A43E47"/>
    <w:rsid w:val="00A44167"/>
    <w:rsid w:val="00A44939"/>
    <w:rsid w:val="00A45C82"/>
    <w:rsid w:val="00A46AB8"/>
    <w:rsid w:val="00A5035B"/>
    <w:rsid w:val="00A520FB"/>
    <w:rsid w:val="00A52409"/>
    <w:rsid w:val="00A52BD3"/>
    <w:rsid w:val="00A53164"/>
    <w:rsid w:val="00A53651"/>
    <w:rsid w:val="00A536C8"/>
    <w:rsid w:val="00A53DCC"/>
    <w:rsid w:val="00A54BB2"/>
    <w:rsid w:val="00A56E24"/>
    <w:rsid w:val="00A57AD1"/>
    <w:rsid w:val="00A60A7A"/>
    <w:rsid w:val="00A60ACF"/>
    <w:rsid w:val="00A6295A"/>
    <w:rsid w:val="00A62C7A"/>
    <w:rsid w:val="00A6314C"/>
    <w:rsid w:val="00A63C41"/>
    <w:rsid w:val="00A64C93"/>
    <w:rsid w:val="00A653F2"/>
    <w:rsid w:val="00A6540E"/>
    <w:rsid w:val="00A65669"/>
    <w:rsid w:val="00A65F8F"/>
    <w:rsid w:val="00A669EC"/>
    <w:rsid w:val="00A70A75"/>
    <w:rsid w:val="00A72787"/>
    <w:rsid w:val="00A73C15"/>
    <w:rsid w:val="00A75032"/>
    <w:rsid w:val="00A76300"/>
    <w:rsid w:val="00A7648C"/>
    <w:rsid w:val="00A76C42"/>
    <w:rsid w:val="00A76E24"/>
    <w:rsid w:val="00A77860"/>
    <w:rsid w:val="00A80517"/>
    <w:rsid w:val="00A8054D"/>
    <w:rsid w:val="00A80A58"/>
    <w:rsid w:val="00A810A7"/>
    <w:rsid w:val="00A811C3"/>
    <w:rsid w:val="00A813A8"/>
    <w:rsid w:val="00A824C0"/>
    <w:rsid w:val="00A827EE"/>
    <w:rsid w:val="00A83C9F"/>
    <w:rsid w:val="00A83F52"/>
    <w:rsid w:val="00A8447D"/>
    <w:rsid w:val="00A8498F"/>
    <w:rsid w:val="00A85E5F"/>
    <w:rsid w:val="00A86741"/>
    <w:rsid w:val="00A86BFA"/>
    <w:rsid w:val="00A87756"/>
    <w:rsid w:val="00A878D8"/>
    <w:rsid w:val="00A87E06"/>
    <w:rsid w:val="00A90113"/>
    <w:rsid w:val="00A90F86"/>
    <w:rsid w:val="00A911F6"/>
    <w:rsid w:val="00A92015"/>
    <w:rsid w:val="00A92352"/>
    <w:rsid w:val="00A92430"/>
    <w:rsid w:val="00A9271D"/>
    <w:rsid w:val="00A92AA3"/>
    <w:rsid w:val="00A92EB5"/>
    <w:rsid w:val="00A9459E"/>
    <w:rsid w:val="00A95B84"/>
    <w:rsid w:val="00A95FD9"/>
    <w:rsid w:val="00A9651B"/>
    <w:rsid w:val="00A96E75"/>
    <w:rsid w:val="00A973D4"/>
    <w:rsid w:val="00A97BE6"/>
    <w:rsid w:val="00AA029E"/>
    <w:rsid w:val="00AA10A8"/>
    <w:rsid w:val="00AA14FD"/>
    <w:rsid w:val="00AA1C07"/>
    <w:rsid w:val="00AA243C"/>
    <w:rsid w:val="00AA2653"/>
    <w:rsid w:val="00AA2BA8"/>
    <w:rsid w:val="00AA3598"/>
    <w:rsid w:val="00AA386F"/>
    <w:rsid w:val="00AA3D7C"/>
    <w:rsid w:val="00AA523C"/>
    <w:rsid w:val="00AA592C"/>
    <w:rsid w:val="00AA5C05"/>
    <w:rsid w:val="00AA5E4F"/>
    <w:rsid w:val="00AA6B39"/>
    <w:rsid w:val="00AA7053"/>
    <w:rsid w:val="00AB08A0"/>
    <w:rsid w:val="00AB1806"/>
    <w:rsid w:val="00AB38B4"/>
    <w:rsid w:val="00AB45F9"/>
    <w:rsid w:val="00AB4616"/>
    <w:rsid w:val="00AB5067"/>
    <w:rsid w:val="00AB7899"/>
    <w:rsid w:val="00AC10E1"/>
    <w:rsid w:val="00AC1230"/>
    <w:rsid w:val="00AC37AD"/>
    <w:rsid w:val="00AC3883"/>
    <w:rsid w:val="00AC4886"/>
    <w:rsid w:val="00AC4AC8"/>
    <w:rsid w:val="00AC5762"/>
    <w:rsid w:val="00AC6A12"/>
    <w:rsid w:val="00AD0BA9"/>
    <w:rsid w:val="00AD1917"/>
    <w:rsid w:val="00AD2265"/>
    <w:rsid w:val="00AD3448"/>
    <w:rsid w:val="00AD363D"/>
    <w:rsid w:val="00AD3DD8"/>
    <w:rsid w:val="00AD4126"/>
    <w:rsid w:val="00AD4E91"/>
    <w:rsid w:val="00AD4FE5"/>
    <w:rsid w:val="00AD6F7C"/>
    <w:rsid w:val="00AD7262"/>
    <w:rsid w:val="00AE0BB1"/>
    <w:rsid w:val="00AE0EDD"/>
    <w:rsid w:val="00AE1652"/>
    <w:rsid w:val="00AE1747"/>
    <w:rsid w:val="00AE1F00"/>
    <w:rsid w:val="00AE2276"/>
    <w:rsid w:val="00AE230B"/>
    <w:rsid w:val="00AE2C64"/>
    <w:rsid w:val="00AE519D"/>
    <w:rsid w:val="00AE638B"/>
    <w:rsid w:val="00AF07DF"/>
    <w:rsid w:val="00AF0FBF"/>
    <w:rsid w:val="00AF13E5"/>
    <w:rsid w:val="00AF151A"/>
    <w:rsid w:val="00AF1E96"/>
    <w:rsid w:val="00AF20EA"/>
    <w:rsid w:val="00AF274B"/>
    <w:rsid w:val="00AF388F"/>
    <w:rsid w:val="00AF3A3B"/>
    <w:rsid w:val="00AF410A"/>
    <w:rsid w:val="00AF4C30"/>
    <w:rsid w:val="00AF51CF"/>
    <w:rsid w:val="00AF5EFE"/>
    <w:rsid w:val="00AF65C5"/>
    <w:rsid w:val="00AF6F13"/>
    <w:rsid w:val="00AF730B"/>
    <w:rsid w:val="00B01412"/>
    <w:rsid w:val="00B02365"/>
    <w:rsid w:val="00B03D9D"/>
    <w:rsid w:val="00B03E94"/>
    <w:rsid w:val="00B04397"/>
    <w:rsid w:val="00B07CFC"/>
    <w:rsid w:val="00B102C4"/>
    <w:rsid w:val="00B10B8C"/>
    <w:rsid w:val="00B10CA9"/>
    <w:rsid w:val="00B10D71"/>
    <w:rsid w:val="00B11E64"/>
    <w:rsid w:val="00B12125"/>
    <w:rsid w:val="00B1297F"/>
    <w:rsid w:val="00B1299B"/>
    <w:rsid w:val="00B13DB5"/>
    <w:rsid w:val="00B1453D"/>
    <w:rsid w:val="00B14EEB"/>
    <w:rsid w:val="00B152E8"/>
    <w:rsid w:val="00B15B00"/>
    <w:rsid w:val="00B16E89"/>
    <w:rsid w:val="00B17A08"/>
    <w:rsid w:val="00B200A1"/>
    <w:rsid w:val="00B2039D"/>
    <w:rsid w:val="00B22A3E"/>
    <w:rsid w:val="00B23864"/>
    <w:rsid w:val="00B24957"/>
    <w:rsid w:val="00B26ED2"/>
    <w:rsid w:val="00B31843"/>
    <w:rsid w:val="00B31936"/>
    <w:rsid w:val="00B32339"/>
    <w:rsid w:val="00B3412A"/>
    <w:rsid w:val="00B3484E"/>
    <w:rsid w:val="00B35308"/>
    <w:rsid w:val="00B359EA"/>
    <w:rsid w:val="00B35ECB"/>
    <w:rsid w:val="00B360A8"/>
    <w:rsid w:val="00B362EB"/>
    <w:rsid w:val="00B3726B"/>
    <w:rsid w:val="00B374B7"/>
    <w:rsid w:val="00B40906"/>
    <w:rsid w:val="00B40C4F"/>
    <w:rsid w:val="00B40F01"/>
    <w:rsid w:val="00B40F20"/>
    <w:rsid w:val="00B41DA0"/>
    <w:rsid w:val="00B4250B"/>
    <w:rsid w:val="00B439D6"/>
    <w:rsid w:val="00B43AD4"/>
    <w:rsid w:val="00B444E9"/>
    <w:rsid w:val="00B4593F"/>
    <w:rsid w:val="00B45C91"/>
    <w:rsid w:val="00B468E1"/>
    <w:rsid w:val="00B47DC9"/>
    <w:rsid w:val="00B50D71"/>
    <w:rsid w:val="00B51483"/>
    <w:rsid w:val="00B52D81"/>
    <w:rsid w:val="00B53BF5"/>
    <w:rsid w:val="00B53CB0"/>
    <w:rsid w:val="00B54330"/>
    <w:rsid w:val="00B54836"/>
    <w:rsid w:val="00B549D6"/>
    <w:rsid w:val="00B55071"/>
    <w:rsid w:val="00B55B9E"/>
    <w:rsid w:val="00B56888"/>
    <w:rsid w:val="00B57ACD"/>
    <w:rsid w:val="00B60503"/>
    <w:rsid w:val="00B614B5"/>
    <w:rsid w:val="00B61D37"/>
    <w:rsid w:val="00B63C00"/>
    <w:rsid w:val="00B6474D"/>
    <w:rsid w:val="00B64B91"/>
    <w:rsid w:val="00B64EFD"/>
    <w:rsid w:val="00B66053"/>
    <w:rsid w:val="00B665C7"/>
    <w:rsid w:val="00B708BD"/>
    <w:rsid w:val="00B70BE2"/>
    <w:rsid w:val="00B70D42"/>
    <w:rsid w:val="00B70E3B"/>
    <w:rsid w:val="00B71735"/>
    <w:rsid w:val="00B71D97"/>
    <w:rsid w:val="00B71F4E"/>
    <w:rsid w:val="00B72321"/>
    <w:rsid w:val="00B72AD9"/>
    <w:rsid w:val="00B72FD2"/>
    <w:rsid w:val="00B75B61"/>
    <w:rsid w:val="00B75D70"/>
    <w:rsid w:val="00B75D99"/>
    <w:rsid w:val="00B762A8"/>
    <w:rsid w:val="00B76343"/>
    <w:rsid w:val="00B80519"/>
    <w:rsid w:val="00B8187B"/>
    <w:rsid w:val="00B82239"/>
    <w:rsid w:val="00B83C08"/>
    <w:rsid w:val="00B84076"/>
    <w:rsid w:val="00B847B5"/>
    <w:rsid w:val="00B84E39"/>
    <w:rsid w:val="00B84F60"/>
    <w:rsid w:val="00B85564"/>
    <w:rsid w:val="00B85D76"/>
    <w:rsid w:val="00B86E9D"/>
    <w:rsid w:val="00B8715A"/>
    <w:rsid w:val="00B87C1B"/>
    <w:rsid w:val="00B87C73"/>
    <w:rsid w:val="00B9079E"/>
    <w:rsid w:val="00B90B70"/>
    <w:rsid w:val="00B91DD7"/>
    <w:rsid w:val="00B91FB9"/>
    <w:rsid w:val="00B923E6"/>
    <w:rsid w:val="00B9249F"/>
    <w:rsid w:val="00B926EB"/>
    <w:rsid w:val="00B93197"/>
    <w:rsid w:val="00B95257"/>
    <w:rsid w:val="00B95AC4"/>
    <w:rsid w:val="00B95C7C"/>
    <w:rsid w:val="00B95DAA"/>
    <w:rsid w:val="00B95DFE"/>
    <w:rsid w:val="00B960E4"/>
    <w:rsid w:val="00BA0B92"/>
    <w:rsid w:val="00BA1129"/>
    <w:rsid w:val="00BA171A"/>
    <w:rsid w:val="00BA1AC3"/>
    <w:rsid w:val="00BA213A"/>
    <w:rsid w:val="00BA3763"/>
    <w:rsid w:val="00BA52F9"/>
    <w:rsid w:val="00BA60D6"/>
    <w:rsid w:val="00BA686B"/>
    <w:rsid w:val="00BA71CC"/>
    <w:rsid w:val="00BA758D"/>
    <w:rsid w:val="00BA7EB6"/>
    <w:rsid w:val="00BB0361"/>
    <w:rsid w:val="00BB13BC"/>
    <w:rsid w:val="00BB1F4D"/>
    <w:rsid w:val="00BB267F"/>
    <w:rsid w:val="00BB35AE"/>
    <w:rsid w:val="00BB3C2E"/>
    <w:rsid w:val="00BB3E64"/>
    <w:rsid w:val="00BB3EB5"/>
    <w:rsid w:val="00BB3F55"/>
    <w:rsid w:val="00BB47BE"/>
    <w:rsid w:val="00BB4834"/>
    <w:rsid w:val="00BB510C"/>
    <w:rsid w:val="00BB51ED"/>
    <w:rsid w:val="00BB539C"/>
    <w:rsid w:val="00BB55A7"/>
    <w:rsid w:val="00BB57BB"/>
    <w:rsid w:val="00BB6570"/>
    <w:rsid w:val="00BB6F2F"/>
    <w:rsid w:val="00BB7A89"/>
    <w:rsid w:val="00BC0B6B"/>
    <w:rsid w:val="00BC11A0"/>
    <w:rsid w:val="00BC20F0"/>
    <w:rsid w:val="00BC32FF"/>
    <w:rsid w:val="00BC34B4"/>
    <w:rsid w:val="00BC39DF"/>
    <w:rsid w:val="00BC434C"/>
    <w:rsid w:val="00BC4448"/>
    <w:rsid w:val="00BC450C"/>
    <w:rsid w:val="00BC498E"/>
    <w:rsid w:val="00BC5CCB"/>
    <w:rsid w:val="00BC5DF4"/>
    <w:rsid w:val="00BC60EE"/>
    <w:rsid w:val="00BC6FB9"/>
    <w:rsid w:val="00BD05BC"/>
    <w:rsid w:val="00BD2788"/>
    <w:rsid w:val="00BD3F18"/>
    <w:rsid w:val="00BD4016"/>
    <w:rsid w:val="00BD49A7"/>
    <w:rsid w:val="00BD4D9C"/>
    <w:rsid w:val="00BD525C"/>
    <w:rsid w:val="00BD554E"/>
    <w:rsid w:val="00BD55D5"/>
    <w:rsid w:val="00BD6299"/>
    <w:rsid w:val="00BD64AC"/>
    <w:rsid w:val="00BD654F"/>
    <w:rsid w:val="00BD6712"/>
    <w:rsid w:val="00BD7284"/>
    <w:rsid w:val="00BE030B"/>
    <w:rsid w:val="00BE1095"/>
    <w:rsid w:val="00BE1E65"/>
    <w:rsid w:val="00BE5111"/>
    <w:rsid w:val="00BE55CF"/>
    <w:rsid w:val="00BE7031"/>
    <w:rsid w:val="00BF01F5"/>
    <w:rsid w:val="00BF0964"/>
    <w:rsid w:val="00BF0D91"/>
    <w:rsid w:val="00BF23D4"/>
    <w:rsid w:val="00BF2892"/>
    <w:rsid w:val="00BF390D"/>
    <w:rsid w:val="00BF4A69"/>
    <w:rsid w:val="00BF52FF"/>
    <w:rsid w:val="00BF5C84"/>
    <w:rsid w:val="00BF5D31"/>
    <w:rsid w:val="00BF65CF"/>
    <w:rsid w:val="00BF7B1B"/>
    <w:rsid w:val="00C001C7"/>
    <w:rsid w:val="00C00DBF"/>
    <w:rsid w:val="00C01C21"/>
    <w:rsid w:val="00C0314A"/>
    <w:rsid w:val="00C03B8E"/>
    <w:rsid w:val="00C04788"/>
    <w:rsid w:val="00C050A2"/>
    <w:rsid w:val="00C051F1"/>
    <w:rsid w:val="00C0535A"/>
    <w:rsid w:val="00C07D45"/>
    <w:rsid w:val="00C10891"/>
    <w:rsid w:val="00C10D10"/>
    <w:rsid w:val="00C11439"/>
    <w:rsid w:val="00C118AD"/>
    <w:rsid w:val="00C125A4"/>
    <w:rsid w:val="00C13060"/>
    <w:rsid w:val="00C14825"/>
    <w:rsid w:val="00C15EA0"/>
    <w:rsid w:val="00C16563"/>
    <w:rsid w:val="00C17804"/>
    <w:rsid w:val="00C2086E"/>
    <w:rsid w:val="00C20BD0"/>
    <w:rsid w:val="00C230F6"/>
    <w:rsid w:val="00C232C3"/>
    <w:rsid w:val="00C23794"/>
    <w:rsid w:val="00C2390F"/>
    <w:rsid w:val="00C24497"/>
    <w:rsid w:val="00C24BE0"/>
    <w:rsid w:val="00C2614E"/>
    <w:rsid w:val="00C2709E"/>
    <w:rsid w:val="00C305E5"/>
    <w:rsid w:val="00C31564"/>
    <w:rsid w:val="00C336C5"/>
    <w:rsid w:val="00C34133"/>
    <w:rsid w:val="00C341B3"/>
    <w:rsid w:val="00C342F0"/>
    <w:rsid w:val="00C3497D"/>
    <w:rsid w:val="00C35F10"/>
    <w:rsid w:val="00C36415"/>
    <w:rsid w:val="00C36EF8"/>
    <w:rsid w:val="00C37271"/>
    <w:rsid w:val="00C40130"/>
    <w:rsid w:val="00C40C0A"/>
    <w:rsid w:val="00C42371"/>
    <w:rsid w:val="00C42F74"/>
    <w:rsid w:val="00C42FD6"/>
    <w:rsid w:val="00C4307E"/>
    <w:rsid w:val="00C44155"/>
    <w:rsid w:val="00C5031D"/>
    <w:rsid w:val="00C50666"/>
    <w:rsid w:val="00C50678"/>
    <w:rsid w:val="00C51C79"/>
    <w:rsid w:val="00C539B7"/>
    <w:rsid w:val="00C53EAB"/>
    <w:rsid w:val="00C5439E"/>
    <w:rsid w:val="00C54EC0"/>
    <w:rsid w:val="00C56B70"/>
    <w:rsid w:val="00C57C51"/>
    <w:rsid w:val="00C57E86"/>
    <w:rsid w:val="00C57FF6"/>
    <w:rsid w:val="00C6033F"/>
    <w:rsid w:val="00C60773"/>
    <w:rsid w:val="00C611A2"/>
    <w:rsid w:val="00C61608"/>
    <w:rsid w:val="00C61A17"/>
    <w:rsid w:val="00C6343F"/>
    <w:rsid w:val="00C63AD6"/>
    <w:rsid w:val="00C64875"/>
    <w:rsid w:val="00C64F40"/>
    <w:rsid w:val="00C65464"/>
    <w:rsid w:val="00C65F0F"/>
    <w:rsid w:val="00C65F72"/>
    <w:rsid w:val="00C66A44"/>
    <w:rsid w:val="00C7051F"/>
    <w:rsid w:val="00C70C90"/>
    <w:rsid w:val="00C70C98"/>
    <w:rsid w:val="00C7116E"/>
    <w:rsid w:val="00C71677"/>
    <w:rsid w:val="00C7246E"/>
    <w:rsid w:val="00C734BF"/>
    <w:rsid w:val="00C73AFD"/>
    <w:rsid w:val="00C75503"/>
    <w:rsid w:val="00C75F8C"/>
    <w:rsid w:val="00C7694C"/>
    <w:rsid w:val="00C77968"/>
    <w:rsid w:val="00C81BC3"/>
    <w:rsid w:val="00C81EB6"/>
    <w:rsid w:val="00C8241F"/>
    <w:rsid w:val="00C82DA0"/>
    <w:rsid w:val="00C83BD7"/>
    <w:rsid w:val="00C83CD1"/>
    <w:rsid w:val="00C83FF2"/>
    <w:rsid w:val="00C848A6"/>
    <w:rsid w:val="00C85161"/>
    <w:rsid w:val="00C851C9"/>
    <w:rsid w:val="00C858CA"/>
    <w:rsid w:val="00C859B1"/>
    <w:rsid w:val="00C86418"/>
    <w:rsid w:val="00C8729E"/>
    <w:rsid w:val="00C87AB3"/>
    <w:rsid w:val="00C87E7B"/>
    <w:rsid w:val="00C87F00"/>
    <w:rsid w:val="00C903EC"/>
    <w:rsid w:val="00C90754"/>
    <w:rsid w:val="00C90F3E"/>
    <w:rsid w:val="00C910A1"/>
    <w:rsid w:val="00C91879"/>
    <w:rsid w:val="00C91E8E"/>
    <w:rsid w:val="00C92E79"/>
    <w:rsid w:val="00C93322"/>
    <w:rsid w:val="00C93C14"/>
    <w:rsid w:val="00C94A5A"/>
    <w:rsid w:val="00C94DC5"/>
    <w:rsid w:val="00C951FD"/>
    <w:rsid w:val="00C9545B"/>
    <w:rsid w:val="00C95667"/>
    <w:rsid w:val="00C95B69"/>
    <w:rsid w:val="00C96650"/>
    <w:rsid w:val="00C96DE8"/>
    <w:rsid w:val="00C970E3"/>
    <w:rsid w:val="00C976B3"/>
    <w:rsid w:val="00C9794C"/>
    <w:rsid w:val="00CA0024"/>
    <w:rsid w:val="00CA11C3"/>
    <w:rsid w:val="00CA172C"/>
    <w:rsid w:val="00CA18E3"/>
    <w:rsid w:val="00CA1E25"/>
    <w:rsid w:val="00CA1F4A"/>
    <w:rsid w:val="00CA27B5"/>
    <w:rsid w:val="00CA3510"/>
    <w:rsid w:val="00CA36CD"/>
    <w:rsid w:val="00CA43BB"/>
    <w:rsid w:val="00CA4E53"/>
    <w:rsid w:val="00CA5033"/>
    <w:rsid w:val="00CA5906"/>
    <w:rsid w:val="00CA62AB"/>
    <w:rsid w:val="00CA6533"/>
    <w:rsid w:val="00CB0AE9"/>
    <w:rsid w:val="00CB0E51"/>
    <w:rsid w:val="00CB13C6"/>
    <w:rsid w:val="00CB1774"/>
    <w:rsid w:val="00CB208F"/>
    <w:rsid w:val="00CB32FF"/>
    <w:rsid w:val="00CB46B7"/>
    <w:rsid w:val="00CB4C5D"/>
    <w:rsid w:val="00CB4F25"/>
    <w:rsid w:val="00CB4F53"/>
    <w:rsid w:val="00CB578E"/>
    <w:rsid w:val="00CB5D24"/>
    <w:rsid w:val="00CB6670"/>
    <w:rsid w:val="00CB66F1"/>
    <w:rsid w:val="00CC1AD8"/>
    <w:rsid w:val="00CC1C00"/>
    <w:rsid w:val="00CC2965"/>
    <w:rsid w:val="00CC3672"/>
    <w:rsid w:val="00CC3C54"/>
    <w:rsid w:val="00CC404E"/>
    <w:rsid w:val="00CC41E1"/>
    <w:rsid w:val="00CC455D"/>
    <w:rsid w:val="00CC4566"/>
    <w:rsid w:val="00CC4C08"/>
    <w:rsid w:val="00CC5109"/>
    <w:rsid w:val="00CC5156"/>
    <w:rsid w:val="00CC5349"/>
    <w:rsid w:val="00CC544E"/>
    <w:rsid w:val="00CC6219"/>
    <w:rsid w:val="00CC645E"/>
    <w:rsid w:val="00CC7AA9"/>
    <w:rsid w:val="00CC7B79"/>
    <w:rsid w:val="00CD0DED"/>
    <w:rsid w:val="00CD448C"/>
    <w:rsid w:val="00CD50EB"/>
    <w:rsid w:val="00CD6461"/>
    <w:rsid w:val="00CD66C9"/>
    <w:rsid w:val="00CD7A05"/>
    <w:rsid w:val="00CE0A39"/>
    <w:rsid w:val="00CE0F71"/>
    <w:rsid w:val="00CE1756"/>
    <w:rsid w:val="00CE1B1A"/>
    <w:rsid w:val="00CE2932"/>
    <w:rsid w:val="00CE3E0D"/>
    <w:rsid w:val="00CE4A6C"/>
    <w:rsid w:val="00CE52F6"/>
    <w:rsid w:val="00CE5C80"/>
    <w:rsid w:val="00CE7257"/>
    <w:rsid w:val="00CF07B1"/>
    <w:rsid w:val="00CF086E"/>
    <w:rsid w:val="00CF2437"/>
    <w:rsid w:val="00CF2A69"/>
    <w:rsid w:val="00CF3511"/>
    <w:rsid w:val="00CF5034"/>
    <w:rsid w:val="00CF5E0C"/>
    <w:rsid w:val="00CF6863"/>
    <w:rsid w:val="00CF7469"/>
    <w:rsid w:val="00D00422"/>
    <w:rsid w:val="00D00A64"/>
    <w:rsid w:val="00D010E9"/>
    <w:rsid w:val="00D04107"/>
    <w:rsid w:val="00D04B18"/>
    <w:rsid w:val="00D0637F"/>
    <w:rsid w:val="00D06E02"/>
    <w:rsid w:val="00D103CA"/>
    <w:rsid w:val="00D10DC7"/>
    <w:rsid w:val="00D11367"/>
    <w:rsid w:val="00D120FC"/>
    <w:rsid w:val="00D12DAB"/>
    <w:rsid w:val="00D132CE"/>
    <w:rsid w:val="00D1382B"/>
    <w:rsid w:val="00D13D15"/>
    <w:rsid w:val="00D14D15"/>
    <w:rsid w:val="00D14E36"/>
    <w:rsid w:val="00D206F7"/>
    <w:rsid w:val="00D20BC5"/>
    <w:rsid w:val="00D21E5D"/>
    <w:rsid w:val="00D22703"/>
    <w:rsid w:val="00D22E22"/>
    <w:rsid w:val="00D22E2F"/>
    <w:rsid w:val="00D24A15"/>
    <w:rsid w:val="00D25A3C"/>
    <w:rsid w:val="00D26563"/>
    <w:rsid w:val="00D26A25"/>
    <w:rsid w:val="00D275F1"/>
    <w:rsid w:val="00D30687"/>
    <w:rsid w:val="00D321AE"/>
    <w:rsid w:val="00D3358A"/>
    <w:rsid w:val="00D357B9"/>
    <w:rsid w:val="00D3634F"/>
    <w:rsid w:val="00D36DCD"/>
    <w:rsid w:val="00D36F4D"/>
    <w:rsid w:val="00D41600"/>
    <w:rsid w:val="00D42724"/>
    <w:rsid w:val="00D43070"/>
    <w:rsid w:val="00D430A6"/>
    <w:rsid w:val="00D44F23"/>
    <w:rsid w:val="00D479E7"/>
    <w:rsid w:val="00D47B22"/>
    <w:rsid w:val="00D500D7"/>
    <w:rsid w:val="00D51C75"/>
    <w:rsid w:val="00D52488"/>
    <w:rsid w:val="00D5294D"/>
    <w:rsid w:val="00D531AA"/>
    <w:rsid w:val="00D55DA7"/>
    <w:rsid w:val="00D56A8E"/>
    <w:rsid w:val="00D57439"/>
    <w:rsid w:val="00D57A71"/>
    <w:rsid w:val="00D57AA9"/>
    <w:rsid w:val="00D57DC5"/>
    <w:rsid w:val="00D6087C"/>
    <w:rsid w:val="00D61690"/>
    <w:rsid w:val="00D62692"/>
    <w:rsid w:val="00D630D6"/>
    <w:rsid w:val="00D657DB"/>
    <w:rsid w:val="00D65D55"/>
    <w:rsid w:val="00D66892"/>
    <w:rsid w:val="00D66F51"/>
    <w:rsid w:val="00D67A03"/>
    <w:rsid w:val="00D70568"/>
    <w:rsid w:val="00D71CE5"/>
    <w:rsid w:val="00D71E70"/>
    <w:rsid w:val="00D71F9A"/>
    <w:rsid w:val="00D727CF"/>
    <w:rsid w:val="00D74C3A"/>
    <w:rsid w:val="00D76B16"/>
    <w:rsid w:val="00D811C3"/>
    <w:rsid w:val="00D81B8A"/>
    <w:rsid w:val="00D821D6"/>
    <w:rsid w:val="00D82B65"/>
    <w:rsid w:val="00D82CDB"/>
    <w:rsid w:val="00D82DCD"/>
    <w:rsid w:val="00D84A55"/>
    <w:rsid w:val="00D852E2"/>
    <w:rsid w:val="00D85E18"/>
    <w:rsid w:val="00D86212"/>
    <w:rsid w:val="00D87014"/>
    <w:rsid w:val="00D87FD1"/>
    <w:rsid w:val="00D90A11"/>
    <w:rsid w:val="00D90F6E"/>
    <w:rsid w:val="00D910FC"/>
    <w:rsid w:val="00D92052"/>
    <w:rsid w:val="00D922AA"/>
    <w:rsid w:val="00D932E6"/>
    <w:rsid w:val="00D93957"/>
    <w:rsid w:val="00D94875"/>
    <w:rsid w:val="00D957BB"/>
    <w:rsid w:val="00D9687A"/>
    <w:rsid w:val="00D9735A"/>
    <w:rsid w:val="00D974BC"/>
    <w:rsid w:val="00D97D72"/>
    <w:rsid w:val="00DA0999"/>
    <w:rsid w:val="00DA0C69"/>
    <w:rsid w:val="00DA3605"/>
    <w:rsid w:val="00DA3EED"/>
    <w:rsid w:val="00DA4017"/>
    <w:rsid w:val="00DA5337"/>
    <w:rsid w:val="00DA6591"/>
    <w:rsid w:val="00DA65B0"/>
    <w:rsid w:val="00DA7B12"/>
    <w:rsid w:val="00DB01A4"/>
    <w:rsid w:val="00DB040C"/>
    <w:rsid w:val="00DB0503"/>
    <w:rsid w:val="00DB0C07"/>
    <w:rsid w:val="00DB0D8B"/>
    <w:rsid w:val="00DB180F"/>
    <w:rsid w:val="00DB32FA"/>
    <w:rsid w:val="00DB38FC"/>
    <w:rsid w:val="00DB4132"/>
    <w:rsid w:val="00DB65BB"/>
    <w:rsid w:val="00DB67BF"/>
    <w:rsid w:val="00DB67D2"/>
    <w:rsid w:val="00DB76DC"/>
    <w:rsid w:val="00DC02F7"/>
    <w:rsid w:val="00DC15C3"/>
    <w:rsid w:val="00DC21AD"/>
    <w:rsid w:val="00DC235A"/>
    <w:rsid w:val="00DC23E3"/>
    <w:rsid w:val="00DC27DA"/>
    <w:rsid w:val="00DC3733"/>
    <w:rsid w:val="00DC5279"/>
    <w:rsid w:val="00DC56DE"/>
    <w:rsid w:val="00DC596C"/>
    <w:rsid w:val="00DC64FA"/>
    <w:rsid w:val="00DC6F55"/>
    <w:rsid w:val="00DC7002"/>
    <w:rsid w:val="00DC73BE"/>
    <w:rsid w:val="00DC7C64"/>
    <w:rsid w:val="00DD04B4"/>
    <w:rsid w:val="00DD115C"/>
    <w:rsid w:val="00DD1F35"/>
    <w:rsid w:val="00DD280C"/>
    <w:rsid w:val="00DD2FE1"/>
    <w:rsid w:val="00DD33B2"/>
    <w:rsid w:val="00DD507D"/>
    <w:rsid w:val="00DD588E"/>
    <w:rsid w:val="00DD68C6"/>
    <w:rsid w:val="00DD6A47"/>
    <w:rsid w:val="00DD6A66"/>
    <w:rsid w:val="00DE038B"/>
    <w:rsid w:val="00DE056D"/>
    <w:rsid w:val="00DE34A8"/>
    <w:rsid w:val="00DE4CBE"/>
    <w:rsid w:val="00DE4FBF"/>
    <w:rsid w:val="00DE5870"/>
    <w:rsid w:val="00DE7400"/>
    <w:rsid w:val="00DF000E"/>
    <w:rsid w:val="00DF0FBF"/>
    <w:rsid w:val="00DF198F"/>
    <w:rsid w:val="00DF227F"/>
    <w:rsid w:val="00DF2863"/>
    <w:rsid w:val="00DF3215"/>
    <w:rsid w:val="00DF3CAE"/>
    <w:rsid w:val="00DF4FEB"/>
    <w:rsid w:val="00DF57E5"/>
    <w:rsid w:val="00DF58FA"/>
    <w:rsid w:val="00DF5F4B"/>
    <w:rsid w:val="00DF6B10"/>
    <w:rsid w:val="00DF6FF3"/>
    <w:rsid w:val="00DF7CB3"/>
    <w:rsid w:val="00DF7EF1"/>
    <w:rsid w:val="00E004E1"/>
    <w:rsid w:val="00E00621"/>
    <w:rsid w:val="00E00B0C"/>
    <w:rsid w:val="00E0148F"/>
    <w:rsid w:val="00E015AC"/>
    <w:rsid w:val="00E018A6"/>
    <w:rsid w:val="00E0210D"/>
    <w:rsid w:val="00E02FC1"/>
    <w:rsid w:val="00E031DA"/>
    <w:rsid w:val="00E038BD"/>
    <w:rsid w:val="00E03C59"/>
    <w:rsid w:val="00E04A15"/>
    <w:rsid w:val="00E04C5C"/>
    <w:rsid w:val="00E04C96"/>
    <w:rsid w:val="00E065B7"/>
    <w:rsid w:val="00E065F3"/>
    <w:rsid w:val="00E06A27"/>
    <w:rsid w:val="00E06FDF"/>
    <w:rsid w:val="00E10FE8"/>
    <w:rsid w:val="00E1191E"/>
    <w:rsid w:val="00E1274A"/>
    <w:rsid w:val="00E129C9"/>
    <w:rsid w:val="00E137D1"/>
    <w:rsid w:val="00E13A6C"/>
    <w:rsid w:val="00E13E79"/>
    <w:rsid w:val="00E1459D"/>
    <w:rsid w:val="00E148C2"/>
    <w:rsid w:val="00E1551A"/>
    <w:rsid w:val="00E15A64"/>
    <w:rsid w:val="00E15F92"/>
    <w:rsid w:val="00E166A5"/>
    <w:rsid w:val="00E17934"/>
    <w:rsid w:val="00E17F10"/>
    <w:rsid w:val="00E22CE1"/>
    <w:rsid w:val="00E237EC"/>
    <w:rsid w:val="00E250B7"/>
    <w:rsid w:val="00E267C2"/>
    <w:rsid w:val="00E2681A"/>
    <w:rsid w:val="00E26A7F"/>
    <w:rsid w:val="00E26ADA"/>
    <w:rsid w:val="00E26F91"/>
    <w:rsid w:val="00E27CB1"/>
    <w:rsid w:val="00E30373"/>
    <w:rsid w:val="00E31D71"/>
    <w:rsid w:val="00E32577"/>
    <w:rsid w:val="00E32BB1"/>
    <w:rsid w:val="00E3400E"/>
    <w:rsid w:val="00E3438A"/>
    <w:rsid w:val="00E346A0"/>
    <w:rsid w:val="00E34BA4"/>
    <w:rsid w:val="00E363D5"/>
    <w:rsid w:val="00E36B65"/>
    <w:rsid w:val="00E36F98"/>
    <w:rsid w:val="00E376E4"/>
    <w:rsid w:val="00E378CF"/>
    <w:rsid w:val="00E37CA2"/>
    <w:rsid w:val="00E40297"/>
    <w:rsid w:val="00E414ED"/>
    <w:rsid w:val="00E42FF5"/>
    <w:rsid w:val="00E44BFB"/>
    <w:rsid w:val="00E44D54"/>
    <w:rsid w:val="00E46D5D"/>
    <w:rsid w:val="00E4731D"/>
    <w:rsid w:val="00E477F0"/>
    <w:rsid w:val="00E47EF9"/>
    <w:rsid w:val="00E50757"/>
    <w:rsid w:val="00E51716"/>
    <w:rsid w:val="00E51AAD"/>
    <w:rsid w:val="00E523F7"/>
    <w:rsid w:val="00E53320"/>
    <w:rsid w:val="00E54181"/>
    <w:rsid w:val="00E55232"/>
    <w:rsid w:val="00E5558D"/>
    <w:rsid w:val="00E571C6"/>
    <w:rsid w:val="00E57426"/>
    <w:rsid w:val="00E574FA"/>
    <w:rsid w:val="00E577D4"/>
    <w:rsid w:val="00E61295"/>
    <w:rsid w:val="00E6138D"/>
    <w:rsid w:val="00E6185D"/>
    <w:rsid w:val="00E618B6"/>
    <w:rsid w:val="00E63783"/>
    <w:rsid w:val="00E638B4"/>
    <w:rsid w:val="00E63E94"/>
    <w:rsid w:val="00E641AF"/>
    <w:rsid w:val="00E64393"/>
    <w:rsid w:val="00E64CBC"/>
    <w:rsid w:val="00E65DC6"/>
    <w:rsid w:val="00E666EA"/>
    <w:rsid w:val="00E7002D"/>
    <w:rsid w:val="00E71268"/>
    <w:rsid w:val="00E72FCB"/>
    <w:rsid w:val="00E73D8D"/>
    <w:rsid w:val="00E73E48"/>
    <w:rsid w:val="00E74753"/>
    <w:rsid w:val="00E74FDB"/>
    <w:rsid w:val="00E75461"/>
    <w:rsid w:val="00E75D39"/>
    <w:rsid w:val="00E761F5"/>
    <w:rsid w:val="00E76BE8"/>
    <w:rsid w:val="00E80AC7"/>
    <w:rsid w:val="00E823C4"/>
    <w:rsid w:val="00E838C5"/>
    <w:rsid w:val="00E83CCC"/>
    <w:rsid w:val="00E8414E"/>
    <w:rsid w:val="00E8447B"/>
    <w:rsid w:val="00E848C9"/>
    <w:rsid w:val="00E848FE"/>
    <w:rsid w:val="00E87A45"/>
    <w:rsid w:val="00E90AFA"/>
    <w:rsid w:val="00E90CF7"/>
    <w:rsid w:val="00E910E8"/>
    <w:rsid w:val="00E914D1"/>
    <w:rsid w:val="00E9173C"/>
    <w:rsid w:val="00E927C8"/>
    <w:rsid w:val="00E92886"/>
    <w:rsid w:val="00E92C41"/>
    <w:rsid w:val="00E92F25"/>
    <w:rsid w:val="00E9343C"/>
    <w:rsid w:val="00E93662"/>
    <w:rsid w:val="00E93BC9"/>
    <w:rsid w:val="00E93C3F"/>
    <w:rsid w:val="00E94B97"/>
    <w:rsid w:val="00E95105"/>
    <w:rsid w:val="00E953F0"/>
    <w:rsid w:val="00E95733"/>
    <w:rsid w:val="00E95C48"/>
    <w:rsid w:val="00E95E45"/>
    <w:rsid w:val="00E9639A"/>
    <w:rsid w:val="00E96530"/>
    <w:rsid w:val="00E96CCF"/>
    <w:rsid w:val="00E96ED5"/>
    <w:rsid w:val="00E9759A"/>
    <w:rsid w:val="00E97C82"/>
    <w:rsid w:val="00EA07D5"/>
    <w:rsid w:val="00EA11B6"/>
    <w:rsid w:val="00EA139B"/>
    <w:rsid w:val="00EA1869"/>
    <w:rsid w:val="00EA1989"/>
    <w:rsid w:val="00EA1FBE"/>
    <w:rsid w:val="00EA3202"/>
    <w:rsid w:val="00EA40B1"/>
    <w:rsid w:val="00EA4598"/>
    <w:rsid w:val="00EA4B54"/>
    <w:rsid w:val="00EA5844"/>
    <w:rsid w:val="00EA603C"/>
    <w:rsid w:val="00EA7F98"/>
    <w:rsid w:val="00EB0CF7"/>
    <w:rsid w:val="00EB1F1D"/>
    <w:rsid w:val="00EB218D"/>
    <w:rsid w:val="00EB2463"/>
    <w:rsid w:val="00EB28EA"/>
    <w:rsid w:val="00EB2B99"/>
    <w:rsid w:val="00EB5331"/>
    <w:rsid w:val="00EB568F"/>
    <w:rsid w:val="00EB704D"/>
    <w:rsid w:val="00EB71EC"/>
    <w:rsid w:val="00EB7351"/>
    <w:rsid w:val="00EB78A0"/>
    <w:rsid w:val="00EB7C4D"/>
    <w:rsid w:val="00EC0537"/>
    <w:rsid w:val="00EC0A39"/>
    <w:rsid w:val="00EC189E"/>
    <w:rsid w:val="00EC1978"/>
    <w:rsid w:val="00EC26D8"/>
    <w:rsid w:val="00EC2AD3"/>
    <w:rsid w:val="00EC2F5C"/>
    <w:rsid w:val="00EC348C"/>
    <w:rsid w:val="00EC37FF"/>
    <w:rsid w:val="00EC3977"/>
    <w:rsid w:val="00EC423D"/>
    <w:rsid w:val="00EC4DC6"/>
    <w:rsid w:val="00EC5AB3"/>
    <w:rsid w:val="00EC6955"/>
    <w:rsid w:val="00EC7252"/>
    <w:rsid w:val="00EC78AF"/>
    <w:rsid w:val="00EC7E14"/>
    <w:rsid w:val="00ED08DA"/>
    <w:rsid w:val="00ED0ADE"/>
    <w:rsid w:val="00ED0B17"/>
    <w:rsid w:val="00ED0E25"/>
    <w:rsid w:val="00ED1ECE"/>
    <w:rsid w:val="00ED233F"/>
    <w:rsid w:val="00ED281F"/>
    <w:rsid w:val="00ED2E10"/>
    <w:rsid w:val="00ED45BC"/>
    <w:rsid w:val="00ED5571"/>
    <w:rsid w:val="00ED57BD"/>
    <w:rsid w:val="00ED6426"/>
    <w:rsid w:val="00ED65F8"/>
    <w:rsid w:val="00ED7349"/>
    <w:rsid w:val="00ED7FC5"/>
    <w:rsid w:val="00EE00BF"/>
    <w:rsid w:val="00EE1E14"/>
    <w:rsid w:val="00EE1FE4"/>
    <w:rsid w:val="00EE2F6F"/>
    <w:rsid w:val="00EE3D9B"/>
    <w:rsid w:val="00EE3E84"/>
    <w:rsid w:val="00EE3FD4"/>
    <w:rsid w:val="00EE520F"/>
    <w:rsid w:val="00EE53D2"/>
    <w:rsid w:val="00EE60D4"/>
    <w:rsid w:val="00EE6454"/>
    <w:rsid w:val="00EE651F"/>
    <w:rsid w:val="00EE6D40"/>
    <w:rsid w:val="00EE6F27"/>
    <w:rsid w:val="00EE7B18"/>
    <w:rsid w:val="00EF036E"/>
    <w:rsid w:val="00EF0649"/>
    <w:rsid w:val="00EF0A29"/>
    <w:rsid w:val="00EF13DB"/>
    <w:rsid w:val="00EF3297"/>
    <w:rsid w:val="00EF3B34"/>
    <w:rsid w:val="00EF44E5"/>
    <w:rsid w:val="00EF4D26"/>
    <w:rsid w:val="00EF515F"/>
    <w:rsid w:val="00EF658D"/>
    <w:rsid w:val="00EF72C1"/>
    <w:rsid w:val="00F00220"/>
    <w:rsid w:val="00F00807"/>
    <w:rsid w:val="00F0122A"/>
    <w:rsid w:val="00F018A1"/>
    <w:rsid w:val="00F0193C"/>
    <w:rsid w:val="00F019CF"/>
    <w:rsid w:val="00F01E7B"/>
    <w:rsid w:val="00F021A6"/>
    <w:rsid w:val="00F022B0"/>
    <w:rsid w:val="00F02AF6"/>
    <w:rsid w:val="00F02FB3"/>
    <w:rsid w:val="00F042EE"/>
    <w:rsid w:val="00F0469E"/>
    <w:rsid w:val="00F060D3"/>
    <w:rsid w:val="00F06909"/>
    <w:rsid w:val="00F070C3"/>
    <w:rsid w:val="00F07223"/>
    <w:rsid w:val="00F07326"/>
    <w:rsid w:val="00F07344"/>
    <w:rsid w:val="00F10949"/>
    <w:rsid w:val="00F109BB"/>
    <w:rsid w:val="00F10BC5"/>
    <w:rsid w:val="00F10FD5"/>
    <w:rsid w:val="00F12EF3"/>
    <w:rsid w:val="00F135AA"/>
    <w:rsid w:val="00F14E94"/>
    <w:rsid w:val="00F14EB1"/>
    <w:rsid w:val="00F15447"/>
    <w:rsid w:val="00F159F5"/>
    <w:rsid w:val="00F15A76"/>
    <w:rsid w:val="00F16363"/>
    <w:rsid w:val="00F1676E"/>
    <w:rsid w:val="00F17697"/>
    <w:rsid w:val="00F17889"/>
    <w:rsid w:val="00F20B9B"/>
    <w:rsid w:val="00F20F30"/>
    <w:rsid w:val="00F21794"/>
    <w:rsid w:val="00F221D3"/>
    <w:rsid w:val="00F224F6"/>
    <w:rsid w:val="00F2253C"/>
    <w:rsid w:val="00F228D0"/>
    <w:rsid w:val="00F22B48"/>
    <w:rsid w:val="00F22E31"/>
    <w:rsid w:val="00F23929"/>
    <w:rsid w:val="00F23A73"/>
    <w:rsid w:val="00F2470E"/>
    <w:rsid w:val="00F24BAD"/>
    <w:rsid w:val="00F250EC"/>
    <w:rsid w:val="00F27969"/>
    <w:rsid w:val="00F30250"/>
    <w:rsid w:val="00F30838"/>
    <w:rsid w:val="00F314C4"/>
    <w:rsid w:val="00F31B34"/>
    <w:rsid w:val="00F31C47"/>
    <w:rsid w:val="00F3205F"/>
    <w:rsid w:val="00F323E1"/>
    <w:rsid w:val="00F32C4C"/>
    <w:rsid w:val="00F333C7"/>
    <w:rsid w:val="00F34A69"/>
    <w:rsid w:val="00F36A19"/>
    <w:rsid w:val="00F36FF2"/>
    <w:rsid w:val="00F37231"/>
    <w:rsid w:val="00F37B58"/>
    <w:rsid w:val="00F418E0"/>
    <w:rsid w:val="00F4236E"/>
    <w:rsid w:val="00F42C80"/>
    <w:rsid w:val="00F42E7F"/>
    <w:rsid w:val="00F43EE5"/>
    <w:rsid w:val="00F46363"/>
    <w:rsid w:val="00F46A2C"/>
    <w:rsid w:val="00F47F48"/>
    <w:rsid w:val="00F50599"/>
    <w:rsid w:val="00F50ED8"/>
    <w:rsid w:val="00F522C1"/>
    <w:rsid w:val="00F536E2"/>
    <w:rsid w:val="00F565DA"/>
    <w:rsid w:val="00F568BE"/>
    <w:rsid w:val="00F575F1"/>
    <w:rsid w:val="00F57F59"/>
    <w:rsid w:val="00F6054B"/>
    <w:rsid w:val="00F60E30"/>
    <w:rsid w:val="00F6184A"/>
    <w:rsid w:val="00F625AC"/>
    <w:rsid w:val="00F625E3"/>
    <w:rsid w:val="00F63FAA"/>
    <w:rsid w:val="00F6484A"/>
    <w:rsid w:val="00F651B2"/>
    <w:rsid w:val="00F65FF8"/>
    <w:rsid w:val="00F66121"/>
    <w:rsid w:val="00F667DD"/>
    <w:rsid w:val="00F6688B"/>
    <w:rsid w:val="00F66CF4"/>
    <w:rsid w:val="00F675BE"/>
    <w:rsid w:val="00F70570"/>
    <w:rsid w:val="00F71A68"/>
    <w:rsid w:val="00F71E04"/>
    <w:rsid w:val="00F72051"/>
    <w:rsid w:val="00F72320"/>
    <w:rsid w:val="00F7272F"/>
    <w:rsid w:val="00F732E2"/>
    <w:rsid w:val="00F73CAB"/>
    <w:rsid w:val="00F74712"/>
    <w:rsid w:val="00F75B10"/>
    <w:rsid w:val="00F75C48"/>
    <w:rsid w:val="00F769DB"/>
    <w:rsid w:val="00F80393"/>
    <w:rsid w:val="00F83355"/>
    <w:rsid w:val="00F83454"/>
    <w:rsid w:val="00F838D0"/>
    <w:rsid w:val="00F86076"/>
    <w:rsid w:val="00F86F6A"/>
    <w:rsid w:val="00F8706C"/>
    <w:rsid w:val="00F9024B"/>
    <w:rsid w:val="00F903F2"/>
    <w:rsid w:val="00F90715"/>
    <w:rsid w:val="00F909E0"/>
    <w:rsid w:val="00F9100F"/>
    <w:rsid w:val="00F912AC"/>
    <w:rsid w:val="00F91307"/>
    <w:rsid w:val="00F91519"/>
    <w:rsid w:val="00F92A7C"/>
    <w:rsid w:val="00F934C3"/>
    <w:rsid w:val="00F9383B"/>
    <w:rsid w:val="00F94411"/>
    <w:rsid w:val="00F95B42"/>
    <w:rsid w:val="00F96355"/>
    <w:rsid w:val="00F9639F"/>
    <w:rsid w:val="00FA05B1"/>
    <w:rsid w:val="00FA09ED"/>
    <w:rsid w:val="00FA0CF1"/>
    <w:rsid w:val="00FA1390"/>
    <w:rsid w:val="00FA1C7D"/>
    <w:rsid w:val="00FA504B"/>
    <w:rsid w:val="00FA5801"/>
    <w:rsid w:val="00FA6DEF"/>
    <w:rsid w:val="00FB1CAA"/>
    <w:rsid w:val="00FB1E02"/>
    <w:rsid w:val="00FB28EF"/>
    <w:rsid w:val="00FB3A34"/>
    <w:rsid w:val="00FB3C2B"/>
    <w:rsid w:val="00FB3D83"/>
    <w:rsid w:val="00FB44CA"/>
    <w:rsid w:val="00FB5318"/>
    <w:rsid w:val="00FB5BAD"/>
    <w:rsid w:val="00FB6514"/>
    <w:rsid w:val="00FB78F7"/>
    <w:rsid w:val="00FC01CF"/>
    <w:rsid w:val="00FC0506"/>
    <w:rsid w:val="00FC215C"/>
    <w:rsid w:val="00FC29E0"/>
    <w:rsid w:val="00FC4489"/>
    <w:rsid w:val="00FC46D7"/>
    <w:rsid w:val="00FC4FAD"/>
    <w:rsid w:val="00FC7901"/>
    <w:rsid w:val="00FD1A43"/>
    <w:rsid w:val="00FD263A"/>
    <w:rsid w:val="00FD28CE"/>
    <w:rsid w:val="00FD2D4A"/>
    <w:rsid w:val="00FD37EB"/>
    <w:rsid w:val="00FD46C2"/>
    <w:rsid w:val="00FD4894"/>
    <w:rsid w:val="00FD5531"/>
    <w:rsid w:val="00FD6B9B"/>
    <w:rsid w:val="00FE0739"/>
    <w:rsid w:val="00FE0E0B"/>
    <w:rsid w:val="00FE200C"/>
    <w:rsid w:val="00FE3119"/>
    <w:rsid w:val="00FE334F"/>
    <w:rsid w:val="00FE360B"/>
    <w:rsid w:val="00FE3C38"/>
    <w:rsid w:val="00FE3D2A"/>
    <w:rsid w:val="00FE4424"/>
    <w:rsid w:val="00FE4984"/>
    <w:rsid w:val="00FE539C"/>
    <w:rsid w:val="00FE541A"/>
    <w:rsid w:val="00FE5CCA"/>
    <w:rsid w:val="00FE5D64"/>
    <w:rsid w:val="00FE6059"/>
    <w:rsid w:val="00FE6097"/>
    <w:rsid w:val="00FE66FB"/>
    <w:rsid w:val="00FE75C1"/>
    <w:rsid w:val="00FE7ABA"/>
    <w:rsid w:val="00FF26D8"/>
    <w:rsid w:val="00FF304C"/>
    <w:rsid w:val="00FF4365"/>
    <w:rsid w:val="00FF4591"/>
    <w:rsid w:val="00FF46EA"/>
    <w:rsid w:val="00FF54FF"/>
    <w:rsid w:val="00FF5BD1"/>
    <w:rsid w:val="00FF6046"/>
    <w:rsid w:val="00FF7410"/>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482">
      <o:colormenu v:ext="edit"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50BF5"/>
    <w:rPr>
      <w:sz w:val="24"/>
      <w:szCs w:val="24"/>
      <w:lang w:val="es-ES" w:eastAsia="es-ES"/>
    </w:rPr>
  </w:style>
  <w:style w:type="paragraph" w:styleId="Ttulo1">
    <w:name w:val="heading 1"/>
    <w:basedOn w:val="Normal"/>
    <w:next w:val="Normal"/>
    <w:qFormat/>
    <w:rsid w:val="00904A68"/>
    <w:pPr>
      <w:keepNext/>
      <w:spacing w:line="360" w:lineRule="auto"/>
      <w:jc w:val="center"/>
      <w:outlineLvl w:val="0"/>
    </w:pPr>
    <w:rPr>
      <w:rFonts w:ascii="Century Gothic" w:eastAsia="Times" w:hAnsi="Century Gothic"/>
      <w:b/>
      <w:szCs w:val="20"/>
      <w:lang w:val="es-ES_tradnl" w:eastAsia="en-US"/>
    </w:rPr>
  </w:style>
  <w:style w:type="paragraph" w:styleId="Ttulo2">
    <w:name w:val="heading 2"/>
    <w:basedOn w:val="Normal"/>
    <w:next w:val="Normal"/>
    <w:qFormat/>
    <w:rsid w:val="00904A68"/>
    <w:pPr>
      <w:keepNext/>
      <w:numPr>
        <w:numId w:val="1"/>
      </w:numPr>
      <w:spacing w:line="360" w:lineRule="auto"/>
      <w:jc w:val="both"/>
      <w:outlineLvl w:val="1"/>
    </w:pPr>
    <w:rPr>
      <w:bCs/>
      <w:sz w:val="22"/>
    </w:rPr>
  </w:style>
  <w:style w:type="paragraph" w:styleId="Ttulo3">
    <w:name w:val="heading 3"/>
    <w:basedOn w:val="Normal"/>
    <w:next w:val="Normal"/>
    <w:qFormat/>
    <w:rsid w:val="00904A68"/>
    <w:pPr>
      <w:keepNext/>
      <w:numPr>
        <w:ilvl w:val="3"/>
        <w:numId w:val="1"/>
      </w:numPr>
      <w:spacing w:line="360" w:lineRule="auto"/>
      <w:jc w:val="both"/>
      <w:outlineLvl w:val="2"/>
    </w:pPr>
    <w:rPr>
      <w:bCs/>
      <w:sz w:val="22"/>
    </w:rPr>
  </w:style>
  <w:style w:type="paragraph" w:styleId="Ttulo4">
    <w:name w:val="heading 4"/>
    <w:basedOn w:val="Normal"/>
    <w:next w:val="Normal"/>
    <w:qFormat/>
    <w:rsid w:val="00904A68"/>
    <w:pPr>
      <w:keepNext/>
      <w:jc w:val="both"/>
      <w:outlineLvl w:val="3"/>
    </w:pPr>
    <w:rPr>
      <w:b/>
      <w:bCs/>
      <w:sz w:val="22"/>
      <w:lang w:val="en-US"/>
    </w:rPr>
  </w:style>
  <w:style w:type="paragraph" w:styleId="Ttulo5">
    <w:name w:val="heading 5"/>
    <w:basedOn w:val="Normal"/>
    <w:next w:val="Normal"/>
    <w:qFormat/>
    <w:rsid w:val="00904A68"/>
    <w:pPr>
      <w:keepNext/>
      <w:numPr>
        <w:numId w:val="2"/>
      </w:numPr>
      <w:tabs>
        <w:tab w:val="clear" w:pos="3240"/>
        <w:tab w:val="num" w:pos="1080"/>
      </w:tabs>
      <w:ind w:hanging="2340"/>
      <w:jc w:val="both"/>
      <w:outlineLvl w:val="4"/>
    </w:pPr>
    <w:rPr>
      <w:bCs/>
      <w:sz w:val="22"/>
    </w:rPr>
  </w:style>
  <w:style w:type="paragraph" w:styleId="Ttulo6">
    <w:name w:val="heading 6"/>
    <w:basedOn w:val="Normal"/>
    <w:next w:val="Normal"/>
    <w:qFormat/>
    <w:rsid w:val="00904A68"/>
    <w:pPr>
      <w:keepNext/>
      <w:numPr>
        <w:ilvl w:val="1"/>
        <w:numId w:val="3"/>
      </w:numPr>
      <w:tabs>
        <w:tab w:val="clear" w:pos="1800"/>
        <w:tab w:val="num" w:pos="1080"/>
        <w:tab w:val="left" w:pos="8041"/>
      </w:tabs>
      <w:ind w:left="0" w:firstLine="540"/>
      <w:jc w:val="both"/>
      <w:outlineLvl w:val="5"/>
    </w:pPr>
    <w:rPr>
      <w:sz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rsid w:val="00904A68"/>
    <w:pPr>
      <w:jc w:val="both"/>
    </w:pPr>
    <w:rPr>
      <w:rFonts w:ascii="Century Gothic" w:eastAsia="Times" w:hAnsi="Century Gothic"/>
      <w:sz w:val="22"/>
      <w:szCs w:val="20"/>
      <w:lang w:val="es-ES_tradnl" w:eastAsia="en-US"/>
    </w:rPr>
  </w:style>
  <w:style w:type="paragraph" w:styleId="Textodebloque">
    <w:name w:val="Block Text"/>
    <w:basedOn w:val="Normal"/>
    <w:rsid w:val="00904A68"/>
    <w:pPr>
      <w:spacing w:line="360" w:lineRule="auto"/>
      <w:ind w:left="374" w:right="425"/>
      <w:jc w:val="both"/>
    </w:pPr>
    <w:rPr>
      <w:szCs w:val="20"/>
      <w:lang w:eastAsia="en-US"/>
    </w:rPr>
  </w:style>
  <w:style w:type="paragraph" w:styleId="Textoindependiente2">
    <w:name w:val="Body Text 2"/>
    <w:basedOn w:val="Normal"/>
    <w:rsid w:val="00904A68"/>
    <w:pPr>
      <w:spacing w:line="360" w:lineRule="auto"/>
      <w:jc w:val="both"/>
    </w:pPr>
    <w:rPr>
      <w:rFonts w:ascii="Century Gothic" w:eastAsia="Times" w:hAnsi="Century Gothic"/>
      <w:szCs w:val="20"/>
      <w:lang w:val="es-ES_tradnl" w:eastAsia="en-US"/>
    </w:rPr>
  </w:style>
  <w:style w:type="paragraph" w:styleId="Sangra2detindependiente">
    <w:name w:val="Body Text Indent 2"/>
    <w:basedOn w:val="Normal"/>
    <w:rsid w:val="00904A68"/>
    <w:pPr>
      <w:spacing w:line="360" w:lineRule="auto"/>
      <w:ind w:right="-46" w:hanging="12"/>
      <w:jc w:val="both"/>
    </w:pPr>
    <w:rPr>
      <w:rFonts w:ascii="Century Gothic" w:eastAsia="Times" w:hAnsi="Century Gothic"/>
      <w:szCs w:val="20"/>
      <w:lang w:val="es-ES_tradnl" w:eastAsia="en-US"/>
    </w:rPr>
  </w:style>
  <w:style w:type="paragraph" w:styleId="Encabezado">
    <w:name w:val="header"/>
    <w:basedOn w:val="Normal"/>
    <w:link w:val="EncabezadoCar"/>
    <w:uiPriority w:val="99"/>
    <w:rsid w:val="00904A68"/>
    <w:pPr>
      <w:tabs>
        <w:tab w:val="center" w:pos="4320"/>
        <w:tab w:val="right" w:pos="8640"/>
      </w:tabs>
    </w:pPr>
  </w:style>
  <w:style w:type="paragraph" w:styleId="Piedepgina">
    <w:name w:val="footer"/>
    <w:basedOn w:val="Normal"/>
    <w:link w:val="PiedepginaCar"/>
    <w:rsid w:val="00904A68"/>
    <w:pPr>
      <w:tabs>
        <w:tab w:val="center" w:pos="4320"/>
        <w:tab w:val="right" w:pos="8640"/>
      </w:tabs>
    </w:pPr>
  </w:style>
  <w:style w:type="character" w:styleId="Nmerodepgina">
    <w:name w:val="page number"/>
    <w:basedOn w:val="Fuentedeprrafopredeter"/>
    <w:rsid w:val="00904A68"/>
  </w:style>
  <w:style w:type="paragraph" w:styleId="Sangra3detindependiente">
    <w:name w:val="Body Text Indent 3"/>
    <w:basedOn w:val="Normal"/>
    <w:rsid w:val="00904A68"/>
    <w:pPr>
      <w:spacing w:after="120"/>
      <w:ind w:left="360"/>
    </w:pPr>
    <w:rPr>
      <w:sz w:val="16"/>
      <w:szCs w:val="16"/>
    </w:rPr>
  </w:style>
  <w:style w:type="paragraph" w:styleId="Sangradetextonormal">
    <w:name w:val="Body Text Indent"/>
    <w:basedOn w:val="Normal"/>
    <w:rsid w:val="00904A68"/>
    <w:pPr>
      <w:spacing w:line="360" w:lineRule="auto"/>
      <w:ind w:firstLine="720"/>
      <w:jc w:val="both"/>
    </w:pPr>
    <w:rPr>
      <w:bCs/>
      <w:sz w:val="22"/>
    </w:rPr>
  </w:style>
  <w:style w:type="paragraph" w:styleId="Textoindependiente3">
    <w:name w:val="Body Text 3"/>
    <w:basedOn w:val="Normal"/>
    <w:rsid w:val="00904A68"/>
    <w:pPr>
      <w:jc w:val="both"/>
    </w:pPr>
    <w:rPr>
      <w:b/>
      <w:sz w:val="22"/>
    </w:rPr>
  </w:style>
  <w:style w:type="paragraph" w:styleId="Ttulo">
    <w:name w:val="Title"/>
    <w:basedOn w:val="Normal"/>
    <w:qFormat/>
    <w:rsid w:val="00904A68"/>
    <w:pPr>
      <w:spacing w:line="360" w:lineRule="auto"/>
      <w:jc w:val="center"/>
    </w:pPr>
    <w:rPr>
      <w:rFonts w:ascii="Arial" w:hAnsi="Arial" w:cs="Arial"/>
      <w:b/>
      <w:bCs/>
      <w:lang w:val="en-US" w:eastAsia="en-US"/>
    </w:rPr>
  </w:style>
  <w:style w:type="paragraph" w:styleId="Textonotapie">
    <w:name w:val="footnote text"/>
    <w:basedOn w:val="Normal"/>
    <w:semiHidden/>
    <w:rsid w:val="00066FFC"/>
    <w:rPr>
      <w:sz w:val="20"/>
      <w:szCs w:val="20"/>
    </w:rPr>
  </w:style>
  <w:style w:type="character" w:styleId="Refdenotaalpie">
    <w:name w:val="footnote reference"/>
    <w:semiHidden/>
    <w:rsid w:val="00066FFC"/>
    <w:rPr>
      <w:vertAlign w:val="superscript"/>
    </w:rPr>
  </w:style>
  <w:style w:type="table" w:styleId="Tablaconcuadrcula">
    <w:name w:val="Table Grid"/>
    <w:basedOn w:val="Tablanormal"/>
    <w:uiPriority w:val="59"/>
    <w:rsid w:val="00692ED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eacep1">
    <w:name w:val="eacep1"/>
    <w:rsid w:val="00FC07CF"/>
    <w:rPr>
      <w:color w:val="000000"/>
    </w:rPr>
  </w:style>
  <w:style w:type="character" w:styleId="Textoennegrita">
    <w:name w:val="Strong"/>
    <w:qFormat/>
    <w:rsid w:val="00FD134C"/>
    <w:rPr>
      <w:b/>
      <w:bCs/>
    </w:rPr>
  </w:style>
  <w:style w:type="paragraph" w:customStyle="1" w:styleId="a">
    <w:basedOn w:val="Normal"/>
    <w:next w:val="Sangradetextonormal"/>
    <w:rsid w:val="00510318"/>
    <w:pPr>
      <w:spacing w:line="360" w:lineRule="auto"/>
      <w:ind w:firstLine="720"/>
      <w:jc w:val="both"/>
    </w:pPr>
    <w:rPr>
      <w:bCs/>
      <w:sz w:val="22"/>
    </w:rPr>
  </w:style>
  <w:style w:type="character" w:customStyle="1" w:styleId="eacep">
    <w:name w:val="eacep"/>
    <w:basedOn w:val="Fuentedeprrafopredeter"/>
    <w:rsid w:val="00A639ED"/>
  </w:style>
  <w:style w:type="character" w:customStyle="1" w:styleId="maestrofonttexto1">
    <w:name w:val="maestro_fonttexto1"/>
    <w:rsid w:val="004C763A"/>
    <w:rPr>
      <w:rFonts w:ascii="Arial" w:hAnsi="Arial" w:cs="Arial" w:hint="default"/>
      <w:b w:val="0"/>
      <w:bCs w:val="0"/>
      <w:i w:val="0"/>
      <w:iCs w:val="0"/>
      <w:strike w:val="0"/>
      <w:dstrike w:val="0"/>
      <w:color w:val="565D3C"/>
      <w:sz w:val="18"/>
      <w:szCs w:val="18"/>
      <w:u w:val="none"/>
      <w:effect w:val="none"/>
    </w:rPr>
  </w:style>
  <w:style w:type="paragraph" w:customStyle="1" w:styleId="Default">
    <w:name w:val="Default"/>
    <w:rsid w:val="004F1FC8"/>
    <w:pPr>
      <w:autoSpaceDE w:val="0"/>
      <w:autoSpaceDN w:val="0"/>
      <w:adjustRightInd w:val="0"/>
    </w:pPr>
    <w:rPr>
      <w:rFonts w:ascii="Arial" w:hAnsi="Arial" w:cs="Arial"/>
      <w:color w:val="000000"/>
      <w:sz w:val="24"/>
      <w:szCs w:val="24"/>
      <w:lang w:val="es-ES" w:eastAsia="es-ES"/>
    </w:rPr>
  </w:style>
  <w:style w:type="character" w:styleId="Hipervnculo">
    <w:name w:val="Hyperlink"/>
    <w:rsid w:val="00616D57"/>
    <w:rPr>
      <w:color w:val="0000FF"/>
      <w:u w:val="single"/>
    </w:rPr>
  </w:style>
  <w:style w:type="paragraph" w:styleId="NormalWeb">
    <w:name w:val="Normal (Web)"/>
    <w:basedOn w:val="Normal"/>
    <w:uiPriority w:val="99"/>
    <w:rsid w:val="00811133"/>
    <w:pPr>
      <w:spacing w:before="100" w:beforeAutospacing="1" w:after="100" w:afterAutospacing="1"/>
    </w:pPr>
  </w:style>
  <w:style w:type="paragraph" w:customStyle="1" w:styleId="Normal0">
    <w:name w:val="[Normal]"/>
    <w:rsid w:val="00FF1798"/>
    <w:pPr>
      <w:autoSpaceDE w:val="0"/>
      <w:autoSpaceDN w:val="0"/>
      <w:adjustRightInd w:val="0"/>
    </w:pPr>
    <w:rPr>
      <w:rFonts w:ascii="Arial" w:hAnsi="Arial" w:cs="Arial"/>
      <w:sz w:val="24"/>
      <w:szCs w:val="24"/>
      <w:lang w:val="es-ES" w:eastAsia="es-ES"/>
    </w:rPr>
  </w:style>
  <w:style w:type="paragraph" w:styleId="Listaconvietas">
    <w:name w:val="List Bullet"/>
    <w:basedOn w:val="Normal"/>
    <w:rsid w:val="00055F81"/>
    <w:pPr>
      <w:numPr>
        <w:numId w:val="4"/>
      </w:numPr>
    </w:pPr>
  </w:style>
  <w:style w:type="character" w:customStyle="1" w:styleId="maestrotdetiqueta1">
    <w:name w:val="maestro_tdetiqueta1"/>
    <w:rsid w:val="00E663B4"/>
    <w:rPr>
      <w:rFonts w:ascii="Arial" w:hAnsi="Arial" w:cs="Arial" w:hint="default"/>
      <w:b w:val="0"/>
      <w:bCs w:val="0"/>
      <w:i w:val="0"/>
      <w:iCs w:val="0"/>
      <w:caps/>
      <w:strike w:val="0"/>
      <w:dstrike w:val="0"/>
      <w:color w:val="565D3C"/>
      <w:sz w:val="18"/>
      <w:szCs w:val="18"/>
      <w:u w:val="none"/>
      <w:effect w:val="none"/>
    </w:rPr>
  </w:style>
  <w:style w:type="character" w:customStyle="1" w:styleId="a0">
    <w:name w:val="a"/>
    <w:basedOn w:val="Fuentedeprrafopredeter"/>
    <w:rsid w:val="00E1597A"/>
  </w:style>
  <w:style w:type="paragraph" w:styleId="Textosinformato">
    <w:name w:val="Plain Text"/>
    <w:basedOn w:val="Normal"/>
    <w:rsid w:val="00C25DC5"/>
    <w:rPr>
      <w:rFonts w:ascii="Courier" w:hAnsi="Courier"/>
      <w:lang w:val="es-ES_tradnl" w:eastAsia="en-US"/>
    </w:rPr>
  </w:style>
  <w:style w:type="character" w:customStyle="1" w:styleId="EncabezadoCar">
    <w:name w:val="Encabezado Car"/>
    <w:link w:val="Encabezado"/>
    <w:uiPriority w:val="99"/>
    <w:rsid w:val="00247442"/>
    <w:rPr>
      <w:sz w:val="24"/>
      <w:szCs w:val="24"/>
      <w:lang w:val="es-ES" w:eastAsia="es-ES" w:bidi="ar-SA"/>
    </w:rPr>
  </w:style>
  <w:style w:type="character" w:customStyle="1" w:styleId="PiedepginaCar">
    <w:name w:val="Pie de página Car"/>
    <w:link w:val="Piedepgina"/>
    <w:rsid w:val="0077121F"/>
    <w:rPr>
      <w:sz w:val="24"/>
      <w:szCs w:val="24"/>
      <w:lang w:val="es-ES" w:eastAsia="es-ES" w:bidi="ar-SA"/>
    </w:rPr>
  </w:style>
  <w:style w:type="character" w:styleId="Hipervnculovisitado">
    <w:name w:val="FollowedHyperlink"/>
    <w:rsid w:val="00D9735A"/>
    <w:rPr>
      <w:color w:val="800080"/>
      <w:u w:val="single"/>
    </w:rPr>
  </w:style>
  <w:style w:type="table" w:styleId="Tablabsica1">
    <w:name w:val="Table Simple 1"/>
    <w:basedOn w:val="Tablanormal"/>
    <w:rsid w:val="00A400AD"/>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customStyle="1" w:styleId="Listavistosa-nfasis11">
    <w:name w:val="Lista vistosa - Énfasis 11"/>
    <w:basedOn w:val="Normal"/>
    <w:uiPriority w:val="99"/>
    <w:qFormat/>
    <w:rsid w:val="00B23864"/>
    <w:pPr>
      <w:spacing w:after="200" w:line="276" w:lineRule="auto"/>
      <w:ind w:left="720"/>
    </w:pPr>
    <w:rPr>
      <w:rFonts w:ascii="Calibri" w:eastAsia="Calibri" w:hAnsi="Calibri" w:cs="Calibri"/>
      <w:sz w:val="22"/>
      <w:szCs w:val="22"/>
      <w:lang w:eastAsia="en-US"/>
    </w:rPr>
  </w:style>
  <w:style w:type="paragraph" w:styleId="Prrafodelista">
    <w:name w:val="List Paragraph"/>
    <w:basedOn w:val="Normal"/>
    <w:uiPriority w:val="34"/>
    <w:qFormat/>
    <w:rsid w:val="00F838D0"/>
    <w:pPr>
      <w:spacing w:after="200" w:line="276" w:lineRule="auto"/>
      <w:ind w:left="720"/>
      <w:contextualSpacing/>
    </w:pPr>
    <w:rPr>
      <w:rFonts w:ascii="Calibri" w:eastAsia="Calibri" w:hAnsi="Calibri"/>
      <w:sz w:val="22"/>
      <w:szCs w:val="22"/>
      <w:lang w:val="es-MX" w:eastAsia="en-US"/>
    </w:rPr>
  </w:style>
  <w:style w:type="character" w:customStyle="1" w:styleId="maestrotdetiqueta">
    <w:name w:val="maestro_tdetiqueta"/>
    <w:basedOn w:val="Fuentedeprrafopredeter"/>
    <w:rsid w:val="00882079"/>
  </w:style>
  <w:style w:type="paragraph" w:styleId="Textodeglobo">
    <w:name w:val="Balloon Text"/>
    <w:basedOn w:val="Normal"/>
    <w:link w:val="TextodegloboCar"/>
    <w:rsid w:val="0066510B"/>
    <w:rPr>
      <w:rFonts w:ascii="Tahoma" w:hAnsi="Tahoma" w:cs="Tahoma"/>
      <w:sz w:val="16"/>
      <w:szCs w:val="16"/>
    </w:rPr>
  </w:style>
  <w:style w:type="character" w:customStyle="1" w:styleId="TextodegloboCar">
    <w:name w:val="Texto de globo Car"/>
    <w:basedOn w:val="Fuentedeprrafopredeter"/>
    <w:link w:val="Textodeglobo"/>
    <w:rsid w:val="0066510B"/>
    <w:rPr>
      <w:rFonts w:ascii="Tahoma" w:hAnsi="Tahoma" w:cs="Tahoma"/>
      <w:sz w:val="16"/>
      <w:szCs w:val="16"/>
    </w:rPr>
  </w:style>
  <w:style w:type="paragraph" w:styleId="Sinespaciado">
    <w:name w:val="No Spacing"/>
    <w:uiPriority w:val="1"/>
    <w:qFormat/>
    <w:rsid w:val="00582260"/>
    <w:rPr>
      <w:sz w:val="24"/>
      <w:szCs w:val="24"/>
      <w:lang w:eastAsia="es-ES"/>
    </w:rPr>
  </w:style>
  <w:style w:type="paragraph" w:customStyle="1" w:styleId="Style17">
    <w:name w:val="Style 17"/>
    <w:basedOn w:val="Normal"/>
    <w:uiPriority w:val="99"/>
    <w:rsid w:val="0092730C"/>
    <w:pPr>
      <w:widowControl w:val="0"/>
      <w:autoSpaceDE w:val="0"/>
      <w:autoSpaceDN w:val="0"/>
      <w:spacing w:before="324" w:line="280" w:lineRule="auto"/>
      <w:ind w:left="1008" w:right="216" w:hanging="360"/>
    </w:pPr>
    <w:rPr>
      <w:rFonts w:ascii="Tahoma" w:hAnsi="Tahoma" w:cs="Tahoma"/>
      <w:sz w:val="23"/>
      <w:szCs w:val="23"/>
      <w:lang w:val="en-US" w:eastAsia="es-MX"/>
    </w:rPr>
  </w:style>
</w:styles>
</file>

<file path=word/webSettings.xml><?xml version="1.0" encoding="utf-8"?>
<w:webSettings xmlns:r="http://schemas.openxmlformats.org/officeDocument/2006/relationships" xmlns:w="http://schemas.openxmlformats.org/wordprocessingml/2006/main">
  <w:divs>
    <w:div w:id="100803511">
      <w:bodyDiv w:val="1"/>
      <w:marLeft w:val="0"/>
      <w:marRight w:val="0"/>
      <w:marTop w:val="0"/>
      <w:marBottom w:val="0"/>
      <w:divBdr>
        <w:top w:val="none" w:sz="0" w:space="0" w:color="auto"/>
        <w:left w:val="none" w:sz="0" w:space="0" w:color="auto"/>
        <w:bottom w:val="none" w:sz="0" w:space="0" w:color="auto"/>
        <w:right w:val="none" w:sz="0" w:space="0" w:color="auto"/>
      </w:divBdr>
    </w:div>
    <w:div w:id="738942303">
      <w:bodyDiv w:val="1"/>
      <w:marLeft w:val="0"/>
      <w:marRight w:val="0"/>
      <w:marTop w:val="0"/>
      <w:marBottom w:val="0"/>
      <w:divBdr>
        <w:top w:val="none" w:sz="0" w:space="0" w:color="auto"/>
        <w:left w:val="none" w:sz="0" w:space="0" w:color="auto"/>
        <w:bottom w:val="none" w:sz="0" w:space="0" w:color="auto"/>
        <w:right w:val="none" w:sz="0" w:space="0" w:color="auto"/>
      </w:divBdr>
    </w:div>
    <w:div w:id="859662247">
      <w:bodyDiv w:val="1"/>
      <w:marLeft w:val="0"/>
      <w:marRight w:val="0"/>
      <w:marTop w:val="0"/>
      <w:marBottom w:val="0"/>
      <w:divBdr>
        <w:top w:val="none" w:sz="0" w:space="0" w:color="auto"/>
        <w:left w:val="none" w:sz="0" w:space="0" w:color="auto"/>
        <w:bottom w:val="none" w:sz="0" w:space="0" w:color="auto"/>
        <w:right w:val="none" w:sz="0" w:space="0" w:color="auto"/>
      </w:divBdr>
    </w:div>
    <w:div w:id="955672136">
      <w:bodyDiv w:val="1"/>
      <w:marLeft w:val="0"/>
      <w:marRight w:val="0"/>
      <w:marTop w:val="0"/>
      <w:marBottom w:val="0"/>
      <w:divBdr>
        <w:top w:val="none" w:sz="0" w:space="0" w:color="auto"/>
        <w:left w:val="none" w:sz="0" w:space="0" w:color="auto"/>
        <w:bottom w:val="none" w:sz="0" w:space="0" w:color="auto"/>
        <w:right w:val="none" w:sz="0" w:space="0" w:color="auto"/>
      </w:divBdr>
    </w:div>
    <w:div w:id="1017199164">
      <w:bodyDiv w:val="1"/>
      <w:marLeft w:val="0"/>
      <w:marRight w:val="0"/>
      <w:marTop w:val="0"/>
      <w:marBottom w:val="0"/>
      <w:divBdr>
        <w:top w:val="none" w:sz="0" w:space="0" w:color="auto"/>
        <w:left w:val="none" w:sz="0" w:space="0" w:color="auto"/>
        <w:bottom w:val="none" w:sz="0" w:space="0" w:color="auto"/>
        <w:right w:val="none" w:sz="0" w:space="0" w:color="auto"/>
      </w:divBdr>
    </w:div>
    <w:div w:id="1492868818">
      <w:bodyDiv w:val="1"/>
      <w:marLeft w:val="0"/>
      <w:marRight w:val="0"/>
      <w:marTop w:val="0"/>
      <w:marBottom w:val="0"/>
      <w:divBdr>
        <w:top w:val="none" w:sz="0" w:space="0" w:color="auto"/>
        <w:left w:val="none" w:sz="0" w:space="0" w:color="auto"/>
        <w:bottom w:val="none" w:sz="0" w:space="0" w:color="auto"/>
        <w:right w:val="none" w:sz="0" w:space="0" w:color="auto"/>
      </w:divBdr>
    </w:div>
    <w:div w:id="1610237816">
      <w:bodyDiv w:val="1"/>
      <w:marLeft w:val="0"/>
      <w:marRight w:val="0"/>
      <w:marTop w:val="0"/>
      <w:marBottom w:val="0"/>
      <w:divBdr>
        <w:top w:val="none" w:sz="0" w:space="0" w:color="auto"/>
        <w:left w:val="none" w:sz="0" w:space="0" w:color="auto"/>
        <w:bottom w:val="none" w:sz="0" w:space="0" w:color="auto"/>
        <w:right w:val="none" w:sz="0" w:space="0" w:color="auto"/>
      </w:divBdr>
    </w:div>
    <w:div w:id="17726228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ngresochihuahua2.gob.mx/biblioteca/iniciativas/archivosIniciativas/8470.pdf" TargetMode="External"/><Relationship Id="rId13" Type="http://schemas.openxmlformats.org/officeDocument/2006/relationships/hyperlink" Target="http://www.congresochihuahua.gob.mx/transparencia/consultarDocumentos.php?idLink=653" TargetMode="External"/><Relationship Id="rId18" Type="http://schemas.openxmlformats.org/officeDocument/2006/relationships/hyperlink" Target="http://www.congresochihuahua2.gob.mx/biblioteca/dictamenes/archivosDictamenes/8409.pdf"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eader" Target="header2.xml"/><Relationship Id="rId7" Type="http://schemas.openxmlformats.org/officeDocument/2006/relationships/hyperlink" Target="http://www.congresochihuahua.gob.mx/biblioteca/documentosEstadisticas/" TargetMode="External"/><Relationship Id="rId12" Type="http://schemas.openxmlformats.org/officeDocument/2006/relationships/hyperlink" Target="http://www.congresochihuahua2.gob.mx/biblioteca/dictamenes/archivosDictamenes/8409.pdf" TargetMode="External"/><Relationship Id="rId17" Type="http://schemas.openxmlformats.org/officeDocument/2006/relationships/hyperlink" Target="http://www.congresochihuahua2.gob.mx/biblioteca/decretos/archivosDecretos/7028.pdf"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www.congresochihuahua2.gob.mx/biblioteca/iniciativas/archivosIniciativas/8845.pdf"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congresochihuahua.gob.mx/biblioteca/debates/acta.php?iddebate=3187&amp;iddocumento=1330" TargetMode="External"/><Relationship Id="rId24"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yperlink" Target="http://www.congresochihuahua2.gob.mx/comisiones/minutas/4446.pdf" TargetMode="External"/><Relationship Id="rId23" Type="http://schemas.openxmlformats.org/officeDocument/2006/relationships/footer" Target="footer2.xml"/><Relationship Id="rId10" Type="http://schemas.openxmlformats.org/officeDocument/2006/relationships/hyperlink" Target="http://www.congresochihuahua2.gob.mx/diputados/listasAsistencia/1283.pdf" TargetMode="External"/><Relationship Id="rId19" Type="http://schemas.openxmlformats.org/officeDocument/2006/relationships/hyperlink" Target="http://www.congresochihuahua2.gob.mx/biblioteca/decretos/archivosDecretos/6907.pdf" TargetMode="External"/><Relationship Id="rId4" Type="http://schemas.openxmlformats.org/officeDocument/2006/relationships/webSettings" Target="webSettings.xml"/><Relationship Id="rId9" Type="http://schemas.openxmlformats.org/officeDocument/2006/relationships/hyperlink" Target="http://www.congresochihuahua2.gob.mx/biblioteca/decretos/archivosDecretos/7028.pdf" TargetMode="External"/><Relationship Id="rId14" Type="http://schemas.openxmlformats.org/officeDocument/2006/relationships/hyperlink" Target="http://www.congresochihuahua2.gob.mx/comisiones/minutas/4429.pdf" TargetMode="External"/><Relationship Id="rId22"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hyperlink" Target="http://www.congresochihuahua.gob.mx"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9</Pages>
  <Words>3389</Words>
  <Characters>18645</Characters>
  <Application>Microsoft Office Word</Application>
  <DocSecurity>0</DocSecurity>
  <Lines>155</Lines>
  <Paragraphs>43</Paragraphs>
  <ScaleCrop>false</ScaleCrop>
  <HeadingPairs>
    <vt:vector size="2" baseType="variant">
      <vt:variant>
        <vt:lpstr>Título</vt:lpstr>
      </vt:variant>
      <vt:variant>
        <vt:i4>1</vt:i4>
      </vt:variant>
    </vt:vector>
  </HeadingPairs>
  <TitlesOfParts>
    <vt:vector size="1" baseType="lpstr">
      <vt:lpstr>---Chihuahua, Chihuahua, Estados Unidos Mexicanos, a dieciséis de noviembre del año dos mil cuatro</vt:lpstr>
    </vt:vector>
  </TitlesOfParts>
  <Company>PGJE</Company>
  <LinksUpToDate>false</LinksUpToDate>
  <CharactersWithSpaces>21991</CharactersWithSpaces>
  <SharedDoc>false</SharedDoc>
  <HLinks>
    <vt:vector size="6" baseType="variant">
      <vt:variant>
        <vt:i4>1441873</vt:i4>
      </vt:variant>
      <vt:variant>
        <vt:i4>0</vt:i4>
      </vt:variant>
      <vt:variant>
        <vt:i4>0</vt:i4>
      </vt:variant>
      <vt:variant>
        <vt:i4>5</vt:i4>
      </vt:variant>
      <vt:variant>
        <vt:lpwstr>http://www.congresochihuahua.gob.mx/</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---Chihuahua, Chihuahua, Estados Unidos Mexicanos, a dieciséis de noviembre del año dos mil cuatro</dc:title>
  <dc:creator>OC-03AS</dc:creator>
  <cp:lastModifiedBy>Juan Carlos Fuentecilla Chavez</cp:lastModifiedBy>
  <cp:revision>6</cp:revision>
  <cp:lastPrinted>2018-10-29T16:48:00Z</cp:lastPrinted>
  <dcterms:created xsi:type="dcterms:W3CDTF">2019-02-11T20:07:00Z</dcterms:created>
  <dcterms:modified xsi:type="dcterms:W3CDTF">2019-02-11T21:39:00Z</dcterms:modified>
</cp:coreProperties>
</file>