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1B6DD9">
              <w:rPr>
                <w:rFonts w:ascii="Arial Narrow" w:eastAsia="Calibri" w:hAnsi="Arial Narrow"/>
                <w:color w:val="000000"/>
                <w:sz w:val="16"/>
                <w:szCs w:val="16"/>
                <w:lang w:eastAsia="en-US"/>
              </w:rPr>
              <w:t>00</w:t>
            </w:r>
            <w:r w:rsidR="00B8715A">
              <w:rPr>
                <w:rFonts w:ascii="Arial Narrow" w:eastAsia="Calibri" w:hAnsi="Arial Narrow"/>
                <w:color w:val="000000"/>
                <w:sz w:val="16"/>
                <w:szCs w:val="16"/>
                <w:lang w:eastAsia="en-US"/>
              </w:rPr>
              <w:t>7</w:t>
            </w:r>
            <w:r w:rsidR="00A95B84">
              <w:rPr>
                <w:rFonts w:ascii="Arial Narrow" w:eastAsia="Calibri" w:hAnsi="Arial Narrow"/>
                <w:color w:val="000000"/>
                <w:sz w:val="16"/>
                <w:szCs w:val="16"/>
                <w:lang w:eastAsia="en-US"/>
              </w:rPr>
              <w:t>58</w:t>
            </w:r>
            <w:r w:rsidR="007B1B65">
              <w:rPr>
                <w:rFonts w:ascii="Arial Narrow" w:eastAsia="Calibri" w:hAnsi="Arial Narrow"/>
                <w:color w:val="000000"/>
                <w:sz w:val="16"/>
                <w:szCs w:val="16"/>
                <w:lang w:eastAsia="en-US"/>
              </w:rPr>
              <w:t>2</w:t>
            </w:r>
            <w:r w:rsidR="00A17BB0">
              <w:rPr>
                <w:rFonts w:ascii="Arial Narrow" w:eastAsia="Calibri" w:hAnsi="Arial Narrow"/>
                <w:color w:val="000000"/>
                <w:sz w:val="16"/>
                <w:szCs w:val="16"/>
                <w:lang w:eastAsia="en-US"/>
              </w:rPr>
              <w:t>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A52409">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0E749A">
              <w:rPr>
                <w:rFonts w:ascii="Arial Narrow" w:eastAsia="Calibri" w:hAnsi="Arial Narrow"/>
                <w:color w:val="000000"/>
                <w:sz w:val="16"/>
                <w:szCs w:val="16"/>
                <w:lang w:val="es-MX" w:eastAsia="en-US"/>
              </w:rPr>
              <w:t>18</w:t>
            </w:r>
            <w:r w:rsidR="0017308C">
              <w:rPr>
                <w:rFonts w:ascii="Arial Narrow" w:eastAsia="Calibri" w:hAnsi="Arial Narrow"/>
                <w:color w:val="000000"/>
                <w:sz w:val="16"/>
                <w:szCs w:val="16"/>
                <w:lang w:val="es-MX" w:eastAsia="en-US"/>
              </w:rPr>
              <w:t>-</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D528ED">
        <w:rPr>
          <w:rFonts w:ascii="Arial Narrow" w:hAnsi="Arial Narrow"/>
          <w:b/>
          <w:bCs/>
          <w:sz w:val="22"/>
          <w:szCs w:val="22"/>
        </w:rPr>
        <w:t>23</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A52409">
        <w:rPr>
          <w:rFonts w:ascii="Arial Narrow" w:hAnsi="Arial Narrow"/>
          <w:b/>
          <w:bCs/>
          <w:sz w:val="22"/>
          <w:szCs w:val="22"/>
        </w:rPr>
        <w:t>enero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A95B84">
        <w:rPr>
          <w:rFonts w:ascii="Arial Narrow" w:eastAsia="Calibri" w:hAnsi="Arial Narrow"/>
          <w:b/>
          <w:color w:val="000000"/>
          <w:sz w:val="22"/>
          <w:szCs w:val="22"/>
          <w:lang w:val="es-MX" w:eastAsia="en-US"/>
        </w:rPr>
        <w:t>YACKO ABDEL CARRILLO</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1B6DD9">
        <w:rPr>
          <w:rFonts w:ascii="Arial Narrow" w:eastAsia="Calibri" w:hAnsi="Arial Narrow"/>
          <w:color w:val="000000"/>
          <w:sz w:val="22"/>
          <w:szCs w:val="22"/>
          <w:lang w:val="es-MX" w:eastAsia="en-US"/>
        </w:rPr>
        <w:t>00</w:t>
      </w:r>
      <w:r w:rsidR="00B8715A">
        <w:rPr>
          <w:rFonts w:ascii="Arial Narrow" w:eastAsia="Calibri" w:hAnsi="Arial Narrow"/>
          <w:color w:val="000000"/>
          <w:sz w:val="22"/>
          <w:szCs w:val="22"/>
          <w:lang w:val="es-MX" w:eastAsia="en-US"/>
        </w:rPr>
        <w:t>7</w:t>
      </w:r>
      <w:r w:rsidR="00A95B84">
        <w:rPr>
          <w:rFonts w:ascii="Arial Narrow" w:eastAsia="Calibri" w:hAnsi="Arial Narrow"/>
          <w:color w:val="000000"/>
          <w:sz w:val="22"/>
          <w:szCs w:val="22"/>
          <w:lang w:val="es-MX" w:eastAsia="en-US"/>
        </w:rPr>
        <w:t>58</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0E749A">
        <w:rPr>
          <w:rFonts w:ascii="Arial Narrow" w:eastAsia="Calibri" w:hAnsi="Arial Narrow"/>
          <w:color w:val="000000"/>
          <w:sz w:val="22"/>
          <w:szCs w:val="22"/>
          <w:lang w:val="es-ES_tradnl" w:eastAsia="en-US"/>
        </w:rPr>
        <w:t>18</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3935EC">
        <w:rPr>
          <w:rFonts w:ascii="Arial Narrow" w:eastAsia="Calibri" w:hAnsi="Arial Narrow"/>
          <w:color w:val="000000"/>
          <w:sz w:val="22"/>
          <w:szCs w:val="22"/>
          <w:lang w:val="es-ES_tradnl" w:eastAsia="en-US"/>
        </w:rPr>
        <w:t>enero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EC3977" w:rsidRPr="00E15A64" w:rsidRDefault="00966327" w:rsidP="00B8715A">
      <w:pPr>
        <w:pStyle w:val="Prrafodelista"/>
        <w:numPr>
          <w:ilvl w:val="0"/>
          <w:numId w:val="19"/>
        </w:numPr>
        <w:spacing w:line="0" w:lineRule="atLeast"/>
        <w:ind w:left="1440"/>
        <w:jc w:val="both"/>
        <w:rPr>
          <w:rFonts w:ascii="Arial Narrow" w:hAnsi="Arial Narrow"/>
          <w:color w:val="000000"/>
        </w:rPr>
      </w:pPr>
      <w:r w:rsidRPr="00E15A64">
        <w:rPr>
          <w:rFonts w:ascii="Arial Narrow" w:hAnsi="Arial Narrow"/>
          <w:color w:val="000000"/>
        </w:rPr>
        <w:t>“</w:t>
      </w:r>
      <w:r w:rsidR="00527A26" w:rsidRPr="00527A26">
        <w:rPr>
          <w:rFonts w:ascii="Arial Narrow" w:hAnsi="Arial Narrow"/>
          <w:color w:val="000000"/>
        </w:rPr>
        <w:t>El ingreso estimado por concepto de derechos por prestación de servicios, de la Dirección del Registro Publico de la Propiedad y del Notariado</w:t>
      </w:r>
      <w:r w:rsidR="00E15A64">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E6CDA">
        <w:rPr>
          <w:rFonts w:ascii="Arial Narrow" w:hAnsi="Arial Narrow"/>
          <w:sz w:val="22"/>
          <w:szCs w:val="22"/>
        </w:rPr>
        <w:t xml:space="preserve">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3935EC" w:rsidRDefault="003935EC" w:rsidP="003935EC">
      <w:pPr>
        <w:ind w:left="720"/>
        <w:jc w:val="both"/>
        <w:rPr>
          <w:rFonts w:ascii="Arial Narrow" w:hAnsi="Arial Narrow"/>
          <w:sz w:val="22"/>
          <w:szCs w:val="22"/>
        </w:rPr>
      </w:pPr>
    </w:p>
    <w:p w:rsidR="00B8715A" w:rsidRPr="00B8715A" w:rsidRDefault="00B8715A" w:rsidP="00B8715A">
      <w:pPr>
        <w:ind w:left="708"/>
        <w:jc w:val="both"/>
        <w:rPr>
          <w:rFonts w:ascii="Arial Narrow" w:hAnsi="Arial Narrow" w:cs="Arial"/>
          <w:sz w:val="22"/>
          <w:szCs w:val="22"/>
        </w:rPr>
      </w:pPr>
      <w:r w:rsidRPr="00B8715A">
        <w:rPr>
          <w:rFonts w:ascii="Arial Narrow" w:hAnsi="Arial Narrow" w:cs="Arial"/>
          <w:sz w:val="22"/>
          <w:szCs w:val="22"/>
        </w:rPr>
        <w:t>En atención al oficio UT-LXVI/017/19, relativo al requerimiento de datos que obran en poder de esta Secretaría, necesarios para emitir respuesta a las solicitudes de información con folios No. 007572019 y 0075820192019, me permito señalar que:</w:t>
      </w:r>
    </w:p>
    <w:p w:rsidR="00B8715A" w:rsidRPr="00B8715A" w:rsidRDefault="00B8715A" w:rsidP="00527A26">
      <w:pPr>
        <w:jc w:val="both"/>
        <w:rPr>
          <w:rFonts w:ascii="Arial Narrow" w:hAnsi="Arial Narrow" w:cs="Arial"/>
          <w:b/>
          <w:sz w:val="22"/>
          <w:szCs w:val="22"/>
        </w:rPr>
      </w:pPr>
    </w:p>
    <w:p w:rsidR="00B8715A" w:rsidRPr="00B8715A" w:rsidRDefault="00B8715A" w:rsidP="00B8715A">
      <w:pPr>
        <w:ind w:left="708"/>
        <w:jc w:val="both"/>
        <w:rPr>
          <w:rFonts w:ascii="Arial Narrow" w:hAnsi="Arial Narrow" w:cs="Arial"/>
          <w:sz w:val="22"/>
          <w:szCs w:val="22"/>
        </w:rPr>
      </w:pPr>
      <w:r w:rsidRPr="00B8715A">
        <w:rPr>
          <w:rFonts w:ascii="Arial Narrow" w:hAnsi="Arial Narrow" w:cs="Arial"/>
          <w:sz w:val="22"/>
          <w:szCs w:val="22"/>
        </w:rPr>
        <w:t>El ingreso estimado por concepto de Derechos por Prestación de Servicios, de la Dirección del Registro Público de la Propiedad y del Notariado asciende a $405,452,516</w:t>
      </w:r>
    </w:p>
    <w:p w:rsidR="00B8715A" w:rsidRPr="00B8715A" w:rsidRDefault="00B8715A" w:rsidP="00B8715A">
      <w:pPr>
        <w:ind w:left="708"/>
        <w:jc w:val="both"/>
        <w:rPr>
          <w:rFonts w:ascii="Arial Narrow" w:hAnsi="Arial Narrow" w:cs="Arial"/>
          <w:sz w:val="22"/>
          <w:szCs w:val="22"/>
        </w:rPr>
      </w:pPr>
    </w:p>
    <w:p w:rsidR="00B8715A" w:rsidRPr="00B8715A" w:rsidRDefault="00B8715A" w:rsidP="00B8715A">
      <w:pPr>
        <w:ind w:left="708"/>
        <w:jc w:val="both"/>
        <w:rPr>
          <w:rFonts w:ascii="Arial Narrow" w:hAnsi="Arial Narrow" w:cs="Arial"/>
          <w:sz w:val="22"/>
          <w:szCs w:val="22"/>
        </w:rPr>
      </w:pPr>
      <w:r w:rsidRPr="00B8715A">
        <w:rPr>
          <w:rFonts w:ascii="Arial Narrow" w:hAnsi="Arial Narrow" w:cs="Arial"/>
          <w:sz w:val="22"/>
          <w:szCs w:val="22"/>
        </w:rPr>
        <w:t>Dicho dato se encuentra visible en la página 7, dentro del numeral 4.3.2.3, de la Ley de Ingresos del Estado para el Ejercicio fiscal 2019, publicada en el Periódico Oficial del Estado, el día 29 de diciembre de 2018, consultable en esta dirección:</w:t>
      </w:r>
    </w:p>
    <w:p w:rsidR="00B8715A" w:rsidRPr="00B8715A" w:rsidRDefault="00B8715A" w:rsidP="00B8715A">
      <w:pPr>
        <w:ind w:left="708"/>
        <w:jc w:val="both"/>
        <w:rPr>
          <w:rFonts w:ascii="Arial Narrow" w:hAnsi="Arial Narrow" w:cs="Arial"/>
          <w:sz w:val="22"/>
          <w:szCs w:val="22"/>
        </w:rPr>
      </w:pPr>
    </w:p>
    <w:p w:rsidR="00B8715A" w:rsidRPr="00527A26" w:rsidRDefault="007451E4" w:rsidP="00527A26">
      <w:pPr>
        <w:pStyle w:val="Prrafodelista"/>
        <w:ind w:left="1134"/>
        <w:jc w:val="both"/>
        <w:rPr>
          <w:rFonts w:ascii="Arial Narrow" w:hAnsi="Arial Narrow" w:cs="Arial"/>
          <w:highlight w:val="yellow"/>
        </w:rPr>
      </w:pPr>
      <w:hyperlink r:id="rId7" w:history="1">
        <w:r w:rsidR="00B8715A" w:rsidRPr="00B8715A">
          <w:rPr>
            <w:rStyle w:val="Hipervnculo"/>
            <w:rFonts w:ascii="Arial Narrow" w:hAnsi="Arial Narrow" w:cs="Arial"/>
          </w:rPr>
          <w:t>http://www.congresochihuahua2.gob.mx/biblioteca/leyes/archivosLeyes/1441.pdf</w:t>
        </w:r>
      </w:hyperlink>
      <w:r w:rsidR="00B8715A" w:rsidRPr="00B8715A">
        <w:rPr>
          <w:rFonts w:ascii="Arial Narrow" w:hAnsi="Arial Narrow" w:cs="Arial"/>
        </w:rPr>
        <w:t xml:space="preserve">  </w:t>
      </w:r>
    </w:p>
    <w:p w:rsidR="00B8715A" w:rsidRPr="00B8715A" w:rsidRDefault="00B8715A" w:rsidP="00B8715A">
      <w:pPr>
        <w:ind w:left="708"/>
        <w:jc w:val="both"/>
        <w:rPr>
          <w:rFonts w:ascii="Arial Narrow" w:hAnsi="Arial Narrow" w:cs="Arial"/>
          <w:b/>
          <w:sz w:val="22"/>
          <w:szCs w:val="22"/>
        </w:rPr>
      </w:pPr>
      <w:r w:rsidRPr="00B8715A">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071C14" w:rsidRPr="00B8715A" w:rsidRDefault="00071C14" w:rsidP="00B8715A">
      <w:pPr>
        <w:ind w:left="1368"/>
        <w:jc w:val="both"/>
        <w:rPr>
          <w:rFonts w:ascii="Arial Narrow" w:hAnsi="Arial Narrow" w:cs="Arial"/>
          <w:sz w:val="22"/>
          <w:szCs w:val="22"/>
        </w:rPr>
      </w:pPr>
    </w:p>
    <w:p w:rsidR="00535AF5" w:rsidRDefault="00535AF5" w:rsidP="001816CC">
      <w:pPr>
        <w:ind w:left="660"/>
        <w:jc w:val="both"/>
        <w:rPr>
          <w:rFonts w:ascii="Arial Narrow" w:hAnsi="Arial Narrow"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9401E8"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lastRenderedPageBreak/>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8"/>
      <w:headerReference w:type="default" r:id="rId9"/>
      <w:footerReference w:type="even" r:id="rId10"/>
      <w:footerReference w:type="default" r:id="rId11"/>
      <w:headerReference w:type="first" r:id="rId12"/>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7FC" w:rsidRDefault="006937FC">
      <w:r>
        <w:separator/>
      </w:r>
    </w:p>
  </w:endnote>
  <w:endnote w:type="continuationSeparator" w:id="1">
    <w:p w:rsidR="006937FC" w:rsidRDefault="006937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7451E4" w:rsidP="00996A4A">
    <w:pPr>
      <w:pStyle w:val="Piedepgina"/>
      <w:framePr w:wrap="around" w:vAnchor="text" w:hAnchor="margin" w:xAlign="right" w:y="1"/>
      <w:rPr>
        <w:rStyle w:val="Nmerodepgina"/>
      </w:rPr>
    </w:pPr>
    <w:r>
      <w:rPr>
        <w:rStyle w:val="Nmerodepgina"/>
      </w:rPr>
      <w:fldChar w:fldCharType="begin"/>
    </w:r>
    <w:r w:rsidR="00535AF5">
      <w:rPr>
        <w:rStyle w:val="Nmerodepgina"/>
      </w:rPr>
      <w:instrText xml:space="preserve">PAGE  </w:instrText>
    </w:r>
    <w:r>
      <w:rPr>
        <w:rStyle w:val="Nmerodepgina"/>
      </w:rPr>
      <w:fldChar w:fldCharType="end"/>
    </w:r>
  </w:p>
  <w:p w:rsidR="00535AF5" w:rsidRDefault="00535AF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7451E4" w:rsidP="0077121F">
    <w:pPr>
      <w:pStyle w:val="Piedepgina"/>
    </w:pPr>
    <w:r w:rsidRPr="007451E4">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535AF5" w:rsidRPr="00AB6508" w:rsidRDefault="00535AF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35AF5" w:rsidRPr="00BD19B1" w:rsidRDefault="007451E4" w:rsidP="0077121F">
                  <w:pPr>
                    <w:autoSpaceDE w:val="0"/>
                    <w:autoSpaceDN w:val="0"/>
                    <w:adjustRightInd w:val="0"/>
                    <w:jc w:val="center"/>
                    <w:rPr>
                      <w:rFonts w:ascii="Arial" w:hAnsi="Arial" w:cs="Arial"/>
                      <w:color w:val="000000"/>
                      <w:sz w:val="13"/>
                      <w:szCs w:val="13"/>
                    </w:rPr>
                  </w:pPr>
                  <w:hyperlink r:id="rId1" w:history="1">
                    <w:r w:rsidR="00535AF5" w:rsidRPr="00BD19B1">
                      <w:rPr>
                        <w:rStyle w:val="Hipervnculo"/>
                        <w:rFonts w:ascii="Arial" w:hAnsi="Arial" w:cs="Arial"/>
                        <w:color w:val="000000"/>
                        <w:sz w:val="13"/>
                        <w:szCs w:val="13"/>
                      </w:rPr>
                      <w:t>www.congresochihuahua.gob.mx</w:t>
                    </w:r>
                  </w:hyperlink>
                </w:p>
                <w:p w:rsidR="00535AF5" w:rsidRPr="00BD19B1" w:rsidRDefault="00535AF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7FC" w:rsidRDefault="006937FC">
      <w:r>
        <w:separator/>
      </w:r>
    </w:p>
  </w:footnote>
  <w:footnote w:type="continuationSeparator" w:id="1">
    <w:p w:rsidR="006937FC" w:rsidRDefault="00693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35AF5" w:rsidRPr="00D30BA7" w:rsidTr="00717963">
      <w:trPr>
        <w:trHeight w:val="964"/>
      </w:trPr>
      <w:tc>
        <w:tcPr>
          <w:tcW w:w="914" w:type="pct"/>
          <w:vMerge w:val="restart"/>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35AF5" w:rsidRPr="00D30BA7" w:rsidTr="00717963">
      <w:trPr>
        <w:trHeight w:val="424"/>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35AF5" w:rsidRPr="00D30BA7" w:rsidTr="00717963">
      <w:trPr>
        <w:trHeight w:val="193"/>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35AF5" w:rsidRPr="00D30BA7" w:rsidRDefault="00535AF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35AF5" w:rsidRPr="00D30BA7" w:rsidRDefault="00535AF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35AF5" w:rsidRPr="000D45AD" w:rsidRDefault="00535AF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7451E4"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7451E4" w:rsidRPr="00D30BA7">
            <w:rPr>
              <w:rFonts w:ascii="Arial Narrow" w:hAnsi="Arial Narrow"/>
              <w:sz w:val="16"/>
              <w:szCs w:val="16"/>
            </w:rPr>
            <w:fldChar w:fldCharType="separate"/>
          </w:r>
          <w:r w:rsidR="00D528ED">
            <w:rPr>
              <w:rFonts w:ascii="Arial Narrow" w:hAnsi="Arial Narrow"/>
              <w:noProof/>
              <w:sz w:val="16"/>
              <w:szCs w:val="16"/>
            </w:rPr>
            <w:t>1</w:t>
          </w:r>
          <w:r w:rsidR="007451E4" w:rsidRPr="00D30BA7">
            <w:rPr>
              <w:rFonts w:ascii="Arial Narrow" w:hAnsi="Arial Narrow"/>
              <w:sz w:val="16"/>
              <w:szCs w:val="16"/>
            </w:rPr>
            <w:fldChar w:fldCharType="end"/>
          </w:r>
          <w:r w:rsidRPr="00D30BA7">
            <w:rPr>
              <w:rFonts w:ascii="Arial Narrow" w:hAnsi="Arial Narrow"/>
              <w:sz w:val="16"/>
              <w:szCs w:val="16"/>
            </w:rPr>
            <w:t xml:space="preserve"> de </w:t>
          </w:r>
          <w:r w:rsidR="00B8715A">
            <w:rPr>
              <w:rFonts w:ascii="Arial Narrow" w:hAnsi="Arial Narrow"/>
              <w:sz w:val="16"/>
              <w:szCs w:val="16"/>
            </w:rPr>
            <w:t>3</w:t>
          </w:r>
        </w:p>
      </w:tc>
    </w:tr>
    <w:tr w:rsidR="00535AF5" w:rsidRPr="00D30BA7" w:rsidTr="00717963">
      <w:trPr>
        <w:trHeight w:val="70"/>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35AF5" w:rsidRPr="00D30BA7" w:rsidRDefault="00535AF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35AF5" w:rsidRPr="00D30BA7" w:rsidRDefault="00535AF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35AF5" w:rsidRPr="005648EB" w:rsidRDefault="00535AF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p>
      </w:tc>
    </w:tr>
  </w:tbl>
  <w:p w:rsidR="00535AF5" w:rsidRDefault="00535AF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8"/>
  </w:num>
  <w:num w:numId="6">
    <w:abstractNumId w:val="10"/>
  </w:num>
  <w:num w:numId="7">
    <w:abstractNumId w:val="6"/>
  </w:num>
  <w:num w:numId="8">
    <w:abstractNumId w:val="5"/>
  </w:num>
  <w:num w:numId="9">
    <w:abstractNumId w:val="22"/>
  </w:num>
  <w:num w:numId="10">
    <w:abstractNumId w:val="13"/>
  </w:num>
  <w:num w:numId="11">
    <w:abstractNumId w:val="21"/>
  </w:num>
  <w:num w:numId="12">
    <w:abstractNumId w:val="4"/>
  </w:num>
  <w:num w:numId="13">
    <w:abstractNumId w:val="15"/>
  </w:num>
  <w:num w:numId="14">
    <w:abstractNumId w:val="19"/>
  </w:num>
  <w:num w:numId="15">
    <w:abstractNumId w:val="8"/>
  </w:num>
  <w:num w:numId="16">
    <w:abstractNumId w:val="9"/>
  </w:num>
  <w:num w:numId="17">
    <w:abstractNumId w:val="7"/>
  </w:num>
  <w:num w:numId="18">
    <w:abstractNumId w:val="16"/>
  </w:num>
  <w:num w:numId="19">
    <w:abstractNumId w:val="3"/>
  </w:num>
  <w:num w:numId="20">
    <w:abstractNumId w:val="1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8194">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1C14"/>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49A"/>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6CC"/>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29B6"/>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592A"/>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27A26"/>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35AF5"/>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66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118"/>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37FC"/>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7A2"/>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1E4"/>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1B65"/>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88A"/>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B84"/>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15A"/>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5DFE"/>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891"/>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4F40"/>
    <w:rsid w:val="00C65464"/>
    <w:rsid w:val="00C65F0F"/>
    <w:rsid w:val="00C65F72"/>
    <w:rsid w:val="00C66A44"/>
    <w:rsid w:val="00C7051F"/>
    <w:rsid w:val="00C70C90"/>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8ED"/>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CDB"/>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gresochihuahua2.gob.mx/biblioteca/leyes/archivosLeyes/144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5972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7043</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2018-10-29T16:48:00Z</cp:lastPrinted>
  <dcterms:created xsi:type="dcterms:W3CDTF">2019-01-23T20:45:00Z</dcterms:created>
  <dcterms:modified xsi:type="dcterms:W3CDTF">2019-01-23T20:45:00Z</dcterms:modified>
</cp:coreProperties>
</file>