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CE43C5">
              <w:rPr>
                <w:rFonts w:ascii="Arial Narrow" w:eastAsia="Calibri" w:hAnsi="Arial Narrow"/>
                <w:color w:val="000000"/>
                <w:sz w:val="16"/>
                <w:szCs w:val="16"/>
                <w:lang w:eastAsia="en-US"/>
              </w:rPr>
              <w:t>11060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CE43C5">
              <w:rPr>
                <w:rFonts w:ascii="Arial Narrow" w:eastAsia="Calibri" w:hAnsi="Arial Narrow"/>
                <w:color w:val="000000"/>
                <w:sz w:val="16"/>
                <w:szCs w:val="16"/>
                <w:lang w:val="es-MX" w:eastAsia="en-US"/>
              </w:rPr>
              <w:t>24</w:t>
            </w:r>
            <w:r w:rsidR="0017308C">
              <w:rPr>
                <w:rFonts w:ascii="Arial Narrow" w:eastAsia="Calibri" w:hAnsi="Arial Narrow"/>
                <w:color w:val="000000"/>
                <w:sz w:val="16"/>
                <w:szCs w:val="16"/>
                <w:lang w:val="es-MX" w:eastAsia="en-US"/>
              </w:rPr>
              <w:t>-</w:t>
            </w:r>
            <w:r w:rsidR="0086787B">
              <w:rPr>
                <w:rFonts w:ascii="Arial Narrow" w:eastAsia="Calibri" w:hAnsi="Arial Narrow"/>
                <w:color w:val="000000"/>
                <w:sz w:val="16"/>
                <w:szCs w:val="16"/>
                <w:lang w:val="es-MX" w:eastAsia="en-US"/>
              </w:rPr>
              <w:t>IX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F8305D">
        <w:rPr>
          <w:rFonts w:ascii="Arial Narrow" w:hAnsi="Arial Narrow"/>
          <w:b/>
          <w:bCs/>
          <w:sz w:val="22"/>
          <w:szCs w:val="22"/>
        </w:rPr>
        <w:t>28</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86787B">
        <w:rPr>
          <w:rFonts w:ascii="Arial Narrow" w:hAnsi="Arial Narrow"/>
          <w:b/>
          <w:bCs/>
          <w:sz w:val="22"/>
          <w:szCs w:val="22"/>
        </w:rPr>
        <w:t>septiembre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E43C5">
        <w:rPr>
          <w:rFonts w:ascii="Arial Narrow" w:eastAsia="Calibri" w:hAnsi="Arial Narrow"/>
          <w:b/>
          <w:color w:val="000000"/>
          <w:sz w:val="22"/>
          <w:szCs w:val="22"/>
          <w:lang w:val="es-MX" w:eastAsia="en-US"/>
        </w:rPr>
        <w:t xml:space="preserve"> VICTOR MICHEL MARIN</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CE43C5">
        <w:rPr>
          <w:rFonts w:ascii="Arial Narrow" w:eastAsia="Calibri" w:hAnsi="Arial Narrow"/>
          <w:color w:val="000000"/>
          <w:sz w:val="22"/>
          <w:szCs w:val="22"/>
          <w:lang w:val="es-MX" w:eastAsia="en-US"/>
        </w:rPr>
        <w:t>11060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B0099C">
        <w:rPr>
          <w:rFonts w:ascii="Arial Narrow" w:eastAsia="Calibri" w:hAnsi="Arial Narrow"/>
          <w:color w:val="000000"/>
          <w:sz w:val="22"/>
          <w:szCs w:val="22"/>
          <w:lang w:val="es-ES_tradnl" w:eastAsia="en-US"/>
        </w:rPr>
        <w:t>24</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86787B">
        <w:rPr>
          <w:rFonts w:ascii="Arial Narrow" w:eastAsia="Calibri" w:hAnsi="Arial Narrow"/>
          <w:color w:val="000000"/>
          <w:sz w:val="22"/>
          <w:szCs w:val="22"/>
          <w:lang w:val="es-ES_tradnl" w:eastAsia="en-US"/>
        </w:rPr>
        <w:t>septiembre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F265D3" w:rsidRDefault="00966327" w:rsidP="00B0099C">
      <w:pPr>
        <w:numPr>
          <w:ilvl w:val="0"/>
          <w:numId w:val="7"/>
        </w:numPr>
        <w:spacing w:line="0" w:lineRule="atLeast"/>
        <w:jc w:val="both"/>
        <w:rPr>
          <w:rFonts w:ascii="Arial Narrow" w:eastAsia="Calibri" w:hAnsi="Arial Narrow"/>
          <w:color w:val="000000"/>
          <w:sz w:val="22"/>
          <w:szCs w:val="22"/>
          <w:lang w:val="es-MX" w:eastAsia="en-US"/>
        </w:rPr>
      </w:pPr>
      <w:r w:rsidRPr="005A05D8">
        <w:rPr>
          <w:rFonts w:ascii="Arial Narrow" w:eastAsia="Calibri" w:hAnsi="Arial Narrow"/>
          <w:color w:val="000000"/>
          <w:sz w:val="22"/>
          <w:szCs w:val="22"/>
          <w:lang w:eastAsia="en-US"/>
        </w:rPr>
        <w:t>“</w:t>
      </w:r>
      <w:r w:rsidR="00B0099C" w:rsidRPr="00B0099C">
        <w:rPr>
          <w:rFonts w:ascii="Arial Narrow" w:eastAsia="Calibri" w:hAnsi="Arial Narrow"/>
          <w:color w:val="000000"/>
          <w:sz w:val="22"/>
          <w:szCs w:val="22"/>
          <w:lang w:eastAsia="en-US"/>
        </w:rPr>
        <w:t>Por medio de la presente, solicito a su cámara información relativa al gasto ejercido en edecanes para asistencia legislativa, ya sea durante sesiones del pleno o en comisiones u otros foros, para el período comprendido entre enero de 2010 y septiembre de 2018, desglosado por año. Asimismo, Les solicito detalle las empresas con las que se contrató este servicio en dicho período, incluyendo copia de los contratos firmados con ellas para este fin.</w:t>
      </w:r>
      <w:r w:rsidR="00160453" w:rsidRPr="00F265D3">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6E7D57" w:rsidRDefault="006E7D57" w:rsidP="006E7D57">
      <w:pPr>
        <w:ind w:left="720"/>
        <w:jc w:val="both"/>
        <w:rPr>
          <w:rFonts w:ascii="Arial Narrow" w:hAnsi="Arial Narrow"/>
          <w:sz w:val="22"/>
          <w:szCs w:val="22"/>
        </w:rPr>
      </w:pPr>
    </w:p>
    <w:p w:rsidR="00B0099C" w:rsidRPr="00B0099C" w:rsidRDefault="00B0099C" w:rsidP="00B0099C">
      <w:pPr>
        <w:ind w:left="720"/>
        <w:jc w:val="both"/>
        <w:rPr>
          <w:rFonts w:ascii="Arial Narrow" w:hAnsi="Arial Narrow"/>
          <w:sz w:val="22"/>
          <w:szCs w:val="22"/>
        </w:rPr>
      </w:pPr>
      <w:r w:rsidRPr="00B0099C">
        <w:rPr>
          <w:rFonts w:ascii="Arial Narrow" w:hAnsi="Arial Narrow"/>
          <w:sz w:val="22"/>
          <w:szCs w:val="22"/>
        </w:rPr>
        <w:t>En atención a su oficio No. UT-LXVI/064/18, recibido el 24 de Septiembre del 2018,cuyo folio es el siguiente 110602018, en el cual se hace el siguiente requerimiento:</w:t>
      </w:r>
    </w:p>
    <w:p w:rsidR="00B0099C" w:rsidRPr="00B0099C" w:rsidRDefault="00B0099C" w:rsidP="00B0099C">
      <w:pPr>
        <w:ind w:left="720"/>
        <w:jc w:val="both"/>
        <w:rPr>
          <w:rFonts w:ascii="Arial Narrow" w:hAnsi="Arial Narrow"/>
          <w:sz w:val="22"/>
          <w:szCs w:val="22"/>
        </w:rPr>
      </w:pPr>
    </w:p>
    <w:p w:rsidR="00B0099C" w:rsidRPr="00B0099C" w:rsidRDefault="00B0099C" w:rsidP="00B0099C">
      <w:pPr>
        <w:numPr>
          <w:ilvl w:val="0"/>
          <w:numId w:val="18"/>
        </w:numPr>
        <w:jc w:val="both"/>
        <w:rPr>
          <w:rFonts w:ascii="Arial Narrow" w:hAnsi="Arial Narrow"/>
          <w:b/>
          <w:sz w:val="22"/>
          <w:szCs w:val="22"/>
        </w:rPr>
      </w:pPr>
      <w:r w:rsidRPr="00B0099C">
        <w:rPr>
          <w:rFonts w:ascii="Arial Narrow" w:hAnsi="Arial Narrow"/>
          <w:b/>
          <w:sz w:val="22"/>
          <w:szCs w:val="22"/>
        </w:rPr>
        <w:t>Por medio de la presente, solicito a su cámara información relativa al gasto ejercido en edecanes para asistencia legislativa, ya sea durante sesiones del pleno o en comisiones u otros foros, para el periodo comprendido entre enero 2010 y septiembre de 2018, desglosando por año.</w:t>
      </w:r>
    </w:p>
    <w:p w:rsidR="00B0099C" w:rsidRPr="00B0099C" w:rsidRDefault="00B0099C" w:rsidP="00B0099C">
      <w:pPr>
        <w:numPr>
          <w:ilvl w:val="0"/>
          <w:numId w:val="18"/>
        </w:numPr>
        <w:jc w:val="both"/>
        <w:rPr>
          <w:rFonts w:ascii="Arial Narrow" w:hAnsi="Arial Narrow"/>
          <w:b/>
          <w:sz w:val="22"/>
          <w:szCs w:val="22"/>
        </w:rPr>
      </w:pPr>
      <w:r w:rsidRPr="00B0099C">
        <w:rPr>
          <w:rFonts w:ascii="Arial Narrow" w:hAnsi="Arial Narrow"/>
          <w:b/>
          <w:sz w:val="22"/>
          <w:szCs w:val="22"/>
        </w:rPr>
        <w:t>Así mismo, les solicito detalle de las empresas con las cuales se contrató este servicio en dicho periodo, incluyendo copia de los contratos firmados con ellas para este fin.</w:t>
      </w:r>
    </w:p>
    <w:p w:rsidR="00B0099C" w:rsidRPr="00B0099C" w:rsidRDefault="00B0099C" w:rsidP="00B0099C">
      <w:pPr>
        <w:ind w:left="720"/>
        <w:jc w:val="both"/>
        <w:rPr>
          <w:rFonts w:ascii="Arial Narrow" w:hAnsi="Arial Narrow"/>
          <w:b/>
          <w:sz w:val="22"/>
          <w:szCs w:val="22"/>
        </w:rPr>
      </w:pPr>
    </w:p>
    <w:p w:rsidR="00B0099C" w:rsidRPr="00B0099C" w:rsidRDefault="00B0099C" w:rsidP="00B0099C">
      <w:pPr>
        <w:ind w:left="720"/>
        <w:jc w:val="both"/>
        <w:rPr>
          <w:rFonts w:ascii="Arial Narrow" w:hAnsi="Arial Narrow"/>
          <w:sz w:val="22"/>
          <w:szCs w:val="22"/>
        </w:rPr>
      </w:pPr>
    </w:p>
    <w:p w:rsidR="00B0099C" w:rsidRPr="00B0099C" w:rsidRDefault="00B0099C" w:rsidP="00B0099C">
      <w:pPr>
        <w:ind w:left="720"/>
        <w:jc w:val="both"/>
        <w:rPr>
          <w:rFonts w:ascii="Arial Narrow" w:hAnsi="Arial Narrow"/>
          <w:sz w:val="22"/>
          <w:szCs w:val="22"/>
        </w:rPr>
      </w:pPr>
      <w:r w:rsidRPr="00B0099C">
        <w:rPr>
          <w:rFonts w:ascii="Arial Narrow" w:hAnsi="Arial Narrow"/>
          <w:sz w:val="22"/>
          <w:szCs w:val="22"/>
        </w:rPr>
        <w:t>Atendiendo a la solicitud planteada me permito informarle que en esta Secretaría de Administración no obra registro alguno en donde se desprenda que se haya ejercido gasto en edecanes para asistencia legislativa, ya sea durante sesiones del pleno o en comisiones u otros foros, para el periodo comprendido entre enero 2010 y septiembre 2018. Por lo tanto, no se cuenta con detalle de las empresas ni contratos de este servicio en dicho periodo.</w:t>
      </w:r>
    </w:p>
    <w:p w:rsidR="00F265D3" w:rsidRPr="00F265D3" w:rsidRDefault="00F265D3" w:rsidP="00F265D3">
      <w:pPr>
        <w:ind w:left="720"/>
        <w:jc w:val="both"/>
        <w:rPr>
          <w:rFonts w:ascii="Arial Narrow" w:hAnsi="Arial Narrow"/>
          <w:sz w:val="22"/>
          <w:szCs w:val="22"/>
        </w:rPr>
      </w:pPr>
    </w:p>
    <w:p w:rsidR="00C107EA" w:rsidRDefault="00C107EA"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F265D3"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A26B4E"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B8" w:rsidRDefault="002F0AB8">
      <w:r>
        <w:separator/>
      </w:r>
    </w:p>
  </w:endnote>
  <w:endnote w:type="continuationSeparator" w:id="1">
    <w:p w:rsidR="002F0AB8" w:rsidRDefault="002F0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994B2D" w:rsidP="00996A4A">
    <w:pPr>
      <w:pStyle w:val="Piedepgina"/>
      <w:framePr w:wrap="around" w:vAnchor="text" w:hAnchor="margin" w:xAlign="right" w:y="1"/>
      <w:rPr>
        <w:rStyle w:val="Nmerodepgina"/>
      </w:rPr>
    </w:pPr>
    <w:r>
      <w:rPr>
        <w:rStyle w:val="Nmerodepgina"/>
      </w:rPr>
      <w:fldChar w:fldCharType="begin"/>
    </w:r>
    <w:r w:rsidR="00521259">
      <w:rPr>
        <w:rStyle w:val="Nmerodepgina"/>
      </w:rPr>
      <w:instrText xml:space="preserve">PAGE  </w:instrText>
    </w:r>
    <w:r>
      <w:rPr>
        <w:rStyle w:val="Nmerodepgina"/>
      </w:rPr>
      <w:fldChar w:fldCharType="end"/>
    </w:r>
  </w:p>
  <w:p w:rsidR="00521259" w:rsidRDefault="0052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994B2D" w:rsidP="0077121F">
    <w:pPr>
      <w:pStyle w:val="Piedepgina"/>
    </w:pPr>
    <w:r w:rsidRPr="00994B2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21259" w:rsidRPr="00AB6508" w:rsidRDefault="00521259"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21259" w:rsidRPr="00BD19B1" w:rsidRDefault="00994B2D" w:rsidP="0077121F">
                  <w:pPr>
                    <w:autoSpaceDE w:val="0"/>
                    <w:autoSpaceDN w:val="0"/>
                    <w:adjustRightInd w:val="0"/>
                    <w:jc w:val="center"/>
                    <w:rPr>
                      <w:rFonts w:ascii="Arial" w:hAnsi="Arial" w:cs="Arial"/>
                      <w:color w:val="000000"/>
                      <w:sz w:val="13"/>
                      <w:szCs w:val="13"/>
                    </w:rPr>
                  </w:pPr>
                  <w:hyperlink r:id="rId1" w:history="1">
                    <w:r w:rsidR="00521259" w:rsidRPr="00BD19B1">
                      <w:rPr>
                        <w:rStyle w:val="Hipervnculo"/>
                        <w:rFonts w:ascii="Arial" w:hAnsi="Arial" w:cs="Arial"/>
                        <w:color w:val="000000"/>
                        <w:sz w:val="13"/>
                        <w:szCs w:val="13"/>
                      </w:rPr>
                      <w:t>www.congresochihuahua.gob.mx</w:t>
                    </w:r>
                  </w:hyperlink>
                </w:p>
                <w:p w:rsidR="00521259" w:rsidRPr="00BD19B1" w:rsidRDefault="00521259"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B8" w:rsidRDefault="002F0AB8">
      <w:r>
        <w:separator/>
      </w:r>
    </w:p>
  </w:footnote>
  <w:footnote w:type="continuationSeparator" w:id="1">
    <w:p w:rsidR="002F0AB8" w:rsidRDefault="002F0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21259" w:rsidRPr="00D30BA7" w:rsidTr="00717963">
      <w:trPr>
        <w:trHeight w:val="964"/>
      </w:trPr>
      <w:tc>
        <w:tcPr>
          <w:tcW w:w="914" w:type="pct"/>
          <w:vMerge w:val="restart"/>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21259" w:rsidRPr="00D30BA7" w:rsidTr="00717963">
      <w:trPr>
        <w:trHeight w:val="424"/>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21259" w:rsidRPr="00D30BA7" w:rsidTr="00717963">
      <w:trPr>
        <w:trHeight w:val="193"/>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21259" w:rsidRPr="00D30BA7" w:rsidRDefault="00521259"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21259" w:rsidRPr="00D30BA7" w:rsidRDefault="00521259"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21259" w:rsidRPr="000D45AD" w:rsidRDefault="00521259"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994B2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994B2D" w:rsidRPr="00D30BA7">
            <w:rPr>
              <w:rFonts w:ascii="Arial Narrow" w:hAnsi="Arial Narrow"/>
              <w:sz w:val="16"/>
              <w:szCs w:val="16"/>
            </w:rPr>
            <w:fldChar w:fldCharType="separate"/>
          </w:r>
          <w:r w:rsidR="00F8305D">
            <w:rPr>
              <w:rFonts w:ascii="Arial Narrow" w:hAnsi="Arial Narrow"/>
              <w:noProof/>
              <w:sz w:val="16"/>
              <w:szCs w:val="16"/>
            </w:rPr>
            <w:t>1</w:t>
          </w:r>
          <w:r w:rsidR="00994B2D" w:rsidRPr="00D30BA7">
            <w:rPr>
              <w:rFonts w:ascii="Arial Narrow" w:hAnsi="Arial Narrow"/>
              <w:sz w:val="16"/>
              <w:szCs w:val="16"/>
            </w:rPr>
            <w:fldChar w:fldCharType="end"/>
          </w:r>
          <w:r w:rsidRPr="00D30BA7">
            <w:rPr>
              <w:rFonts w:ascii="Arial Narrow" w:hAnsi="Arial Narrow"/>
              <w:sz w:val="16"/>
              <w:szCs w:val="16"/>
            </w:rPr>
            <w:t xml:space="preserve"> de </w:t>
          </w:r>
          <w:r w:rsidR="00B0099C">
            <w:rPr>
              <w:rFonts w:ascii="Arial Narrow" w:hAnsi="Arial Narrow"/>
              <w:sz w:val="16"/>
              <w:szCs w:val="16"/>
            </w:rPr>
            <w:t>3</w:t>
          </w:r>
        </w:p>
      </w:tc>
    </w:tr>
    <w:tr w:rsidR="00521259" w:rsidRPr="00D30BA7" w:rsidTr="00717963">
      <w:trPr>
        <w:trHeight w:val="70"/>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21259" w:rsidRPr="00D30BA7" w:rsidRDefault="00521259"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21259" w:rsidRPr="00D30BA7" w:rsidRDefault="00521259"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21259" w:rsidRPr="005648EB" w:rsidRDefault="00521259"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p>
      </w:tc>
    </w:tr>
  </w:tbl>
  <w:p w:rsidR="00521259" w:rsidRDefault="00521259"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4">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33572B"/>
    <w:multiLevelType w:val="hybridMultilevel"/>
    <w:tmpl w:val="9B6639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6">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2"/>
  </w:num>
  <w:num w:numId="3">
    <w:abstractNumId w:val="1"/>
  </w:num>
  <w:num w:numId="4">
    <w:abstractNumId w:val="0"/>
  </w:num>
  <w:num w:numId="5">
    <w:abstractNumId w:val="13"/>
  </w:num>
  <w:num w:numId="6">
    <w:abstractNumId w:val="7"/>
  </w:num>
  <w:num w:numId="7">
    <w:abstractNumId w:val="4"/>
  </w:num>
  <w:num w:numId="8">
    <w:abstractNumId w:val="3"/>
  </w:num>
  <w:num w:numId="9">
    <w:abstractNumId w:val="17"/>
  </w:num>
  <w:num w:numId="10">
    <w:abstractNumId w:val="10"/>
  </w:num>
  <w:num w:numId="11">
    <w:abstractNumId w:val="16"/>
  </w:num>
  <w:num w:numId="12">
    <w:abstractNumId w:val="2"/>
  </w:num>
  <w:num w:numId="13">
    <w:abstractNumId w:val="11"/>
  </w:num>
  <w:num w:numId="14">
    <w:abstractNumId w:val="14"/>
  </w:num>
  <w:num w:numId="15">
    <w:abstractNumId w:val="5"/>
  </w:num>
  <w:num w:numId="16">
    <w:abstractNumId w:val="9"/>
  </w:num>
  <w:num w:numId="17">
    <w:abstractNumId w:val="15"/>
  </w:num>
  <w:num w:numId="18">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69A"/>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4BE"/>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AB8"/>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54E8"/>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293"/>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6787B"/>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4B2D"/>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099C"/>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3B2"/>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29DB"/>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753"/>
    <w:rsid w:val="00CE2932"/>
    <w:rsid w:val="00CE3E0D"/>
    <w:rsid w:val="00CE43C5"/>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889"/>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5D3"/>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05D"/>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7188</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2018-08-30T14:53:00Z</cp:lastPrinted>
  <dcterms:created xsi:type="dcterms:W3CDTF">2018-09-28T18:22:00Z</dcterms:created>
  <dcterms:modified xsi:type="dcterms:W3CDTF">2018-09-28T18:22:00Z</dcterms:modified>
</cp:coreProperties>
</file>