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0C2F1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10138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0C2F1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29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349B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52125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C53D77">
        <w:rPr>
          <w:rFonts w:ascii="Arial Narrow" w:hAnsi="Arial Narrow"/>
          <w:b/>
          <w:bCs/>
          <w:sz w:val="22"/>
          <w:szCs w:val="22"/>
        </w:rPr>
        <w:t>31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E349B8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A26B4E" w:rsidRDefault="00A26B4E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A26B4E" w:rsidRDefault="00A26B4E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A26B4E" w:rsidRPr="000537F7" w:rsidRDefault="00A26B4E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0C2F1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Nohemi D. Villanueva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10138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0C2F1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29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349B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0C2F1C" w:rsidRDefault="00966327" w:rsidP="000C2F1C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0C2F1C" w:rsidRPr="000C2F1C">
        <w:rPr>
          <w:rFonts w:ascii="Arial Narrow" w:eastAsia="Calibri" w:hAnsi="Arial Narrow"/>
          <w:color w:val="000000"/>
          <w:sz w:val="22"/>
          <w:szCs w:val="22"/>
          <w:lang w:eastAsia="en-US"/>
        </w:rPr>
        <w:t>Solicito copia simple, en versión pública, del total de contratos, facturas, pagos y/o montos firmados/otorgados en favor de las siguientes empresas. Las cuales adjunto en formato PDF ya que el sistema no cuenta con los caracteres suficientes para mi solicitud.</w:t>
      </w:r>
    </w:p>
    <w:p w:rsid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eastAsia="en-US"/>
        </w:rPr>
        <w:t>Esto desde el año 2015 a julio de 2018. Dividir los datos por año y especificar el concepto y monto por el que se les pagó, así como las ampliaciones de contrato o pagos extra por el mismo concepto, en caso de existir.</w:t>
      </w:r>
    </w:p>
    <w:p w:rsid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  <w:t>Solicito copia simple, en versión pública, del total de contratos, facturas, pagos y/o montos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  <w:lastRenderedPageBreak/>
        <w:t xml:space="preserve">firmados/otorgados en favor de las empresas: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DESPACHO DE PROFESIONISTAS FUTURA SA DE CV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SERVICIOS Y ASESORÍAS SISAS SA DE CV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SERVICIOS Y ASESORÍAS SAMEX SC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SERVICIOS Y ASESORÍAS SINNAX SA DE CV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CONSTRUCTORA FRANFECA SA DE CV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PRODUCTOS HERMANOS GARZA SAUCEDO SA DE CV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CONSTRUCTORA INVELCO SA DE CV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  <w:t xml:space="preserve">Esto desde el año 2015 a julio de 2018. Dividir los datos por año y especificar el concepto y </w:t>
      </w:r>
    </w:p>
    <w:p w:rsidR="000C2F1C" w:rsidRPr="000C2F1C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</w:pPr>
      <w:r w:rsidRPr="000C2F1C"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  <w:t>monto por el que se les pagó, así como las ampliaciones de contrato o pagos extra por el</w:t>
      </w:r>
    </w:p>
    <w:p w:rsidR="00F42E7F" w:rsidRPr="005A05D8" w:rsidRDefault="000C2F1C" w:rsidP="000C2F1C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0C2F1C">
        <w:rPr>
          <w:rFonts w:ascii="Arial Narrow" w:eastAsia="Calibri" w:hAnsi="Arial Narrow"/>
          <w:b/>
          <w:bCs/>
          <w:color w:val="000000"/>
          <w:sz w:val="22"/>
          <w:szCs w:val="22"/>
          <w:lang w:val="es-MX" w:eastAsia="en-US"/>
        </w:rPr>
        <w:t>mismo concepto, en caso de existir.</w:t>
      </w:r>
      <w:r w:rsidR="00160453"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A26B4E" w:rsidRPr="000B131E" w:rsidRDefault="00A26B4E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521259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6E7D57" w:rsidRDefault="006E7D57" w:rsidP="006E7D57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C2F1C" w:rsidRDefault="000C2F1C" w:rsidP="000C2F1C">
      <w:pPr>
        <w:ind w:left="720"/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 xml:space="preserve">En respuesta al oficio No. UT-LXV/270/18 derivado de la Solicitud de Información con número de folio </w:t>
      </w:r>
      <w:r w:rsidRPr="000C2F1C">
        <w:rPr>
          <w:rFonts w:ascii="Arial Narrow" w:hAnsi="Arial Narrow"/>
          <w:b/>
          <w:sz w:val="22"/>
          <w:szCs w:val="22"/>
        </w:rPr>
        <w:t>101382018</w:t>
      </w:r>
      <w:r w:rsidRPr="000C2F1C">
        <w:rPr>
          <w:rFonts w:ascii="Arial Narrow" w:hAnsi="Arial Narrow"/>
          <w:sz w:val="22"/>
          <w:szCs w:val="22"/>
        </w:rPr>
        <w:t>, en el cual hace el siguiente requerimiento:</w:t>
      </w:r>
    </w:p>
    <w:p w:rsidR="000C2F1C" w:rsidRPr="000C2F1C" w:rsidRDefault="000C2F1C" w:rsidP="000C2F1C">
      <w:pPr>
        <w:ind w:left="720"/>
        <w:jc w:val="both"/>
        <w:rPr>
          <w:rFonts w:ascii="Arial Narrow" w:hAnsi="Arial Narrow"/>
          <w:b/>
          <w:sz w:val="22"/>
          <w:szCs w:val="22"/>
        </w:rPr>
      </w:pPr>
    </w:p>
    <w:p w:rsidR="000C2F1C" w:rsidRPr="000C2F1C" w:rsidRDefault="000C2F1C" w:rsidP="000C2F1C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Solicito copia simple en versión pública, del total de contratos, facturas, pagos y/o montos firmados/otorgados a favor de las siguientes empresas. Las cuales adjunto en formato PDF ya que el sistema no cuenta con los caracteres suficientes para mi solicitud.</w:t>
      </w:r>
    </w:p>
    <w:p w:rsidR="000C2F1C" w:rsidRPr="000C2F1C" w:rsidRDefault="000C2F1C" w:rsidP="000C2F1C">
      <w:pPr>
        <w:ind w:left="1776"/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Esto desde el año 2015 a julio  de 2018. Dividir los datos por año y especificar el concepto y monto por el que se les pagó, así como las ampliaciones de contrato o pagos extra por el mismo concepto, en caso de existir.</w:t>
      </w:r>
    </w:p>
    <w:p w:rsidR="000C2F1C" w:rsidRPr="000C2F1C" w:rsidRDefault="000C2F1C" w:rsidP="000C2F1C">
      <w:pPr>
        <w:ind w:left="1776"/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Adjunto sol. 1 pdf</w:t>
      </w:r>
    </w:p>
    <w:p w:rsidR="000C2F1C" w:rsidRDefault="000C2F1C" w:rsidP="000C2F1C">
      <w:pPr>
        <w:ind w:left="720"/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lastRenderedPageBreak/>
        <w:t>Se informa que en el periodo de enero de 2015 a julio de 2018 no obra en los archivos de esta Secretaria de administración a mi cargo registro alguno de contratos, facturas, pagos y/o montos firmados otorgados a las siguientes empresas:</w:t>
      </w:r>
    </w:p>
    <w:p w:rsidR="000C2F1C" w:rsidRPr="000C2F1C" w:rsidRDefault="000C2F1C" w:rsidP="000C2F1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DESPACHO DE PROFESIONISTAS FUTURA SA DE CV</w:t>
      </w: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SERVICIOS Y ASESORIAS SISAS SA DE CV</w:t>
      </w: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SERVICIOS Y ASESORIAS SAMEX SC</w:t>
      </w: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SERVICIOS Y ASESORIAS SINNAX SA DE CV</w:t>
      </w: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CONSTRUCTORA FRANFECA SA DE CV</w:t>
      </w: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PRODUCTOS HERMANOS GARZA SAUCEDO SA DE CV</w:t>
      </w:r>
    </w:p>
    <w:p w:rsidR="000C2F1C" w:rsidRPr="000C2F1C" w:rsidRDefault="000C2F1C" w:rsidP="000C2F1C">
      <w:pPr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0C2F1C">
        <w:rPr>
          <w:rFonts w:ascii="Arial Narrow" w:hAnsi="Arial Narrow"/>
          <w:sz w:val="22"/>
          <w:szCs w:val="22"/>
        </w:rPr>
        <w:t>CONSTRUCTORA INVELCO SA DE CV</w:t>
      </w:r>
    </w:p>
    <w:p w:rsidR="00C107EA" w:rsidRDefault="00C107EA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A26B4E" w:rsidRDefault="00B85564" w:rsidP="00A26B4E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A26B4E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36" w:rsidRDefault="00A34936">
      <w:r>
        <w:separator/>
      </w:r>
    </w:p>
  </w:endnote>
  <w:endnote w:type="continuationSeparator" w:id="1">
    <w:p w:rsidR="00A34936" w:rsidRDefault="00A3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7B5214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2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259" w:rsidRDefault="0052125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7B5214" w:rsidP="0077121F">
    <w:pPr>
      <w:pStyle w:val="Piedepgina"/>
    </w:pPr>
    <w:r w:rsidRPr="007B5214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521259" w:rsidRPr="00AB6508" w:rsidRDefault="0052125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21259" w:rsidRPr="00BD19B1" w:rsidRDefault="007B5214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21259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21259" w:rsidRPr="00BD19B1" w:rsidRDefault="0052125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1C" w:rsidRDefault="000C2F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36" w:rsidRDefault="00A34936">
      <w:r>
        <w:separator/>
      </w:r>
    </w:p>
  </w:footnote>
  <w:footnote w:type="continuationSeparator" w:id="1">
    <w:p w:rsidR="00A34936" w:rsidRDefault="00A3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5212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21259" w:rsidRPr="00D30BA7" w:rsidTr="00717963">
      <w:trPr>
        <w:trHeight w:val="964"/>
      </w:trPr>
      <w:tc>
        <w:tcPr>
          <w:tcW w:w="914" w:type="pct"/>
          <w:vMerge w:val="restart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21259" w:rsidRPr="00D30BA7" w:rsidTr="00717963">
      <w:trPr>
        <w:trHeight w:val="424"/>
      </w:trPr>
      <w:tc>
        <w:tcPr>
          <w:tcW w:w="914" w:type="pct"/>
          <w:vMerge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21259" w:rsidRPr="00D30BA7" w:rsidTr="00717963">
      <w:trPr>
        <w:trHeight w:val="193"/>
      </w:trPr>
      <w:tc>
        <w:tcPr>
          <w:tcW w:w="914" w:type="pct"/>
          <w:vMerge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21259" w:rsidRPr="00D30BA7" w:rsidRDefault="00521259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21259" w:rsidRPr="000D45AD" w:rsidRDefault="00521259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B5214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7B5214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53D77">
            <w:rPr>
              <w:rFonts w:ascii="Arial Narrow" w:hAnsi="Arial Narrow"/>
              <w:noProof/>
              <w:sz w:val="16"/>
              <w:szCs w:val="16"/>
            </w:rPr>
            <w:t>3</w:t>
          </w:r>
          <w:r w:rsidR="007B5214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6E7D57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521259" w:rsidRPr="00D30BA7" w:rsidTr="00717963">
      <w:trPr>
        <w:trHeight w:val="70"/>
      </w:trPr>
      <w:tc>
        <w:tcPr>
          <w:tcW w:w="914" w:type="pct"/>
          <w:vMerge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21259" w:rsidRPr="00D30BA7" w:rsidRDefault="00521259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21259" w:rsidRPr="005648EB" w:rsidRDefault="00521259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21259" w:rsidRDefault="00521259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5212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215F1"/>
    <w:multiLevelType w:val="hybridMultilevel"/>
    <w:tmpl w:val="DEE6B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A361C1"/>
    <w:multiLevelType w:val="hybridMultilevel"/>
    <w:tmpl w:val="06CE5D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BD26A86">
      <w:start w:val="1"/>
      <w:numFmt w:val="decimal"/>
      <w:lvlText w:val="%2."/>
      <w:lvlJc w:val="left"/>
      <w:pPr>
        <w:ind w:left="1495" w:hanging="360"/>
      </w:pPr>
      <w:rPr>
        <w:b w:val="0"/>
        <w:sz w:val="22"/>
        <w:szCs w:val="22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2F1C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178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5D6F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16FB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C40"/>
    <w:rsid w:val="004D5DB2"/>
    <w:rsid w:val="004D63CB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259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0AA0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AA4"/>
    <w:rsid w:val="00567F6B"/>
    <w:rsid w:val="00570FFC"/>
    <w:rsid w:val="00571481"/>
    <w:rsid w:val="00571DDC"/>
    <w:rsid w:val="00572E68"/>
    <w:rsid w:val="00573039"/>
    <w:rsid w:val="00573098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5D8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E7186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6F9B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692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7D5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49A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5A92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214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06F52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3F5E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2C49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906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2A56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B4E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4936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394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1D7E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7EA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0C81"/>
    <w:rsid w:val="00C51C79"/>
    <w:rsid w:val="00C539B7"/>
    <w:rsid w:val="00C53D7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753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948"/>
    <w:rsid w:val="00E27CB1"/>
    <w:rsid w:val="00E30373"/>
    <w:rsid w:val="00E31D71"/>
    <w:rsid w:val="00E32577"/>
    <w:rsid w:val="00E32BB1"/>
    <w:rsid w:val="00E3400E"/>
    <w:rsid w:val="00E3438A"/>
    <w:rsid w:val="00E346A0"/>
    <w:rsid w:val="00E349B8"/>
    <w:rsid w:val="00E34BA4"/>
    <w:rsid w:val="00E363D5"/>
    <w:rsid w:val="00E36B65"/>
    <w:rsid w:val="00E36F98"/>
    <w:rsid w:val="00E376E4"/>
    <w:rsid w:val="00E378CF"/>
    <w:rsid w:val="00E40297"/>
    <w:rsid w:val="00E40BF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7907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2018-08-30T14:53:00Z</cp:lastPrinted>
  <dcterms:created xsi:type="dcterms:W3CDTF">2018-08-31T21:13:00Z</dcterms:created>
  <dcterms:modified xsi:type="dcterms:W3CDTF">2018-08-31T21:13:00Z</dcterms:modified>
</cp:coreProperties>
</file>