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CA752F">
              <w:rPr>
                <w:rFonts w:ascii="Arial Narrow" w:eastAsia="Calibri" w:hAnsi="Arial Narrow"/>
                <w:color w:val="000000"/>
                <w:sz w:val="16"/>
                <w:szCs w:val="16"/>
                <w:lang w:eastAsia="en-US"/>
              </w:rPr>
              <w:t>07702</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CA752F">
              <w:rPr>
                <w:rFonts w:ascii="Arial Narrow" w:eastAsia="Calibri" w:hAnsi="Arial Narrow"/>
                <w:color w:val="000000"/>
                <w:sz w:val="16"/>
                <w:szCs w:val="16"/>
                <w:lang w:val="es-MX" w:eastAsia="en-US"/>
              </w:rPr>
              <w:t>2</w:t>
            </w:r>
            <w:r w:rsidR="00A82E7A">
              <w:rPr>
                <w:rFonts w:ascii="Arial Narrow" w:eastAsia="Calibri" w:hAnsi="Arial Narrow"/>
                <w:color w:val="000000"/>
                <w:sz w:val="16"/>
                <w:szCs w:val="16"/>
                <w:lang w:val="es-MX" w:eastAsia="en-US"/>
              </w:rPr>
              <w:t>8</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DD0904" w:rsidRDefault="00DD0904"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E53C5C">
        <w:rPr>
          <w:rFonts w:ascii="Arial Narrow" w:hAnsi="Arial Narrow"/>
          <w:b/>
          <w:bCs/>
          <w:sz w:val="22"/>
          <w:szCs w:val="22"/>
        </w:rPr>
        <w:t>09</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3D643C">
        <w:rPr>
          <w:rFonts w:ascii="Arial Narrow" w:hAnsi="Arial Narrow"/>
          <w:b/>
          <w:bCs/>
          <w:sz w:val="22"/>
          <w:szCs w:val="22"/>
        </w:rPr>
        <w:t>ju</w:t>
      </w:r>
      <w:r w:rsidR="00CA752F">
        <w:rPr>
          <w:rFonts w:ascii="Arial Narrow" w:hAnsi="Arial Narrow"/>
          <w:b/>
          <w:bCs/>
          <w:sz w:val="22"/>
          <w:szCs w:val="22"/>
        </w:rPr>
        <w:t>l</w:t>
      </w:r>
      <w:r w:rsidR="003D643C">
        <w:rPr>
          <w:rFonts w:ascii="Arial Narrow" w:hAnsi="Arial Narrow"/>
          <w:b/>
          <w:bCs/>
          <w:sz w:val="22"/>
          <w:szCs w:val="22"/>
        </w:rPr>
        <w:t>i</w:t>
      </w:r>
      <w:r w:rsidR="000D07F3">
        <w:rPr>
          <w:rFonts w:ascii="Arial Narrow" w:hAnsi="Arial Narrow"/>
          <w:b/>
          <w:bCs/>
          <w:sz w:val="22"/>
          <w:szCs w:val="22"/>
        </w:rPr>
        <w: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Default="003B0AFB" w:rsidP="002667A9">
      <w:pPr>
        <w:rPr>
          <w:rFonts w:ascii="Arial Narrow" w:eastAsia="Calibri" w:hAnsi="Arial Narrow"/>
          <w:b/>
          <w:color w:val="000000"/>
          <w:sz w:val="22"/>
          <w:szCs w:val="22"/>
          <w:lang w:eastAsia="en-US"/>
        </w:rPr>
      </w:pPr>
    </w:p>
    <w:p w:rsidR="00AB19B3" w:rsidRPr="000537F7" w:rsidRDefault="00AB19B3"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CA752F">
        <w:rPr>
          <w:rFonts w:ascii="Arial Narrow" w:eastAsia="Calibri" w:hAnsi="Arial Narrow"/>
          <w:b/>
          <w:color w:val="000000"/>
          <w:sz w:val="22"/>
          <w:szCs w:val="22"/>
          <w:lang w:val="es-MX" w:eastAsia="en-US"/>
        </w:rPr>
        <w:t>Carolina B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CA752F">
        <w:rPr>
          <w:rFonts w:ascii="Arial Narrow" w:eastAsia="Calibri" w:hAnsi="Arial Narrow"/>
          <w:color w:val="000000"/>
          <w:sz w:val="22"/>
          <w:szCs w:val="22"/>
          <w:lang w:val="es-MX" w:eastAsia="en-US"/>
        </w:rPr>
        <w:t>07702</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AB19B3">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CA752F">
        <w:rPr>
          <w:rFonts w:ascii="Arial Narrow" w:eastAsia="Calibri" w:hAnsi="Arial Narrow"/>
          <w:color w:val="000000"/>
          <w:sz w:val="22"/>
          <w:szCs w:val="22"/>
          <w:lang w:val="es-ES_tradnl" w:eastAsia="en-US"/>
        </w:rPr>
        <w:t>28</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5035B">
        <w:rPr>
          <w:rFonts w:ascii="Arial Narrow" w:eastAsia="Calibri" w:hAnsi="Arial Narrow"/>
          <w:color w:val="000000"/>
          <w:sz w:val="22"/>
          <w:szCs w:val="22"/>
          <w:lang w:val="es-ES_tradnl" w:eastAsia="en-US"/>
        </w:rPr>
        <w:t>junio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CA752F" w:rsidRPr="00CA752F" w:rsidRDefault="00966327" w:rsidP="00CA752F">
      <w:pPr>
        <w:numPr>
          <w:ilvl w:val="0"/>
          <w:numId w:val="7"/>
        </w:numPr>
        <w:spacing w:line="0" w:lineRule="atLeast"/>
        <w:jc w:val="both"/>
        <w:rPr>
          <w:rFonts w:ascii="Arial Narrow" w:eastAsia="Calibri" w:hAnsi="Arial Narrow"/>
          <w:color w:val="000000"/>
          <w:sz w:val="22"/>
          <w:szCs w:val="22"/>
          <w:lang w:eastAsia="en-US"/>
        </w:rPr>
      </w:pPr>
      <w:r w:rsidRPr="003D643C">
        <w:rPr>
          <w:rFonts w:ascii="Arial Narrow" w:eastAsia="Calibri" w:hAnsi="Arial Narrow"/>
          <w:color w:val="000000"/>
          <w:sz w:val="22"/>
          <w:szCs w:val="22"/>
          <w:lang w:eastAsia="en-US"/>
        </w:rPr>
        <w:t>“</w:t>
      </w:r>
      <w:r w:rsidR="00CA752F" w:rsidRPr="00CA752F">
        <w:rPr>
          <w:rFonts w:ascii="Arial Narrow" w:eastAsia="Calibri" w:hAnsi="Arial Narrow"/>
          <w:color w:val="000000"/>
          <w:sz w:val="22"/>
          <w:szCs w:val="22"/>
          <w:lang w:eastAsia="en-US"/>
        </w:rPr>
        <w:t xml:space="preserve">¿En qué año se incorporó el delito de hostigamiento sexual al Código Penal de Chihuahua  (artículo 176 del Código Penal de Chihuahua)? </w:t>
      </w:r>
    </w:p>
    <w:p w:rsidR="00CA752F" w:rsidRPr="00CA752F" w:rsidRDefault="00CA752F" w:rsidP="00CA752F">
      <w:pPr>
        <w:spacing w:line="0" w:lineRule="atLeast"/>
        <w:ind w:left="1440"/>
        <w:jc w:val="both"/>
        <w:rPr>
          <w:rFonts w:ascii="Arial Narrow" w:eastAsia="Calibri" w:hAnsi="Arial Narrow"/>
          <w:color w:val="000000"/>
          <w:sz w:val="22"/>
          <w:szCs w:val="22"/>
          <w:lang w:eastAsia="en-US"/>
        </w:rPr>
      </w:pPr>
    </w:p>
    <w:p w:rsidR="00CA752F" w:rsidRPr="00CA752F" w:rsidRDefault="00CA752F" w:rsidP="00CA752F">
      <w:pPr>
        <w:spacing w:line="0" w:lineRule="atLeast"/>
        <w:ind w:left="1440"/>
        <w:jc w:val="both"/>
        <w:rPr>
          <w:rFonts w:ascii="Arial Narrow" w:eastAsia="Calibri" w:hAnsi="Arial Narrow"/>
          <w:color w:val="000000"/>
          <w:sz w:val="22"/>
          <w:szCs w:val="22"/>
          <w:lang w:eastAsia="en-US"/>
        </w:rPr>
      </w:pPr>
      <w:r w:rsidRPr="00CA752F">
        <w:rPr>
          <w:rFonts w:ascii="Arial Narrow" w:eastAsia="Calibri" w:hAnsi="Arial Narrow"/>
          <w:color w:val="000000"/>
          <w:sz w:val="22"/>
          <w:szCs w:val="22"/>
          <w:lang w:eastAsia="en-US"/>
        </w:rPr>
        <w:t>¿Cuál es la exposición de motivos del dictamen por el cual se aprobó  la adición del delito de hostigamiento sexual al Código penal de Chihuahua (176.del Código Penal de Chihuahua?</w:t>
      </w:r>
    </w:p>
    <w:p w:rsidR="00CA752F" w:rsidRPr="00CA752F" w:rsidRDefault="00CA752F" w:rsidP="00CA752F">
      <w:pPr>
        <w:spacing w:line="0" w:lineRule="atLeast"/>
        <w:ind w:left="1440"/>
        <w:jc w:val="both"/>
        <w:rPr>
          <w:rFonts w:ascii="Arial Narrow" w:eastAsia="Calibri" w:hAnsi="Arial Narrow"/>
          <w:color w:val="000000"/>
          <w:sz w:val="22"/>
          <w:szCs w:val="22"/>
          <w:lang w:eastAsia="en-US"/>
        </w:rPr>
      </w:pPr>
    </w:p>
    <w:p w:rsidR="00EC3977" w:rsidRDefault="00CA752F" w:rsidP="00CA752F">
      <w:pPr>
        <w:spacing w:line="0" w:lineRule="atLeast"/>
        <w:ind w:left="1440"/>
        <w:jc w:val="both"/>
        <w:rPr>
          <w:rFonts w:ascii="Arial Narrow" w:eastAsia="Calibri" w:hAnsi="Arial Narrow"/>
          <w:color w:val="000000"/>
          <w:sz w:val="22"/>
          <w:szCs w:val="22"/>
          <w:lang w:eastAsia="en-US"/>
        </w:rPr>
      </w:pPr>
      <w:r w:rsidRPr="00CA752F">
        <w:rPr>
          <w:rFonts w:ascii="Arial Narrow" w:eastAsia="Calibri" w:hAnsi="Arial Narrow"/>
          <w:color w:val="000000"/>
          <w:sz w:val="22"/>
          <w:szCs w:val="22"/>
          <w:lang w:eastAsia="en-US"/>
        </w:rPr>
        <w:t>¿Qué discutió el congreso de Chihuahua respecto de la incorporación del delito de hostigamiento sexual al Código Penal de Chihuahua? (adjuntar minutas de discusión del Congreso)</w:t>
      </w:r>
      <w:r>
        <w:rPr>
          <w:rFonts w:ascii="Arial Narrow" w:eastAsia="Calibri" w:hAnsi="Arial Narrow"/>
          <w:color w:val="000000"/>
          <w:sz w:val="22"/>
          <w:szCs w:val="22"/>
          <w:lang w:eastAsia="en-US"/>
        </w:rPr>
        <w:t>”</w:t>
      </w:r>
    </w:p>
    <w:p w:rsidR="00A82E7A" w:rsidRPr="00E73D8D" w:rsidRDefault="00A82E7A" w:rsidP="00A82E7A">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BB58F0">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CA752F" w:rsidRDefault="00CA752F" w:rsidP="00CA752F">
      <w:pPr>
        <w:ind w:left="709"/>
        <w:jc w:val="both"/>
        <w:rPr>
          <w:rFonts w:ascii="Arial Narrow" w:hAnsi="Arial Narrow" w:cs="Arial"/>
          <w:sz w:val="22"/>
          <w:szCs w:val="22"/>
          <w:lang w:val="es-MX"/>
        </w:rPr>
      </w:pPr>
    </w:p>
    <w:p w:rsidR="00CA752F" w:rsidRPr="00CA752F" w:rsidRDefault="00CA752F" w:rsidP="00CA752F">
      <w:pPr>
        <w:ind w:left="709"/>
        <w:jc w:val="both"/>
        <w:rPr>
          <w:rFonts w:ascii="Arial Narrow" w:hAnsi="Arial Narrow" w:cs="Arial"/>
          <w:sz w:val="22"/>
          <w:szCs w:val="22"/>
          <w:lang w:val="es-MX"/>
        </w:rPr>
      </w:pPr>
      <w:r w:rsidRPr="00CA752F">
        <w:rPr>
          <w:rFonts w:ascii="Arial Narrow" w:hAnsi="Arial Narrow" w:cs="Arial"/>
          <w:sz w:val="22"/>
          <w:szCs w:val="22"/>
          <w:lang w:val="es-MX"/>
        </w:rPr>
        <w:t>En atención al oficio UT-LXV/224/18, relativo al requerimiento de datos que obran en poder de esta Secretaría, necesarios para emitir respuesta a esta solicitud de información con folio No. 077022018, me permito comentarle que:</w:t>
      </w:r>
    </w:p>
    <w:p w:rsidR="00CA752F" w:rsidRPr="00CA752F" w:rsidRDefault="00CA752F" w:rsidP="00CA752F">
      <w:pPr>
        <w:ind w:left="709"/>
        <w:jc w:val="both"/>
        <w:rPr>
          <w:rFonts w:ascii="Arial Narrow" w:hAnsi="Arial Narrow" w:cs="Arial"/>
          <w:sz w:val="22"/>
          <w:szCs w:val="22"/>
          <w:lang w:val="es-MX"/>
        </w:rPr>
      </w:pPr>
    </w:p>
    <w:p w:rsidR="00CA752F" w:rsidRPr="00CA752F" w:rsidRDefault="00CA752F" w:rsidP="00CA752F">
      <w:pPr>
        <w:ind w:left="709"/>
        <w:jc w:val="both"/>
        <w:rPr>
          <w:rFonts w:ascii="Arial Narrow" w:hAnsi="Arial Narrow" w:cs="Arial"/>
          <w:sz w:val="22"/>
          <w:szCs w:val="22"/>
          <w:lang w:val="es-MX"/>
        </w:rPr>
      </w:pPr>
      <w:r w:rsidRPr="00CA752F">
        <w:rPr>
          <w:rFonts w:ascii="Arial Narrow" w:hAnsi="Arial Narrow" w:cs="Arial"/>
          <w:sz w:val="22"/>
          <w:szCs w:val="22"/>
          <w:lang w:val="es-MX"/>
        </w:rPr>
        <w:t>El delito de Hostigamiento Sexual se tipificó mediante Decreto No. 112/93 IV P.E., aprobado en sesión del 03 de agosto de 1993.</w:t>
      </w:r>
    </w:p>
    <w:p w:rsidR="00CA752F" w:rsidRPr="00CA752F" w:rsidRDefault="00CA752F" w:rsidP="00CA752F">
      <w:pPr>
        <w:ind w:left="709"/>
        <w:jc w:val="both"/>
        <w:rPr>
          <w:rFonts w:ascii="Arial Narrow" w:hAnsi="Arial Narrow" w:cs="Arial"/>
          <w:sz w:val="22"/>
          <w:szCs w:val="22"/>
          <w:lang w:val="es-MX"/>
        </w:rPr>
      </w:pPr>
    </w:p>
    <w:p w:rsidR="00CA752F" w:rsidRPr="00CA752F" w:rsidRDefault="00CA752F" w:rsidP="00CA752F">
      <w:pPr>
        <w:ind w:left="709"/>
        <w:jc w:val="both"/>
        <w:rPr>
          <w:rFonts w:ascii="Arial Narrow" w:hAnsi="Arial Narrow" w:cs="Arial"/>
          <w:sz w:val="22"/>
          <w:szCs w:val="22"/>
          <w:lang w:val="es-MX"/>
        </w:rPr>
      </w:pPr>
      <w:r w:rsidRPr="00CA752F">
        <w:rPr>
          <w:rFonts w:ascii="Arial Narrow" w:hAnsi="Arial Narrow" w:cs="Arial"/>
          <w:sz w:val="22"/>
          <w:szCs w:val="22"/>
          <w:lang w:val="es-MX"/>
        </w:rPr>
        <w:t xml:space="preserve">Para conocer la exposición de motivos y lo discutido o expuesto sobre este punto en la sesión de referencia, en el siguiente enlace se proporcionan la iniciativa, dictamen, decreto y diario de los debates, en su parte conducente: </w:t>
      </w:r>
    </w:p>
    <w:p w:rsidR="00CA752F" w:rsidRPr="00CA752F" w:rsidRDefault="00CA752F" w:rsidP="00CA752F">
      <w:pPr>
        <w:ind w:left="709"/>
        <w:jc w:val="both"/>
        <w:rPr>
          <w:rFonts w:ascii="Arial Narrow" w:hAnsi="Arial Narrow" w:cs="Arial"/>
          <w:sz w:val="22"/>
          <w:szCs w:val="22"/>
          <w:lang w:val="es-MX"/>
        </w:rPr>
      </w:pPr>
    </w:p>
    <w:p w:rsidR="00CA752F" w:rsidRPr="00CA752F" w:rsidRDefault="00090E1E" w:rsidP="00CA752F">
      <w:pPr>
        <w:ind w:left="709"/>
        <w:jc w:val="both"/>
        <w:rPr>
          <w:rFonts w:ascii="Arial Narrow" w:hAnsi="Arial Narrow" w:cs="Arial"/>
          <w:sz w:val="22"/>
          <w:szCs w:val="22"/>
          <w:lang w:val="es-MX"/>
        </w:rPr>
      </w:pPr>
      <w:hyperlink r:id="rId7" w:history="1">
        <w:r w:rsidR="00CA752F" w:rsidRPr="00CA752F">
          <w:rPr>
            <w:rStyle w:val="Hipervnculo"/>
            <w:rFonts w:ascii="Arial Narrow" w:hAnsi="Arial Narrow" w:cs="Arial"/>
            <w:sz w:val="22"/>
            <w:szCs w:val="22"/>
            <w:lang w:val="es-MX"/>
          </w:rPr>
          <w:t>http://www.congresochihuahua.gob.mx/transparencia/consultarDocumentos.php?idLink=450</w:t>
        </w:r>
      </w:hyperlink>
    </w:p>
    <w:p w:rsidR="00CA752F" w:rsidRPr="00CA752F" w:rsidRDefault="00CA752F" w:rsidP="00CA752F">
      <w:pPr>
        <w:ind w:left="709"/>
        <w:jc w:val="both"/>
        <w:rPr>
          <w:rFonts w:ascii="Arial Narrow" w:hAnsi="Arial Narrow" w:cs="Arial"/>
          <w:sz w:val="22"/>
          <w:szCs w:val="22"/>
          <w:lang w:val="es-MX"/>
        </w:rPr>
      </w:pPr>
    </w:p>
    <w:p w:rsidR="00CA752F" w:rsidRPr="00CA752F" w:rsidRDefault="00CA752F" w:rsidP="00CA752F">
      <w:pPr>
        <w:ind w:left="709"/>
        <w:jc w:val="both"/>
        <w:rPr>
          <w:rFonts w:ascii="Arial Narrow" w:hAnsi="Arial Narrow" w:cs="Arial"/>
          <w:sz w:val="22"/>
          <w:szCs w:val="22"/>
          <w:lang w:val="es-MX"/>
        </w:rPr>
      </w:pPr>
    </w:p>
    <w:p w:rsidR="00CA752F" w:rsidRPr="00CA752F" w:rsidRDefault="00CA752F" w:rsidP="00CA752F">
      <w:pPr>
        <w:ind w:left="709"/>
        <w:jc w:val="both"/>
        <w:rPr>
          <w:rFonts w:ascii="Arial Narrow" w:hAnsi="Arial Narrow" w:cs="Arial"/>
          <w:sz w:val="22"/>
          <w:szCs w:val="22"/>
          <w:lang w:val="es-MX"/>
        </w:rPr>
      </w:pPr>
      <w:r w:rsidRPr="00CA752F">
        <w:rPr>
          <w:rFonts w:ascii="Arial Narrow" w:hAnsi="Arial Narrow" w:cs="Arial"/>
          <w:sz w:val="22"/>
          <w:szCs w:val="22"/>
          <w:lang w:val="es-MX"/>
        </w:rPr>
        <w:t>Adicionalmente, dentro de dicho enlace encontrará las reformas que ha tenido el tipo penal, mediante los decretos siguientes (se incluyen los dictámenes que les corresponden):</w:t>
      </w:r>
    </w:p>
    <w:p w:rsidR="00CA752F" w:rsidRPr="00CA752F" w:rsidRDefault="00CA752F" w:rsidP="00CA752F">
      <w:pPr>
        <w:ind w:left="709"/>
        <w:jc w:val="both"/>
        <w:rPr>
          <w:rFonts w:ascii="Arial Narrow" w:hAnsi="Arial Narrow" w:cs="Arial"/>
          <w:sz w:val="22"/>
          <w:szCs w:val="22"/>
          <w:lang w:val="es-MX"/>
        </w:rPr>
      </w:pPr>
    </w:p>
    <w:p w:rsidR="00CA752F" w:rsidRDefault="00CA752F" w:rsidP="00CA752F">
      <w:pPr>
        <w:ind w:left="709"/>
        <w:jc w:val="both"/>
        <w:rPr>
          <w:rFonts w:ascii="Arial Narrow" w:hAnsi="Arial Narrow" w:cs="Arial"/>
          <w:sz w:val="22"/>
          <w:szCs w:val="22"/>
          <w:lang w:val="es-MX"/>
        </w:rPr>
      </w:pPr>
    </w:p>
    <w:p w:rsidR="00CA752F" w:rsidRDefault="00CA752F" w:rsidP="00CA752F">
      <w:pPr>
        <w:ind w:left="709"/>
        <w:jc w:val="both"/>
        <w:rPr>
          <w:rFonts w:ascii="Arial Narrow" w:hAnsi="Arial Narrow" w:cs="Arial"/>
          <w:sz w:val="22"/>
          <w:szCs w:val="22"/>
          <w:lang w:val="es-MX"/>
        </w:rPr>
      </w:pPr>
    </w:p>
    <w:p w:rsidR="00CA752F" w:rsidRDefault="00CA752F" w:rsidP="00CA752F">
      <w:pPr>
        <w:ind w:left="709"/>
        <w:jc w:val="both"/>
        <w:rPr>
          <w:rFonts w:ascii="Arial Narrow" w:hAnsi="Arial Narrow" w:cs="Arial"/>
          <w:sz w:val="22"/>
          <w:szCs w:val="22"/>
          <w:lang w:val="es-MX"/>
        </w:rPr>
      </w:pPr>
    </w:p>
    <w:p w:rsidR="00CA752F" w:rsidRDefault="00CA752F" w:rsidP="00CA752F">
      <w:pPr>
        <w:ind w:left="709"/>
        <w:jc w:val="both"/>
        <w:rPr>
          <w:rFonts w:ascii="Arial Narrow" w:hAnsi="Arial Narrow" w:cs="Arial"/>
          <w:sz w:val="22"/>
          <w:szCs w:val="22"/>
          <w:lang w:val="es-MX"/>
        </w:rPr>
      </w:pPr>
    </w:p>
    <w:p w:rsidR="00CA752F" w:rsidRPr="00CA752F" w:rsidRDefault="00CA752F" w:rsidP="00CA752F">
      <w:pPr>
        <w:ind w:left="709"/>
        <w:jc w:val="both"/>
        <w:rPr>
          <w:rFonts w:ascii="Arial Narrow" w:hAnsi="Arial Narrow" w:cs="Arial"/>
          <w:sz w:val="22"/>
          <w:szCs w:val="22"/>
          <w:lang w:val="es-MX"/>
        </w:rPr>
      </w:pPr>
    </w:p>
    <w:tbl>
      <w:tblPr>
        <w:tblStyle w:val="Tablaconcuadrcula"/>
        <w:tblW w:w="0" w:type="auto"/>
        <w:jc w:val="center"/>
        <w:tblInd w:w="720" w:type="dxa"/>
        <w:tblLook w:val="04A0"/>
      </w:tblPr>
      <w:tblGrid>
        <w:gridCol w:w="3485"/>
      </w:tblGrid>
      <w:tr w:rsidR="00CA752F" w:rsidRPr="00CA752F" w:rsidTr="00E37F83">
        <w:trPr>
          <w:jc w:val="center"/>
        </w:trPr>
        <w:tc>
          <w:tcPr>
            <w:tcW w:w="3485" w:type="dxa"/>
          </w:tcPr>
          <w:p w:rsidR="00CA752F" w:rsidRPr="00CA752F" w:rsidRDefault="00CA752F" w:rsidP="00CA752F">
            <w:pPr>
              <w:ind w:left="709"/>
              <w:jc w:val="both"/>
              <w:rPr>
                <w:rFonts w:ascii="Arial Narrow" w:hAnsi="Arial Narrow" w:cs="Arial"/>
                <w:b/>
                <w:szCs w:val="22"/>
                <w:lang w:val="es-MX"/>
              </w:rPr>
            </w:pPr>
            <w:r w:rsidRPr="00CA752F">
              <w:rPr>
                <w:rFonts w:ascii="Arial Narrow" w:hAnsi="Arial Narrow" w:cs="Arial"/>
                <w:b/>
                <w:szCs w:val="22"/>
                <w:lang w:val="es-MX"/>
              </w:rPr>
              <w:t>Número de Decreto</w:t>
            </w:r>
          </w:p>
        </w:tc>
      </w:tr>
      <w:tr w:rsidR="00CA752F" w:rsidRPr="00CA752F" w:rsidTr="00E37F83">
        <w:trPr>
          <w:jc w:val="center"/>
        </w:trPr>
        <w:tc>
          <w:tcPr>
            <w:tcW w:w="3485" w:type="dxa"/>
          </w:tcPr>
          <w:p w:rsidR="00CA752F" w:rsidRPr="00CA752F" w:rsidRDefault="00CA752F" w:rsidP="00CA752F">
            <w:pPr>
              <w:ind w:left="709"/>
              <w:jc w:val="both"/>
              <w:rPr>
                <w:rFonts w:ascii="Arial Narrow" w:hAnsi="Arial Narrow" w:cs="Arial"/>
                <w:szCs w:val="22"/>
                <w:lang w:val="es-MX"/>
              </w:rPr>
            </w:pPr>
            <w:r w:rsidRPr="00CA752F">
              <w:rPr>
                <w:rFonts w:ascii="Arial Narrow" w:hAnsi="Arial Narrow" w:cs="Arial"/>
                <w:szCs w:val="22"/>
                <w:lang w:val="es-MX"/>
              </w:rPr>
              <w:t>1053/01 VIII P.E.</w:t>
            </w:r>
          </w:p>
        </w:tc>
      </w:tr>
      <w:tr w:rsidR="00CA752F" w:rsidRPr="00CA752F" w:rsidTr="00E37F83">
        <w:trPr>
          <w:jc w:val="center"/>
        </w:trPr>
        <w:tc>
          <w:tcPr>
            <w:tcW w:w="3485" w:type="dxa"/>
          </w:tcPr>
          <w:p w:rsidR="00CA752F" w:rsidRPr="00CA752F" w:rsidRDefault="00CA752F" w:rsidP="00CA752F">
            <w:pPr>
              <w:ind w:left="709"/>
              <w:jc w:val="both"/>
              <w:rPr>
                <w:rFonts w:ascii="Arial Narrow" w:hAnsi="Arial Narrow" w:cs="Arial"/>
                <w:szCs w:val="22"/>
                <w:lang w:val="es-MX"/>
              </w:rPr>
            </w:pPr>
            <w:r w:rsidRPr="00CA752F">
              <w:rPr>
                <w:rFonts w:ascii="Arial Narrow" w:hAnsi="Arial Narrow" w:cs="Arial"/>
                <w:szCs w:val="22"/>
                <w:lang w:val="es-MX"/>
              </w:rPr>
              <w:t xml:space="preserve">690/06 I P.O. </w:t>
            </w:r>
          </w:p>
          <w:p w:rsidR="00CA752F" w:rsidRPr="00CA752F" w:rsidRDefault="00CA752F" w:rsidP="00CA752F">
            <w:pPr>
              <w:ind w:left="709"/>
              <w:jc w:val="both"/>
              <w:rPr>
                <w:rFonts w:ascii="Arial Narrow" w:hAnsi="Arial Narrow" w:cs="Arial"/>
                <w:szCs w:val="22"/>
                <w:lang w:val="es-MX"/>
              </w:rPr>
            </w:pPr>
            <w:r w:rsidRPr="00CA752F">
              <w:rPr>
                <w:rFonts w:ascii="Arial Narrow" w:hAnsi="Arial Narrow" w:cs="Arial"/>
                <w:szCs w:val="22"/>
                <w:lang w:val="es-MX"/>
              </w:rPr>
              <w:t>* Nuevo Código Penal</w:t>
            </w:r>
          </w:p>
        </w:tc>
      </w:tr>
      <w:tr w:rsidR="00CA752F" w:rsidRPr="00CA752F" w:rsidTr="00E37F83">
        <w:trPr>
          <w:jc w:val="center"/>
        </w:trPr>
        <w:tc>
          <w:tcPr>
            <w:tcW w:w="3485" w:type="dxa"/>
          </w:tcPr>
          <w:p w:rsidR="00CA752F" w:rsidRPr="00CA752F" w:rsidRDefault="00CA752F" w:rsidP="00CA752F">
            <w:pPr>
              <w:ind w:left="709"/>
              <w:jc w:val="both"/>
              <w:rPr>
                <w:rFonts w:ascii="Arial Narrow" w:hAnsi="Arial Narrow" w:cs="Arial"/>
                <w:szCs w:val="22"/>
                <w:lang w:val="es-MX"/>
              </w:rPr>
            </w:pPr>
            <w:r w:rsidRPr="00CA752F">
              <w:rPr>
                <w:rFonts w:ascii="Arial Narrow" w:hAnsi="Arial Narrow" w:cs="Arial"/>
                <w:szCs w:val="22"/>
                <w:lang w:val="es-MX"/>
              </w:rPr>
              <w:t>313/11 II P.O.</w:t>
            </w:r>
          </w:p>
        </w:tc>
      </w:tr>
      <w:tr w:rsidR="00CA752F" w:rsidRPr="00E53C5C" w:rsidTr="00E37F83">
        <w:trPr>
          <w:jc w:val="center"/>
        </w:trPr>
        <w:tc>
          <w:tcPr>
            <w:tcW w:w="3485" w:type="dxa"/>
          </w:tcPr>
          <w:p w:rsidR="00CA752F" w:rsidRPr="00CA752F" w:rsidRDefault="00CA752F" w:rsidP="00CA752F">
            <w:pPr>
              <w:ind w:left="709"/>
              <w:jc w:val="both"/>
              <w:rPr>
                <w:rFonts w:ascii="Arial Narrow" w:hAnsi="Arial Narrow" w:cs="Arial"/>
                <w:szCs w:val="22"/>
                <w:lang w:val="en-US"/>
              </w:rPr>
            </w:pPr>
            <w:r w:rsidRPr="00CA752F">
              <w:rPr>
                <w:rFonts w:ascii="Arial Narrow" w:hAnsi="Arial Narrow" w:cs="Arial"/>
                <w:szCs w:val="22"/>
                <w:lang w:val="en-US"/>
              </w:rPr>
              <w:t>LXV/RFCLC/0266/2017 I P.E.</w:t>
            </w:r>
          </w:p>
        </w:tc>
      </w:tr>
    </w:tbl>
    <w:p w:rsidR="00CA752F" w:rsidRPr="00CA752F" w:rsidRDefault="00CA752F" w:rsidP="00CA752F">
      <w:pPr>
        <w:ind w:left="709"/>
        <w:jc w:val="both"/>
        <w:rPr>
          <w:rFonts w:ascii="Arial Narrow" w:hAnsi="Arial Narrow" w:cs="Arial"/>
          <w:sz w:val="22"/>
          <w:szCs w:val="22"/>
          <w:lang w:val="en-US"/>
        </w:rPr>
      </w:pPr>
    </w:p>
    <w:p w:rsidR="00CA752F" w:rsidRPr="00CA752F" w:rsidRDefault="00CA752F" w:rsidP="00CA752F">
      <w:pPr>
        <w:ind w:left="709"/>
        <w:jc w:val="both"/>
        <w:rPr>
          <w:rFonts w:ascii="Arial Narrow" w:hAnsi="Arial Narrow" w:cs="Arial"/>
          <w:sz w:val="22"/>
          <w:szCs w:val="22"/>
          <w:lang w:val="es-MX"/>
        </w:rPr>
      </w:pPr>
      <w:r w:rsidRPr="00CA752F">
        <w:rPr>
          <w:rFonts w:ascii="Arial Narrow" w:hAnsi="Arial Narrow" w:cs="Arial"/>
          <w:sz w:val="22"/>
          <w:szCs w:val="22"/>
          <w:lang w:val="es-MX"/>
        </w:rPr>
        <w:t>No omito mencionarle, que las Diputadas Blanca Gámez Gutiérrez y Carmen Rocío González Alonso, presentaron iniciativa de reforma al Código Penal en la materia, el día 18 de mayo de 2018.Esta iniciativa se encuentra en estudio por la Comisión de Justicia.</w:t>
      </w:r>
    </w:p>
    <w:p w:rsidR="00CA752F" w:rsidRPr="00CA752F" w:rsidRDefault="00CA752F" w:rsidP="00CA752F">
      <w:pPr>
        <w:ind w:left="709"/>
        <w:jc w:val="both"/>
        <w:rPr>
          <w:rFonts w:ascii="Arial Narrow" w:hAnsi="Arial Narrow" w:cs="Arial"/>
          <w:sz w:val="22"/>
          <w:szCs w:val="22"/>
          <w:lang w:val="es-MX"/>
        </w:rPr>
      </w:pPr>
    </w:p>
    <w:p w:rsidR="00CA752F" w:rsidRPr="00CA752F" w:rsidRDefault="00CA752F" w:rsidP="00CA752F">
      <w:pPr>
        <w:ind w:left="709"/>
        <w:jc w:val="both"/>
        <w:rPr>
          <w:rFonts w:ascii="Arial Narrow" w:hAnsi="Arial Narrow" w:cs="Arial"/>
          <w:sz w:val="22"/>
          <w:szCs w:val="22"/>
          <w:lang w:val="es-MX"/>
        </w:rPr>
      </w:pPr>
      <w:r w:rsidRPr="00CA752F">
        <w:rPr>
          <w:rFonts w:ascii="Arial Narrow" w:hAnsi="Arial Narrow" w:cs="Arial"/>
          <w:sz w:val="22"/>
          <w:szCs w:val="22"/>
          <w:lang w:val="es-MX"/>
        </w:rPr>
        <w:t>Enlace a la iniciativa:</w:t>
      </w:r>
    </w:p>
    <w:p w:rsidR="00CA752F" w:rsidRDefault="00CA752F" w:rsidP="00CA752F">
      <w:pPr>
        <w:ind w:left="709"/>
        <w:jc w:val="both"/>
        <w:rPr>
          <w:rFonts w:ascii="Arial Narrow" w:hAnsi="Arial Narrow" w:cs="Arial"/>
          <w:sz w:val="22"/>
          <w:szCs w:val="22"/>
          <w:lang w:val="es-MX"/>
        </w:rPr>
      </w:pPr>
    </w:p>
    <w:p w:rsidR="00CA752F" w:rsidRPr="00CA752F" w:rsidRDefault="00090E1E" w:rsidP="00CA752F">
      <w:pPr>
        <w:ind w:left="709"/>
        <w:jc w:val="both"/>
        <w:rPr>
          <w:rFonts w:ascii="Arial Narrow" w:hAnsi="Arial Narrow" w:cs="Arial"/>
          <w:sz w:val="22"/>
          <w:szCs w:val="22"/>
          <w:lang w:val="es-MX"/>
        </w:rPr>
      </w:pPr>
      <w:hyperlink r:id="rId8" w:history="1">
        <w:r w:rsidR="00CA752F" w:rsidRPr="00CA752F">
          <w:rPr>
            <w:rStyle w:val="Hipervnculo"/>
            <w:rFonts w:ascii="Arial Narrow" w:hAnsi="Arial Narrow" w:cs="Arial"/>
            <w:sz w:val="22"/>
            <w:szCs w:val="22"/>
            <w:lang w:val="es-MX"/>
          </w:rPr>
          <w:t>http://www.congresochihuahua2.gob.mx/biblioteca/iniciativas/archivosIniciativas/8455.pdf</w:t>
        </w:r>
      </w:hyperlink>
    </w:p>
    <w:p w:rsidR="00CA752F" w:rsidRDefault="00CA752F" w:rsidP="00CA752F">
      <w:pPr>
        <w:ind w:left="709"/>
        <w:jc w:val="both"/>
        <w:rPr>
          <w:rFonts w:ascii="Arial Narrow" w:hAnsi="Arial Narrow" w:cs="Arial"/>
          <w:sz w:val="22"/>
          <w:szCs w:val="22"/>
          <w:lang w:val="es-MX"/>
        </w:rPr>
      </w:pPr>
    </w:p>
    <w:p w:rsidR="00CA752F" w:rsidRPr="00CA752F" w:rsidRDefault="00CA752F" w:rsidP="00CA752F">
      <w:pPr>
        <w:ind w:left="709"/>
        <w:jc w:val="both"/>
        <w:rPr>
          <w:rFonts w:ascii="Arial Narrow" w:hAnsi="Arial Narrow" w:cs="Arial"/>
          <w:sz w:val="22"/>
          <w:szCs w:val="22"/>
          <w:lang w:val="es-MX"/>
        </w:rPr>
      </w:pPr>
      <w:r w:rsidRPr="00CA752F">
        <w:rPr>
          <w:rFonts w:ascii="Arial Narrow" w:hAnsi="Arial Narrow" w:cs="Arial"/>
          <w:sz w:val="22"/>
          <w:szCs w:val="22"/>
          <w:lang w:val="es-MX"/>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DA2E74" w:rsidRPr="00CA752F" w:rsidRDefault="00DA2E74" w:rsidP="00DA2E74">
      <w:pPr>
        <w:ind w:left="709"/>
        <w:jc w:val="both"/>
        <w:rPr>
          <w:rFonts w:ascii="Arial Narrow" w:hAnsi="Arial Narrow"/>
          <w:sz w:val="22"/>
          <w:szCs w:val="22"/>
          <w:lang w:val="es-MX"/>
        </w:rPr>
      </w:pPr>
    </w:p>
    <w:p w:rsidR="009376DE" w:rsidRPr="00DA2E74" w:rsidRDefault="009376DE" w:rsidP="009376DE">
      <w:pPr>
        <w:ind w:left="709"/>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FE5" w:rsidRDefault="00AA7FE5">
      <w:r>
        <w:separator/>
      </w:r>
    </w:p>
  </w:endnote>
  <w:endnote w:type="continuationSeparator" w:id="1">
    <w:p w:rsidR="00AA7FE5" w:rsidRDefault="00AA7F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090E1E" w:rsidP="00996A4A">
    <w:pPr>
      <w:pStyle w:val="Piedepgina"/>
      <w:framePr w:wrap="around" w:vAnchor="text" w:hAnchor="margin" w:xAlign="right" w:y="1"/>
      <w:rPr>
        <w:rStyle w:val="Nmerodepgina"/>
      </w:rPr>
    </w:pPr>
    <w:r>
      <w:rPr>
        <w:rStyle w:val="Nmerodepgina"/>
      </w:rPr>
      <w:fldChar w:fldCharType="begin"/>
    </w:r>
    <w:r w:rsidR="005624E4">
      <w:rPr>
        <w:rStyle w:val="Nmerodepgina"/>
      </w:rPr>
      <w:instrText xml:space="preserve">PAGE  </w:instrText>
    </w:r>
    <w:r>
      <w:rPr>
        <w:rStyle w:val="Nmerodepgina"/>
      </w:rPr>
      <w:fldChar w:fldCharType="end"/>
    </w:r>
  </w:p>
  <w:p w:rsidR="005624E4" w:rsidRDefault="005624E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090E1E" w:rsidP="0077121F">
    <w:pPr>
      <w:pStyle w:val="Piedepgina"/>
    </w:pPr>
    <w:r w:rsidRPr="00090E1E">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624E4" w:rsidRPr="00AB6508" w:rsidRDefault="005624E4"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624E4" w:rsidRPr="00BD19B1" w:rsidRDefault="00090E1E" w:rsidP="0077121F">
                  <w:pPr>
                    <w:autoSpaceDE w:val="0"/>
                    <w:autoSpaceDN w:val="0"/>
                    <w:adjustRightInd w:val="0"/>
                    <w:jc w:val="center"/>
                    <w:rPr>
                      <w:rFonts w:ascii="Arial" w:hAnsi="Arial" w:cs="Arial"/>
                      <w:color w:val="000000"/>
                      <w:sz w:val="13"/>
                      <w:szCs w:val="13"/>
                    </w:rPr>
                  </w:pPr>
                  <w:hyperlink r:id="rId1" w:history="1">
                    <w:r w:rsidR="005624E4" w:rsidRPr="00BD19B1">
                      <w:rPr>
                        <w:rStyle w:val="Hipervnculo"/>
                        <w:rFonts w:ascii="Arial" w:hAnsi="Arial" w:cs="Arial"/>
                        <w:color w:val="000000"/>
                        <w:sz w:val="13"/>
                        <w:szCs w:val="13"/>
                      </w:rPr>
                      <w:t>www.congresochihuahua.gob.mx</w:t>
                    </w:r>
                  </w:hyperlink>
                </w:p>
                <w:p w:rsidR="005624E4" w:rsidRPr="00BD19B1" w:rsidRDefault="005624E4"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FE5" w:rsidRDefault="00AA7FE5">
      <w:r>
        <w:separator/>
      </w:r>
    </w:p>
  </w:footnote>
  <w:footnote w:type="continuationSeparator" w:id="1">
    <w:p w:rsidR="00AA7FE5" w:rsidRDefault="00AA7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5624E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624E4" w:rsidRPr="00D30BA7" w:rsidTr="00717963">
      <w:trPr>
        <w:trHeight w:val="964"/>
      </w:trPr>
      <w:tc>
        <w:tcPr>
          <w:tcW w:w="914" w:type="pct"/>
          <w:vMerge w:val="restart"/>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624E4" w:rsidRPr="00D30BA7" w:rsidRDefault="005624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624E4" w:rsidRPr="00D30BA7" w:rsidRDefault="005624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624E4" w:rsidRPr="00D30BA7" w:rsidRDefault="005624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624E4" w:rsidRPr="00D30BA7" w:rsidTr="00717963">
      <w:trPr>
        <w:trHeight w:val="424"/>
      </w:trPr>
      <w:tc>
        <w:tcPr>
          <w:tcW w:w="914" w:type="pct"/>
          <w:vMerge/>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624E4" w:rsidRPr="00D30BA7" w:rsidTr="00717963">
      <w:trPr>
        <w:trHeight w:val="193"/>
      </w:trPr>
      <w:tc>
        <w:tcPr>
          <w:tcW w:w="914" w:type="pct"/>
          <w:vMerge/>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624E4" w:rsidRPr="00D30BA7" w:rsidRDefault="005624E4"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624E4" w:rsidRPr="00D30BA7" w:rsidRDefault="005624E4"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624E4" w:rsidRPr="000D45AD" w:rsidRDefault="005624E4"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090E1E"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090E1E" w:rsidRPr="00D30BA7">
            <w:rPr>
              <w:rFonts w:ascii="Arial Narrow" w:hAnsi="Arial Narrow"/>
              <w:sz w:val="16"/>
              <w:szCs w:val="16"/>
            </w:rPr>
            <w:fldChar w:fldCharType="separate"/>
          </w:r>
          <w:r w:rsidR="00E53C5C">
            <w:rPr>
              <w:rFonts w:ascii="Arial Narrow" w:hAnsi="Arial Narrow"/>
              <w:noProof/>
              <w:sz w:val="16"/>
              <w:szCs w:val="16"/>
            </w:rPr>
            <w:t>1</w:t>
          </w:r>
          <w:r w:rsidR="00090E1E" w:rsidRPr="00D30BA7">
            <w:rPr>
              <w:rFonts w:ascii="Arial Narrow" w:hAnsi="Arial Narrow"/>
              <w:sz w:val="16"/>
              <w:szCs w:val="16"/>
            </w:rPr>
            <w:fldChar w:fldCharType="end"/>
          </w:r>
          <w:r w:rsidRPr="00D30BA7">
            <w:rPr>
              <w:rFonts w:ascii="Arial Narrow" w:hAnsi="Arial Narrow"/>
              <w:sz w:val="16"/>
              <w:szCs w:val="16"/>
            </w:rPr>
            <w:t xml:space="preserve"> de </w:t>
          </w:r>
          <w:r w:rsidR="00CA752F">
            <w:rPr>
              <w:rFonts w:ascii="Arial Narrow" w:hAnsi="Arial Narrow"/>
              <w:sz w:val="16"/>
              <w:szCs w:val="16"/>
            </w:rPr>
            <w:t>4</w:t>
          </w:r>
        </w:p>
      </w:tc>
    </w:tr>
    <w:tr w:rsidR="005624E4" w:rsidRPr="00D30BA7" w:rsidTr="00717963">
      <w:trPr>
        <w:trHeight w:val="70"/>
      </w:trPr>
      <w:tc>
        <w:tcPr>
          <w:tcW w:w="914" w:type="pct"/>
          <w:vMerge/>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624E4" w:rsidRPr="00D30BA7" w:rsidRDefault="005624E4"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624E4" w:rsidRPr="00D30BA7" w:rsidRDefault="005624E4"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624E4" w:rsidRPr="005648EB" w:rsidRDefault="005624E4"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sz w:val="14"/>
              <w:szCs w:val="14"/>
            </w:rPr>
          </w:pPr>
        </w:p>
      </w:tc>
    </w:tr>
  </w:tbl>
  <w:p w:rsidR="005624E4" w:rsidRDefault="005624E4"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5624E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2B139B"/>
    <w:multiLevelType w:val="hybridMultilevel"/>
    <w:tmpl w:val="9D229278"/>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366818"/>
    <w:multiLevelType w:val="hybridMultilevel"/>
    <w:tmpl w:val="5A1A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F13133"/>
    <w:multiLevelType w:val="hybridMultilevel"/>
    <w:tmpl w:val="7756982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224C6E68"/>
    <w:multiLevelType w:val="hybridMultilevel"/>
    <w:tmpl w:val="A60E10EA"/>
    <w:lvl w:ilvl="0" w:tplc="3E4AFBC6">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56DF66E5"/>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D734A3B"/>
    <w:multiLevelType w:val="hybridMultilevel"/>
    <w:tmpl w:val="1996D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E7C6840"/>
    <w:multiLevelType w:val="hybridMultilevel"/>
    <w:tmpl w:val="284C72D6"/>
    <w:lvl w:ilvl="0" w:tplc="3E4AFBC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63001E"/>
    <w:multiLevelType w:val="hybridMultilevel"/>
    <w:tmpl w:val="BBA089F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75051604"/>
    <w:multiLevelType w:val="hybridMultilevel"/>
    <w:tmpl w:val="C75004C2"/>
    <w:lvl w:ilvl="0" w:tplc="010682E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919024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6"/>
  </w:num>
  <w:num w:numId="3">
    <w:abstractNumId w:val="2"/>
  </w:num>
  <w:num w:numId="4">
    <w:abstractNumId w:val="0"/>
  </w:num>
  <w:num w:numId="5">
    <w:abstractNumId w:val="18"/>
  </w:num>
  <w:num w:numId="6">
    <w:abstractNumId w:val="11"/>
  </w:num>
  <w:num w:numId="7">
    <w:abstractNumId w:val="7"/>
  </w:num>
  <w:num w:numId="8">
    <w:abstractNumId w:val="6"/>
  </w:num>
  <w:num w:numId="9">
    <w:abstractNumId w:val="25"/>
  </w:num>
  <w:num w:numId="10">
    <w:abstractNumId w:val="13"/>
  </w:num>
  <w:num w:numId="11">
    <w:abstractNumId w:val="24"/>
  </w:num>
  <w:num w:numId="12">
    <w:abstractNumId w:val="5"/>
  </w:num>
  <w:num w:numId="13">
    <w:abstractNumId w:val="14"/>
  </w:num>
  <w:num w:numId="14">
    <w:abstractNumId w:val="19"/>
  </w:num>
  <w:num w:numId="15">
    <w:abstractNumId w:val="9"/>
  </w:num>
  <w:num w:numId="16">
    <w:abstractNumId w:val="17"/>
  </w:num>
  <w:num w:numId="17">
    <w:abstractNumId w:val="1"/>
  </w:num>
  <w:num w:numId="18">
    <w:abstractNumId w:val="4"/>
  </w:num>
  <w:num w:numId="19">
    <w:abstractNumId w:val="23"/>
  </w:num>
  <w:num w:numId="20">
    <w:abstractNumId w:val="3"/>
  </w:num>
  <w:num w:numId="21">
    <w:abstractNumId w:val="8"/>
  </w:num>
  <w:num w:numId="22">
    <w:abstractNumId w:val="21"/>
  </w:num>
  <w:num w:numId="23">
    <w:abstractNumId w:val="15"/>
  </w:num>
  <w:num w:numId="24">
    <w:abstractNumId w:val="20"/>
  </w:num>
  <w:num w:numId="25">
    <w:abstractNumId w:val="10"/>
  </w:num>
  <w:num w:numId="26">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0E1E"/>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26ADF"/>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F0070"/>
    <w:rsid w:val="003F0317"/>
    <w:rsid w:val="003F1500"/>
    <w:rsid w:val="003F1B70"/>
    <w:rsid w:val="003F1EF6"/>
    <w:rsid w:val="003F23F1"/>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2FC5"/>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4E4"/>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999"/>
    <w:rsid w:val="00573C85"/>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091D"/>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E7D"/>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298"/>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21D9"/>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376D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862"/>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2E7A"/>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A7FE5"/>
    <w:rsid w:val="00AB08A0"/>
    <w:rsid w:val="00AB1806"/>
    <w:rsid w:val="00AB19B3"/>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58F0"/>
    <w:rsid w:val="00BB6570"/>
    <w:rsid w:val="00BB6F2F"/>
    <w:rsid w:val="00BB7A89"/>
    <w:rsid w:val="00BC0B6B"/>
    <w:rsid w:val="00BC199A"/>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40CC"/>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5930"/>
    <w:rsid w:val="00CA62AB"/>
    <w:rsid w:val="00CA6533"/>
    <w:rsid w:val="00CA752F"/>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37B3"/>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2E74"/>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090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0AD"/>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2FF5"/>
    <w:rsid w:val="00E44BFB"/>
    <w:rsid w:val="00E44D54"/>
    <w:rsid w:val="00E46D5D"/>
    <w:rsid w:val="00E4731D"/>
    <w:rsid w:val="00E477F0"/>
    <w:rsid w:val="00E47EF9"/>
    <w:rsid w:val="00E50757"/>
    <w:rsid w:val="00E51AAD"/>
    <w:rsid w:val="00E523F7"/>
    <w:rsid w:val="00E53320"/>
    <w:rsid w:val="00E53C5C"/>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61F9"/>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link w:val="Ttulo6Car"/>
    <w:uiPriority w:val="9"/>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uiPriority w:val="99"/>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uiPriority w:val="99"/>
    <w:rsid w:val="0077121F"/>
    <w:rPr>
      <w:sz w:val="24"/>
      <w:szCs w:val="24"/>
      <w:lang w:val="es-ES" w:eastAsia="es-ES" w:bidi="ar-SA"/>
    </w:rPr>
  </w:style>
  <w:style w:type="character" w:styleId="Hipervnculovisitado">
    <w:name w:val="FollowedHyperlink"/>
    <w:uiPriority w:val="99"/>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uiPriority w:val="99"/>
    <w:rsid w:val="0066510B"/>
    <w:rPr>
      <w:rFonts w:ascii="Tahoma" w:hAnsi="Tahoma" w:cs="Tahoma"/>
      <w:sz w:val="16"/>
      <w:szCs w:val="16"/>
    </w:rPr>
  </w:style>
  <w:style w:type="character" w:customStyle="1" w:styleId="TextodegloboCar">
    <w:name w:val="Texto de globo Car"/>
    <w:basedOn w:val="Fuentedeprrafopredeter"/>
    <w:link w:val="Textodeglobo"/>
    <w:uiPriority w:val="99"/>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 w:type="character" w:customStyle="1" w:styleId="Ttulo6Car">
    <w:name w:val="Título 6 Car"/>
    <w:basedOn w:val="Fuentedeprrafopredeter"/>
    <w:link w:val="Ttulo6"/>
    <w:uiPriority w:val="9"/>
    <w:rsid w:val="00DD0904"/>
    <w:rPr>
      <w:sz w:val="22"/>
      <w:szCs w:val="24"/>
      <w:lang w:val="es-ES" w:eastAsia="es-ES"/>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iniciativas/archivosIniciativas/8455.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gob.mx/transparencia/consultarDocumentos.php?idLink=45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6840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8067</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2018-07-09T18:27:00Z</dcterms:created>
  <dcterms:modified xsi:type="dcterms:W3CDTF">2018-07-09T18:27:00Z</dcterms:modified>
</cp:coreProperties>
</file>