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64BC" w14:textId="77777777" w:rsidR="00E9569B" w:rsidRPr="005152BC" w:rsidRDefault="005F62F8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AVISO DE PRIVACIDAD INTEGRAL</w:t>
      </w:r>
    </w:p>
    <w:p w14:paraId="128F696D" w14:textId="77777777" w:rsidR="00E473F6" w:rsidRPr="005152BC" w:rsidRDefault="00E473F6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2CC2815" w14:textId="1703DC0E" w:rsidR="00DF024E" w:rsidRPr="005152BC" w:rsidRDefault="00731306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 xml:space="preserve">Proceso de </w:t>
      </w:r>
      <w:r w:rsidR="005B533A">
        <w:rPr>
          <w:rFonts w:ascii="Arial" w:hAnsi="Arial" w:cs="Arial"/>
          <w:b/>
          <w:sz w:val="20"/>
          <w:szCs w:val="20"/>
        </w:rPr>
        <w:t>participación, consulta estrecha y de colaboración activa a personas con discapacidad</w:t>
      </w:r>
      <w:r w:rsidRPr="005152BC">
        <w:rPr>
          <w:rFonts w:ascii="Arial" w:hAnsi="Arial" w:cs="Arial"/>
          <w:b/>
          <w:sz w:val="20"/>
          <w:szCs w:val="20"/>
        </w:rPr>
        <w:t>, en el año 202</w:t>
      </w:r>
      <w:r w:rsidR="005B533A">
        <w:rPr>
          <w:rFonts w:ascii="Arial" w:hAnsi="Arial" w:cs="Arial"/>
          <w:b/>
          <w:sz w:val="20"/>
          <w:szCs w:val="20"/>
        </w:rPr>
        <w:t>4</w:t>
      </w:r>
    </w:p>
    <w:p w14:paraId="0D2A6AEC" w14:textId="77777777" w:rsidR="00731306" w:rsidRPr="00CC2C1B" w:rsidRDefault="00731306" w:rsidP="00E23E2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8F72230" w14:textId="30F1F6F2" w:rsidR="005B533A" w:rsidRPr="005B533A" w:rsidRDefault="002D1954" w:rsidP="005B53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En cumplimiento </w:t>
      </w:r>
      <w:r w:rsidR="00076BBF" w:rsidRPr="005152BC">
        <w:rPr>
          <w:rFonts w:ascii="Arial" w:hAnsi="Arial" w:cs="Arial"/>
          <w:sz w:val="20"/>
          <w:szCs w:val="20"/>
        </w:rPr>
        <w:t>a</w:t>
      </w:r>
      <w:r w:rsidRPr="005152BC">
        <w:rPr>
          <w:rFonts w:ascii="Arial" w:hAnsi="Arial" w:cs="Arial"/>
          <w:sz w:val="20"/>
          <w:szCs w:val="20"/>
        </w:rPr>
        <w:t xml:space="preserve"> lo dispuesto por los artículos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5B533A" w:rsidRPr="005B533A">
        <w:rPr>
          <w:rFonts w:ascii="Arial" w:hAnsi="Arial" w:cs="Arial"/>
          <w:sz w:val="20"/>
          <w:szCs w:val="20"/>
        </w:rPr>
        <w:t xml:space="preserve">1 de la Constitución Política de los Estados </w:t>
      </w:r>
      <w:r w:rsidR="005B533A">
        <w:rPr>
          <w:rFonts w:ascii="Arial" w:hAnsi="Arial" w:cs="Arial"/>
          <w:sz w:val="20"/>
          <w:szCs w:val="20"/>
        </w:rPr>
        <w:t>Unidos</w:t>
      </w:r>
      <w:r w:rsidR="005B533A" w:rsidRPr="005B533A">
        <w:rPr>
          <w:rFonts w:ascii="Arial" w:hAnsi="Arial" w:cs="Arial"/>
          <w:sz w:val="20"/>
          <w:szCs w:val="20"/>
        </w:rPr>
        <w:t xml:space="preserve"> Mexicanos; las convenciones</w:t>
      </w:r>
      <w:r w:rsidR="005B533A">
        <w:rPr>
          <w:rFonts w:ascii="Arial" w:hAnsi="Arial" w:cs="Arial"/>
          <w:sz w:val="20"/>
          <w:szCs w:val="20"/>
        </w:rPr>
        <w:t xml:space="preserve"> </w:t>
      </w:r>
      <w:r w:rsidR="005B533A" w:rsidRPr="005B533A">
        <w:rPr>
          <w:rFonts w:ascii="Arial" w:hAnsi="Arial" w:cs="Arial"/>
          <w:sz w:val="20"/>
          <w:szCs w:val="20"/>
        </w:rPr>
        <w:t>sobre los Derechos de las Personas con Discapacidad, e lnteramericana para la Eliminación de Todas las Formas de Discriminación contra las Personas con</w:t>
      </w:r>
    </w:p>
    <w:p w14:paraId="2F54A98A" w14:textId="49C66260" w:rsidR="00D61135" w:rsidRPr="005152BC" w:rsidRDefault="005B533A" w:rsidP="005B53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533A">
        <w:rPr>
          <w:rFonts w:ascii="Arial" w:hAnsi="Arial" w:cs="Arial"/>
          <w:sz w:val="20"/>
          <w:szCs w:val="20"/>
        </w:rPr>
        <w:t>Discapacidad; el estudio temático de la Relatora Especial sobre los derechos de las personas con discapacidad acerca de su derecho a participar en la</w:t>
      </w:r>
      <w:r>
        <w:rPr>
          <w:rFonts w:ascii="Arial" w:hAnsi="Arial" w:cs="Arial"/>
          <w:sz w:val="20"/>
          <w:szCs w:val="20"/>
        </w:rPr>
        <w:t xml:space="preserve"> </w:t>
      </w:r>
      <w:r w:rsidRPr="005B533A">
        <w:rPr>
          <w:rFonts w:ascii="Arial" w:hAnsi="Arial" w:cs="Arial"/>
          <w:sz w:val="20"/>
          <w:szCs w:val="20"/>
        </w:rPr>
        <w:t>adopción de decisiones; las leyes para la Inclusión y Desarrollo de las Personas con Discapacidad, para Prevenir y Eliminar la Disc</w:t>
      </w:r>
      <w:r>
        <w:rPr>
          <w:rFonts w:ascii="Arial" w:hAnsi="Arial" w:cs="Arial"/>
          <w:sz w:val="20"/>
          <w:szCs w:val="20"/>
        </w:rPr>
        <w:t>r</w:t>
      </w:r>
      <w:r w:rsidRPr="005B533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mi</w:t>
      </w:r>
      <w:r w:rsidRPr="005B533A">
        <w:rPr>
          <w:rFonts w:ascii="Arial" w:hAnsi="Arial" w:cs="Arial"/>
          <w:sz w:val="20"/>
          <w:szCs w:val="20"/>
        </w:rPr>
        <w:t>nación</w:t>
      </w:r>
      <w:r>
        <w:rPr>
          <w:rFonts w:ascii="Arial" w:hAnsi="Arial" w:cs="Arial"/>
          <w:sz w:val="20"/>
          <w:szCs w:val="20"/>
        </w:rPr>
        <w:t xml:space="preserve">; </w:t>
      </w:r>
      <w:r w:rsidRPr="005B533A">
        <w:rPr>
          <w:rFonts w:ascii="Arial" w:hAnsi="Arial" w:cs="Arial"/>
          <w:sz w:val="20"/>
          <w:szCs w:val="20"/>
        </w:rPr>
        <w:t xml:space="preserve"> de los</w:t>
      </w:r>
      <w:r>
        <w:rPr>
          <w:rFonts w:ascii="Arial" w:hAnsi="Arial" w:cs="Arial"/>
          <w:sz w:val="20"/>
          <w:szCs w:val="20"/>
        </w:rPr>
        <w:t xml:space="preserve"> </w:t>
      </w:r>
      <w:r w:rsidRPr="005B533A">
        <w:rPr>
          <w:rFonts w:ascii="Arial" w:hAnsi="Arial" w:cs="Arial"/>
          <w:sz w:val="20"/>
          <w:szCs w:val="20"/>
        </w:rPr>
        <w:t>Derechos de Niñas, Niños y Adolescentes</w:t>
      </w:r>
      <w:r w:rsidR="00736E04" w:rsidRPr="005152BC">
        <w:rPr>
          <w:rFonts w:ascii="Arial" w:hAnsi="Arial" w:cs="Arial"/>
          <w:sz w:val="20"/>
          <w:szCs w:val="20"/>
        </w:rPr>
        <w:t xml:space="preserve">; 66, fracción VII </w:t>
      </w:r>
      <w:r w:rsidR="00857668" w:rsidRPr="005152BC">
        <w:rPr>
          <w:rFonts w:ascii="Arial" w:hAnsi="Arial" w:cs="Arial"/>
          <w:sz w:val="20"/>
          <w:szCs w:val="20"/>
        </w:rPr>
        <w:t>de la Ley Orgánica del Poder Legislativo;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2D1954" w:rsidRPr="005152BC">
        <w:rPr>
          <w:rFonts w:ascii="Arial" w:hAnsi="Arial" w:cs="Arial"/>
          <w:sz w:val="20"/>
          <w:szCs w:val="20"/>
        </w:rPr>
        <w:t>63 y 67 Ley de</w:t>
      </w:r>
      <w:r w:rsidR="0098417F" w:rsidRPr="005152BC">
        <w:rPr>
          <w:rFonts w:ascii="Arial" w:hAnsi="Arial" w:cs="Arial"/>
          <w:sz w:val="20"/>
          <w:szCs w:val="20"/>
        </w:rPr>
        <w:t xml:space="preserve"> Protección de Datos Personales</w:t>
      </w:r>
      <w:r w:rsidR="00857668" w:rsidRPr="005152BC">
        <w:rPr>
          <w:rFonts w:ascii="Arial" w:hAnsi="Arial" w:cs="Arial"/>
          <w:sz w:val="20"/>
          <w:szCs w:val="20"/>
        </w:rPr>
        <w:t>;</w:t>
      </w:r>
      <w:r w:rsidR="0098417F" w:rsidRPr="005152BC">
        <w:rPr>
          <w:rFonts w:ascii="Arial" w:hAnsi="Arial" w:cs="Arial"/>
          <w:sz w:val="20"/>
          <w:szCs w:val="20"/>
        </w:rPr>
        <w:t xml:space="preserve"> </w:t>
      </w:r>
      <w:r w:rsidR="00857668" w:rsidRPr="005152BC">
        <w:rPr>
          <w:rFonts w:ascii="Arial" w:hAnsi="Arial" w:cs="Arial"/>
          <w:sz w:val="20"/>
          <w:szCs w:val="20"/>
        </w:rPr>
        <w:t>estos</w:t>
      </w:r>
      <w:r w:rsidR="00A07487" w:rsidRPr="00515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cuatro</w:t>
      </w:r>
      <w:r w:rsidR="00857668" w:rsidRPr="005152BC">
        <w:rPr>
          <w:rFonts w:ascii="Arial" w:hAnsi="Arial" w:cs="Arial"/>
          <w:sz w:val="20"/>
          <w:szCs w:val="20"/>
        </w:rPr>
        <w:t xml:space="preserve"> últimos ordenamientos jurídicos del Estado de Chihuahua</w:t>
      </w:r>
      <w:r w:rsidR="0098417F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2D1954" w:rsidRPr="005152BC">
        <w:rPr>
          <w:rFonts w:ascii="Arial" w:hAnsi="Arial" w:cs="Arial"/>
          <w:sz w:val="20"/>
          <w:szCs w:val="20"/>
        </w:rPr>
        <w:t>se da a conocer el presente aviso de privacidad integral m</w:t>
      </w:r>
      <w:r w:rsidR="00731306" w:rsidRPr="005152BC">
        <w:rPr>
          <w:rFonts w:ascii="Arial" w:hAnsi="Arial" w:cs="Arial"/>
          <w:sz w:val="20"/>
          <w:szCs w:val="20"/>
        </w:rPr>
        <w:t>ediante el cual se informa, al</w:t>
      </w:r>
      <w:r w:rsidR="002D1954" w:rsidRPr="005152BC">
        <w:rPr>
          <w:rFonts w:ascii="Arial" w:hAnsi="Arial" w:cs="Arial"/>
          <w:sz w:val="20"/>
          <w:szCs w:val="20"/>
        </w:rPr>
        <w:t xml:space="preserve"> titular, del tratamiento </w:t>
      </w:r>
      <w:r w:rsidR="00C83294" w:rsidRPr="005152BC">
        <w:rPr>
          <w:rFonts w:ascii="Arial" w:hAnsi="Arial" w:cs="Arial"/>
          <w:sz w:val="20"/>
          <w:szCs w:val="20"/>
        </w:rPr>
        <w:t xml:space="preserve">al que serán sometidos </w:t>
      </w:r>
      <w:r w:rsidR="00D61135" w:rsidRPr="005152BC">
        <w:rPr>
          <w:rFonts w:ascii="Arial" w:hAnsi="Arial" w:cs="Arial"/>
          <w:sz w:val="20"/>
          <w:szCs w:val="20"/>
        </w:rPr>
        <w:t>los datos que proporcione al H. Congreso del Estado de Chihuahua, en su carácter de Responsable.</w:t>
      </w:r>
    </w:p>
    <w:p w14:paraId="5DF8E9C0" w14:textId="77777777" w:rsidR="00135A5D" w:rsidRPr="005152BC" w:rsidRDefault="00135A5D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2C43B1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¿Qué datos personales se recaban y para qué finalidad?</w:t>
      </w:r>
    </w:p>
    <w:p w14:paraId="0A2DA815" w14:textId="7961CF3B" w:rsidR="00354DE0" w:rsidRPr="005152BC" w:rsidRDefault="00354DE0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Los datos personales que se recaban son</w:t>
      </w:r>
      <w:r w:rsidR="00A60AA1" w:rsidRPr="005152BC">
        <w:rPr>
          <w:rFonts w:ascii="Arial" w:hAnsi="Arial" w:cs="Arial"/>
          <w:sz w:val="20"/>
          <w:szCs w:val="20"/>
        </w:rPr>
        <w:t xml:space="preserve"> de tipo: identificativos</w:t>
      </w:r>
      <w:r w:rsidR="002A213D" w:rsidRPr="005152BC">
        <w:rPr>
          <w:rFonts w:ascii="Arial" w:hAnsi="Arial" w:cs="Arial"/>
          <w:sz w:val="20"/>
          <w:szCs w:val="20"/>
        </w:rPr>
        <w:t>, biométricos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A60AA1" w:rsidRPr="005152BC">
        <w:rPr>
          <w:rFonts w:ascii="Arial" w:hAnsi="Arial" w:cs="Arial"/>
          <w:sz w:val="20"/>
          <w:szCs w:val="20"/>
        </w:rPr>
        <w:t xml:space="preserve">y </w:t>
      </w:r>
      <w:r w:rsidR="005B533A">
        <w:rPr>
          <w:rFonts w:ascii="Arial" w:hAnsi="Arial" w:cs="Arial"/>
          <w:sz w:val="20"/>
          <w:szCs w:val="20"/>
        </w:rPr>
        <w:t>sobre la salud</w:t>
      </w:r>
      <w:r w:rsidRPr="005152BC">
        <w:rPr>
          <w:rFonts w:ascii="Arial" w:hAnsi="Arial" w:cs="Arial"/>
          <w:sz w:val="20"/>
          <w:szCs w:val="20"/>
        </w:rPr>
        <w:t xml:space="preserve">, los cuales </w:t>
      </w:r>
      <w:r w:rsidR="001D154E" w:rsidRPr="005152BC">
        <w:rPr>
          <w:rFonts w:ascii="Arial" w:hAnsi="Arial" w:cs="Arial"/>
          <w:sz w:val="20"/>
          <w:szCs w:val="20"/>
        </w:rPr>
        <w:t>tienen el carácter de sensibles</w:t>
      </w:r>
      <w:r w:rsidRPr="005152BC">
        <w:rPr>
          <w:rFonts w:ascii="Arial" w:hAnsi="Arial" w:cs="Arial"/>
          <w:sz w:val="20"/>
          <w:szCs w:val="20"/>
        </w:rPr>
        <w:t>.</w:t>
      </w:r>
    </w:p>
    <w:p w14:paraId="1495EBBF" w14:textId="77777777" w:rsidR="00354DE0" w:rsidRPr="005152BC" w:rsidRDefault="00354DE0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81C81D" w14:textId="1AB8499E" w:rsidR="0034655C" w:rsidRPr="005152BC" w:rsidRDefault="00E9569B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Al proporcionar s</w:t>
      </w:r>
      <w:r w:rsidR="00537198" w:rsidRPr="005152BC">
        <w:rPr>
          <w:rFonts w:ascii="Arial" w:hAnsi="Arial" w:cs="Arial"/>
          <w:sz w:val="20"/>
          <w:szCs w:val="20"/>
        </w:rPr>
        <w:t xml:space="preserve">us datos personales </w:t>
      </w:r>
      <w:r w:rsidR="0041138D" w:rsidRPr="005152BC">
        <w:rPr>
          <w:rFonts w:ascii="Arial" w:hAnsi="Arial" w:cs="Arial"/>
          <w:sz w:val="20"/>
          <w:szCs w:val="20"/>
        </w:rPr>
        <w:t>por medio</w:t>
      </w:r>
      <w:r w:rsidR="004F13BC" w:rsidRPr="005152BC">
        <w:rPr>
          <w:rFonts w:ascii="Arial" w:hAnsi="Arial" w:cs="Arial"/>
          <w:sz w:val="20"/>
          <w:szCs w:val="20"/>
        </w:rPr>
        <w:t xml:space="preserve">s mixtos </w:t>
      </w:r>
      <w:r w:rsidR="00C00577" w:rsidRPr="005152BC">
        <w:rPr>
          <w:rFonts w:ascii="Arial" w:hAnsi="Arial" w:cs="Arial"/>
          <w:sz w:val="20"/>
          <w:szCs w:val="20"/>
        </w:rPr>
        <w:t>(</w:t>
      </w:r>
      <w:r w:rsidR="004F13BC" w:rsidRPr="005152BC">
        <w:rPr>
          <w:rFonts w:ascii="Arial" w:hAnsi="Arial" w:cs="Arial"/>
          <w:sz w:val="20"/>
          <w:szCs w:val="20"/>
        </w:rPr>
        <w:t>físicos y electrónicos</w:t>
      </w:r>
      <w:r w:rsidR="00C00577" w:rsidRPr="005152BC">
        <w:rPr>
          <w:rFonts w:ascii="Arial" w:hAnsi="Arial" w:cs="Arial"/>
          <w:sz w:val="20"/>
          <w:szCs w:val="20"/>
        </w:rPr>
        <w:t>)</w:t>
      </w:r>
      <w:r w:rsidR="004F13BC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FE2D9C" w:rsidRPr="005152BC">
        <w:rPr>
          <w:rFonts w:ascii="Arial" w:hAnsi="Arial" w:cs="Arial"/>
          <w:sz w:val="20"/>
          <w:szCs w:val="20"/>
        </w:rPr>
        <w:t xml:space="preserve">usted otorga su consentimiento para </w:t>
      </w:r>
      <w:r w:rsidR="00DC3A39" w:rsidRPr="005152BC">
        <w:rPr>
          <w:rFonts w:ascii="Arial" w:hAnsi="Arial" w:cs="Arial"/>
          <w:sz w:val="20"/>
          <w:szCs w:val="20"/>
        </w:rPr>
        <w:t>su</w:t>
      </w:r>
      <w:r w:rsidR="00937990" w:rsidRPr="005152BC">
        <w:rPr>
          <w:rFonts w:ascii="Arial" w:hAnsi="Arial" w:cs="Arial"/>
          <w:sz w:val="20"/>
          <w:szCs w:val="20"/>
        </w:rPr>
        <w:t xml:space="preserve"> tratamiento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BE5857" w:rsidRPr="005152BC">
        <w:rPr>
          <w:rFonts w:ascii="Arial" w:hAnsi="Arial" w:cs="Arial"/>
          <w:sz w:val="20"/>
          <w:szCs w:val="20"/>
        </w:rPr>
        <w:t xml:space="preserve">cuyo propósito es </w:t>
      </w:r>
      <w:r w:rsidR="0047382B" w:rsidRPr="005152BC">
        <w:rPr>
          <w:rFonts w:ascii="Arial" w:hAnsi="Arial" w:cs="Arial"/>
          <w:sz w:val="20"/>
          <w:szCs w:val="20"/>
        </w:rPr>
        <w:t>dar cumplimiento al</w:t>
      </w:r>
      <w:r w:rsidR="00972E73" w:rsidRPr="005152BC">
        <w:rPr>
          <w:rFonts w:ascii="Arial" w:hAnsi="Arial" w:cs="Arial"/>
          <w:sz w:val="20"/>
          <w:szCs w:val="20"/>
        </w:rPr>
        <w:t xml:space="preserve"> proceso </w:t>
      </w:r>
      <w:r w:rsidR="0047382B" w:rsidRPr="005152BC">
        <w:rPr>
          <w:rFonts w:ascii="Arial" w:hAnsi="Arial" w:cs="Arial"/>
          <w:sz w:val="20"/>
          <w:szCs w:val="20"/>
        </w:rPr>
        <w:t xml:space="preserve">de </w:t>
      </w:r>
      <w:r w:rsidR="005B533A" w:rsidRPr="005B533A">
        <w:rPr>
          <w:rFonts w:ascii="Arial" w:hAnsi="Arial" w:cs="Arial"/>
          <w:sz w:val="20"/>
          <w:szCs w:val="20"/>
        </w:rPr>
        <w:t>participación, consulta estrecha y de colaboración activa a personas con discapacidad</w:t>
      </w:r>
      <w:r w:rsidR="00FE6050" w:rsidRPr="005152BC">
        <w:rPr>
          <w:rFonts w:ascii="Arial" w:hAnsi="Arial" w:cs="Arial"/>
          <w:sz w:val="20"/>
          <w:szCs w:val="20"/>
        </w:rPr>
        <w:t>,</w:t>
      </w:r>
      <w:r w:rsidR="00731306" w:rsidRPr="005152BC">
        <w:rPr>
          <w:rFonts w:ascii="Arial" w:hAnsi="Arial" w:cs="Arial"/>
          <w:sz w:val="20"/>
          <w:szCs w:val="20"/>
        </w:rPr>
        <w:t xml:space="preserve"> </w:t>
      </w:r>
      <w:r w:rsidR="004063A5" w:rsidRPr="005152BC">
        <w:rPr>
          <w:rFonts w:ascii="Arial" w:hAnsi="Arial" w:cs="Arial"/>
          <w:sz w:val="20"/>
          <w:szCs w:val="20"/>
        </w:rPr>
        <w:t xml:space="preserve">sobre temas que </w:t>
      </w:r>
      <w:r w:rsidR="00525A35" w:rsidRPr="005152BC">
        <w:rPr>
          <w:rFonts w:ascii="Arial" w:hAnsi="Arial" w:cs="Arial"/>
          <w:sz w:val="20"/>
          <w:szCs w:val="20"/>
        </w:rPr>
        <w:t xml:space="preserve">pueden ser susceptibles de </w:t>
      </w:r>
      <w:r w:rsidR="004063A5" w:rsidRPr="005152BC">
        <w:rPr>
          <w:rFonts w:ascii="Arial" w:hAnsi="Arial" w:cs="Arial"/>
          <w:sz w:val="20"/>
          <w:szCs w:val="20"/>
        </w:rPr>
        <w:t>afecta</w:t>
      </w:r>
      <w:r w:rsidR="00525A35" w:rsidRPr="005152BC">
        <w:rPr>
          <w:rFonts w:ascii="Arial" w:hAnsi="Arial" w:cs="Arial"/>
          <w:sz w:val="20"/>
          <w:szCs w:val="20"/>
        </w:rPr>
        <w:t>r</w:t>
      </w:r>
      <w:r w:rsidR="004063A5" w:rsidRPr="005152BC">
        <w:rPr>
          <w:rFonts w:ascii="Arial" w:hAnsi="Arial" w:cs="Arial"/>
          <w:sz w:val="20"/>
          <w:szCs w:val="20"/>
        </w:rPr>
        <w:t xml:space="preserve"> sus derechos</w:t>
      </w:r>
      <w:r w:rsidR="00B13F55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C14AF1" w:rsidRPr="005152BC">
        <w:rPr>
          <w:rFonts w:ascii="Arial" w:hAnsi="Arial" w:cs="Arial"/>
          <w:sz w:val="20"/>
          <w:szCs w:val="20"/>
        </w:rPr>
        <w:t>el cual comprende</w:t>
      </w:r>
      <w:r w:rsidR="0034655C" w:rsidRPr="005152BC">
        <w:rPr>
          <w:rFonts w:ascii="Arial" w:hAnsi="Arial" w:cs="Arial"/>
          <w:sz w:val="20"/>
          <w:szCs w:val="20"/>
        </w:rPr>
        <w:t>:</w:t>
      </w:r>
    </w:p>
    <w:p w14:paraId="4BE6F68C" w14:textId="77777777" w:rsidR="00E23E29" w:rsidRPr="005152BC" w:rsidRDefault="00E23E29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8D35EB" w14:textId="5E58273E" w:rsidR="0034655C" w:rsidRPr="005152BC" w:rsidRDefault="00161C8A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 l</w:t>
      </w:r>
      <w:r w:rsidR="0047382B" w:rsidRPr="005152BC">
        <w:rPr>
          <w:rFonts w:ascii="Arial" w:hAnsi="Arial" w:cs="Arial"/>
          <w:sz w:val="20"/>
          <w:szCs w:val="20"/>
        </w:rPr>
        <w:t xml:space="preserve">lenado de listas de asistencia </w:t>
      </w:r>
      <w:r w:rsidRPr="005152BC">
        <w:rPr>
          <w:rFonts w:ascii="Arial" w:hAnsi="Arial" w:cs="Arial"/>
          <w:sz w:val="20"/>
          <w:szCs w:val="20"/>
        </w:rPr>
        <w:t xml:space="preserve">en cada una de las etapas del proceso, </w:t>
      </w:r>
      <w:r w:rsidR="0047382B" w:rsidRPr="005152BC">
        <w:rPr>
          <w:rFonts w:ascii="Arial" w:hAnsi="Arial" w:cs="Arial"/>
          <w:sz w:val="20"/>
          <w:szCs w:val="20"/>
        </w:rPr>
        <w:t>con los datos que ahí se soliciten</w:t>
      </w:r>
      <w:r w:rsidR="0034655C" w:rsidRPr="005152BC">
        <w:rPr>
          <w:rFonts w:ascii="Arial" w:hAnsi="Arial" w:cs="Arial"/>
          <w:sz w:val="20"/>
          <w:szCs w:val="20"/>
        </w:rPr>
        <w:t>.</w:t>
      </w:r>
    </w:p>
    <w:p w14:paraId="225A6924" w14:textId="77777777" w:rsidR="0047382B" w:rsidRPr="005152BC" w:rsidRDefault="0047382B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La captura de su imagen, en fotografía y video, de cada una de las reuniones que se celebren.</w:t>
      </w:r>
    </w:p>
    <w:p w14:paraId="01804BCB" w14:textId="5F57A261" w:rsidR="00F1662D" w:rsidRPr="005152BC" w:rsidRDefault="0034655C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</w:t>
      </w:r>
      <w:r w:rsidR="003D0CD8" w:rsidRPr="005152BC">
        <w:rPr>
          <w:rFonts w:ascii="Arial" w:hAnsi="Arial" w:cs="Arial"/>
          <w:sz w:val="20"/>
          <w:szCs w:val="20"/>
        </w:rPr>
        <w:t>a difusión</w:t>
      </w:r>
      <w:r w:rsidR="00E23E29" w:rsidRPr="005152BC">
        <w:rPr>
          <w:rFonts w:ascii="Arial" w:hAnsi="Arial" w:cs="Arial"/>
          <w:sz w:val="20"/>
          <w:szCs w:val="20"/>
        </w:rPr>
        <w:t>,</w:t>
      </w:r>
      <w:r w:rsidR="000763F8" w:rsidRPr="005152BC">
        <w:rPr>
          <w:rFonts w:ascii="Arial" w:hAnsi="Arial" w:cs="Arial"/>
          <w:sz w:val="20"/>
          <w:szCs w:val="20"/>
        </w:rPr>
        <w:t xml:space="preserve"> en su caso,</w:t>
      </w:r>
      <w:r w:rsidR="00E23E29" w:rsidRPr="005152BC">
        <w:rPr>
          <w:rFonts w:ascii="Arial" w:hAnsi="Arial" w:cs="Arial"/>
          <w:sz w:val="20"/>
          <w:szCs w:val="20"/>
        </w:rPr>
        <w:t xml:space="preserve"> en el portal de internet www.congresochihuahua.gob.mx,</w:t>
      </w:r>
      <w:r w:rsidR="003D0CD8" w:rsidRPr="005152BC">
        <w:rPr>
          <w:rFonts w:ascii="Arial" w:hAnsi="Arial" w:cs="Arial"/>
          <w:sz w:val="20"/>
          <w:szCs w:val="20"/>
        </w:rPr>
        <w:t xml:space="preserve"> de su nombre</w:t>
      </w:r>
      <w:r w:rsidR="005B533A">
        <w:rPr>
          <w:rFonts w:ascii="Arial" w:hAnsi="Arial" w:cs="Arial"/>
          <w:sz w:val="20"/>
          <w:szCs w:val="20"/>
        </w:rPr>
        <w:t>,</w:t>
      </w:r>
      <w:r w:rsidR="00731306" w:rsidRPr="005152BC">
        <w:rPr>
          <w:rFonts w:ascii="Arial" w:hAnsi="Arial" w:cs="Arial"/>
          <w:sz w:val="20"/>
          <w:szCs w:val="20"/>
        </w:rPr>
        <w:t xml:space="preserve"> edad, </w:t>
      </w:r>
      <w:r w:rsidR="005B533A">
        <w:rPr>
          <w:rFonts w:ascii="Arial" w:hAnsi="Arial" w:cs="Arial"/>
          <w:sz w:val="20"/>
          <w:szCs w:val="20"/>
        </w:rPr>
        <w:t>y sexo</w:t>
      </w:r>
      <w:r w:rsidR="00F1662D" w:rsidRPr="005152BC">
        <w:rPr>
          <w:rFonts w:ascii="Arial" w:hAnsi="Arial" w:cs="Arial"/>
          <w:sz w:val="20"/>
          <w:szCs w:val="20"/>
        </w:rPr>
        <w:t>.</w:t>
      </w:r>
    </w:p>
    <w:p w14:paraId="31E869B0" w14:textId="3FFD4C37" w:rsidR="004C5E6F" w:rsidRPr="005152BC" w:rsidRDefault="004C5E6F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El análisis de los datos por parte </w:t>
      </w:r>
      <w:r w:rsidR="00E92C07" w:rsidRPr="005152BC">
        <w:rPr>
          <w:rFonts w:ascii="Arial" w:hAnsi="Arial" w:cs="Arial"/>
          <w:sz w:val="20"/>
          <w:szCs w:val="20"/>
        </w:rPr>
        <w:t>del</w:t>
      </w:r>
      <w:r w:rsidR="0047382B" w:rsidRPr="005152BC">
        <w:rPr>
          <w:rFonts w:ascii="Arial" w:hAnsi="Arial" w:cs="Arial"/>
          <w:sz w:val="20"/>
          <w:szCs w:val="20"/>
        </w:rPr>
        <w:t xml:space="preserve"> H. Congreso</w:t>
      </w:r>
      <w:r w:rsidR="00E92C07" w:rsidRPr="005152BC">
        <w:rPr>
          <w:rFonts w:ascii="Arial" w:hAnsi="Arial" w:cs="Arial"/>
          <w:sz w:val="20"/>
          <w:szCs w:val="20"/>
        </w:rPr>
        <w:t xml:space="preserve"> del Estado</w:t>
      </w:r>
      <w:r w:rsidRPr="005152BC">
        <w:rPr>
          <w:rFonts w:ascii="Arial" w:hAnsi="Arial" w:cs="Arial"/>
          <w:sz w:val="20"/>
          <w:szCs w:val="20"/>
        </w:rPr>
        <w:t>.</w:t>
      </w:r>
    </w:p>
    <w:p w14:paraId="3C2B4E98" w14:textId="77777777" w:rsidR="00DF73A0" w:rsidRPr="005152BC" w:rsidRDefault="0034655C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</w:t>
      </w:r>
      <w:r w:rsidR="003D0CD8" w:rsidRPr="005152BC">
        <w:rPr>
          <w:rFonts w:ascii="Arial" w:hAnsi="Arial" w:cs="Arial"/>
          <w:sz w:val="20"/>
          <w:szCs w:val="20"/>
        </w:rPr>
        <w:t xml:space="preserve"> resguardo de los documentos</w:t>
      </w:r>
      <w:r w:rsidR="00310DE4" w:rsidRPr="005152BC">
        <w:rPr>
          <w:rFonts w:ascii="Arial" w:hAnsi="Arial" w:cs="Arial"/>
          <w:sz w:val="20"/>
          <w:szCs w:val="20"/>
        </w:rPr>
        <w:t xml:space="preserve"> y demás información </w:t>
      </w:r>
      <w:r w:rsidRPr="005152BC">
        <w:rPr>
          <w:rFonts w:ascii="Arial" w:hAnsi="Arial" w:cs="Arial"/>
          <w:sz w:val="20"/>
          <w:szCs w:val="20"/>
        </w:rPr>
        <w:t>co</w:t>
      </w:r>
      <w:r w:rsidR="00F1662D" w:rsidRPr="005152BC">
        <w:rPr>
          <w:rFonts w:ascii="Arial" w:hAnsi="Arial" w:cs="Arial"/>
          <w:sz w:val="20"/>
          <w:szCs w:val="20"/>
        </w:rPr>
        <w:t>ntenida en el o los expedientes</w:t>
      </w:r>
      <w:r w:rsidR="003D0CD8" w:rsidRPr="005152BC">
        <w:rPr>
          <w:rFonts w:ascii="Arial" w:hAnsi="Arial" w:cs="Arial"/>
          <w:sz w:val="20"/>
          <w:szCs w:val="20"/>
        </w:rPr>
        <w:t xml:space="preserve">, </w:t>
      </w:r>
      <w:r w:rsidR="00310DE4" w:rsidRPr="005152BC">
        <w:rPr>
          <w:rFonts w:ascii="Arial" w:hAnsi="Arial" w:cs="Arial"/>
          <w:sz w:val="20"/>
          <w:szCs w:val="20"/>
        </w:rPr>
        <w:t>una vez concluido el</w:t>
      </w:r>
      <w:r w:rsidR="008F4824" w:rsidRPr="005152BC">
        <w:rPr>
          <w:rFonts w:ascii="Arial" w:hAnsi="Arial" w:cs="Arial"/>
          <w:sz w:val="20"/>
          <w:szCs w:val="20"/>
        </w:rPr>
        <w:t xml:space="preserve"> citado pro</w:t>
      </w:r>
      <w:r w:rsidR="00310DE4" w:rsidRPr="005152BC">
        <w:rPr>
          <w:rFonts w:ascii="Arial" w:hAnsi="Arial" w:cs="Arial"/>
          <w:sz w:val="20"/>
          <w:szCs w:val="20"/>
        </w:rPr>
        <w:t>ceso</w:t>
      </w:r>
      <w:r w:rsidR="003D0CD8" w:rsidRPr="005152BC">
        <w:rPr>
          <w:rFonts w:ascii="Arial" w:hAnsi="Arial" w:cs="Arial"/>
          <w:sz w:val="20"/>
          <w:szCs w:val="20"/>
        </w:rPr>
        <w:t>.</w:t>
      </w:r>
    </w:p>
    <w:p w14:paraId="6472F166" w14:textId="77777777" w:rsidR="00B32302" w:rsidRPr="005152BC" w:rsidRDefault="00B32302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A3C5D9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Fundamento para el tratamiento de datos personales</w:t>
      </w:r>
    </w:p>
    <w:p w14:paraId="2DE9EFF9" w14:textId="4811F3C9" w:rsidR="00E9569B" w:rsidRPr="005152BC" w:rsidRDefault="009C2917" w:rsidP="005B53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</w:t>
      </w:r>
      <w:r w:rsidR="00E9569B" w:rsidRPr="005152BC">
        <w:rPr>
          <w:rFonts w:ascii="Arial" w:hAnsi="Arial" w:cs="Arial"/>
          <w:sz w:val="20"/>
          <w:szCs w:val="20"/>
        </w:rPr>
        <w:t xml:space="preserve">l tratamiento </w:t>
      </w:r>
      <w:r w:rsidR="009E41F1" w:rsidRPr="005152BC">
        <w:rPr>
          <w:rFonts w:ascii="Arial" w:hAnsi="Arial" w:cs="Arial"/>
          <w:sz w:val="20"/>
          <w:szCs w:val="20"/>
        </w:rPr>
        <w:t>se realiza con fundamento en lo</w:t>
      </w:r>
      <w:r w:rsidRPr="005152BC">
        <w:rPr>
          <w:rFonts w:ascii="Arial" w:hAnsi="Arial" w:cs="Arial"/>
          <w:sz w:val="20"/>
          <w:szCs w:val="20"/>
        </w:rPr>
        <w:t xml:space="preserve"> dispuesto </w:t>
      </w:r>
      <w:r w:rsidR="00587FF7" w:rsidRPr="005152BC">
        <w:rPr>
          <w:rFonts w:ascii="Arial" w:hAnsi="Arial" w:cs="Arial"/>
          <w:sz w:val="20"/>
          <w:szCs w:val="20"/>
        </w:rPr>
        <w:t xml:space="preserve">por los artículos </w:t>
      </w:r>
      <w:r w:rsidR="005B533A" w:rsidRPr="005B533A">
        <w:rPr>
          <w:rFonts w:ascii="Arial" w:hAnsi="Arial" w:cs="Arial"/>
          <w:sz w:val="20"/>
          <w:szCs w:val="20"/>
        </w:rPr>
        <w:t xml:space="preserve">1 de la Constitución Política de los Estados </w:t>
      </w:r>
      <w:r w:rsidR="005B533A">
        <w:rPr>
          <w:rFonts w:ascii="Arial" w:hAnsi="Arial" w:cs="Arial"/>
          <w:sz w:val="20"/>
          <w:szCs w:val="20"/>
        </w:rPr>
        <w:t>Unidos</w:t>
      </w:r>
      <w:r w:rsidR="005B533A" w:rsidRPr="005B533A">
        <w:rPr>
          <w:rFonts w:ascii="Arial" w:hAnsi="Arial" w:cs="Arial"/>
          <w:sz w:val="20"/>
          <w:szCs w:val="20"/>
        </w:rPr>
        <w:t xml:space="preserve"> Mexicanos; las convenciones</w:t>
      </w:r>
      <w:r w:rsidR="005B533A">
        <w:rPr>
          <w:rFonts w:ascii="Arial" w:hAnsi="Arial" w:cs="Arial"/>
          <w:sz w:val="20"/>
          <w:szCs w:val="20"/>
        </w:rPr>
        <w:t xml:space="preserve"> </w:t>
      </w:r>
      <w:r w:rsidR="005B533A" w:rsidRPr="005B533A">
        <w:rPr>
          <w:rFonts w:ascii="Arial" w:hAnsi="Arial" w:cs="Arial"/>
          <w:sz w:val="20"/>
          <w:szCs w:val="20"/>
        </w:rPr>
        <w:t>sobre los Derechos de las Personas con Discapacidad, e lnteramericana para la Eliminación de Todas las Formas de Discriminación contra las Personas con</w:t>
      </w:r>
      <w:r w:rsidR="005B533A">
        <w:rPr>
          <w:rFonts w:ascii="Arial" w:hAnsi="Arial" w:cs="Arial"/>
          <w:sz w:val="20"/>
          <w:szCs w:val="20"/>
        </w:rPr>
        <w:t xml:space="preserve"> </w:t>
      </w:r>
      <w:r w:rsidR="005B533A" w:rsidRPr="005B533A">
        <w:rPr>
          <w:rFonts w:ascii="Arial" w:hAnsi="Arial" w:cs="Arial"/>
          <w:sz w:val="20"/>
          <w:szCs w:val="20"/>
        </w:rPr>
        <w:t>Discapacidad; el estudio temático de la Relatora Especial sobre los derechos de las personas con discapacidad acerca de su derecho a participar en la</w:t>
      </w:r>
      <w:r w:rsidR="005B533A">
        <w:rPr>
          <w:rFonts w:ascii="Arial" w:hAnsi="Arial" w:cs="Arial"/>
          <w:sz w:val="20"/>
          <w:szCs w:val="20"/>
        </w:rPr>
        <w:t xml:space="preserve"> </w:t>
      </w:r>
      <w:r w:rsidR="005B533A" w:rsidRPr="005B533A">
        <w:rPr>
          <w:rFonts w:ascii="Arial" w:hAnsi="Arial" w:cs="Arial"/>
          <w:sz w:val="20"/>
          <w:szCs w:val="20"/>
        </w:rPr>
        <w:t>adopción de decisiones; las leyes para la Inclusión y Desarrollo de las Personas con Discapacidad, para Prevenir y Eliminar la Disc</w:t>
      </w:r>
      <w:r w:rsidR="005B533A">
        <w:rPr>
          <w:rFonts w:ascii="Arial" w:hAnsi="Arial" w:cs="Arial"/>
          <w:sz w:val="20"/>
          <w:szCs w:val="20"/>
        </w:rPr>
        <w:t>r</w:t>
      </w:r>
      <w:r w:rsidR="005B533A" w:rsidRPr="005B533A">
        <w:rPr>
          <w:rFonts w:ascii="Arial" w:hAnsi="Arial" w:cs="Arial"/>
          <w:sz w:val="20"/>
          <w:szCs w:val="20"/>
        </w:rPr>
        <w:t>i</w:t>
      </w:r>
      <w:r w:rsidR="005B533A">
        <w:rPr>
          <w:rFonts w:ascii="Arial" w:hAnsi="Arial" w:cs="Arial"/>
          <w:sz w:val="20"/>
          <w:szCs w:val="20"/>
        </w:rPr>
        <w:t>mi</w:t>
      </w:r>
      <w:r w:rsidR="005B533A" w:rsidRPr="005B533A">
        <w:rPr>
          <w:rFonts w:ascii="Arial" w:hAnsi="Arial" w:cs="Arial"/>
          <w:sz w:val="20"/>
          <w:szCs w:val="20"/>
        </w:rPr>
        <w:t>nación</w:t>
      </w:r>
      <w:r w:rsidR="005B533A">
        <w:rPr>
          <w:rFonts w:ascii="Arial" w:hAnsi="Arial" w:cs="Arial"/>
          <w:sz w:val="20"/>
          <w:szCs w:val="20"/>
        </w:rPr>
        <w:t xml:space="preserve">; </w:t>
      </w:r>
      <w:r w:rsidR="005B533A" w:rsidRPr="005B533A">
        <w:rPr>
          <w:rFonts w:ascii="Arial" w:hAnsi="Arial" w:cs="Arial"/>
          <w:sz w:val="20"/>
          <w:szCs w:val="20"/>
        </w:rPr>
        <w:t xml:space="preserve"> de los</w:t>
      </w:r>
      <w:r w:rsidR="005B533A">
        <w:rPr>
          <w:rFonts w:ascii="Arial" w:hAnsi="Arial" w:cs="Arial"/>
          <w:sz w:val="20"/>
          <w:szCs w:val="20"/>
        </w:rPr>
        <w:t xml:space="preserve"> </w:t>
      </w:r>
      <w:r w:rsidR="005B533A" w:rsidRPr="005B533A">
        <w:rPr>
          <w:rFonts w:ascii="Arial" w:hAnsi="Arial" w:cs="Arial"/>
          <w:sz w:val="20"/>
          <w:szCs w:val="20"/>
        </w:rPr>
        <w:t>Derechos de Niñas, Niños y Adolescentes</w:t>
      </w:r>
      <w:r w:rsidR="00A07487" w:rsidRPr="005152BC">
        <w:rPr>
          <w:rFonts w:ascii="Arial" w:hAnsi="Arial" w:cs="Arial"/>
          <w:sz w:val="20"/>
          <w:szCs w:val="20"/>
        </w:rPr>
        <w:t xml:space="preserve">; 66, fracción VII de la Ley Orgánica del Poder Legislativo; 63 y 67 Ley de Protección de Datos Personales; estos </w:t>
      </w:r>
      <w:r w:rsidR="005B533A">
        <w:rPr>
          <w:rFonts w:ascii="Arial" w:hAnsi="Arial" w:cs="Arial"/>
          <w:sz w:val="20"/>
          <w:szCs w:val="20"/>
        </w:rPr>
        <w:t>cuatro</w:t>
      </w:r>
      <w:r w:rsidR="00A07487" w:rsidRPr="005152BC">
        <w:rPr>
          <w:rFonts w:ascii="Arial" w:hAnsi="Arial" w:cs="Arial"/>
          <w:sz w:val="20"/>
          <w:szCs w:val="20"/>
        </w:rPr>
        <w:t xml:space="preserve"> últimos ordenamientos jurídicos del Estado de Chihuahua</w:t>
      </w:r>
      <w:r w:rsidR="000E2573" w:rsidRPr="005152BC">
        <w:rPr>
          <w:rFonts w:ascii="Arial" w:hAnsi="Arial" w:cs="Arial"/>
          <w:sz w:val="20"/>
          <w:szCs w:val="20"/>
        </w:rPr>
        <w:t>.</w:t>
      </w:r>
    </w:p>
    <w:p w14:paraId="02A7EAA5" w14:textId="73C25117" w:rsidR="00E948D7" w:rsidRDefault="00E948D7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ADCEDA" w14:textId="26E53F76" w:rsidR="005B533A" w:rsidRDefault="005B533A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C06989" w14:textId="479D7FAD" w:rsidR="005B533A" w:rsidRDefault="005B533A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37FC59" w14:textId="77777777" w:rsidR="005B533A" w:rsidRPr="005152BC" w:rsidRDefault="005B533A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E15E7B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lastRenderedPageBreak/>
        <w:t>Transferencia de datos personales</w:t>
      </w:r>
    </w:p>
    <w:p w14:paraId="26F28AC6" w14:textId="7ED89667" w:rsidR="00B32302" w:rsidRPr="005152BC" w:rsidRDefault="001C616C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Solo se podrán</w:t>
      </w:r>
      <w:r w:rsidR="00B32302" w:rsidRPr="005152BC">
        <w:rPr>
          <w:rFonts w:ascii="Arial" w:hAnsi="Arial" w:cs="Arial"/>
          <w:sz w:val="20"/>
          <w:szCs w:val="20"/>
        </w:rPr>
        <w:t xml:space="preserve"> realizar transferencias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B32302" w:rsidRPr="005152BC">
        <w:rPr>
          <w:rFonts w:ascii="Arial" w:hAnsi="Arial" w:cs="Arial"/>
          <w:sz w:val="20"/>
          <w:szCs w:val="20"/>
        </w:rPr>
        <w:t xml:space="preserve">en </w:t>
      </w:r>
      <w:r w:rsidRPr="005152BC">
        <w:rPr>
          <w:rFonts w:ascii="Arial" w:hAnsi="Arial" w:cs="Arial"/>
          <w:sz w:val="20"/>
          <w:szCs w:val="20"/>
        </w:rPr>
        <w:t xml:space="preserve">los casos referidos en </w:t>
      </w:r>
      <w:r w:rsidR="00B32302" w:rsidRPr="005152BC">
        <w:rPr>
          <w:rFonts w:ascii="Arial" w:hAnsi="Arial" w:cs="Arial"/>
          <w:sz w:val="20"/>
          <w:szCs w:val="20"/>
        </w:rPr>
        <w:t>el artículo 98 de la Ley de Protección de Datos Personales del Estado de Chihuahua.</w:t>
      </w:r>
    </w:p>
    <w:p w14:paraId="41C2A2AC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E78B08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¿Dónde se pueden ejercer los derechos de acceso,</w:t>
      </w:r>
      <w:r w:rsidR="00525A35" w:rsidRPr="005152BC">
        <w:rPr>
          <w:rFonts w:ascii="Arial" w:hAnsi="Arial" w:cs="Arial"/>
          <w:b/>
          <w:sz w:val="20"/>
          <w:szCs w:val="20"/>
        </w:rPr>
        <w:t xml:space="preserve"> </w:t>
      </w:r>
      <w:r w:rsidRPr="005152BC">
        <w:rPr>
          <w:rFonts w:ascii="Arial" w:hAnsi="Arial" w:cs="Arial"/>
          <w:b/>
          <w:sz w:val="20"/>
          <w:szCs w:val="20"/>
        </w:rPr>
        <w:t xml:space="preserve">rectificación, cancelación u oposición </w:t>
      </w:r>
      <w:r w:rsidR="0065045D" w:rsidRPr="005152BC">
        <w:rPr>
          <w:rFonts w:ascii="Arial" w:hAnsi="Arial" w:cs="Arial"/>
          <w:b/>
          <w:sz w:val="20"/>
          <w:szCs w:val="20"/>
        </w:rPr>
        <w:t xml:space="preserve">y portabilidad </w:t>
      </w:r>
      <w:r w:rsidRPr="005152BC">
        <w:rPr>
          <w:rFonts w:ascii="Arial" w:hAnsi="Arial" w:cs="Arial"/>
          <w:b/>
          <w:sz w:val="20"/>
          <w:szCs w:val="20"/>
        </w:rPr>
        <w:t>de datos personales (derechos ARCO)</w:t>
      </w:r>
      <w:r w:rsidR="00E16E78" w:rsidRPr="005152BC">
        <w:rPr>
          <w:rFonts w:ascii="Arial" w:hAnsi="Arial" w:cs="Arial"/>
          <w:b/>
          <w:sz w:val="20"/>
          <w:szCs w:val="20"/>
        </w:rPr>
        <w:t>, así como el procedimiento para su ejercicio</w:t>
      </w:r>
      <w:r w:rsidRPr="005152BC">
        <w:rPr>
          <w:rFonts w:ascii="Arial" w:hAnsi="Arial" w:cs="Arial"/>
          <w:b/>
          <w:sz w:val="20"/>
          <w:szCs w:val="20"/>
        </w:rPr>
        <w:t>?</w:t>
      </w:r>
    </w:p>
    <w:p w14:paraId="67CD96FB" w14:textId="77777777" w:rsidR="009A40F8" w:rsidRPr="005152BC" w:rsidRDefault="00F4678D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En</w:t>
      </w:r>
      <w:r w:rsidR="00AD4D8D" w:rsidRPr="005152BC">
        <w:rPr>
          <w:rFonts w:ascii="Arial" w:hAnsi="Arial" w:cs="Arial"/>
          <w:sz w:val="20"/>
          <w:szCs w:val="20"/>
        </w:rPr>
        <w:t xml:space="preserve"> la Unidad de Transparencia del H. C</w:t>
      </w:r>
      <w:r w:rsidR="00804633" w:rsidRPr="005152BC">
        <w:rPr>
          <w:rFonts w:ascii="Arial" w:hAnsi="Arial" w:cs="Arial"/>
          <w:sz w:val="20"/>
          <w:szCs w:val="20"/>
        </w:rPr>
        <w:t>ongreso del Estado</w:t>
      </w:r>
      <w:r w:rsidR="009A40F8" w:rsidRPr="005152BC">
        <w:rPr>
          <w:rFonts w:ascii="Arial" w:hAnsi="Arial" w:cs="Arial"/>
          <w:sz w:val="20"/>
          <w:szCs w:val="20"/>
        </w:rPr>
        <w:t>,</w:t>
      </w:r>
      <w:r w:rsidR="00804633" w:rsidRPr="005152BC">
        <w:rPr>
          <w:rFonts w:ascii="Arial" w:hAnsi="Arial" w:cs="Arial"/>
          <w:sz w:val="20"/>
          <w:szCs w:val="20"/>
        </w:rPr>
        <w:t xml:space="preserve"> ubicada en Planta Baja del Edificio Legislativo</w:t>
      </w:r>
      <w:r w:rsidR="009A40F8" w:rsidRPr="005152BC">
        <w:rPr>
          <w:rFonts w:ascii="Arial" w:hAnsi="Arial" w:cs="Arial"/>
          <w:sz w:val="20"/>
          <w:szCs w:val="20"/>
        </w:rPr>
        <w:t>,</w:t>
      </w:r>
      <w:r w:rsidR="00804633" w:rsidRPr="005152BC">
        <w:rPr>
          <w:rFonts w:ascii="Arial" w:hAnsi="Arial" w:cs="Arial"/>
          <w:sz w:val="20"/>
          <w:szCs w:val="20"/>
        </w:rPr>
        <w:t xml:space="preserve"> con domicilio en calle Libertad No. 9, Colonia Centro en la Ciudad de Chihuahua, Chih. México, C.P. 31000</w:t>
      </w:r>
      <w:r w:rsidR="00E9569B" w:rsidRPr="005152BC">
        <w:rPr>
          <w:rFonts w:ascii="Arial" w:hAnsi="Arial" w:cs="Arial"/>
          <w:sz w:val="20"/>
          <w:szCs w:val="20"/>
        </w:rPr>
        <w:t>,</w:t>
      </w:r>
      <w:r w:rsidR="00124E92" w:rsidRPr="005152BC">
        <w:rPr>
          <w:rFonts w:ascii="Arial" w:hAnsi="Arial" w:cs="Arial"/>
          <w:sz w:val="20"/>
          <w:szCs w:val="20"/>
        </w:rPr>
        <w:t xml:space="preserve"> teléfono (614)4</w:t>
      </w:r>
      <w:r w:rsidR="009A40F8" w:rsidRPr="005152BC">
        <w:rPr>
          <w:rFonts w:ascii="Arial" w:hAnsi="Arial" w:cs="Arial"/>
          <w:sz w:val="20"/>
          <w:szCs w:val="20"/>
        </w:rPr>
        <w:t>12-32-00 Ext. 25064; en el</w:t>
      </w:r>
      <w:r w:rsidR="00124E92" w:rsidRPr="005152BC">
        <w:rPr>
          <w:rFonts w:ascii="Arial" w:hAnsi="Arial" w:cs="Arial"/>
          <w:sz w:val="20"/>
          <w:szCs w:val="20"/>
        </w:rPr>
        <w:t xml:space="preserve"> correo electrónico </w:t>
      </w:r>
      <w:hyperlink r:id="rId7" w:history="1">
        <w:r w:rsidR="00A058D4" w:rsidRPr="005152BC">
          <w:rPr>
            <w:rStyle w:val="Hipervnculo"/>
            <w:rFonts w:ascii="Arial" w:hAnsi="Arial" w:cs="Arial"/>
            <w:sz w:val="20"/>
            <w:szCs w:val="20"/>
          </w:rPr>
          <w:t>unidaddetransparencia@congresochihuahua.gob.mx</w:t>
        </w:r>
      </w:hyperlink>
      <w:r w:rsidR="00124E92" w:rsidRPr="005152BC">
        <w:rPr>
          <w:rFonts w:ascii="Arial" w:hAnsi="Arial" w:cs="Arial"/>
          <w:sz w:val="20"/>
          <w:szCs w:val="20"/>
        </w:rPr>
        <w:t>;</w:t>
      </w:r>
      <w:r w:rsidR="00E9569B" w:rsidRPr="005152BC">
        <w:rPr>
          <w:rFonts w:ascii="Arial" w:hAnsi="Arial" w:cs="Arial"/>
          <w:sz w:val="20"/>
          <w:szCs w:val="20"/>
        </w:rPr>
        <w:t xml:space="preserve"> o bien, a través de la Plataforma Nacional de Transparencia (</w:t>
      </w:r>
      <w:hyperlink r:id="rId8" w:history="1">
        <w:r w:rsidR="00FE1B59" w:rsidRPr="005152BC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="00E9569B" w:rsidRPr="005152BC">
        <w:rPr>
          <w:rFonts w:ascii="Arial" w:hAnsi="Arial" w:cs="Arial"/>
          <w:sz w:val="20"/>
          <w:szCs w:val="20"/>
        </w:rPr>
        <w:t xml:space="preserve">). </w:t>
      </w:r>
    </w:p>
    <w:p w14:paraId="55261CA9" w14:textId="77777777" w:rsidR="00FE2D9C" w:rsidRPr="005152BC" w:rsidRDefault="00FE2D9C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65470" w14:textId="77777777" w:rsidR="00E16E78" w:rsidRPr="005152BC" w:rsidRDefault="000C1B8E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 procedimiento para el ejercicio de los derechos ARCO, está disponible en la</w:t>
      </w:r>
      <w:r w:rsidR="0092235A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direcció</w:t>
      </w:r>
      <w:r w:rsidR="001C3FF7" w:rsidRPr="005152BC">
        <w:rPr>
          <w:rFonts w:ascii="Arial" w:hAnsi="Arial" w:cs="Arial"/>
          <w:sz w:val="20"/>
          <w:szCs w:val="20"/>
        </w:rPr>
        <w:t>n electrónica</w:t>
      </w:r>
      <w:r w:rsidR="009A40F8" w:rsidRPr="005152BC">
        <w:rPr>
          <w:rFonts w:ascii="Arial" w:hAnsi="Arial" w:cs="Arial"/>
          <w:sz w:val="20"/>
          <w:szCs w:val="20"/>
        </w:rPr>
        <w:t>:</w:t>
      </w:r>
    </w:p>
    <w:p w14:paraId="03822CC0" w14:textId="77777777" w:rsidR="00B32302" w:rsidRPr="005152BC" w:rsidRDefault="00D74D27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B32302" w:rsidRPr="005152BC">
          <w:rPr>
            <w:rStyle w:val="Hipervnculo"/>
            <w:rFonts w:ascii="Arial" w:hAnsi="Arial" w:cs="Arial"/>
            <w:sz w:val="20"/>
            <w:szCs w:val="20"/>
          </w:rPr>
          <w:t>http://www.congresochihuahua.gob.mx/transparencia/solicitud.php</w:t>
        </w:r>
      </w:hyperlink>
    </w:p>
    <w:p w14:paraId="33FB6FFB" w14:textId="77777777" w:rsidR="00B32302" w:rsidRPr="005152BC" w:rsidRDefault="00B32302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03CCCB" w14:textId="77777777" w:rsidR="00B32302" w:rsidRPr="005152BC" w:rsidRDefault="00E16E78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Consulta y c</w:t>
      </w:r>
      <w:r w:rsidR="00B32302" w:rsidRPr="005152BC">
        <w:rPr>
          <w:rFonts w:ascii="Arial" w:hAnsi="Arial" w:cs="Arial"/>
          <w:b/>
          <w:sz w:val="20"/>
          <w:szCs w:val="20"/>
        </w:rPr>
        <w:t>ambios al aviso de privacidad</w:t>
      </w:r>
    </w:p>
    <w:p w14:paraId="3CD47511" w14:textId="77777777" w:rsidR="00B32302" w:rsidRPr="005152BC" w:rsidRDefault="00B25314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Para cualquier aspecto relacionado con el </w:t>
      </w:r>
      <w:r w:rsidR="00B32302" w:rsidRPr="005152BC">
        <w:rPr>
          <w:rFonts w:ascii="Arial" w:hAnsi="Arial" w:cs="Arial"/>
          <w:sz w:val="20"/>
          <w:szCs w:val="20"/>
        </w:rPr>
        <w:t xml:space="preserve">aviso de privacidad, </w:t>
      </w:r>
      <w:r w:rsidRPr="005152BC">
        <w:rPr>
          <w:rFonts w:ascii="Arial" w:hAnsi="Arial" w:cs="Arial"/>
          <w:sz w:val="20"/>
          <w:szCs w:val="20"/>
        </w:rPr>
        <w:t>este se encuentra</w:t>
      </w:r>
      <w:r w:rsidR="00E16E78" w:rsidRPr="005152BC">
        <w:rPr>
          <w:rFonts w:ascii="Arial" w:hAnsi="Arial" w:cs="Arial"/>
          <w:sz w:val="20"/>
          <w:szCs w:val="20"/>
        </w:rPr>
        <w:t xml:space="preserve"> disponible en </w:t>
      </w:r>
      <w:r w:rsidR="00B32302" w:rsidRPr="005152BC">
        <w:rPr>
          <w:rFonts w:ascii="Arial" w:hAnsi="Arial" w:cs="Arial"/>
          <w:sz w:val="20"/>
          <w:szCs w:val="20"/>
        </w:rPr>
        <w:t xml:space="preserve">el portal de este H. Congreso del Estado de Chihuahua </w:t>
      </w:r>
      <w:hyperlink r:id="rId10" w:history="1">
        <w:r w:rsidR="00B32302" w:rsidRPr="005152BC">
          <w:rPr>
            <w:rStyle w:val="Hipervnculo"/>
            <w:rFonts w:ascii="Arial" w:hAnsi="Arial" w:cs="Arial"/>
            <w:sz w:val="20"/>
            <w:szCs w:val="20"/>
          </w:rPr>
          <w:t>http://www.congresochihuahua.gob.mx/avisoPrivacidad.php</w:t>
        </w:r>
      </w:hyperlink>
    </w:p>
    <w:p w14:paraId="3D9BE78A" w14:textId="77777777" w:rsidR="00C25DF9" w:rsidRPr="00337BFA" w:rsidRDefault="00C25DF9" w:rsidP="00E23E2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210E7539" w14:textId="77777777" w:rsidR="003C71D9" w:rsidRPr="00337BFA" w:rsidRDefault="003C71D9" w:rsidP="00E23E29">
      <w:pPr>
        <w:spacing w:after="0"/>
        <w:jc w:val="center"/>
        <w:rPr>
          <w:rFonts w:ascii="Arial" w:hAnsi="Arial" w:cs="Arial"/>
          <w:sz w:val="17"/>
          <w:szCs w:val="17"/>
        </w:rPr>
      </w:pPr>
    </w:p>
    <w:sectPr w:rsidR="003C71D9" w:rsidRPr="00337BFA" w:rsidSect="00FC6916">
      <w:headerReference w:type="default" r:id="rId11"/>
      <w:pgSz w:w="12240" w:h="15840"/>
      <w:pgMar w:top="851" w:right="1701" w:bottom="992" w:left="1701" w:header="142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0E3F" w14:textId="77777777" w:rsidR="00D74D27" w:rsidRDefault="00D74D27" w:rsidP="00B7253C">
      <w:pPr>
        <w:spacing w:after="0" w:line="240" w:lineRule="auto"/>
      </w:pPr>
      <w:r>
        <w:separator/>
      </w:r>
    </w:p>
  </w:endnote>
  <w:endnote w:type="continuationSeparator" w:id="0">
    <w:p w14:paraId="01E7E318" w14:textId="77777777" w:rsidR="00D74D27" w:rsidRDefault="00D74D27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C3C1" w14:textId="77777777" w:rsidR="00D74D27" w:rsidRDefault="00D74D27" w:rsidP="00B7253C">
      <w:pPr>
        <w:spacing w:after="0" w:line="240" w:lineRule="auto"/>
      </w:pPr>
      <w:r>
        <w:separator/>
      </w:r>
    </w:p>
  </w:footnote>
  <w:footnote w:type="continuationSeparator" w:id="0">
    <w:p w14:paraId="390C1EC1" w14:textId="77777777" w:rsidR="00D74D27" w:rsidRDefault="00D74D27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B06A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1480F472" wp14:editId="322E6642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3"/>
    <w:rsid w:val="00004B38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3F8"/>
    <w:rsid w:val="00076BBF"/>
    <w:rsid w:val="00084B70"/>
    <w:rsid w:val="00092648"/>
    <w:rsid w:val="000A5FC1"/>
    <w:rsid w:val="000C1B8E"/>
    <w:rsid w:val="000C260D"/>
    <w:rsid w:val="000D10AA"/>
    <w:rsid w:val="000E2573"/>
    <w:rsid w:val="000E569C"/>
    <w:rsid w:val="001243D8"/>
    <w:rsid w:val="00124E92"/>
    <w:rsid w:val="00126CBD"/>
    <w:rsid w:val="00134048"/>
    <w:rsid w:val="00135A5D"/>
    <w:rsid w:val="00154046"/>
    <w:rsid w:val="00161C8A"/>
    <w:rsid w:val="00173955"/>
    <w:rsid w:val="00175787"/>
    <w:rsid w:val="00190C2A"/>
    <w:rsid w:val="001A790C"/>
    <w:rsid w:val="001B4495"/>
    <w:rsid w:val="001B73B5"/>
    <w:rsid w:val="001C3FF7"/>
    <w:rsid w:val="001C5262"/>
    <w:rsid w:val="001C616C"/>
    <w:rsid w:val="001D154E"/>
    <w:rsid w:val="001D6B31"/>
    <w:rsid w:val="00226281"/>
    <w:rsid w:val="00251172"/>
    <w:rsid w:val="00252523"/>
    <w:rsid w:val="00252E45"/>
    <w:rsid w:val="00265C12"/>
    <w:rsid w:val="002915D9"/>
    <w:rsid w:val="002A213D"/>
    <w:rsid w:val="002B286F"/>
    <w:rsid w:val="002D1954"/>
    <w:rsid w:val="002E7E0E"/>
    <w:rsid w:val="002F1079"/>
    <w:rsid w:val="00310DE4"/>
    <w:rsid w:val="00337BFA"/>
    <w:rsid w:val="00344461"/>
    <w:rsid w:val="0034655C"/>
    <w:rsid w:val="00354357"/>
    <w:rsid w:val="00354DE0"/>
    <w:rsid w:val="003554E9"/>
    <w:rsid w:val="003644C6"/>
    <w:rsid w:val="00366F1E"/>
    <w:rsid w:val="003861B0"/>
    <w:rsid w:val="00390E0D"/>
    <w:rsid w:val="003A605C"/>
    <w:rsid w:val="003C71D9"/>
    <w:rsid w:val="003D0CD8"/>
    <w:rsid w:val="004063A5"/>
    <w:rsid w:val="0040664B"/>
    <w:rsid w:val="0041138D"/>
    <w:rsid w:val="00414CC2"/>
    <w:rsid w:val="00425BD3"/>
    <w:rsid w:val="00434BB9"/>
    <w:rsid w:val="004416B2"/>
    <w:rsid w:val="00442E9D"/>
    <w:rsid w:val="00460FA6"/>
    <w:rsid w:val="0047382B"/>
    <w:rsid w:val="004C3C30"/>
    <w:rsid w:val="004C5E6F"/>
    <w:rsid w:val="004D6F4F"/>
    <w:rsid w:val="004F13BC"/>
    <w:rsid w:val="005005FA"/>
    <w:rsid w:val="00505585"/>
    <w:rsid w:val="005152BC"/>
    <w:rsid w:val="00516AD0"/>
    <w:rsid w:val="00525A35"/>
    <w:rsid w:val="00537198"/>
    <w:rsid w:val="0054193A"/>
    <w:rsid w:val="00546FEA"/>
    <w:rsid w:val="00552A18"/>
    <w:rsid w:val="005612CD"/>
    <w:rsid w:val="005742C3"/>
    <w:rsid w:val="00585072"/>
    <w:rsid w:val="00587FF7"/>
    <w:rsid w:val="005A3553"/>
    <w:rsid w:val="005B533A"/>
    <w:rsid w:val="005C2EB0"/>
    <w:rsid w:val="005D6551"/>
    <w:rsid w:val="005F1F25"/>
    <w:rsid w:val="005F62F8"/>
    <w:rsid w:val="00612798"/>
    <w:rsid w:val="00620E48"/>
    <w:rsid w:val="006465E4"/>
    <w:rsid w:val="0064762C"/>
    <w:rsid w:val="0065045D"/>
    <w:rsid w:val="00683E9A"/>
    <w:rsid w:val="00696957"/>
    <w:rsid w:val="006A0405"/>
    <w:rsid w:val="006A3688"/>
    <w:rsid w:val="006B003B"/>
    <w:rsid w:val="006B73FF"/>
    <w:rsid w:val="00714F68"/>
    <w:rsid w:val="007156F6"/>
    <w:rsid w:val="00731306"/>
    <w:rsid w:val="00735150"/>
    <w:rsid w:val="00736E04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E2A91"/>
    <w:rsid w:val="007F250B"/>
    <w:rsid w:val="00804633"/>
    <w:rsid w:val="00810746"/>
    <w:rsid w:val="008150FA"/>
    <w:rsid w:val="00815175"/>
    <w:rsid w:val="0082205A"/>
    <w:rsid w:val="00835A0D"/>
    <w:rsid w:val="008519C7"/>
    <w:rsid w:val="00857668"/>
    <w:rsid w:val="00864D52"/>
    <w:rsid w:val="00872182"/>
    <w:rsid w:val="00880804"/>
    <w:rsid w:val="008874FD"/>
    <w:rsid w:val="008A5198"/>
    <w:rsid w:val="008B52E5"/>
    <w:rsid w:val="008D3E42"/>
    <w:rsid w:val="008D6AEB"/>
    <w:rsid w:val="008F2DFA"/>
    <w:rsid w:val="008F325D"/>
    <w:rsid w:val="008F4824"/>
    <w:rsid w:val="00906239"/>
    <w:rsid w:val="00906AED"/>
    <w:rsid w:val="00912F7D"/>
    <w:rsid w:val="0091419C"/>
    <w:rsid w:val="0092235A"/>
    <w:rsid w:val="00927213"/>
    <w:rsid w:val="00936E77"/>
    <w:rsid w:val="00937990"/>
    <w:rsid w:val="009531AF"/>
    <w:rsid w:val="00957581"/>
    <w:rsid w:val="00967E3E"/>
    <w:rsid w:val="00971A1D"/>
    <w:rsid w:val="00972E73"/>
    <w:rsid w:val="0097618A"/>
    <w:rsid w:val="009776D6"/>
    <w:rsid w:val="0098174E"/>
    <w:rsid w:val="0098417F"/>
    <w:rsid w:val="009A40F8"/>
    <w:rsid w:val="009A6D12"/>
    <w:rsid w:val="009B5689"/>
    <w:rsid w:val="009B6258"/>
    <w:rsid w:val="009C2917"/>
    <w:rsid w:val="009C7EA5"/>
    <w:rsid w:val="009E2D8A"/>
    <w:rsid w:val="009E41F1"/>
    <w:rsid w:val="00A058D4"/>
    <w:rsid w:val="00A060D6"/>
    <w:rsid w:val="00A07487"/>
    <w:rsid w:val="00A47835"/>
    <w:rsid w:val="00A60AA1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2A3D"/>
    <w:rsid w:val="00B4616A"/>
    <w:rsid w:val="00B71A4D"/>
    <w:rsid w:val="00B7253C"/>
    <w:rsid w:val="00B84902"/>
    <w:rsid w:val="00B84CD0"/>
    <w:rsid w:val="00B920B2"/>
    <w:rsid w:val="00B94B1A"/>
    <w:rsid w:val="00BC419E"/>
    <w:rsid w:val="00BE0615"/>
    <w:rsid w:val="00BE5857"/>
    <w:rsid w:val="00BF0BE6"/>
    <w:rsid w:val="00BF3ED4"/>
    <w:rsid w:val="00C00577"/>
    <w:rsid w:val="00C14AF1"/>
    <w:rsid w:val="00C17A8F"/>
    <w:rsid w:val="00C25DF9"/>
    <w:rsid w:val="00C31A53"/>
    <w:rsid w:val="00C330C5"/>
    <w:rsid w:val="00C3681E"/>
    <w:rsid w:val="00C4751A"/>
    <w:rsid w:val="00C605BF"/>
    <w:rsid w:val="00C674C9"/>
    <w:rsid w:val="00C77723"/>
    <w:rsid w:val="00C807E8"/>
    <w:rsid w:val="00C83294"/>
    <w:rsid w:val="00C91AA7"/>
    <w:rsid w:val="00CB4A2C"/>
    <w:rsid w:val="00CC2C1B"/>
    <w:rsid w:val="00D0075D"/>
    <w:rsid w:val="00D012E9"/>
    <w:rsid w:val="00D42215"/>
    <w:rsid w:val="00D42667"/>
    <w:rsid w:val="00D445BB"/>
    <w:rsid w:val="00D4633C"/>
    <w:rsid w:val="00D51014"/>
    <w:rsid w:val="00D55CF0"/>
    <w:rsid w:val="00D56D0D"/>
    <w:rsid w:val="00D61135"/>
    <w:rsid w:val="00D6510A"/>
    <w:rsid w:val="00D74D27"/>
    <w:rsid w:val="00DA2DC1"/>
    <w:rsid w:val="00DB5E92"/>
    <w:rsid w:val="00DC3A39"/>
    <w:rsid w:val="00DE7F17"/>
    <w:rsid w:val="00DF024E"/>
    <w:rsid w:val="00DF46E2"/>
    <w:rsid w:val="00DF6F66"/>
    <w:rsid w:val="00DF73A0"/>
    <w:rsid w:val="00E124C9"/>
    <w:rsid w:val="00E16E78"/>
    <w:rsid w:val="00E23E29"/>
    <w:rsid w:val="00E319DC"/>
    <w:rsid w:val="00E417C9"/>
    <w:rsid w:val="00E43929"/>
    <w:rsid w:val="00E473F6"/>
    <w:rsid w:val="00E5621D"/>
    <w:rsid w:val="00E74E4B"/>
    <w:rsid w:val="00E86BE6"/>
    <w:rsid w:val="00E92797"/>
    <w:rsid w:val="00E92C07"/>
    <w:rsid w:val="00E948D7"/>
    <w:rsid w:val="00E9569B"/>
    <w:rsid w:val="00EA2140"/>
    <w:rsid w:val="00EA32D6"/>
    <w:rsid w:val="00EB246D"/>
    <w:rsid w:val="00EB5E09"/>
    <w:rsid w:val="00EB6077"/>
    <w:rsid w:val="00EC6D8A"/>
    <w:rsid w:val="00ED2CA7"/>
    <w:rsid w:val="00ED69FD"/>
    <w:rsid w:val="00EF470B"/>
    <w:rsid w:val="00F1662D"/>
    <w:rsid w:val="00F33235"/>
    <w:rsid w:val="00F402C9"/>
    <w:rsid w:val="00F4678D"/>
    <w:rsid w:val="00F73BFC"/>
    <w:rsid w:val="00F82487"/>
    <w:rsid w:val="00F82922"/>
    <w:rsid w:val="00F85B64"/>
    <w:rsid w:val="00F9076E"/>
    <w:rsid w:val="00F90E8F"/>
    <w:rsid w:val="00FA05C9"/>
    <w:rsid w:val="00FB4493"/>
    <w:rsid w:val="00FC41C2"/>
    <w:rsid w:val="00FC6916"/>
    <w:rsid w:val="00FE1B59"/>
    <w:rsid w:val="00FE2D9C"/>
    <w:rsid w:val="00FE6050"/>
    <w:rsid w:val="00FF0DBD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4C46"/>
  <w15:docId w15:val="{56F16214-4945-4243-956B-96DADDB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  <w:style w:type="character" w:customStyle="1" w:styleId="Ninguno">
    <w:name w:val="Ninguno"/>
    <w:rsid w:val="00E473F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4</cp:revision>
  <cp:lastPrinted>2024-02-15T19:13:00Z</cp:lastPrinted>
  <dcterms:created xsi:type="dcterms:W3CDTF">2024-02-15T18:54:00Z</dcterms:created>
  <dcterms:modified xsi:type="dcterms:W3CDTF">2024-02-15T19:13:00Z</dcterms:modified>
</cp:coreProperties>
</file>