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8A" w:rsidRDefault="00B31C8A" w:rsidP="00B32302">
      <w:pPr>
        <w:spacing w:after="0" w:line="240" w:lineRule="auto"/>
        <w:jc w:val="center"/>
        <w:rPr>
          <w:rFonts w:ascii="Arial" w:hAnsi="Arial" w:cs="Arial"/>
          <w:b/>
          <w:szCs w:val="18"/>
        </w:rPr>
      </w:pPr>
    </w:p>
    <w:p w:rsidR="00E9569B" w:rsidRPr="00B31C8A" w:rsidRDefault="005F62F8" w:rsidP="00B32302">
      <w:pPr>
        <w:spacing w:after="0" w:line="240" w:lineRule="auto"/>
        <w:jc w:val="center"/>
        <w:rPr>
          <w:rFonts w:ascii="Arial" w:hAnsi="Arial" w:cs="Arial"/>
          <w:b/>
          <w:szCs w:val="18"/>
        </w:rPr>
      </w:pPr>
      <w:r w:rsidRPr="00B31C8A">
        <w:rPr>
          <w:rFonts w:ascii="Arial" w:hAnsi="Arial" w:cs="Arial"/>
          <w:b/>
          <w:szCs w:val="18"/>
        </w:rPr>
        <w:t>AVISO DE PRIVACIDAD INTEGRAL</w:t>
      </w:r>
    </w:p>
    <w:p w:rsidR="00E9569B" w:rsidRPr="00B31C8A" w:rsidRDefault="00247155" w:rsidP="00B32302">
      <w:pPr>
        <w:spacing w:after="0" w:line="240" w:lineRule="auto"/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SERVICIOS PRESTADOS POR </w:t>
      </w:r>
      <w:r w:rsidR="008B2882">
        <w:rPr>
          <w:rFonts w:ascii="Arial" w:hAnsi="Arial" w:cs="Arial"/>
          <w:b/>
          <w:szCs w:val="18"/>
        </w:rPr>
        <w:t xml:space="preserve">LA </w:t>
      </w:r>
      <w:r w:rsidR="006F22CC" w:rsidRPr="00B31C8A">
        <w:rPr>
          <w:rFonts w:ascii="Arial" w:hAnsi="Arial" w:cs="Arial"/>
          <w:b/>
          <w:szCs w:val="18"/>
        </w:rPr>
        <w:t>BIBLIOTECA DEL H. CONGRESO DEL ESTADO “CARLOS MONTEMAYOR ACEVES”</w:t>
      </w:r>
    </w:p>
    <w:p w:rsidR="00B7253C" w:rsidRPr="00B31C8A" w:rsidRDefault="00B7253C" w:rsidP="00B32302">
      <w:pPr>
        <w:spacing w:after="0" w:line="240" w:lineRule="auto"/>
        <w:jc w:val="center"/>
        <w:rPr>
          <w:rFonts w:ascii="Arial" w:hAnsi="Arial" w:cs="Arial"/>
          <w:szCs w:val="18"/>
        </w:rPr>
      </w:pPr>
    </w:p>
    <w:p w:rsidR="00D61135" w:rsidRPr="00B31C8A" w:rsidRDefault="002D1954" w:rsidP="00D61135">
      <w:pPr>
        <w:spacing w:after="0" w:line="240" w:lineRule="auto"/>
        <w:jc w:val="both"/>
        <w:rPr>
          <w:rFonts w:ascii="Arial" w:hAnsi="Arial" w:cs="Arial"/>
          <w:szCs w:val="18"/>
        </w:rPr>
      </w:pPr>
      <w:r w:rsidRPr="00B31C8A">
        <w:rPr>
          <w:rFonts w:ascii="Arial" w:hAnsi="Arial" w:cs="Arial"/>
          <w:szCs w:val="18"/>
        </w:rPr>
        <w:t xml:space="preserve">En cumplimiento </w:t>
      </w:r>
      <w:r w:rsidR="00076BBF" w:rsidRPr="00B31C8A">
        <w:rPr>
          <w:rFonts w:ascii="Arial" w:hAnsi="Arial" w:cs="Arial"/>
          <w:szCs w:val="18"/>
        </w:rPr>
        <w:t>a</w:t>
      </w:r>
      <w:r w:rsidRPr="00B31C8A">
        <w:rPr>
          <w:rFonts w:ascii="Arial" w:hAnsi="Arial" w:cs="Arial"/>
          <w:szCs w:val="18"/>
        </w:rPr>
        <w:t xml:space="preserve"> lo dispuesto por los artículos 63 y 67 Ley de Protección de Datos Personales; 2 y </w:t>
      </w:r>
      <w:r w:rsidR="00490F43">
        <w:rPr>
          <w:rFonts w:ascii="Arial" w:hAnsi="Arial" w:cs="Arial"/>
          <w:szCs w:val="18"/>
        </w:rPr>
        <w:t>130</w:t>
      </w:r>
      <w:r w:rsidRPr="00B31C8A">
        <w:rPr>
          <w:rFonts w:ascii="Arial" w:hAnsi="Arial" w:cs="Arial"/>
          <w:szCs w:val="18"/>
        </w:rPr>
        <w:t xml:space="preserve"> fracción </w:t>
      </w:r>
      <w:r w:rsidR="00490F43">
        <w:rPr>
          <w:rFonts w:ascii="Arial" w:hAnsi="Arial" w:cs="Arial"/>
          <w:szCs w:val="18"/>
        </w:rPr>
        <w:t>VII</w:t>
      </w:r>
      <w:r w:rsidRPr="00B31C8A">
        <w:rPr>
          <w:rFonts w:ascii="Arial" w:hAnsi="Arial" w:cs="Arial"/>
          <w:szCs w:val="18"/>
        </w:rPr>
        <w:t xml:space="preserve"> de la Ley Orgánica del Poder Legislativo</w:t>
      </w:r>
      <w:r w:rsidR="00B26DB3" w:rsidRPr="00B31C8A">
        <w:rPr>
          <w:rFonts w:ascii="Arial" w:hAnsi="Arial" w:cs="Arial"/>
          <w:szCs w:val="18"/>
        </w:rPr>
        <w:t>,</w:t>
      </w:r>
      <w:r w:rsidRPr="00B31C8A">
        <w:rPr>
          <w:rFonts w:ascii="Arial" w:hAnsi="Arial" w:cs="Arial"/>
          <w:szCs w:val="18"/>
        </w:rPr>
        <w:t xml:space="preserve"> ambos ordenamientos jurídicos del Estado, se da a conocer el presente aviso de privacidad integral mediante el cual se informa, a su titular, del tratamiento que </w:t>
      </w:r>
      <w:r w:rsidR="00C83294" w:rsidRPr="00B31C8A">
        <w:rPr>
          <w:rFonts w:ascii="Arial" w:hAnsi="Arial" w:cs="Arial"/>
          <w:szCs w:val="18"/>
        </w:rPr>
        <w:t xml:space="preserve">al que serán sometidos </w:t>
      </w:r>
      <w:r w:rsidR="00D61135" w:rsidRPr="00B31C8A">
        <w:rPr>
          <w:rFonts w:ascii="Arial" w:hAnsi="Arial" w:cs="Arial"/>
          <w:szCs w:val="18"/>
        </w:rPr>
        <w:t>los datos que proporcione al H. Congreso del Estado de Chihuahua, en su carácter de Responsable.</w:t>
      </w:r>
    </w:p>
    <w:p w:rsidR="00135A5D" w:rsidRPr="00B31C8A" w:rsidRDefault="00135A5D" w:rsidP="00076BBF">
      <w:pPr>
        <w:spacing w:after="0" w:line="240" w:lineRule="auto"/>
        <w:jc w:val="both"/>
        <w:rPr>
          <w:rFonts w:ascii="Arial" w:hAnsi="Arial" w:cs="Arial"/>
          <w:szCs w:val="18"/>
        </w:rPr>
      </w:pPr>
    </w:p>
    <w:p w:rsidR="00E9569B" w:rsidRPr="00B31C8A" w:rsidRDefault="00E9569B" w:rsidP="00135A5D">
      <w:pPr>
        <w:spacing w:after="0"/>
        <w:jc w:val="both"/>
        <w:rPr>
          <w:rFonts w:ascii="Arial" w:hAnsi="Arial" w:cs="Arial"/>
          <w:b/>
          <w:szCs w:val="18"/>
        </w:rPr>
      </w:pPr>
      <w:r w:rsidRPr="00B31C8A">
        <w:rPr>
          <w:rFonts w:ascii="Arial" w:hAnsi="Arial" w:cs="Arial"/>
          <w:b/>
          <w:szCs w:val="18"/>
        </w:rPr>
        <w:t>¿Qué datos personales se recaban y para qué finalidad?</w:t>
      </w:r>
    </w:p>
    <w:p w:rsidR="00354DE0" w:rsidRPr="00B31C8A" w:rsidRDefault="00354DE0" w:rsidP="00354DE0">
      <w:pPr>
        <w:spacing w:after="0"/>
        <w:jc w:val="both"/>
        <w:rPr>
          <w:rFonts w:ascii="Arial" w:hAnsi="Arial" w:cs="Arial"/>
          <w:szCs w:val="18"/>
        </w:rPr>
      </w:pPr>
      <w:r w:rsidRPr="00B31C8A">
        <w:rPr>
          <w:rFonts w:ascii="Arial" w:hAnsi="Arial" w:cs="Arial"/>
          <w:szCs w:val="18"/>
        </w:rPr>
        <w:t>Los datos personales que se recaban son de tipo: identificativos</w:t>
      </w:r>
      <w:r w:rsidR="006F22CC" w:rsidRPr="00B31C8A">
        <w:rPr>
          <w:rFonts w:ascii="Arial" w:hAnsi="Arial" w:cs="Arial"/>
          <w:szCs w:val="18"/>
        </w:rPr>
        <w:t xml:space="preserve">, </w:t>
      </w:r>
      <w:r w:rsidRPr="00B31C8A">
        <w:rPr>
          <w:rFonts w:ascii="Arial" w:hAnsi="Arial" w:cs="Arial"/>
          <w:szCs w:val="18"/>
        </w:rPr>
        <w:t>académicos y laborales, los cuales no tienen la calidad de sensibles.</w:t>
      </w:r>
    </w:p>
    <w:p w:rsidR="00354DE0" w:rsidRPr="00B31C8A" w:rsidRDefault="00354DE0" w:rsidP="00C14AF1">
      <w:pPr>
        <w:spacing w:after="0"/>
        <w:jc w:val="both"/>
        <w:rPr>
          <w:rFonts w:ascii="Arial" w:hAnsi="Arial" w:cs="Arial"/>
          <w:szCs w:val="18"/>
        </w:rPr>
      </w:pPr>
    </w:p>
    <w:p w:rsidR="00D51014" w:rsidRPr="00B31C8A" w:rsidRDefault="00E9569B" w:rsidP="00C14AF1">
      <w:pPr>
        <w:spacing w:after="0"/>
        <w:jc w:val="both"/>
        <w:rPr>
          <w:rFonts w:ascii="Arial" w:hAnsi="Arial" w:cs="Arial"/>
          <w:szCs w:val="18"/>
        </w:rPr>
      </w:pPr>
      <w:r w:rsidRPr="00B31C8A">
        <w:rPr>
          <w:rFonts w:ascii="Arial" w:hAnsi="Arial" w:cs="Arial"/>
          <w:szCs w:val="18"/>
        </w:rPr>
        <w:t>Al proporcionar s</w:t>
      </w:r>
      <w:r w:rsidR="00537198" w:rsidRPr="00B31C8A">
        <w:rPr>
          <w:rFonts w:ascii="Arial" w:hAnsi="Arial" w:cs="Arial"/>
          <w:szCs w:val="18"/>
        </w:rPr>
        <w:t xml:space="preserve">us datos personales </w:t>
      </w:r>
      <w:r w:rsidR="0041138D" w:rsidRPr="00B31C8A">
        <w:rPr>
          <w:rFonts w:ascii="Arial" w:hAnsi="Arial" w:cs="Arial"/>
          <w:szCs w:val="18"/>
        </w:rPr>
        <w:t>por medio</w:t>
      </w:r>
      <w:r w:rsidR="004F13BC" w:rsidRPr="00B31C8A">
        <w:rPr>
          <w:rFonts w:ascii="Arial" w:hAnsi="Arial" w:cs="Arial"/>
          <w:szCs w:val="18"/>
        </w:rPr>
        <w:t xml:space="preserve">s mixtos </w:t>
      </w:r>
      <w:r w:rsidR="00C00577" w:rsidRPr="00B31C8A">
        <w:rPr>
          <w:rFonts w:ascii="Arial" w:hAnsi="Arial" w:cs="Arial"/>
          <w:szCs w:val="18"/>
        </w:rPr>
        <w:t>(</w:t>
      </w:r>
      <w:r w:rsidR="004F13BC" w:rsidRPr="00B31C8A">
        <w:rPr>
          <w:rFonts w:ascii="Arial" w:hAnsi="Arial" w:cs="Arial"/>
          <w:szCs w:val="18"/>
        </w:rPr>
        <w:t>físicos y electrónicos</w:t>
      </w:r>
      <w:r w:rsidR="00C00577" w:rsidRPr="00B31C8A">
        <w:rPr>
          <w:rFonts w:ascii="Arial" w:hAnsi="Arial" w:cs="Arial"/>
          <w:szCs w:val="18"/>
        </w:rPr>
        <w:t>)</w:t>
      </w:r>
      <w:r w:rsidR="004F13BC" w:rsidRPr="00B31C8A">
        <w:rPr>
          <w:rFonts w:ascii="Arial" w:hAnsi="Arial" w:cs="Arial"/>
          <w:szCs w:val="18"/>
        </w:rPr>
        <w:t>,</w:t>
      </w:r>
      <w:r w:rsidR="00DC3A39" w:rsidRPr="00B31C8A">
        <w:rPr>
          <w:rFonts w:ascii="Arial" w:hAnsi="Arial" w:cs="Arial"/>
          <w:szCs w:val="18"/>
        </w:rPr>
        <w:t xml:space="preserve"> </w:t>
      </w:r>
      <w:r w:rsidR="00FE2D9C" w:rsidRPr="00B31C8A">
        <w:rPr>
          <w:rFonts w:ascii="Arial" w:hAnsi="Arial" w:cs="Arial"/>
          <w:szCs w:val="18"/>
        </w:rPr>
        <w:t xml:space="preserve">usted otorga su consentimiento para </w:t>
      </w:r>
      <w:r w:rsidR="00DC3A39" w:rsidRPr="00B31C8A">
        <w:rPr>
          <w:rFonts w:ascii="Arial" w:hAnsi="Arial" w:cs="Arial"/>
          <w:szCs w:val="18"/>
        </w:rPr>
        <w:t>su</w:t>
      </w:r>
      <w:r w:rsidR="006F22CC" w:rsidRPr="00B31C8A">
        <w:rPr>
          <w:rFonts w:ascii="Arial" w:hAnsi="Arial" w:cs="Arial"/>
          <w:szCs w:val="18"/>
        </w:rPr>
        <w:t xml:space="preserve"> tratamiento</w:t>
      </w:r>
      <w:r w:rsidR="009B5689" w:rsidRPr="00B31C8A">
        <w:rPr>
          <w:rFonts w:ascii="Arial" w:hAnsi="Arial" w:cs="Arial"/>
          <w:szCs w:val="18"/>
        </w:rPr>
        <w:t xml:space="preserve"> </w:t>
      </w:r>
      <w:r w:rsidR="006F22CC" w:rsidRPr="00B31C8A">
        <w:rPr>
          <w:rFonts w:ascii="Arial" w:hAnsi="Arial" w:cs="Arial"/>
          <w:szCs w:val="18"/>
        </w:rPr>
        <w:t>para fines estadísticos, c</w:t>
      </w:r>
      <w:r w:rsidR="00B31C8A">
        <w:rPr>
          <w:rFonts w:ascii="Arial" w:hAnsi="Arial" w:cs="Arial"/>
          <w:szCs w:val="18"/>
        </w:rPr>
        <w:t xml:space="preserve">on el propósito de conocer a qué </w:t>
      </w:r>
      <w:r w:rsidR="006F22CC" w:rsidRPr="00B31C8A">
        <w:rPr>
          <w:rFonts w:ascii="Arial" w:hAnsi="Arial" w:cs="Arial"/>
          <w:szCs w:val="18"/>
        </w:rPr>
        <w:t>sector de la sociedad le interesa acceder a los servicios de la Biblioteca</w:t>
      </w:r>
      <w:r w:rsidR="00D51014" w:rsidRPr="00B31C8A">
        <w:rPr>
          <w:rFonts w:ascii="Arial" w:hAnsi="Arial" w:cs="Arial"/>
          <w:szCs w:val="18"/>
        </w:rPr>
        <w:t>.</w:t>
      </w:r>
    </w:p>
    <w:p w:rsidR="00D51014" w:rsidRPr="00B31C8A" w:rsidRDefault="00D51014" w:rsidP="00C14AF1">
      <w:pPr>
        <w:spacing w:after="0"/>
        <w:jc w:val="both"/>
        <w:rPr>
          <w:rFonts w:ascii="Arial" w:hAnsi="Arial" w:cs="Arial"/>
          <w:szCs w:val="18"/>
        </w:rPr>
      </w:pPr>
    </w:p>
    <w:p w:rsidR="00E9569B" w:rsidRPr="00B31C8A" w:rsidRDefault="00E9569B" w:rsidP="00135A5D">
      <w:pPr>
        <w:spacing w:after="0"/>
        <w:jc w:val="both"/>
        <w:rPr>
          <w:rFonts w:ascii="Arial" w:hAnsi="Arial" w:cs="Arial"/>
          <w:b/>
          <w:szCs w:val="18"/>
        </w:rPr>
      </w:pPr>
      <w:r w:rsidRPr="00B31C8A">
        <w:rPr>
          <w:rFonts w:ascii="Arial" w:hAnsi="Arial" w:cs="Arial"/>
          <w:b/>
          <w:szCs w:val="18"/>
        </w:rPr>
        <w:t>Fundamento para el tratamiento de datos personales</w:t>
      </w:r>
    </w:p>
    <w:p w:rsidR="00E9569B" w:rsidRPr="00B31C8A" w:rsidRDefault="009C2917" w:rsidP="00135A5D">
      <w:pPr>
        <w:spacing w:after="0"/>
        <w:jc w:val="both"/>
        <w:rPr>
          <w:rFonts w:ascii="Arial" w:hAnsi="Arial" w:cs="Arial"/>
          <w:szCs w:val="18"/>
        </w:rPr>
      </w:pPr>
      <w:r w:rsidRPr="00B31C8A">
        <w:rPr>
          <w:rFonts w:ascii="Arial" w:hAnsi="Arial" w:cs="Arial"/>
          <w:szCs w:val="18"/>
        </w:rPr>
        <w:t>E</w:t>
      </w:r>
      <w:r w:rsidR="00E9569B" w:rsidRPr="00B31C8A">
        <w:rPr>
          <w:rFonts w:ascii="Arial" w:hAnsi="Arial" w:cs="Arial"/>
          <w:szCs w:val="18"/>
        </w:rPr>
        <w:t xml:space="preserve">l tratamiento </w:t>
      </w:r>
      <w:r w:rsidR="009E41F1" w:rsidRPr="00B31C8A">
        <w:rPr>
          <w:rFonts w:ascii="Arial" w:hAnsi="Arial" w:cs="Arial"/>
          <w:szCs w:val="18"/>
        </w:rPr>
        <w:t>se realiza con fundamento en lo</w:t>
      </w:r>
      <w:r w:rsidRPr="00B31C8A">
        <w:rPr>
          <w:rFonts w:ascii="Arial" w:hAnsi="Arial" w:cs="Arial"/>
          <w:szCs w:val="18"/>
        </w:rPr>
        <w:t xml:space="preserve"> dispuesto por</w:t>
      </w:r>
      <w:r w:rsidR="00E9569B" w:rsidRPr="00B31C8A">
        <w:rPr>
          <w:rFonts w:ascii="Arial" w:hAnsi="Arial" w:cs="Arial"/>
          <w:szCs w:val="18"/>
        </w:rPr>
        <w:t xml:space="preserve"> los artículos </w:t>
      </w:r>
      <w:r w:rsidR="006F22CC" w:rsidRPr="00B31C8A">
        <w:rPr>
          <w:rFonts w:ascii="Arial" w:hAnsi="Arial" w:cs="Arial"/>
          <w:szCs w:val="18"/>
        </w:rPr>
        <w:t>11, fracción XXXV; 16 y 33 de la Ley de Protección de Datos Personales del Estado de Chihuahua</w:t>
      </w:r>
      <w:r w:rsidR="000E2573" w:rsidRPr="00B31C8A">
        <w:rPr>
          <w:rFonts w:ascii="Arial" w:hAnsi="Arial" w:cs="Arial"/>
          <w:szCs w:val="18"/>
        </w:rPr>
        <w:t>.</w:t>
      </w:r>
    </w:p>
    <w:p w:rsidR="00E948D7" w:rsidRPr="00B31C8A" w:rsidRDefault="00E948D7" w:rsidP="00135A5D">
      <w:pPr>
        <w:spacing w:after="0"/>
        <w:jc w:val="both"/>
        <w:rPr>
          <w:rFonts w:ascii="Arial" w:hAnsi="Arial" w:cs="Arial"/>
          <w:szCs w:val="18"/>
        </w:rPr>
      </w:pPr>
    </w:p>
    <w:p w:rsidR="00E9569B" w:rsidRPr="00B31C8A" w:rsidRDefault="00E9569B" w:rsidP="00135A5D">
      <w:pPr>
        <w:spacing w:after="0"/>
        <w:jc w:val="both"/>
        <w:rPr>
          <w:rFonts w:ascii="Arial" w:hAnsi="Arial" w:cs="Arial"/>
          <w:b/>
          <w:szCs w:val="18"/>
        </w:rPr>
      </w:pPr>
      <w:r w:rsidRPr="00B31C8A">
        <w:rPr>
          <w:rFonts w:ascii="Arial" w:hAnsi="Arial" w:cs="Arial"/>
          <w:b/>
          <w:szCs w:val="18"/>
        </w:rPr>
        <w:t>Transferencia de datos personales</w:t>
      </w:r>
    </w:p>
    <w:p w:rsidR="00B32302" w:rsidRPr="00B31C8A" w:rsidRDefault="001C616C" w:rsidP="00B32302">
      <w:pPr>
        <w:spacing w:after="0" w:line="240" w:lineRule="auto"/>
        <w:jc w:val="both"/>
        <w:rPr>
          <w:rFonts w:ascii="Arial" w:hAnsi="Arial" w:cs="Arial"/>
          <w:szCs w:val="18"/>
        </w:rPr>
      </w:pPr>
      <w:r w:rsidRPr="00B31C8A">
        <w:rPr>
          <w:rFonts w:ascii="Arial" w:hAnsi="Arial" w:cs="Arial"/>
          <w:szCs w:val="18"/>
        </w:rPr>
        <w:t>Solo se podrán</w:t>
      </w:r>
      <w:r w:rsidR="00B32302" w:rsidRPr="00B31C8A">
        <w:rPr>
          <w:rFonts w:ascii="Arial" w:hAnsi="Arial" w:cs="Arial"/>
          <w:szCs w:val="18"/>
        </w:rPr>
        <w:t xml:space="preserve"> realizar transferencias</w:t>
      </w:r>
      <w:r w:rsidRPr="00B31C8A">
        <w:rPr>
          <w:rFonts w:ascii="Arial" w:hAnsi="Arial" w:cs="Arial"/>
          <w:szCs w:val="18"/>
        </w:rPr>
        <w:t xml:space="preserve"> en los casos referidos en </w:t>
      </w:r>
      <w:r w:rsidR="00B32302" w:rsidRPr="00B31C8A">
        <w:rPr>
          <w:rFonts w:ascii="Arial" w:hAnsi="Arial" w:cs="Arial"/>
          <w:szCs w:val="18"/>
        </w:rPr>
        <w:t>el artículo 98 de la Ley de Protección de Datos Personales del Estado de Chihuahua.</w:t>
      </w:r>
    </w:p>
    <w:p w:rsidR="00E9569B" w:rsidRPr="00B31C8A" w:rsidRDefault="00E9569B" w:rsidP="00135A5D">
      <w:pPr>
        <w:spacing w:after="0"/>
        <w:jc w:val="both"/>
        <w:rPr>
          <w:rFonts w:ascii="Arial" w:hAnsi="Arial" w:cs="Arial"/>
          <w:b/>
          <w:szCs w:val="18"/>
        </w:rPr>
      </w:pPr>
    </w:p>
    <w:p w:rsidR="00E9569B" w:rsidRPr="00B31C8A" w:rsidRDefault="00E9569B" w:rsidP="00135A5D">
      <w:pPr>
        <w:spacing w:after="0"/>
        <w:jc w:val="both"/>
        <w:rPr>
          <w:rFonts w:ascii="Arial" w:hAnsi="Arial" w:cs="Arial"/>
          <w:b/>
          <w:szCs w:val="18"/>
        </w:rPr>
      </w:pPr>
      <w:r w:rsidRPr="00B31C8A">
        <w:rPr>
          <w:rFonts w:ascii="Arial" w:hAnsi="Arial" w:cs="Arial"/>
          <w:b/>
          <w:szCs w:val="18"/>
        </w:rPr>
        <w:t>¿Dónde se pueden ejercer los derechos de acceso,</w:t>
      </w:r>
      <w:r w:rsidR="00135A5D" w:rsidRPr="00B31C8A">
        <w:rPr>
          <w:rFonts w:ascii="Arial" w:hAnsi="Arial" w:cs="Arial"/>
          <w:b/>
          <w:szCs w:val="18"/>
        </w:rPr>
        <w:t xml:space="preserve"> </w:t>
      </w:r>
      <w:r w:rsidRPr="00B31C8A">
        <w:rPr>
          <w:rFonts w:ascii="Arial" w:hAnsi="Arial" w:cs="Arial"/>
          <w:b/>
          <w:szCs w:val="18"/>
        </w:rPr>
        <w:t xml:space="preserve">rectificación, cancelación u oposición </w:t>
      </w:r>
      <w:r w:rsidR="0065045D" w:rsidRPr="00B31C8A">
        <w:rPr>
          <w:rFonts w:ascii="Arial" w:hAnsi="Arial" w:cs="Arial"/>
          <w:b/>
          <w:szCs w:val="18"/>
        </w:rPr>
        <w:t xml:space="preserve">y portabilidad </w:t>
      </w:r>
      <w:r w:rsidRPr="00B31C8A">
        <w:rPr>
          <w:rFonts w:ascii="Arial" w:hAnsi="Arial" w:cs="Arial"/>
          <w:b/>
          <w:szCs w:val="18"/>
        </w:rPr>
        <w:t>de datos personales (derechos ARCO)</w:t>
      </w:r>
      <w:r w:rsidR="00E16E78" w:rsidRPr="00B31C8A">
        <w:rPr>
          <w:rFonts w:ascii="Arial" w:hAnsi="Arial" w:cs="Arial"/>
          <w:b/>
          <w:szCs w:val="18"/>
        </w:rPr>
        <w:t>, así como el procedimiento para su ejercicio</w:t>
      </w:r>
      <w:r w:rsidRPr="00B31C8A">
        <w:rPr>
          <w:rFonts w:ascii="Arial" w:hAnsi="Arial" w:cs="Arial"/>
          <w:b/>
          <w:szCs w:val="18"/>
        </w:rPr>
        <w:t>?</w:t>
      </w:r>
    </w:p>
    <w:p w:rsidR="009A40F8" w:rsidRPr="00B31C8A" w:rsidRDefault="00F4678D" w:rsidP="00B32302">
      <w:pPr>
        <w:spacing w:after="0" w:line="240" w:lineRule="auto"/>
        <w:jc w:val="both"/>
        <w:rPr>
          <w:rFonts w:ascii="Arial" w:hAnsi="Arial" w:cs="Arial"/>
          <w:szCs w:val="18"/>
        </w:rPr>
      </w:pPr>
      <w:r w:rsidRPr="00B31C8A">
        <w:rPr>
          <w:rFonts w:ascii="Arial" w:hAnsi="Arial" w:cs="Arial"/>
          <w:szCs w:val="18"/>
        </w:rPr>
        <w:t>En</w:t>
      </w:r>
      <w:r w:rsidR="00AD4D8D" w:rsidRPr="00B31C8A">
        <w:rPr>
          <w:rFonts w:ascii="Arial" w:hAnsi="Arial" w:cs="Arial"/>
          <w:szCs w:val="18"/>
        </w:rPr>
        <w:t xml:space="preserve"> la Unidad de Transparencia del H. C</w:t>
      </w:r>
      <w:r w:rsidR="00804633" w:rsidRPr="00B31C8A">
        <w:rPr>
          <w:rFonts w:ascii="Arial" w:hAnsi="Arial" w:cs="Arial"/>
          <w:szCs w:val="18"/>
        </w:rPr>
        <w:t>ongreso del Estado</w:t>
      </w:r>
      <w:r w:rsidR="009A40F8" w:rsidRPr="00B31C8A">
        <w:rPr>
          <w:rFonts w:ascii="Arial" w:hAnsi="Arial" w:cs="Arial"/>
          <w:szCs w:val="18"/>
        </w:rPr>
        <w:t>,</w:t>
      </w:r>
      <w:r w:rsidR="00804633" w:rsidRPr="00B31C8A">
        <w:rPr>
          <w:rFonts w:ascii="Arial" w:hAnsi="Arial" w:cs="Arial"/>
          <w:szCs w:val="18"/>
        </w:rPr>
        <w:t xml:space="preserve"> ubicada en Planta Baja del Edificio Legislativo</w:t>
      </w:r>
      <w:r w:rsidR="009A40F8" w:rsidRPr="00B31C8A">
        <w:rPr>
          <w:rFonts w:ascii="Arial" w:hAnsi="Arial" w:cs="Arial"/>
          <w:szCs w:val="18"/>
        </w:rPr>
        <w:t>,</w:t>
      </w:r>
      <w:r w:rsidR="00804633" w:rsidRPr="00B31C8A">
        <w:rPr>
          <w:rFonts w:ascii="Arial" w:hAnsi="Arial" w:cs="Arial"/>
          <w:szCs w:val="18"/>
        </w:rPr>
        <w:t xml:space="preserve"> con domicilio en calle Libertad No. 9, Colonia Centro en la Ciudad de Chihuahua, </w:t>
      </w:r>
      <w:proofErr w:type="spellStart"/>
      <w:r w:rsidR="00804633" w:rsidRPr="00B31C8A">
        <w:rPr>
          <w:rFonts w:ascii="Arial" w:hAnsi="Arial" w:cs="Arial"/>
          <w:szCs w:val="18"/>
        </w:rPr>
        <w:t>Chih</w:t>
      </w:r>
      <w:proofErr w:type="spellEnd"/>
      <w:r w:rsidR="00804633" w:rsidRPr="00B31C8A">
        <w:rPr>
          <w:rFonts w:ascii="Arial" w:hAnsi="Arial" w:cs="Arial"/>
          <w:szCs w:val="18"/>
        </w:rPr>
        <w:t>. México, C.P. 31000</w:t>
      </w:r>
      <w:r w:rsidR="00E9569B" w:rsidRPr="00B31C8A">
        <w:rPr>
          <w:rFonts w:ascii="Arial" w:hAnsi="Arial" w:cs="Arial"/>
          <w:szCs w:val="18"/>
        </w:rPr>
        <w:t>,</w:t>
      </w:r>
      <w:r w:rsidR="00124E92" w:rsidRPr="00B31C8A">
        <w:rPr>
          <w:rFonts w:ascii="Arial" w:hAnsi="Arial" w:cs="Arial"/>
          <w:szCs w:val="18"/>
        </w:rPr>
        <w:t xml:space="preserve"> teléfono (614)</w:t>
      </w:r>
      <w:r w:rsidR="009A40F8" w:rsidRPr="00B31C8A">
        <w:rPr>
          <w:rFonts w:ascii="Arial" w:hAnsi="Arial" w:cs="Arial"/>
          <w:szCs w:val="18"/>
        </w:rPr>
        <w:t xml:space="preserve"> </w:t>
      </w:r>
      <w:r w:rsidR="00124E92" w:rsidRPr="00B31C8A">
        <w:rPr>
          <w:rFonts w:ascii="Arial" w:hAnsi="Arial" w:cs="Arial"/>
          <w:szCs w:val="18"/>
        </w:rPr>
        <w:t>4</w:t>
      </w:r>
      <w:r w:rsidR="009A40F8" w:rsidRPr="00B31C8A">
        <w:rPr>
          <w:rFonts w:ascii="Arial" w:hAnsi="Arial" w:cs="Arial"/>
          <w:szCs w:val="18"/>
        </w:rPr>
        <w:t>12-32-00 Ext. 25064; en el</w:t>
      </w:r>
      <w:r w:rsidR="00124E92" w:rsidRPr="00B31C8A">
        <w:rPr>
          <w:rFonts w:ascii="Arial" w:hAnsi="Arial" w:cs="Arial"/>
          <w:szCs w:val="18"/>
        </w:rPr>
        <w:t xml:space="preserve"> correo electrónico </w:t>
      </w:r>
      <w:hyperlink r:id="rId6" w:history="1">
        <w:r w:rsidR="005C7AB1" w:rsidRPr="00B31C8A">
          <w:rPr>
            <w:rStyle w:val="Hipervnculo"/>
            <w:rFonts w:ascii="Arial" w:hAnsi="Arial" w:cs="Arial"/>
            <w:szCs w:val="18"/>
          </w:rPr>
          <w:t>unidaddetransparencia@congresochihuahua.gob.mx</w:t>
        </w:r>
      </w:hyperlink>
      <w:r w:rsidR="00FE1B59" w:rsidRPr="00B31C8A">
        <w:rPr>
          <w:rFonts w:ascii="Arial" w:hAnsi="Arial" w:cs="Arial"/>
          <w:szCs w:val="18"/>
        </w:rPr>
        <w:t xml:space="preserve"> </w:t>
      </w:r>
      <w:r w:rsidR="00124E92" w:rsidRPr="00B31C8A">
        <w:rPr>
          <w:rFonts w:ascii="Arial" w:hAnsi="Arial" w:cs="Arial"/>
          <w:szCs w:val="18"/>
        </w:rPr>
        <w:t>;</w:t>
      </w:r>
      <w:r w:rsidR="00E9569B" w:rsidRPr="00B31C8A">
        <w:rPr>
          <w:rFonts w:ascii="Arial" w:hAnsi="Arial" w:cs="Arial"/>
          <w:szCs w:val="18"/>
        </w:rPr>
        <w:t xml:space="preserve"> o bien, a través de la Plataforma Nacional de Transparencia (</w:t>
      </w:r>
      <w:hyperlink r:id="rId7" w:history="1">
        <w:r w:rsidR="00FE1B59" w:rsidRPr="00B31C8A">
          <w:rPr>
            <w:rStyle w:val="Hipervnculo"/>
            <w:rFonts w:ascii="Arial" w:hAnsi="Arial" w:cs="Arial"/>
            <w:szCs w:val="18"/>
          </w:rPr>
          <w:t>http://www.plataformadetransparencia.org.mx/</w:t>
        </w:r>
      </w:hyperlink>
      <w:r w:rsidR="00FE1B59" w:rsidRPr="00B31C8A">
        <w:rPr>
          <w:rFonts w:ascii="Arial" w:hAnsi="Arial" w:cs="Arial"/>
          <w:szCs w:val="18"/>
        </w:rPr>
        <w:t xml:space="preserve"> </w:t>
      </w:r>
      <w:r w:rsidR="00E9569B" w:rsidRPr="00B31C8A">
        <w:rPr>
          <w:rFonts w:ascii="Arial" w:hAnsi="Arial" w:cs="Arial"/>
          <w:szCs w:val="18"/>
        </w:rPr>
        <w:t xml:space="preserve">). </w:t>
      </w:r>
    </w:p>
    <w:p w:rsidR="00FE2D9C" w:rsidRPr="00B31C8A" w:rsidRDefault="00FE2D9C" w:rsidP="00B32302">
      <w:pPr>
        <w:spacing w:after="0" w:line="240" w:lineRule="auto"/>
        <w:jc w:val="both"/>
        <w:rPr>
          <w:rFonts w:ascii="Arial" w:hAnsi="Arial" w:cs="Arial"/>
          <w:szCs w:val="18"/>
        </w:rPr>
      </w:pPr>
    </w:p>
    <w:p w:rsidR="00E16E78" w:rsidRPr="00B31C8A" w:rsidRDefault="000C1B8E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31C8A">
        <w:rPr>
          <w:rFonts w:ascii="Arial" w:hAnsi="Arial" w:cs="Arial"/>
          <w:szCs w:val="18"/>
        </w:rPr>
        <w:t>El procedimiento para el ejercicio de los derechos ARCO, está disponible en la</w:t>
      </w:r>
      <w:r w:rsidR="00E16E78" w:rsidRPr="00B31C8A">
        <w:rPr>
          <w:rFonts w:ascii="Arial" w:hAnsi="Arial" w:cs="Arial"/>
          <w:szCs w:val="18"/>
        </w:rPr>
        <w:t xml:space="preserve"> </w:t>
      </w:r>
      <w:r w:rsidRPr="00B31C8A">
        <w:rPr>
          <w:rFonts w:ascii="Arial" w:hAnsi="Arial" w:cs="Arial"/>
          <w:szCs w:val="18"/>
        </w:rPr>
        <w:t>direcció</w:t>
      </w:r>
      <w:r w:rsidR="001C3FF7" w:rsidRPr="00B31C8A">
        <w:rPr>
          <w:rFonts w:ascii="Arial" w:hAnsi="Arial" w:cs="Arial"/>
          <w:szCs w:val="18"/>
        </w:rPr>
        <w:t>n electrónica</w:t>
      </w:r>
      <w:r w:rsidR="009A40F8" w:rsidRPr="00B31C8A">
        <w:rPr>
          <w:rFonts w:ascii="Arial" w:hAnsi="Arial" w:cs="Arial"/>
          <w:szCs w:val="18"/>
        </w:rPr>
        <w:t>:</w:t>
      </w:r>
      <w:r w:rsidR="001C3FF7" w:rsidRPr="00B31C8A">
        <w:rPr>
          <w:rFonts w:ascii="Arial" w:hAnsi="Arial" w:cs="Arial"/>
          <w:sz w:val="18"/>
          <w:szCs w:val="18"/>
        </w:rPr>
        <w:t xml:space="preserve"> </w:t>
      </w:r>
    </w:p>
    <w:p w:rsidR="00B32302" w:rsidRPr="00B31C8A" w:rsidRDefault="00A01BBE" w:rsidP="00B32302">
      <w:pPr>
        <w:spacing w:after="0" w:line="240" w:lineRule="auto"/>
        <w:jc w:val="both"/>
        <w:rPr>
          <w:rFonts w:ascii="Arial" w:hAnsi="Arial" w:cs="Arial"/>
          <w:szCs w:val="18"/>
        </w:rPr>
      </w:pPr>
      <w:hyperlink r:id="rId8" w:history="1">
        <w:r w:rsidR="00B32302" w:rsidRPr="00B31C8A">
          <w:rPr>
            <w:rStyle w:val="Hipervnculo"/>
            <w:rFonts w:ascii="Arial" w:hAnsi="Arial" w:cs="Arial"/>
            <w:szCs w:val="18"/>
          </w:rPr>
          <w:t>http://www.congresochihuahua.gob.mx/transparencia/solicitud.php</w:t>
        </w:r>
      </w:hyperlink>
      <w:r w:rsidR="00B32302" w:rsidRPr="00B31C8A">
        <w:rPr>
          <w:rFonts w:ascii="Arial" w:hAnsi="Arial" w:cs="Arial"/>
          <w:szCs w:val="18"/>
        </w:rPr>
        <w:t xml:space="preserve"> </w:t>
      </w:r>
    </w:p>
    <w:p w:rsidR="00B32302" w:rsidRPr="00B31C8A" w:rsidRDefault="00B32302" w:rsidP="00B32302">
      <w:pPr>
        <w:spacing w:after="0" w:line="240" w:lineRule="auto"/>
        <w:jc w:val="both"/>
        <w:rPr>
          <w:rFonts w:ascii="Arial" w:hAnsi="Arial" w:cs="Arial"/>
          <w:szCs w:val="18"/>
        </w:rPr>
      </w:pPr>
    </w:p>
    <w:p w:rsidR="00B32302" w:rsidRPr="00B31C8A" w:rsidRDefault="00B32302" w:rsidP="00B32302">
      <w:pPr>
        <w:spacing w:after="0" w:line="240" w:lineRule="auto"/>
        <w:jc w:val="both"/>
        <w:rPr>
          <w:rFonts w:ascii="Arial" w:hAnsi="Arial" w:cs="Arial"/>
          <w:szCs w:val="18"/>
        </w:rPr>
      </w:pPr>
    </w:p>
    <w:p w:rsidR="00B32302" w:rsidRPr="00B31C8A" w:rsidRDefault="00E16E78" w:rsidP="00B32302">
      <w:pPr>
        <w:spacing w:after="0" w:line="240" w:lineRule="auto"/>
        <w:jc w:val="both"/>
        <w:rPr>
          <w:rFonts w:ascii="Arial" w:hAnsi="Arial" w:cs="Arial"/>
          <w:b/>
          <w:szCs w:val="18"/>
        </w:rPr>
      </w:pPr>
      <w:r w:rsidRPr="00B31C8A">
        <w:rPr>
          <w:rFonts w:ascii="Arial" w:hAnsi="Arial" w:cs="Arial"/>
          <w:b/>
          <w:szCs w:val="18"/>
        </w:rPr>
        <w:t>Consulta y c</w:t>
      </w:r>
      <w:r w:rsidR="00B32302" w:rsidRPr="00B31C8A">
        <w:rPr>
          <w:rFonts w:ascii="Arial" w:hAnsi="Arial" w:cs="Arial"/>
          <w:b/>
          <w:szCs w:val="18"/>
        </w:rPr>
        <w:t>ambios al aviso de privacidad</w:t>
      </w:r>
    </w:p>
    <w:p w:rsidR="00B32302" w:rsidRPr="00B31C8A" w:rsidRDefault="00B25314" w:rsidP="00B32302">
      <w:pPr>
        <w:spacing w:after="0" w:line="240" w:lineRule="auto"/>
        <w:jc w:val="both"/>
        <w:rPr>
          <w:rFonts w:ascii="Arial" w:hAnsi="Arial" w:cs="Arial"/>
          <w:szCs w:val="18"/>
        </w:rPr>
      </w:pPr>
      <w:r w:rsidRPr="00B31C8A">
        <w:rPr>
          <w:rFonts w:ascii="Arial" w:hAnsi="Arial" w:cs="Arial"/>
          <w:szCs w:val="18"/>
        </w:rPr>
        <w:t xml:space="preserve">Para cualquier aspecto relacionado con el </w:t>
      </w:r>
      <w:r w:rsidR="00B32302" w:rsidRPr="00B31C8A">
        <w:rPr>
          <w:rFonts w:ascii="Arial" w:hAnsi="Arial" w:cs="Arial"/>
          <w:szCs w:val="18"/>
        </w:rPr>
        <w:t xml:space="preserve">aviso de privacidad, </w:t>
      </w:r>
      <w:r w:rsidRPr="00B31C8A">
        <w:rPr>
          <w:rFonts w:ascii="Arial" w:hAnsi="Arial" w:cs="Arial"/>
          <w:szCs w:val="18"/>
        </w:rPr>
        <w:t>este se encuentra</w:t>
      </w:r>
      <w:r w:rsidR="00E16E78" w:rsidRPr="00B31C8A">
        <w:rPr>
          <w:rFonts w:ascii="Arial" w:hAnsi="Arial" w:cs="Arial"/>
          <w:szCs w:val="18"/>
        </w:rPr>
        <w:t xml:space="preserve"> disponible en </w:t>
      </w:r>
      <w:r w:rsidR="00B32302" w:rsidRPr="00B31C8A">
        <w:rPr>
          <w:rFonts w:ascii="Arial" w:hAnsi="Arial" w:cs="Arial"/>
          <w:szCs w:val="18"/>
        </w:rPr>
        <w:t xml:space="preserve">el portal de este H. Congreso del Estado de Chihuahua </w:t>
      </w:r>
      <w:hyperlink r:id="rId9" w:history="1">
        <w:r w:rsidR="00B32302" w:rsidRPr="00B31C8A">
          <w:rPr>
            <w:rStyle w:val="Hipervnculo"/>
            <w:rFonts w:ascii="Arial" w:hAnsi="Arial" w:cs="Arial"/>
            <w:szCs w:val="18"/>
          </w:rPr>
          <w:t>http://www.congresochihuahua.gob.mx/avisoPrivacidad.php</w:t>
        </w:r>
      </w:hyperlink>
      <w:r w:rsidR="00B32302" w:rsidRPr="00B31C8A">
        <w:rPr>
          <w:rFonts w:ascii="Arial" w:hAnsi="Arial" w:cs="Arial"/>
          <w:szCs w:val="18"/>
        </w:rPr>
        <w:t xml:space="preserve"> </w:t>
      </w:r>
    </w:p>
    <w:p w:rsidR="00C91AA7" w:rsidRPr="00B31C8A" w:rsidRDefault="00C91AA7" w:rsidP="00FE2D9C">
      <w:pPr>
        <w:spacing w:after="0"/>
        <w:jc w:val="center"/>
        <w:rPr>
          <w:rFonts w:ascii="Arial" w:hAnsi="Arial" w:cs="Arial"/>
          <w:sz w:val="24"/>
          <w:szCs w:val="18"/>
        </w:rPr>
      </w:pPr>
      <w:bookmarkStart w:id="0" w:name="_GoBack"/>
      <w:bookmarkEnd w:id="0"/>
    </w:p>
    <w:sectPr w:rsidR="00C91AA7" w:rsidRPr="00B31C8A" w:rsidSect="00B7253C">
      <w:headerReference w:type="default" r:id="rId10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BE" w:rsidRDefault="00A01BBE" w:rsidP="00B7253C">
      <w:pPr>
        <w:spacing w:after="0" w:line="240" w:lineRule="auto"/>
      </w:pPr>
      <w:r>
        <w:separator/>
      </w:r>
    </w:p>
  </w:endnote>
  <w:endnote w:type="continuationSeparator" w:id="0">
    <w:p w:rsidR="00A01BBE" w:rsidRDefault="00A01BBE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BE" w:rsidRDefault="00A01BBE" w:rsidP="00B7253C">
      <w:pPr>
        <w:spacing w:after="0" w:line="240" w:lineRule="auto"/>
      </w:pPr>
      <w:r>
        <w:separator/>
      </w:r>
    </w:p>
  </w:footnote>
  <w:footnote w:type="continuationSeparator" w:id="0">
    <w:p w:rsidR="00A01BBE" w:rsidRDefault="00A01BBE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>
          <wp:extent cx="1082650" cy="1082650"/>
          <wp:effectExtent l="0" t="0" r="0" b="0"/>
          <wp:docPr id="1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53"/>
    <w:rsid w:val="00005578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5FC1"/>
    <w:rsid w:val="000C1B8E"/>
    <w:rsid w:val="000D10AA"/>
    <w:rsid w:val="000E2573"/>
    <w:rsid w:val="000E569C"/>
    <w:rsid w:val="001243D8"/>
    <w:rsid w:val="00124E92"/>
    <w:rsid w:val="00135A5D"/>
    <w:rsid w:val="00173955"/>
    <w:rsid w:val="00175787"/>
    <w:rsid w:val="00190C2A"/>
    <w:rsid w:val="001B447C"/>
    <w:rsid w:val="001C3FF7"/>
    <w:rsid w:val="001C616C"/>
    <w:rsid w:val="001D0CE2"/>
    <w:rsid w:val="001D6B31"/>
    <w:rsid w:val="00247155"/>
    <w:rsid w:val="00252523"/>
    <w:rsid w:val="00252E45"/>
    <w:rsid w:val="002B286F"/>
    <w:rsid w:val="002D1954"/>
    <w:rsid w:val="002F1079"/>
    <w:rsid w:val="00354357"/>
    <w:rsid w:val="00354DE0"/>
    <w:rsid w:val="003644C6"/>
    <w:rsid w:val="00366F1E"/>
    <w:rsid w:val="003861B0"/>
    <w:rsid w:val="003A605C"/>
    <w:rsid w:val="003C71D9"/>
    <w:rsid w:val="003F35B2"/>
    <w:rsid w:val="0040664B"/>
    <w:rsid w:val="0041138D"/>
    <w:rsid w:val="00414CC2"/>
    <w:rsid w:val="00425BD3"/>
    <w:rsid w:val="00442E9D"/>
    <w:rsid w:val="00490F43"/>
    <w:rsid w:val="004C3C30"/>
    <w:rsid w:val="004F13BC"/>
    <w:rsid w:val="005005FA"/>
    <w:rsid w:val="00537198"/>
    <w:rsid w:val="0054193A"/>
    <w:rsid w:val="00546FEA"/>
    <w:rsid w:val="00552A18"/>
    <w:rsid w:val="005612CD"/>
    <w:rsid w:val="005742C3"/>
    <w:rsid w:val="005A3553"/>
    <w:rsid w:val="005C7AB1"/>
    <w:rsid w:val="005F62F8"/>
    <w:rsid w:val="006465E4"/>
    <w:rsid w:val="0064762C"/>
    <w:rsid w:val="0065045D"/>
    <w:rsid w:val="00683E9A"/>
    <w:rsid w:val="006A0405"/>
    <w:rsid w:val="006A3688"/>
    <w:rsid w:val="006B003B"/>
    <w:rsid w:val="006F22CC"/>
    <w:rsid w:val="00714F68"/>
    <w:rsid w:val="007156F6"/>
    <w:rsid w:val="00735150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804633"/>
    <w:rsid w:val="008150FA"/>
    <w:rsid w:val="00815175"/>
    <w:rsid w:val="00864D52"/>
    <w:rsid w:val="008874FD"/>
    <w:rsid w:val="008B2882"/>
    <w:rsid w:val="008B52E5"/>
    <w:rsid w:val="008D3E42"/>
    <w:rsid w:val="008F2DFA"/>
    <w:rsid w:val="00927213"/>
    <w:rsid w:val="009531AF"/>
    <w:rsid w:val="00957581"/>
    <w:rsid w:val="00971A1D"/>
    <w:rsid w:val="00972E73"/>
    <w:rsid w:val="0097618A"/>
    <w:rsid w:val="009776D6"/>
    <w:rsid w:val="009A40F8"/>
    <w:rsid w:val="009A6D12"/>
    <w:rsid w:val="009B5689"/>
    <w:rsid w:val="009B6258"/>
    <w:rsid w:val="009C2917"/>
    <w:rsid w:val="009C7EA5"/>
    <w:rsid w:val="009E41F1"/>
    <w:rsid w:val="00A01BBE"/>
    <w:rsid w:val="00A47835"/>
    <w:rsid w:val="00A668AD"/>
    <w:rsid w:val="00A73C89"/>
    <w:rsid w:val="00AA39A1"/>
    <w:rsid w:val="00AA4560"/>
    <w:rsid w:val="00AD2B14"/>
    <w:rsid w:val="00AD4D8D"/>
    <w:rsid w:val="00B13F55"/>
    <w:rsid w:val="00B25314"/>
    <w:rsid w:val="00B26DB3"/>
    <w:rsid w:val="00B31C8A"/>
    <w:rsid w:val="00B32302"/>
    <w:rsid w:val="00B4616A"/>
    <w:rsid w:val="00B7253C"/>
    <w:rsid w:val="00B84CD0"/>
    <w:rsid w:val="00B920B2"/>
    <w:rsid w:val="00BC419E"/>
    <w:rsid w:val="00BF0BE6"/>
    <w:rsid w:val="00BF3ED4"/>
    <w:rsid w:val="00C00577"/>
    <w:rsid w:val="00C14AF1"/>
    <w:rsid w:val="00C17A8F"/>
    <w:rsid w:val="00C25DF9"/>
    <w:rsid w:val="00C31A53"/>
    <w:rsid w:val="00C4751A"/>
    <w:rsid w:val="00C807E8"/>
    <w:rsid w:val="00C83294"/>
    <w:rsid w:val="00C91AA7"/>
    <w:rsid w:val="00CA0939"/>
    <w:rsid w:val="00D012E9"/>
    <w:rsid w:val="00D42215"/>
    <w:rsid w:val="00D445BB"/>
    <w:rsid w:val="00D51014"/>
    <w:rsid w:val="00D56D0D"/>
    <w:rsid w:val="00D61135"/>
    <w:rsid w:val="00D6510A"/>
    <w:rsid w:val="00DA2DC1"/>
    <w:rsid w:val="00DB5E92"/>
    <w:rsid w:val="00DC3A39"/>
    <w:rsid w:val="00DF46E2"/>
    <w:rsid w:val="00DF6F66"/>
    <w:rsid w:val="00E16E78"/>
    <w:rsid w:val="00E43929"/>
    <w:rsid w:val="00E74E4B"/>
    <w:rsid w:val="00E948D7"/>
    <w:rsid w:val="00E9569B"/>
    <w:rsid w:val="00EB246D"/>
    <w:rsid w:val="00EC6D8A"/>
    <w:rsid w:val="00ED69FD"/>
    <w:rsid w:val="00F309E9"/>
    <w:rsid w:val="00F33235"/>
    <w:rsid w:val="00F402C9"/>
    <w:rsid w:val="00F4678D"/>
    <w:rsid w:val="00F73BFC"/>
    <w:rsid w:val="00F85B64"/>
    <w:rsid w:val="00F90E8F"/>
    <w:rsid w:val="00FC41C2"/>
    <w:rsid w:val="00FE1B59"/>
    <w:rsid w:val="00FE2D9C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5CB981-E2FD-4157-81E9-9569DF82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transparencia/solicitud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daddetransparencia@congresochihuahua.gob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Priscila Soto Jimenez</cp:lastModifiedBy>
  <cp:revision>7</cp:revision>
  <cp:lastPrinted>2020-02-28T20:15:00Z</cp:lastPrinted>
  <dcterms:created xsi:type="dcterms:W3CDTF">2020-02-24T21:47:00Z</dcterms:created>
  <dcterms:modified xsi:type="dcterms:W3CDTF">2020-02-28T20:17:00Z</dcterms:modified>
</cp:coreProperties>
</file>