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FB78A" w14:textId="77777777" w:rsidR="003B2801" w:rsidRDefault="003B2801">
      <w:pPr>
        <w:pStyle w:val="BodyA"/>
        <w:spacing w:line="360" w:lineRule="auto"/>
        <w:jc w:val="both"/>
        <w:rPr>
          <w:rFonts w:ascii="Arial" w:eastAsia="Arial" w:hAnsi="Arial" w:cs="Arial"/>
          <w:b/>
          <w:bCs/>
          <w:sz w:val="36"/>
          <w:szCs w:val="36"/>
        </w:rPr>
      </w:pPr>
    </w:p>
    <w:p w14:paraId="7621079D" w14:textId="77777777" w:rsidR="003B2801" w:rsidRDefault="00750E8C">
      <w:pPr>
        <w:pStyle w:val="BodyA"/>
        <w:jc w:val="both"/>
        <w:rPr>
          <w:rFonts w:ascii="Century Gothic" w:eastAsia="Century Gothic" w:hAnsi="Century Gothic" w:cs="Century Gothic"/>
          <w:b/>
          <w:bCs/>
        </w:rPr>
      </w:pPr>
      <w:r>
        <w:rPr>
          <w:rFonts w:ascii="Century Gothic" w:hAnsi="Century Gothic"/>
          <w:b/>
          <w:bCs/>
        </w:rPr>
        <w:t xml:space="preserve">HONORABLE CONGRESO DEL ESTADO DE CHIHUAHUA </w:t>
      </w:r>
    </w:p>
    <w:p w14:paraId="6C2E141C" w14:textId="77777777" w:rsidR="003B2801" w:rsidRDefault="00750E8C">
      <w:pPr>
        <w:pStyle w:val="BodyA"/>
        <w:jc w:val="both"/>
        <w:rPr>
          <w:rFonts w:ascii="Century Gothic" w:eastAsia="Century Gothic" w:hAnsi="Century Gothic" w:cs="Century Gothic"/>
          <w:b/>
          <w:bCs/>
          <w:lang w:val="it-IT"/>
        </w:rPr>
      </w:pPr>
      <w:r>
        <w:rPr>
          <w:rFonts w:ascii="Century Gothic" w:hAnsi="Century Gothic"/>
          <w:b/>
          <w:bCs/>
          <w:lang w:val="it-IT"/>
        </w:rPr>
        <w:t xml:space="preserve">P R E S E N T E. </w:t>
      </w:r>
    </w:p>
    <w:p w14:paraId="3EC65C99" w14:textId="77777777" w:rsidR="003B2801" w:rsidRDefault="003B2801">
      <w:pPr>
        <w:pStyle w:val="BodyA"/>
        <w:spacing w:line="360" w:lineRule="auto"/>
        <w:jc w:val="both"/>
        <w:rPr>
          <w:rFonts w:ascii="Century Gothic" w:eastAsia="Century Gothic" w:hAnsi="Century Gothic" w:cs="Century Gothic"/>
          <w:b/>
          <w:bCs/>
        </w:rPr>
      </w:pPr>
    </w:p>
    <w:p w14:paraId="0DD6C4A1" w14:textId="61EF9F45" w:rsidR="000516EE" w:rsidRPr="00AA48F8" w:rsidRDefault="00750E8C">
      <w:pPr>
        <w:pStyle w:val="NormalWeb"/>
        <w:shd w:val="clear" w:color="auto" w:fill="FFFFFF"/>
        <w:spacing w:before="0" w:after="120" w:line="360" w:lineRule="auto"/>
        <w:jc w:val="both"/>
        <w:rPr>
          <w:rFonts w:ascii="Century Gothic" w:hAnsi="Century Gothic"/>
          <w:lang w:val="en-US"/>
        </w:rPr>
      </w:pPr>
      <w:r>
        <w:rPr>
          <w:rFonts w:ascii="Century Gothic" w:hAnsi="Century Gothic"/>
        </w:rPr>
        <w:t xml:space="preserve">El suscrito, </w:t>
      </w:r>
      <w:r>
        <w:rPr>
          <w:rFonts w:ascii="Century Gothic" w:hAnsi="Century Gothic"/>
          <w:b/>
          <w:bCs/>
          <w:lang w:val="en-US"/>
        </w:rPr>
        <w:t>ISMAEL PÉREZ PAVÍA</w:t>
      </w:r>
      <w:r>
        <w:rPr>
          <w:rFonts w:ascii="Century Gothic" w:hAnsi="Century Gothic"/>
          <w:lang w:val="en-US"/>
        </w:rPr>
        <w:t xml:space="preserve">, </w:t>
      </w:r>
      <w:proofErr w:type="spellStart"/>
      <w:r>
        <w:rPr>
          <w:rFonts w:ascii="Century Gothic" w:hAnsi="Century Gothic"/>
          <w:lang w:val="en-US"/>
        </w:rPr>
        <w:t>en</w:t>
      </w:r>
      <w:proofErr w:type="spellEnd"/>
      <w:r>
        <w:rPr>
          <w:rFonts w:ascii="Century Gothic" w:hAnsi="Century Gothic"/>
          <w:lang w:val="en-US"/>
        </w:rPr>
        <w:t xml:space="preserve"> mi </w:t>
      </w:r>
      <w:proofErr w:type="spellStart"/>
      <w:r>
        <w:rPr>
          <w:rFonts w:ascii="Century Gothic" w:hAnsi="Century Gothic"/>
          <w:lang w:val="en-US"/>
        </w:rPr>
        <w:t>carácter</w:t>
      </w:r>
      <w:proofErr w:type="spellEnd"/>
      <w:r>
        <w:rPr>
          <w:rFonts w:ascii="Century Gothic" w:hAnsi="Century Gothic"/>
          <w:lang w:val="en-US"/>
        </w:rPr>
        <w:t xml:space="preserve"> de </w:t>
      </w:r>
      <w:proofErr w:type="spellStart"/>
      <w:r>
        <w:rPr>
          <w:rFonts w:ascii="Century Gothic" w:hAnsi="Century Gothic"/>
          <w:lang w:val="en-US"/>
        </w:rPr>
        <w:t>diputado</w:t>
      </w:r>
      <w:proofErr w:type="spellEnd"/>
      <w:r>
        <w:rPr>
          <w:rFonts w:ascii="Century Gothic" w:hAnsi="Century Gothic"/>
          <w:lang w:val="en-US"/>
        </w:rPr>
        <w:t xml:space="preserve"> de la </w:t>
      </w:r>
      <w:proofErr w:type="spellStart"/>
      <w:r>
        <w:rPr>
          <w:rFonts w:ascii="Century Gothic" w:hAnsi="Century Gothic"/>
          <w:lang w:val="en-US"/>
        </w:rPr>
        <w:t>Sexagésima</w:t>
      </w:r>
      <w:proofErr w:type="spellEnd"/>
      <w:r>
        <w:rPr>
          <w:rFonts w:ascii="Century Gothic" w:hAnsi="Century Gothic"/>
          <w:lang w:val="en-US"/>
        </w:rPr>
        <w:t xml:space="preserve"> </w:t>
      </w:r>
      <w:proofErr w:type="spellStart"/>
      <w:r>
        <w:rPr>
          <w:rFonts w:ascii="Century Gothic" w:hAnsi="Century Gothic"/>
          <w:lang w:val="en-US"/>
        </w:rPr>
        <w:t>Octava</w:t>
      </w:r>
      <w:proofErr w:type="spellEnd"/>
      <w:r>
        <w:rPr>
          <w:rFonts w:ascii="Century Gothic" w:hAnsi="Century Gothic"/>
          <w:lang w:val="en-US"/>
        </w:rPr>
        <w:t xml:space="preserve"> </w:t>
      </w:r>
      <w:proofErr w:type="spellStart"/>
      <w:r>
        <w:rPr>
          <w:rFonts w:ascii="Century Gothic" w:hAnsi="Century Gothic"/>
          <w:lang w:val="en-US"/>
        </w:rPr>
        <w:t>Legislatura</w:t>
      </w:r>
      <w:proofErr w:type="spellEnd"/>
      <w:r>
        <w:rPr>
          <w:rFonts w:ascii="Century Gothic" w:hAnsi="Century Gothic"/>
          <w:lang w:val="en-US"/>
        </w:rPr>
        <w:t xml:space="preserve"> del Honorable </w:t>
      </w:r>
      <w:proofErr w:type="spellStart"/>
      <w:r>
        <w:rPr>
          <w:rFonts w:ascii="Century Gothic" w:hAnsi="Century Gothic"/>
          <w:lang w:val="en-US"/>
        </w:rPr>
        <w:t>Congreso</w:t>
      </w:r>
      <w:proofErr w:type="spellEnd"/>
      <w:r>
        <w:rPr>
          <w:rFonts w:ascii="Century Gothic" w:hAnsi="Century Gothic"/>
          <w:lang w:val="en-US"/>
        </w:rPr>
        <w:t xml:space="preserve"> del Estado, </w:t>
      </w:r>
      <w:proofErr w:type="spellStart"/>
      <w:r>
        <w:rPr>
          <w:rFonts w:ascii="Century Gothic" w:hAnsi="Century Gothic"/>
          <w:lang w:val="en-US"/>
        </w:rPr>
        <w:t>integrante</w:t>
      </w:r>
      <w:proofErr w:type="spellEnd"/>
      <w:r>
        <w:rPr>
          <w:rFonts w:ascii="Century Gothic" w:hAnsi="Century Gothic"/>
          <w:lang w:val="en-US"/>
        </w:rPr>
        <w:t xml:space="preserve"> del Grupo </w:t>
      </w:r>
      <w:proofErr w:type="spellStart"/>
      <w:r>
        <w:rPr>
          <w:rFonts w:ascii="Century Gothic" w:hAnsi="Century Gothic"/>
          <w:lang w:val="en-US"/>
        </w:rPr>
        <w:t>Parlamentario</w:t>
      </w:r>
      <w:proofErr w:type="spellEnd"/>
      <w:r>
        <w:rPr>
          <w:rFonts w:ascii="Century Gothic" w:hAnsi="Century Gothic"/>
          <w:lang w:val="en-US"/>
        </w:rPr>
        <w:t xml:space="preserve"> del Partido </w:t>
      </w:r>
      <w:proofErr w:type="spellStart"/>
      <w:r>
        <w:rPr>
          <w:rFonts w:ascii="Century Gothic" w:hAnsi="Century Gothic"/>
          <w:lang w:val="en-US"/>
        </w:rPr>
        <w:t>Acción</w:t>
      </w:r>
      <w:proofErr w:type="spellEnd"/>
      <w:r>
        <w:rPr>
          <w:rFonts w:ascii="Century Gothic" w:hAnsi="Century Gothic"/>
          <w:lang w:val="en-US"/>
        </w:rPr>
        <w:t xml:space="preserve"> Nacional y </w:t>
      </w:r>
      <w:proofErr w:type="spellStart"/>
      <w:r>
        <w:rPr>
          <w:rFonts w:ascii="Century Gothic" w:hAnsi="Century Gothic"/>
          <w:lang w:val="en-US"/>
        </w:rPr>
        <w:t>en</w:t>
      </w:r>
      <w:proofErr w:type="spellEnd"/>
      <w:r>
        <w:rPr>
          <w:rFonts w:ascii="Century Gothic" w:hAnsi="Century Gothic"/>
          <w:lang w:val="en-US"/>
        </w:rPr>
        <w:t xml:space="preserve"> </w:t>
      </w:r>
      <w:proofErr w:type="spellStart"/>
      <w:r>
        <w:rPr>
          <w:rFonts w:ascii="Century Gothic" w:hAnsi="Century Gothic"/>
          <w:lang w:val="en-US"/>
        </w:rPr>
        <w:t>su</w:t>
      </w:r>
      <w:proofErr w:type="spellEnd"/>
      <w:r>
        <w:rPr>
          <w:rFonts w:ascii="Century Gothic" w:hAnsi="Century Gothic"/>
          <w:lang w:val="en-US"/>
        </w:rPr>
        <w:t xml:space="preserve"> </w:t>
      </w:r>
      <w:proofErr w:type="spellStart"/>
      <w:r>
        <w:rPr>
          <w:rFonts w:ascii="Century Gothic" w:hAnsi="Century Gothic"/>
          <w:lang w:val="en-US"/>
        </w:rPr>
        <w:t>representación</w:t>
      </w:r>
      <w:proofErr w:type="spellEnd"/>
      <w:r>
        <w:rPr>
          <w:rFonts w:ascii="Century Gothic" w:hAnsi="Century Gothic"/>
          <w:lang w:val="en-US"/>
        </w:rPr>
        <w:t xml:space="preserve">, con </w:t>
      </w:r>
      <w:proofErr w:type="spellStart"/>
      <w:r>
        <w:rPr>
          <w:rFonts w:ascii="Century Gothic" w:hAnsi="Century Gothic"/>
          <w:lang w:val="en-US"/>
        </w:rPr>
        <w:t>fundamento</w:t>
      </w:r>
      <w:proofErr w:type="spellEnd"/>
      <w:r>
        <w:rPr>
          <w:rFonts w:ascii="Century Gothic" w:hAnsi="Century Gothic"/>
          <w:lang w:val="en-US"/>
        </w:rPr>
        <w:t xml:space="preserve"> </w:t>
      </w:r>
      <w:proofErr w:type="spellStart"/>
      <w:r>
        <w:rPr>
          <w:rFonts w:ascii="Century Gothic" w:hAnsi="Century Gothic"/>
          <w:lang w:val="en-US"/>
        </w:rPr>
        <w:t>en</w:t>
      </w:r>
      <w:proofErr w:type="spellEnd"/>
      <w:r>
        <w:rPr>
          <w:rFonts w:ascii="Century Gothic" w:hAnsi="Century Gothic"/>
          <w:lang w:val="en-US"/>
        </w:rPr>
        <w:t xml:space="preserve"> lo </w:t>
      </w:r>
      <w:proofErr w:type="spellStart"/>
      <w:r>
        <w:rPr>
          <w:rFonts w:ascii="Century Gothic" w:hAnsi="Century Gothic"/>
          <w:lang w:val="en-US"/>
        </w:rPr>
        <w:t>dispuesto</w:t>
      </w:r>
      <w:proofErr w:type="spellEnd"/>
      <w:r>
        <w:rPr>
          <w:rFonts w:ascii="Century Gothic" w:hAnsi="Century Gothic"/>
          <w:lang w:val="en-US"/>
        </w:rPr>
        <w:t xml:space="preserve"> por las </w:t>
      </w:r>
      <w:proofErr w:type="spellStart"/>
      <w:r>
        <w:rPr>
          <w:rFonts w:ascii="Century Gothic" w:hAnsi="Century Gothic"/>
          <w:lang w:val="en-US"/>
        </w:rPr>
        <w:t>fracciones</w:t>
      </w:r>
      <w:proofErr w:type="spellEnd"/>
      <w:r>
        <w:rPr>
          <w:rFonts w:ascii="Century Gothic" w:hAnsi="Century Gothic"/>
          <w:lang w:val="en-US"/>
        </w:rPr>
        <w:t xml:space="preserve"> I y II del </w:t>
      </w:r>
      <w:proofErr w:type="spellStart"/>
      <w:r>
        <w:rPr>
          <w:rFonts w:ascii="Century Gothic" w:hAnsi="Century Gothic"/>
          <w:lang w:val="en-US"/>
        </w:rPr>
        <w:t>artículo</w:t>
      </w:r>
      <w:proofErr w:type="spellEnd"/>
      <w:r>
        <w:rPr>
          <w:rFonts w:ascii="Century Gothic" w:hAnsi="Century Gothic"/>
          <w:lang w:val="en-US"/>
        </w:rPr>
        <w:t xml:space="preserve"> 64, </w:t>
      </w:r>
      <w:proofErr w:type="spellStart"/>
      <w:r>
        <w:rPr>
          <w:rFonts w:ascii="Century Gothic" w:hAnsi="Century Gothic"/>
          <w:lang w:val="en-US"/>
        </w:rPr>
        <w:t>fracción</w:t>
      </w:r>
      <w:proofErr w:type="spellEnd"/>
      <w:r>
        <w:rPr>
          <w:rFonts w:ascii="Century Gothic" w:hAnsi="Century Gothic"/>
          <w:lang w:val="en-US"/>
        </w:rPr>
        <w:t xml:space="preserve"> I del </w:t>
      </w:r>
      <w:proofErr w:type="spellStart"/>
      <w:r>
        <w:rPr>
          <w:rFonts w:ascii="Century Gothic" w:hAnsi="Century Gothic"/>
          <w:lang w:val="en-US"/>
        </w:rPr>
        <w:t>artículo</w:t>
      </w:r>
      <w:proofErr w:type="spellEnd"/>
      <w:r>
        <w:rPr>
          <w:rFonts w:ascii="Century Gothic" w:hAnsi="Century Gothic"/>
          <w:lang w:val="en-US"/>
        </w:rPr>
        <w:t xml:space="preserve"> 68 de la Constitución Política del Estado de Chihuahua, </w:t>
      </w:r>
      <w:proofErr w:type="spellStart"/>
      <w:r>
        <w:rPr>
          <w:rFonts w:ascii="Century Gothic" w:hAnsi="Century Gothic"/>
          <w:lang w:val="en-US"/>
        </w:rPr>
        <w:t>así</w:t>
      </w:r>
      <w:proofErr w:type="spellEnd"/>
      <w:r>
        <w:rPr>
          <w:rFonts w:ascii="Century Gothic" w:hAnsi="Century Gothic"/>
          <w:lang w:val="en-US"/>
        </w:rPr>
        <w:t xml:space="preserve"> </w:t>
      </w:r>
      <w:proofErr w:type="spellStart"/>
      <w:r>
        <w:rPr>
          <w:rFonts w:ascii="Century Gothic" w:hAnsi="Century Gothic"/>
          <w:lang w:val="en-US"/>
        </w:rPr>
        <w:t>como</w:t>
      </w:r>
      <w:proofErr w:type="spellEnd"/>
      <w:r>
        <w:rPr>
          <w:rFonts w:ascii="Century Gothic" w:hAnsi="Century Gothic"/>
          <w:lang w:val="en-US"/>
        </w:rPr>
        <w:t xml:space="preserve"> </w:t>
      </w:r>
      <w:proofErr w:type="spellStart"/>
      <w:r>
        <w:rPr>
          <w:rFonts w:ascii="Century Gothic" w:hAnsi="Century Gothic"/>
          <w:lang w:val="en-US"/>
        </w:rPr>
        <w:t>en</w:t>
      </w:r>
      <w:proofErr w:type="spellEnd"/>
      <w:r>
        <w:rPr>
          <w:rFonts w:ascii="Century Gothic" w:hAnsi="Century Gothic"/>
          <w:lang w:val="en-US"/>
        </w:rPr>
        <w:t xml:space="preserve"> la </w:t>
      </w:r>
      <w:proofErr w:type="spellStart"/>
      <w:r>
        <w:rPr>
          <w:rFonts w:ascii="Century Gothic" w:hAnsi="Century Gothic"/>
          <w:lang w:val="en-US"/>
        </w:rPr>
        <w:t>fracción</w:t>
      </w:r>
      <w:proofErr w:type="spellEnd"/>
      <w:r>
        <w:rPr>
          <w:rFonts w:ascii="Century Gothic" w:hAnsi="Century Gothic"/>
          <w:lang w:val="en-US"/>
        </w:rPr>
        <w:t xml:space="preserve"> I del </w:t>
      </w:r>
      <w:proofErr w:type="spellStart"/>
      <w:r>
        <w:rPr>
          <w:rFonts w:ascii="Century Gothic" w:hAnsi="Century Gothic"/>
          <w:lang w:val="en-US"/>
        </w:rPr>
        <w:t>artícu</w:t>
      </w:r>
      <w:r>
        <w:rPr>
          <w:rFonts w:ascii="Century Gothic" w:hAnsi="Century Gothic"/>
          <w:lang w:val="en-US"/>
        </w:rPr>
        <w:t>lo</w:t>
      </w:r>
      <w:proofErr w:type="spellEnd"/>
      <w:r>
        <w:rPr>
          <w:rFonts w:ascii="Century Gothic" w:hAnsi="Century Gothic"/>
          <w:lang w:val="en-US"/>
        </w:rPr>
        <w:t xml:space="preserve"> 167 de la Ley </w:t>
      </w:r>
      <w:proofErr w:type="spellStart"/>
      <w:r>
        <w:rPr>
          <w:rFonts w:ascii="Century Gothic" w:hAnsi="Century Gothic"/>
          <w:lang w:val="en-US"/>
        </w:rPr>
        <w:t>Orgánica</w:t>
      </w:r>
      <w:proofErr w:type="spellEnd"/>
      <w:r>
        <w:rPr>
          <w:rFonts w:ascii="Century Gothic" w:hAnsi="Century Gothic"/>
          <w:lang w:val="en-US"/>
        </w:rPr>
        <w:t xml:space="preserve"> del </w:t>
      </w:r>
      <w:proofErr w:type="spellStart"/>
      <w:r>
        <w:rPr>
          <w:rFonts w:ascii="Century Gothic" w:hAnsi="Century Gothic"/>
          <w:lang w:val="en-US"/>
        </w:rPr>
        <w:t>Poder</w:t>
      </w:r>
      <w:proofErr w:type="spellEnd"/>
      <w:r>
        <w:rPr>
          <w:rFonts w:ascii="Century Gothic" w:hAnsi="Century Gothic"/>
          <w:lang w:val="en-US"/>
        </w:rPr>
        <w:t xml:space="preserve"> </w:t>
      </w:r>
      <w:proofErr w:type="spellStart"/>
      <w:r>
        <w:rPr>
          <w:rFonts w:ascii="Century Gothic" w:hAnsi="Century Gothic"/>
          <w:lang w:val="en-US"/>
        </w:rPr>
        <w:t>Legislativo</w:t>
      </w:r>
      <w:proofErr w:type="spellEnd"/>
      <w:r>
        <w:rPr>
          <w:rFonts w:ascii="Century Gothic" w:hAnsi="Century Gothic"/>
          <w:lang w:val="en-US"/>
        </w:rPr>
        <w:t xml:space="preserve">, y </w:t>
      </w:r>
      <w:proofErr w:type="spellStart"/>
      <w:r>
        <w:rPr>
          <w:rFonts w:ascii="Century Gothic" w:hAnsi="Century Gothic"/>
          <w:lang w:val="en-US"/>
        </w:rPr>
        <w:t>el</w:t>
      </w:r>
      <w:proofErr w:type="spellEnd"/>
      <w:r>
        <w:rPr>
          <w:rFonts w:ascii="Century Gothic" w:hAnsi="Century Gothic"/>
          <w:lang w:val="en-US"/>
        </w:rPr>
        <w:t xml:space="preserve"> </w:t>
      </w:r>
      <w:proofErr w:type="spellStart"/>
      <w:r>
        <w:rPr>
          <w:rFonts w:ascii="Century Gothic" w:hAnsi="Century Gothic"/>
          <w:lang w:val="en-US"/>
        </w:rPr>
        <w:t>artículo</w:t>
      </w:r>
      <w:proofErr w:type="spellEnd"/>
      <w:r>
        <w:rPr>
          <w:rFonts w:ascii="Century Gothic" w:hAnsi="Century Gothic"/>
          <w:lang w:val="en-US"/>
        </w:rPr>
        <w:t xml:space="preserve"> 77 del </w:t>
      </w:r>
      <w:proofErr w:type="spellStart"/>
      <w:r>
        <w:rPr>
          <w:rFonts w:ascii="Century Gothic" w:hAnsi="Century Gothic"/>
          <w:lang w:val="en-US"/>
        </w:rPr>
        <w:t>Reglamento</w:t>
      </w:r>
      <w:proofErr w:type="spellEnd"/>
      <w:r>
        <w:rPr>
          <w:rFonts w:ascii="Century Gothic" w:hAnsi="Century Gothic"/>
          <w:lang w:val="en-US"/>
        </w:rPr>
        <w:t xml:space="preserve"> Interior y de </w:t>
      </w:r>
      <w:proofErr w:type="spellStart"/>
      <w:r>
        <w:rPr>
          <w:rFonts w:ascii="Century Gothic" w:hAnsi="Century Gothic"/>
          <w:lang w:val="en-US"/>
        </w:rPr>
        <w:t>Prácticas</w:t>
      </w:r>
      <w:proofErr w:type="spellEnd"/>
      <w:r>
        <w:rPr>
          <w:rFonts w:ascii="Century Gothic" w:hAnsi="Century Gothic"/>
          <w:lang w:val="en-US"/>
        </w:rPr>
        <w:t xml:space="preserve"> </w:t>
      </w:r>
      <w:proofErr w:type="spellStart"/>
      <w:r>
        <w:rPr>
          <w:rFonts w:ascii="Century Gothic" w:hAnsi="Century Gothic"/>
          <w:lang w:val="en-US"/>
        </w:rPr>
        <w:t>Parlamentarias</w:t>
      </w:r>
      <w:proofErr w:type="spellEnd"/>
      <w:r>
        <w:rPr>
          <w:rFonts w:ascii="Century Gothic" w:hAnsi="Century Gothic"/>
          <w:lang w:val="en-US"/>
        </w:rPr>
        <w:t xml:space="preserve"> del </w:t>
      </w:r>
      <w:proofErr w:type="spellStart"/>
      <w:r>
        <w:rPr>
          <w:rFonts w:ascii="Century Gothic" w:hAnsi="Century Gothic"/>
          <w:lang w:val="en-US"/>
        </w:rPr>
        <w:t>Poder</w:t>
      </w:r>
      <w:proofErr w:type="spellEnd"/>
      <w:r>
        <w:rPr>
          <w:rFonts w:ascii="Century Gothic" w:hAnsi="Century Gothic"/>
          <w:lang w:val="en-US"/>
        </w:rPr>
        <w:t xml:space="preserve"> </w:t>
      </w:r>
      <w:proofErr w:type="spellStart"/>
      <w:r>
        <w:rPr>
          <w:rFonts w:ascii="Century Gothic" w:hAnsi="Century Gothic"/>
          <w:lang w:val="en-US"/>
        </w:rPr>
        <w:t>Legislativo</w:t>
      </w:r>
      <w:proofErr w:type="spellEnd"/>
      <w:r>
        <w:rPr>
          <w:rFonts w:ascii="Century Gothic" w:hAnsi="Century Gothic"/>
          <w:lang w:val="en-US"/>
        </w:rPr>
        <w:t xml:space="preserve">, </w:t>
      </w:r>
      <w:proofErr w:type="spellStart"/>
      <w:r w:rsidR="00AA48F8" w:rsidRPr="00AA48F8">
        <w:rPr>
          <w:rFonts w:ascii="Century Gothic" w:hAnsi="Century Gothic"/>
          <w:lang w:val="en-US"/>
        </w:rPr>
        <w:t>somete</w:t>
      </w:r>
      <w:proofErr w:type="spellEnd"/>
      <w:r w:rsidR="00AA48F8" w:rsidRPr="00AA48F8">
        <w:rPr>
          <w:rFonts w:ascii="Century Gothic" w:hAnsi="Century Gothic"/>
          <w:lang w:val="en-US"/>
        </w:rPr>
        <w:t xml:space="preserve"> a la </w:t>
      </w:r>
      <w:proofErr w:type="spellStart"/>
      <w:r w:rsidR="00AA48F8" w:rsidRPr="00AA48F8">
        <w:rPr>
          <w:rFonts w:ascii="Century Gothic" w:hAnsi="Century Gothic"/>
          <w:lang w:val="en-US"/>
        </w:rPr>
        <w:t>consideración</w:t>
      </w:r>
      <w:proofErr w:type="spellEnd"/>
      <w:r w:rsidR="00AA48F8" w:rsidRPr="00AA48F8">
        <w:rPr>
          <w:rFonts w:ascii="Century Gothic" w:hAnsi="Century Gothic"/>
          <w:lang w:val="en-US"/>
        </w:rPr>
        <w:t xml:space="preserve"> de </w:t>
      </w:r>
      <w:proofErr w:type="spellStart"/>
      <w:r w:rsidR="00AA48F8" w:rsidRPr="00AA48F8">
        <w:rPr>
          <w:rFonts w:ascii="Century Gothic" w:hAnsi="Century Gothic"/>
          <w:lang w:val="en-US"/>
        </w:rPr>
        <w:t>esta</w:t>
      </w:r>
      <w:proofErr w:type="spellEnd"/>
      <w:r w:rsidR="00AA48F8" w:rsidRPr="00AA48F8">
        <w:rPr>
          <w:rFonts w:ascii="Century Gothic" w:hAnsi="Century Gothic"/>
          <w:lang w:val="en-US"/>
        </w:rPr>
        <w:t xml:space="preserve"> </w:t>
      </w:r>
      <w:r w:rsidR="00AA48F8">
        <w:rPr>
          <w:rFonts w:ascii="Century Gothic" w:hAnsi="Century Gothic"/>
          <w:lang w:val="en-US"/>
        </w:rPr>
        <w:t xml:space="preserve">Honorable </w:t>
      </w:r>
      <w:proofErr w:type="spellStart"/>
      <w:r w:rsidR="00AA48F8" w:rsidRPr="00AA48F8">
        <w:rPr>
          <w:rFonts w:ascii="Century Gothic" w:hAnsi="Century Gothic"/>
          <w:lang w:val="en-US"/>
        </w:rPr>
        <w:t>Soberanía</w:t>
      </w:r>
      <w:proofErr w:type="spellEnd"/>
      <w:r w:rsidR="00AA48F8" w:rsidRPr="00AA48F8">
        <w:rPr>
          <w:rFonts w:ascii="Century Gothic" w:hAnsi="Century Gothic"/>
          <w:lang w:val="en-US"/>
        </w:rPr>
        <w:t xml:space="preserve"> la </w:t>
      </w:r>
      <w:proofErr w:type="spellStart"/>
      <w:r w:rsidR="00AA48F8" w:rsidRPr="00AA48F8">
        <w:rPr>
          <w:rFonts w:ascii="Century Gothic" w:hAnsi="Century Gothic"/>
          <w:lang w:val="en-US"/>
        </w:rPr>
        <w:t>presente</w:t>
      </w:r>
      <w:proofErr w:type="spellEnd"/>
      <w:r w:rsidR="00AA48F8" w:rsidRPr="00AA48F8">
        <w:rPr>
          <w:rFonts w:ascii="Century Gothic" w:hAnsi="Century Gothic"/>
          <w:lang w:val="en-US"/>
        </w:rPr>
        <w:t xml:space="preserve"> </w:t>
      </w:r>
      <w:proofErr w:type="spellStart"/>
      <w:r w:rsidR="00AA48F8" w:rsidRPr="00AA48F8">
        <w:rPr>
          <w:rFonts w:ascii="Century Gothic" w:hAnsi="Century Gothic"/>
          <w:lang w:val="en-US"/>
        </w:rPr>
        <w:t>Proposición</w:t>
      </w:r>
      <w:proofErr w:type="spellEnd"/>
      <w:r w:rsidR="00AA48F8" w:rsidRPr="00AA48F8">
        <w:rPr>
          <w:rFonts w:ascii="Century Gothic" w:hAnsi="Century Gothic"/>
          <w:lang w:val="en-US"/>
        </w:rPr>
        <w:t xml:space="preserve"> con </w:t>
      </w:r>
      <w:proofErr w:type="spellStart"/>
      <w:r w:rsidR="00AA48F8" w:rsidRPr="00AA48F8">
        <w:rPr>
          <w:rFonts w:ascii="Century Gothic" w:hAnsi="Century Gothic"/>
          <w:lang w:val="en-US"/>
        </w:rPr>
        <w:t>Carácter</w:t>
      </w:r>
      <w:proofErr w:type="spellEnd"/>
      <w:r w:rsidR="00AA48F8" w:rsidRPr="00AA48F8">
        <w:rPr>
          <w:rFonts w:ascii="Century Gothic" w:hAnsi="Century Gothic"/>
          <w:lang w:val="en-US"/>
        </w:rPr>
        <w:t xml:space="preserve"> de Punto de </w:t>
      </w:r>
      <w:proofErr w:type="spellStart"/>
      <w:r w:rsidR="00AA48F8" w:rsidRPr="00AA48F8">
        <w:rPr>
          <w:rFonts w:ascii="Century Gothic" w:hAnsi="Century Gothic"/>
          <w:lang w:val="en-US"/>
        </w:rPr>
        <w:t>Acuerdo</w:t>
      </w:r>
      <w:proofErr w:type="spellEnd"/>
      <w:r w:rsidR="00AA48F8" w:rsidRPr="00AA48F8">
        <w:rPr>
          <w:rFonts w:ascii="Century Gothic" w:hAnsi="Century Gothic"/>
          <w:lang w:val="en-US"/>
        </w:rPr>
        <w:t xml:space="preserve">, al tenor de la </w:t>
      </w:r>
      <w:proofErr w:type="spellStart"/>
      <w:r w:rsidR="00AA48F8" w:rsidRPr="00AA48F8">
        <w:rPr>
          <w:rFonts w:ascii="Century Gothic" w:hAnsi="Century Gothic"/>
          <w:lang w:val="en-US"/>
        </w:rPr>
        <w:t>siguiente</w:t>
      </w:r>
      <w:proofErr w:type="spellEnd"/>
      <w:r w:rsidR="00AA48F8" w:rsidRPr="00AA48F8">
        <w:rPr>
          <w:rFonts w:ascii="Century Gothic" w:hAnsi="Century Gothic"/>
          <w:lang w:val="en-US"/>
        </w:rPr>
        <w:t>:</w:t>
      </w:r>
    </w:p>
    <w:p w14:paraId="2810F3BC" w14:textId="77777777" w:rsidR="003B2801" w:rsidRDefault="00750E8C">
      <w:pPr>
        <w:pStyle w:val="BodyB"/>
        <w:spacing w:line="360" w:lineRule="auto"/>
        <w:jc w:val="center"/>
        <w:rPr>
          <w:rFonts w:ascii="Century Gothic" w:eastAsia="Century Gothic" w:hAnsi="Century Gothic" w:cs="Century Gothic"/>
          <w:b/>
          <w:bCs/>
          <w:shd w:val="clear" w:color="auto" w:fill="FFFFFF"/>
        </w:rPr>
      </w:pPr>
      <w:r>
        <w:rPr>
          <w:rFonts w:ascii="Century Gothic" w:hAnsi="Century Gothic"/>
          <w:b/>
          <w:bCs/>
          <w:shd w:val="clear" w:color="auto" w:fill="FFFFFF"/>
        </w:rPr>
        <w:t>EXPOSICIÓN DE MOTIVOS</w:t>
      </w:r>
    </w:p>
    <w:p w14:paraId="70D1DEA5" w14:textId="755C0C6A" w:rsidR="009572F4" w:rsidRDefault="009572F4" w:rsidP="009572F4">
      <w:pPr>
        <w:pStyle w:val="BodyB"/>
        <w:spacing w:line="360" w:lineRule="auto"/>
        <w:jc w:val="both"/>
        <w:rPr>
          <w:rFonts w:ascii="Century Gothic" w:eastAsia="Century Gothic" w:hAnsi="Century Gothic" w:cs="Century Gothic"/>
          <w:shd w:val="clear" w:color="auto" w:fill="FFFFFF"/>
        </w:rPr>
      </w:pPr>
      <w:r w:rsidRPr="009572F4">
        <w:rPr>
          <w:rFonts w:ascii="Century Gothic" w:eastAsia="Century Gothic" w:hAnsi="Century Gothic" w:cs="Century Gothic"/>
          <w:shd w:val="clear" w:color="auto" w:fill="FFFFFF"/>
        </w:rPr>
        <w:t>El precio de los combustibles en México ha dejado de ser un tema técnico</w:t>
      </w:r>
      <w:r>
        <w:rPr>
          <w:rFonts w:ascii="Century Gothic" w:eastAsia="Century Gothic" w:hAnsi="Century Gothic" w:cs="Century Gothic"/>
          <w:shd w:val="clear" w:color="auto" w:fill="FFFFFF"/>
        </w:rPr>
        <w:t xml:space="preserve"> </w:t>
      </w:r>
      <w:r w:rsidRPr="009572F4">
        <w:rPr>
          <w:rFonts w:ascii="Century Gothic" w:eastAsia="Century Gothic" w:hAnsi="Century Gothic" w:cs="Century Gothic"/>
          <w:shd w:val="clear" w:color="auto" w:fill="FFFFFF"/>
        </w:rPr>
        <w:t>para convertirse en un problema social de primer orden.</w:t>
      </w:r>
    </w:p>
    <w:p w14:paraId="4A437803" w14:textId="77777777" w:rsidR="009572F4" w:rsidRPr="009572F4" w:rsidRDefault="009572F4" w:rsidP="009572F4">
      <w:pPr>
        <w:pStyle w:val="BodyB"/>
        <w:spacing w:line="360" w:lineRule="auto"/>
        <w:jc w:val="both"/>
        <w:rPr>
          <w:rFonts w:ascii="Century Gothic" w:eastAsia="Century Gothic" w:hAnsi="Century Gothic" w:cs="Century Gothic"/>
          <w:shd w:val="clear" w:color="auto" w:fill="FFFFFF"/>
        </w:rPr>
      </w:pPr>
    </w:p>
    <w:p w14:paraId="665E2D05" w14:textId="637354E8" w:rsidR="009572F4" w:rsidRDefault="009572F4" w:rsidP="009572F4">
      <w:pPr>
        <w:pStyle w:val="BodyB"/>
        <w:spacing w:line="360" w:lineRule="auto"/>
        <w:jc w:val="both"/>
        <w:rPr>
          <w:rFonts w:ascii="Century Gothic" w:eastAsia="Century Gothic" w:hAnsi="Century Gothic" w:cs="Century Gothic"/>
          <w:shd w:val="clear" w:color="auto" w:fill="FFFFFF"/>
        </w:rPr>
      </w:pPr>
      <w:r w:rsidRPr="009572F4">
        <w:rPr>
          <w:rFonts w:ascii="Century Gothic" w:eastAsia="Century Gothic" w:hAnsi="Century Gothic" w:cs="Century Gothic"/>
          <w:shd w:val="clear" w:color="auto" w:fill="FFFFFF"/>
        </w:rPr>
        <w:t>Hoy hay que decirlo con claridad:</w:t>
      </w:r>
      <w:r>
        <w:rPr>
          <w:rFonts w:ascii="Century Gothic" w:eastAsia="Century Gothic" w:hAnsi="Century Gothic" w:cs="Century Gothic"/>
          <w:shd w:val="clear" w:color="auto" w:fill="FFFFFF"/>
        </w:rPr>
        <w:t xml:space="preserve"> </w:t>
      </w:r>
      <w:r w:rsidRPr="009572F4">
        <w:rPr>
          <w:rFonts w:ascii="Century Gothic" w:eastAsia="Century Gothic" w:hAnsi="Century Gothic" w:cs="Century Gothic"/>
          <w:shd w:val="clear" w:color="auto" w:fill="FFFFFF"/>
        </w:rPr>
        <w:t>el precio de los combustibles ya no es sostenible.</w:t>
      </w:r>
      <w:r>
        <w:rPr>
          <w:rFonts w:ascii="Century Gothic" w:eastAsia="Century Gothic" w:hAnsi="Century Gothic" w:cs="Century Gothic"/>
          <w:shd w:val="clear" w:color="auto" w:fill="FFFFFF"/>
        </w:rPr>
        <w:t xml:space="preserve"> </w:t>
      </w:r>
      <w:r w:rsidRPr="009572F4">
        <w:rPr>
          <w:rFonts w:ascii="Century Gothic" w:eastAsia="Century Gothic" w:hAnsi="Century Gothic" w:cs="Century Gothic"/>
          <w:shd w:val="clear" w:color="auto" w:fill="FFFFFF"/>
        </w:rPr>
        <w:t>Y cuando sube la gasolina, no sube solo la gasolina.</w:t>
      </w:r>
      <w:r>
        <w:rPr>
          <w:rFonts w:ascii="Century Gothic" w:eastAsia="Century Gothic" w:hAnsi="Century Gothic" w:cs="Century Gothic"/>
          <w:shd w:val="clear" w:color="auto" w:fill="FFFFFF"/>
        </w:rPr>
        <w:t xml:space="preserve"> </w:t>
      </w:r>
      <w:r w:rsidRPr="009572F4">
        <w:rPr>
          <w:rFonts w:ascii="Century Gothic" w:eastAsia="Century Gothic" w:hAnsi="Century Gothic" w:cs="Century Gothic"/>
          <w:shd w:val="clear" w:color="auto" w:fill="FFFFFF"/>
        </w:rPr>
        <w:t>Sube todo.</w:t>
      </w:r>
      <w:r>
        <w:rPr>
          <w:rFonts w:ascii="Century Gothic" w:eastAsia="Century Gothic" w:hAnsi="Century Gothic" w:cs="Century Gothic"/>
          <w:shd w:val="clear" w:color="auto" w:fill="FFFFFF"/>
        </w:rPr>
        <w:t xml:space="preserve"> </w:t>
      </w:r>
      <w:r w:rsidRPr="009572F4">
        <w:rPr>
          <w:rFonts w:ascii="Century Gothic" w:eastAsia="Century Gothic" w:hAnsi="Century Gothic" w:cs="Century Gothic"/>
          <w:shd w:val="clear" w:color="auto" w:fill="FFFFFF"/>
        </w:rPr>
        <w:t>Sube el transporte.</w:t>
      </w:r>
      <w:r>
        <w:rPr>
          <w:rFonts w:ascii="Century Gothic" w:eastAsia="Century Gothic" w:hAnsi="Century Gothic" w:cs="Century Gothic"/>
          <w:shd w:val="clear" w:color="auto" w:fill="FFFFFF"/>
        </w:rPr>
        <w:t xml:space="preserve"> </w:t>
      </w:r>
      <w:r w:rsidRPr="009572F4">
        <w:rPr>
          <w:rFonts w:ascii="Century Gothic" w:eastAsia="Century Gothic" w:hAnsi="Century Gothic" w:cs="Century Gothic"/>
          <w:shd w:val="clear" w:color="auto" w:fill="FFFFFF"/>
        </w:rPr>
        <w:t>Suben los alimentos.</w:t>
      </w:r>
      <w:r>
        <w:rPr>
          <w:rFonts w:ascii="Century Gothic" w:eastAsia="Century Gothic" w:hAnsi="Century Gothic" w:cs="Century Gothic"/>
          <w:shd w:val="clear" w:color="auto" w:fill="FFFFFF"/>
        </w:rPr>
        <w:t xml:space="preserve"> </w:t>
      </w:r>
      <w:r w:rsidRPr="009572F4">
        <w:rPr>
          <w:rFonts w:ascii="Century Gothic" w:eastAsia="Century Gothic" w:hAnsi="Century Gothic" w:cs="Century Gothic"/>
          <w:shd w:val="clear" w:color="auto" w:fill="FFFFFF"/>
        </w:rPr>
        <w:t>Suben los servicios.</w:t>
      </w:r>
      <w:r>
        <w:rPr>
          <w:rFonts w:ascii="Century Gothic" w:eastAsia="Century Gothic" w:hAnsi="Century Gothic" w:cs="Century Gothic"/>
          <w:shd w:val="clear" w:color="auto" w:fill="FFFFFF"/>
        </w:rPr>
        <w:t xml:space="preserve"> Y</w:t>
      </w:r>
      <w:r w:rsidRPr="009572F4">
        <w:rPr>
          <w:rFonts w:ascii="Century Gothic" w:eastAsia="Century Gothic" w:hAnsi="Century Gothic" w:cs="Century Gothic"/>
          <w:shd w:val="clear" w:color="auto" w:fill="FFFFFF"/>
        </w:rPr>
        <w:t xml:space="preserve"> lo que baja… es el poder adquisitivo de la gente.</w:t>
      </w:r>
    </w:p>
    <w:p w14:paraId="2B93BB1D" w14:textId="77777777" w:rsidR="009572F4" w:rsidRPr="009572F4" w:rsidRDefault="009572F4" w:rsidP="009572F4">
      <w:pPr>
        <w:pStyle w:val="BodyB"/>
        <w:spacing w:line="360" w:lineRule="auto"/>
        <w:jc w:val="both"/>
        <w:rPr>
          <w:rFonts w:ascii="Century Gothic" w:eastAsia="Century Gothic" w:hAnsi="Century Gothic" w:cs="Century Gothic"/>
          <w:shd w:val="clear" w:color="auto" w:fill="FFFFFF"/>
        </w:rPr>
      </w:pPr>
    </w:p>
    <w:p w14:paraId="6FBFF423" w14:textId="77777777" w:rsidR="009572F4" w:rsidRDefault="009572F4" w:rsidP="009572F4">
      <w:pPr>
        <w:pStyle w:val="BodyB"/>
        <w:spacing w:line="360" w:lineRule="auto"/>
        <w:jc w:val="both"/>
        <w:rPr>
          <w:rFonts w:ascii="Century Gothic" w:eastAsia="Century Gothic" w:hAnsi="Century Gothic" w:cs="Century Gothic"/>
          <w:shd w:val="clear" w:color="auto" w:fill="FFFFFF"/>
        </w:rPr>
      </w:pPr>
      <w:r w:rsidRPr="009572F4">
        <w:rPr>
          <w:rFonts w:ascii="Century Gothic" w:eastAsia="Century Gothic" w:hAnsi="Century Gothic" w:cs="Century Gothic"/>
          <w:shd w:val="clear" w:color="auto" w:fill="FFFFFF"/>
        </w:rPr>
        <w:t>Esa es la realidad que viven millones de familias mexicanas todos los días, mientras desde el poder se intenta minimizar un problema que ya rebasó cualquier discurso oficial.</w:t>
      </w:r>
    </w:p>
    <w:p w14:paraId="10EF3857" w14:textId="77777777" w:rsidR="009572F4" w:rsidRPr="009572F4" w:rsidRDefault="009572F4" w:rsidP="009572F4">
      <w:pPr>
        <w:pStyle w:val="BodyB"/>
        <w:spacing w:line="360" w:lineRule="auto"/>
        <w:jc w:val="both"/>
        <w:rPr>
          <w:rFonts w:ascii="Century Gothic" w:eastAsia="Century Gothic" w:hAnsi="Century Gothic" w:cs="Century Gothic"/>
          <w:shd w:val="clear" w:color="auto" w:fill="FFFFFF"/>
        </w:rPr>
      </w:pPr>
    </w:p>
    <w:p w14:paraId="26580920" w14:textId="77777777" w:rsidR="009572F4" w:rsidRPr="009572F4" w:rsidRDefault="009572F4" w:rsidP="009572F4">
      <w:pPr>
        <w:pStyle w:val="BodyB"/>
        <w:spacing w:line="360" w:lineRule="auto"/>
        <w:jc w:val="both"/>
        <w:rPr>
          <w:rFonts w:ascii="Century Gothic" w:eastAsia="Century Gothic" w:hAnsi="Century Gothic" w:cs="Century Gothic"/>
          <w:shd w:val="clear" w:color="auto" w:fill="FFFFFF"/>
        </w:rPr>
      </w:pPr>
      <w:r w:rsidRPr="009572F4">
        <w:rPr>
          <w:rFonts w:ascii="Century Gothic" w:eastAsia="Century Gothic" w:hAnsi="Century Gothic" w:cs="Century Gothic"/>
          <w:shd w:val="clear" w:color="auto" w:fill="FFFFFF"/>
        </w:rPr>
        <w:t xml:space="preserve">Actualmente, los precios de los combustibles se mantienen en niveles elevados, con la gasolina regular cercana a los 24 pesos por litro y otros </w:t>
      </w:r>
      <w:r w:rsidRPr="009572F4">
        <w:rPr>
          <w:rFonts w:ascii="Century Gothic" w:eastAsia="Century Gothic" w:hAnsi="Century Gothic" w:cs="Century Gothic"/>
          <w:shd w:val="clear" w:color="auto" w:fill="FFFFFF"/>
        </w:rPr>
        <w:lastRenderedPageBreak/>
        <w:t>combustibles superando los 28 pesos. Esto no solo representa un impacto directo en el ingreso de las familias, sino que genera un efecto inflacionario en cadena que encarece toda la economía.</w:t>
      </w:r>
    </w:p>
    <w:p w14:paraId="1A62C587" w14:textId="77777777" w:rsidR="009572F4" w:rsidRPr="009572F4" w:rsidRDefault="009572F4" w:rsidP="009572F4">
      <w:pPr>
        <w:pStyle w:val="BodyB"/>
        <w:spacing w:line="360" w:lineRule="auto"/>
        <w:jc w:val="both"/>
        <w:rPr>
          <w:rFonts w:ascii="Century Gothic" w:eastAsia="Century Gothic" w:hAnsi="Century Gothic" w:cs="Century Gothic"/>
          <w:shd w:val="clear" w:color="auto" w:fill="FFFFFF"/>
        </w:rPr>
      </w:pPr>
    </w:p>
    <w:p w14:paraId="660CDA02" w14:textId="76EA498E" w:rsidR="009572F4" w:rsidRDefault="009572F4" w:rsidP="009572F4">
      <w:pPr>
        <w:pStyle w:val="BodyB"/>
        <w:spacing w:line="360" w:lineRule="auto"/>
        <w:jc w:val="both"/>
        <w:rPr>
          <w:rFonts w:ascii="Century Gothic" w:eastAsia="Century Gothic" w:hAnsi="Century Gothic" w:cs="Century Gothic"/>
          <w:shd w:val="clear" w:color="auto" w:fill="FFFFFF"/>
        </w:rPr>
      </w:pPr>
      <w:r w:rsidRPr="009572F4">
        <w:rPr>
          <w:rFonts w:ascii="Century Gothic" w:eastAsia="Century Gothic" w:hAnsi="Century Gothic" w:cs="Century Gothic"/>
          <w:shd w:val="clear" w:color="auto" w:fill="FFFFFF"/>
        </w:rPr>
        <w:t>No se trata de percepciones. Se trata de hechos.</w:t>
      </w:r>
      <w:r>
        <w:rPr>
          <w:rFonts w:ascii="Century Gothic" w:eastAsia="Century Gothic" w:hAnsi="Century Gothic" w:cs="Century Gothic"/>
          <w:shd w:val="clear" w:color="auto" w:fill="FFFFFF"/>
        </w:rPr>
        <w:t xml:space="preserve"> </w:t>
      </w:r>
      <w:r w:rsidRPr="009572F4">
        <w:rPr>
          <w:rFonts w:ascii="Century Gothic" w:eastAsia="Century Gothic" w:hAnsi="Century Gothic" w:cs="Century Gothic"/>
          <w:shd w:val="clear" w:color="auto" w:fill="FFFFFF"/>
        </w:rPr>
        <w:t>Más del 70% de la población manifiesta inconformidad por el aumento en los precios de los combustibles, y más de una tercera parte lo considera una verdadera “asfixia económica”. Es decir, no es un tema aislado, es una crisis que está golpeando directamente el bolsillo de la gente.</w:t>
      </w:r>
    </w:p>
    <w:p w14:paraId="284850BB" w14:textId="77777777" w:rsidR="009572F4" w:rsidRPr="009572F4" w:rsidRDefault="009572F4" w:rsidP="009572F4">
      <w:pPr>
        <w:pStyle w:val="BodyB"/>
        <w:spacing w:line="360" w:lineRule="auto"/>
        <w:jc w:val="both"/>
        <w:rPr>
          <w:rFonts w:ascii="Century Gothic" w:eastAsia="Century Gothic" w:hAnsi="Century Gothic" w:cs="Century Gothic"/>
          <w:shd w:val="clear" w:color="auto" w:fill="FFFFFF"/>
        </w:rPr>
      </w:pPr>
    </w:p>
    <w:p w14:paraId="3AF49D9D" w14:textId="71D450FA" w:rsidR="009572F4" w:rsidRDefault="00DA66A3" w:rsidP="009572F4">
      <w:pPr>
        <w:pStyle w:val="BodyB"/>
        <w:spacing w:line="360" w:lineRule="auto"/>
        <w:jc w:val="both"/>
        <w:rPr>
          <w:rFonts w:ascii="Century Gothic" w:eastAsia="Century Gothic" w:hAnsi="Century Gothic" w:cs="Century Gothic"/>
          <w:shd w:val="clear" w:color="auto" w:fill="FFFFFF"/>
        </w:rPr>
      </w:pPr>
      <w:r>
        <w:rPr>
          <w:rFonts w:ascii="Century Gothic" w:eastAsia="Century Gothic" w:hAnsi="Century Gothic" w:cs="Century Gothic"/>
          <w:shd w:val="clear" w:color="auto" w:fill="FFFFFF"/>
        </w:rPr>
        <w:t>Y como si esto no fuera suficiente, hemos llegado</w:t>
      </w:r>
      <w:r w:rsidR="009572F4" w:rsidRPr="009572F4">
        <w:rPr>
          <w:rFonts w:ascii="Century Gothic" w:eastAsia="Century Gothic" w:hAnsi="Century Gothic" w:cs="Century Gothic"/>
          <w:shd w:val="clear" w:color="auto" w:fill="FFFFFF"/>
        </w:rPr>
        <w:t xml:space="preserve"> a </w:t>
      </w:r>
      <w:r>
        <w:rPr>
          <w:rFonts w:ascii="Century Gothic" w:eastAsia="Century Gothic" w:hAnsi="Century Gothic" w:cs="Century Gothic"/>
          <w:shd w:val="clear" w:color="auto" w:fill="FFFFFF"/>
        </w:rPr>
        <w:t>lo</w:t>
      </w:r>
      <w:r w:rsidR="009572F4" w:rsidRPr="009572F4">
        <w:rPr>
          <w:rFonts w:ascii="Century Gothic" w:eastAsia="Century Gothic" w:hAnsi="Century Gothic" w:cs="Century Gothic"/>
          <w:shd w:val="clear" w:color="auto" w:fill="FFFFFF"/>
        </w:rPr>
        <w:t xml:space="preserve"> absurdo</w:t>
      </w:r>
      <w:r>
        <w:rPr>
          <w:rFonts w:ascii="Century Gothic" w:eastAsia="Century Gothic" w:hAnsi="Century Gothic" w:cs="Century Gothic"/>
          <w:shd w:val="clear" w:color="auto" w:fill="FFFFFF"/>
        </w:rPr>
        <w:t>,</w:t>
      </w:r>
      <w:r w:rsidR="009572F4" w:rsidRPr="009572F4">
        <w:rPr>
          <w:rFonts w:ascii="Century Gothic" w:eastAsia="Century Gothic" w:hAnsi="Century Gothic" w:cs="Century Gothic"/>
          <w:shd w:val="clear" w:color="auto" w:fill="FFFFFF"/>
        </w:rPr>
        <w:t xml:space="preserve"> en donde la respuesta del gobierno </w:t>
      </w:r>
      <w:r w:rsidR="004368A3">
        <w:rPr>
          <w:rFonts w:ascii="Century Gothic" w:eastAsia="Century Gothic" w:hAnsi="Century Gothic" w:cs="Century Gothic"/>
          <w:shd w:val="clear" w:color="auto" w:fill="FFFFFF"/>
        </w:rPr>
        <w:t xml:space="preserve">Federal </w:t>
      </w:r>
      <w:r w:rsidR="009572F4" w:rsidRPr="009572F4">
        <w:rPr>
          <w:rFonts w:ascii="Century Gothic" w:eastAsia="Century Gothic" w:hAnsi="Century Gothic" w:cs="Century Gothic"/>
          <w:shd w:val="clear" w:color="auto" w:fill="FFFFFF"/>
        </w:rPr>
        <w:t xml:space="preserve">no solo es insuficiente, sino </w:t>
      </w:r>
      <w:r w:rsidR="004368A3">
        <w:rPr>
          <w:rFonts w:ascii="Century Gothic" w:eastAsia="Century Gothic" w:hAnsi="Century Gothic" w:cs="Century Gothic"/>
          <w:shd w:val="clear" w:color="auto" w:fill="FFFFFF"/>
        </w:rPr>
        <w:t xml:space="preserve">cínica y </w:t>
      </w:r>
      <w:r w:rsidR="009572F4" w:rsidRPr="009572F4">
        <w:rPr>
          <w:rFonts w:ascii="Century Gothic" w:eastAsia="Century Gothic" w:hAnsi="Century Gothic" w:cs="Century Gothic"/>
          <w:shd w:val="clear" w:color="auto" w:fill="FFFFFF"/>
        </w:rPr>
        <w:t>ofensiva.</w:t>
      </w:r>
    </w:p>
    <w:p w14:paraId="39CFA053" w14:textId="77777777" w:rsidR="009572F4" w:rsidRPr="009572F4" w:rsidRDefault="009572F4" w:rsidP="009572F4">
      <w:pPr>
        <w:pStyle w:val="BodyB"/>
        <w:spacing w:line="360" w:lineRule="auto"/>
        <w:jc w:val="both"/>
        <w:rPr>
          <w:rFonts w:ascii="Century Gothic" w:eastAsia="Century Gothic" w:hAnsi="Century Gothic" w:cs="Century Gothic"/>
          <w:shd w:val="clear" w:color="auto" w:fill="FFFFFF"/>
        </w:rPr>
      </w:pPr>
    </w:p>
    <w:p w14:paraId="61E87031" w14:textId="56AA0920" w:rsidR="009572F4" w:rsidRDefault="00DA66A3" w:rsidP="009572F4">
      <w:pPr>
        <w:pStyle w:val="BodyB"/>
        <w:spacing w:line="360" w:lineRule="auto"/>
        <w:jc w:val="both"/>
        <w:rPr>
          <w:rFonts w:ascii="Century Gothic" w:eastAsia="Century Gothic" w:hAnsi="Century Gothic" w:cs="Century Gothic"/>
          <w:shd w:val="clear" w:color="auto" w:fill="FFFFFF"/>
        </w:rPr>
      </w:pPr>
      <w:r>
        <w:rPr>
          <w:rFonts w:ascii="Century Gothic" w:eastAsia="Century Gothic" w:hAnsi="Century Gothic" w:cs="Century Gothic"/>
          <w:shd w:val="clear" w:color="auto" w:fill="FFFFFF"/>
        </w:rPr>
        <w:t>En días pasados,</w:t>
      </w:r>
      <w:r w:rsidR="009572F4" w:rsidRPr="009572F4">
        <w:rPr>
          <w:rFonts w:ascii="Century Gothic" w:eastAsia="Century Gothic" w:hAnsi="Century Gothic" w:cs="Century Gothic"/>
          <w:shd w:val="clear" w:color="auto" w:fill="FFFFFF"/>
        </w:rPr>
        <w:t xml:space="preserve"> hemos escuchado a la propia </w:t>
      </w:r>
      <w:proofErr w:type="gramStart"/>
      <w:r w:rsidR="009572F4" w:rsidRPr="009572F4">
        <w:rPr>
          <w:rFonts w:ascii="Century Gothic" w:eastAsia="Century Gothic" w:hAnsi="Century Gothic" w:cs="Century Gothic"/>
          <w:shd w:val="clear" w:color="auto" w:fill="FFFFFF"/>
        </w:rPr>
        <w:t>Presidenta</w:t>
      </w:r>
      <w:proofErr w:type="gramEnd"/>
      <w:r w:rsidR="009572F4" w:rsidRPr="009572F4">
        <w:rPr>
          <w:rFonts w:ascii="Century Gothic" w:eastAsia="Century Gothic" w:hAnsi="Century Gothic" w:cs="Century Gothic"/>
          <w:shd w:val="clear" w:color="auto" w:fill="FFFFFF"/>
        </w:rPr>
        <w:t xml:space="preserve"> de la República sugerir que, si no alcanza </w:t>
      </w:r>
      <w:r w:rsidR="009572F4">
        <w:rPr>
          <w:rFonts w:ascii="Century Gothic" w:eastAsia="Century Gothic" w:hAnsi="Century Gothic" w:cs="Century Gothic"/>
          <w:shd w:val="clear" w:color="auto" w:fill="FFFFFF"/>
        </w:rPr>
        <w:t>“que le echen de la magna”.</w:t>
      </w:r>
    </w:p>
    <w:p w14:paraId="3F3ADF84" w14:textId="77777777" w:rsidR="009572F4" w:rsidRDefault="009572F4" w:rsidP="009572F4">
      <w:pPr>
        <w:pStyle w:val="BodyB"/>
        <w:spacing w:line="360" w:lineRule="auto"/>
        <w:jc w:val="both"/>
        <w:rPr>
          <w:rFonts w:ascii="Century Gothic" w:eastAsia="Century Gothic" w:hAnsi="Century Gothic" w:cs="Century Gothic"/>
          <w:shd w:val="clear" w:color="auto" w:fill="FFFFFF"/>
        </w:rPr>
      </w:pPr>
    </w:p>
    <w:p w14:paraId="36836C2B" w14:textId="02C9E9DB" w:rsidR="009572F4" w:rsidRPr="009572F4" w:rsidRDefault="009572F4" w:rsidP="009572F4">
      <w:pPr>
        <w:pStyle w:val="BodyB"/>
        <w:spacing w:line="360" w:lineRule="auto"/>
        <w:jc w:val="both"/>
        <w:rPr>
          <w:rFonts w:ascii="Century Gothic" w:eastAsia="Century Gothic" w:hAnsi="Century Gothic" w:cs="Century Gothic"/>
          <w:shd w:val="clear" w:color="auto" w:fill="FFFFFF"/>
        </w:rPr>
      </w:pPr>
      <w:r w:rsidRPr="009572F4">
        <w:rPr>
          <w:rFonts w:ascii="Century Gothic" w:eastAsia="Century Gothic" w:hAnsi="Century Gothic" w:cs="Century Gothic"/>
          <w:shd w:val="clear" w:color="auto" w:fill="FFFFFF"/>
        </w:rPr>
        <w:t>Incluso hemos llegado a un nivel de desconexión tal, que hay voces dentro del propio oficialismo que aseguran que la gasolina en México se encuentra en niveles muy por debajo de la realidad.</w:t>
      </w:r>
      <w:r>
        <w:rPr>
          <w:rFonts w:ascii="Century Gothic" w:eastAsia="Century Gothic" w:hAnsi="Century Gothic" w:cs="Century Gothic"/>
          <w:shd w:val="clear" w:color="auto" w:fill="FFFFFF"/>
        </w:rPr>
        <w:t xml:space="preserve"> </w:t>
      </w:r>
      <w:r w:rsidRPr="009572F4">
        <w:rPr>
          <w:rFonts w:ascii="Century Gothic" w:eastAsia="Century Gothic" w:hAnsi="Century Gothic" w:cs="Century Gothic"/>
          <w:shd w:val="clear" w:color="auto" w:fill="FFFFFF"/>
        </w:rPr>
        <w:t>Ahí están declaraciones como las del senador Juan Carlos Loera, quien ha sostenido que la gasolina cuesta 10 pesos.</w:t>
      </w:r>
    </w:p>
    <w:p w14:paraId="6AD97780" w14:textId="77777777" w:rsidR="009572F4" w:rsidRPr="009572F4" w:rsidRDefault="009572F4" w:rsidP="009572F4">
      <w:pPr>
        <w:pStyle w:val="BodyB"/>
        <w:spacing w:line="360" w:lineRule="auto"/>
        <w:jc w:val="both"/>
        <w:rPr>
          <w:rFonts w:ascii="Century Gothic" w:eastAsia="Century Gothic" w:hAnsi="Century Gothic" w:cs="Century Gothic"/>
          <w:shd w:val="clear" w:color="auto" w:fill="FFFFFF"/>
        </w:rPr>
      </w:pPr>
    </w:p>
    <w:p w14:paraId="288414F5" w14:textId="3D43FB66" w:rsidR="009572F4" w:rsidRPr="009572F4" w:rsidRDefault="009572F4" w:rsidP="009572F4">
      <w:pPr>
        <w:pStyle w:val="BodyB"/>
        <w:spacing w:line="360" w:lineRule="auto"/>
        <w:jc w:val="both"/>
        <w:rPr>
          <w:rFonts w:ascii="Century Gothic" w:eastAsia="Century Gothic" w:hAnsi="Century Gothic" w:cs="Century Gothic"/>
          <w:shd w:val="clear" w:color="auto" w:fill="FFFFFF"/>
        </w:rPr>
      </w:pPr>
      <w:r w:rsidRPr="009572F4">
        <w:rPr>
          <w:rFonts w:ascii="Century Gothic" w:eastAsia="Century Gothic" w:hAnsi="Century Gothic" w:cs="Century Gothic"/>
          <w:shd w:val="clear" w:color="auto" w:fill="FFFFFF"/>
        </w:rPr>
        <w:t>¿En qué país viven ustedes?</w:t>
      </w:r>
      <w:r>
        <w:rPr>
          <w:rFonts w:ascii="Century Gothic" w:eastAsia="Century Gothic" w:hAnsi="Century Gothic" w:cs="Century Gothic"/>
          <w:shd w:val="clear" w:color="auto" w:fill="FFFFFF"/>
        </w:rPr>
        <w:t xml:space="preserve"> </w:t>
      </w:r>
      <w:r w:rsidRPr="009572F4">
        <w:rPr>
          <w:rFonts w:ascii="Century Gothic" w:eastAsia="Century Gothic" w:hAnsi="Century Gothic" w:cs="Century Gothic"/>
          <w:shd w:val="clear" w:color="auto" w:fill="FFFFFF"/>
        </w:rPr>
        <w:t>¿En qué realidad están parados?</w:t>
      </w:r>
      <w:r>
        <w:rPr>
          <w:rFonts w:ascii="Century Gothic" w:eastAsia="Century Gothic" w:hAnsi="Century Gothic" w:cs="Century Gothic"/>
          <w:shd w:val="clear" w:color="auto" w:fill="FFFFFF"/>
        </w:rPr>
        <w:t xml:space="preserve"> </w:t>
      </w:r>
      <w:r w:rsidRPr="009572F4">
        <w:rPr>
          <w:rFonts w:ascii="Century Gothic" w:eastAsia="Century Gothic" w:hAnsi="Century Gothic" w:cs="Century Gothic"/>
          <w:shd w:val="clear" w:color="auto" w:fill="FFFFFF"/>
        </w:rPr>
        <w:t>Porque no es la realidad que viven millones de mexicanas y mexicanos todos los días.</w:t>
      </w:r>
      <w:r>
        <w:rPr>
          <w:rFonts w:ascii="Century Gothic" w:eastAsia="Century Gothic" w:hAnsi="Century Gothic" w:cs="Century Gothic"/>
          <w:shd w:val="clear" w:color="auto" w:fill="FFFFFF"/>
        </w:rPr>
        <w:t xml:space="preserve"> </w:t>
      </w:r>
      <w:r w:rsidRPr="009572F4">
        <w:rPr>
          <w:rFonts w:ascii="Century Gothic" w:eastAsia="Century Gothic" w:hAnsi="Century Gothic" w:cs="Century Gothic"/>
          <w:shd w:val="clear" w:color="auto" w:fill="FFFFFF"/>
        </w:rPr>
        <w:t>No es la realidad de quienes tienen que decidir entre cargar gasolina o comprar alimentos.</w:t>
      </w:r>
      <w:r>
        <w:rPr>
          <w:rFonts w:ascii="Century Gothic" w:eastAsia="Century Gothic" w:hAnsi="Century Gothic" w:cs="Century Gothic"/>
          <w:shd w:val="clear" w:color="auto" w:fill="FFFFFF"/>
        </w:rPr>
        <w:t xml:space="preserve"> </w:t>
      </w:r>
      <w:r w:rsidRPr="009572F4">
        <w:rPr>
          <w:rFonts w:ascii="Century Gothic" w:eastAsia="Century Gothic" w:hAnsi="Century Gothic" w:cs="Century Gothic"/>
          <w:shd w:val="clear" w:color="auto" w:fill="FFFFFF"/>
        </w:rPr>
        <w:t>No es la realidad de quienes ven cómo cada semana les alcanza menos.</w:t>
      </w:r>
    </w:p>
    <w:p w14:paraId="6E24B3B9" w14:textId="77777777" w:rsidR="009572F4" w:rsidRPr="009572F4" w:rsidRDefault="009572F4" w:rsidP="009572F4">
      <w:pPr>
        <w:pStyle w:val="BodyB"/>
        <w:spacing w:line="360" w:lineRule="auto"/>
        <w:jc w:val="both"/>
        <w:rPr>
          <w:rFonts w:ascii="Century Gothic" w:eastAsia="Century Gothic" w:hAnsi="Century Gothic" w:cs="Century Gothic"/>
          <w:shd w:val="clear" w:color="auto" w:fill="FFFFFF"/>
        </w:rPr>
      </w:pPr>
    </w:p>
    <w:p w14:paraId="7F499033" w14:textId="5EEE0110" w:rsidR="009572F4" w:rsidRPr="009572F4" w:rsidRDefault="009572F4" w:rsidP="009572F4">
      <w:pPr>
        <w:pStyle w:val="BodyB"/>
        <w:spacing w:line="360" w:lineRule="auto"/>
        <w:jc w:val="both"/>
        <w:rPr>
          <w:rFonts w:ascii="Century Gothic" w:eastAsia="Century Gothic" w:hAnsi="Century Gothic" w:cs="Century Gothic"/>
          <w:shd w:val="clear" w:color="auto" w:fill="FFFFFF"/>
        </w:rPr>
      </w:pPr>
      <w:r w:rsidRPr="009572F4">
        <w:rPr>
          <w:rFonts w:ascii="Century Gothic" w:eastAsia="Century Gothic" w:hAnsi="Century Gothic" w:cs="Century Gothic"/>
          <w:shd w:val="clear" w:color="auto" w:fill="FFFFFF"/>
        </w:rPr>
        <w:lastRenderedPageBreak/>
        <w:t>Ese tipo de declaraciones no solo evidencian una desconexión preocupante, evidencian algo más grave: un nivel de visión partidista y electoral que ya ni siquiera permite reconocer la realidad.</w:t>
      </w:r>
      <w:r>
        <w:rPr>
          <w:rFonts w:ascii="Century Gothic" w:eastAsia="Century Gothic" w:hAnsi="Century Gothic" w:cs="Century Gothic"/>
          <w:shd w:val="clear" w:color="auto" w:fill="FFFFFF"/>
        </w:rPr>
        <w:t xml:space="preserve"> </w:t>
      </w:r>
      <w:r w:rsidRPr="009572F4">
        <w:rPr>
          <w:rFonts w:ascii="Century Gothic" w:eastAsia="Century Gothic" w:hAnsi="Century Gothic" w:cs="Century Gothic"/>
          <w:shd w:val="clear" w:color="auto" w:fill="FFFFFF"/>
        </w:rPr>
        <w:t>Una realidad donde millones de personas resienten, día con día, el impacto del alza en los combustibles.</w:t>
      </w:r>
      <w:r>
        <w:rPr>
          <w:rFonts w:ascii="Century Gothic" w:eastAsia="Century Gothic" w:hAnsi="Century Gothic" w:cs="Century Gothic"/>
          <w:shd w:val="clear" w:color="auto" w:fill="FFFFFF"/>
        </w:rPr>
        <w:t xml:space="preserve"> </w:t>
      </w:r>
      <w:r w:rsidRPr="009572F4">
        <w:rPr>
          <w:rFonts w:ascii="Century Gothic" w:eastAsia="Century Gothic" w:hAnsi="Century Gothic" w:cs="Century Gothic"/>
          <w:shd w:val="clear" w:color="auto" w:fill="FFFFFF"/>
        </w:rPr>
        <w:t>Una realidad donde cientos de miles de familias ven afectada su economía por decisiones que se toman desde el poder sin sensibilidad y sin conocimiento de lo que ocurre en la calle.</w:t>
      </w:r>
      <w:r>
        <w:rPr>
          <w:rFonts w:ascii="Century Gothic" w:eastAsia="Century Gothic" w:hAnsi="Century Gothic" w:cs="Century Gothic"/>
          <w:shd w:val="clear" w:color="auto" w:fill="FFFFFF"/>
        </w:rPr>
        <w:t xml:space="preserve"> Una</w:t>
      </w:r>
      <w:r w:rsidRPr="009572F4">
        <w:rPr>
          <w:rFonts w:ascii="Century Gothic" w:eastAsia="Century Gothic" w:hAnsi="Century Gothic" w:cs="Century Gothic"/>
          <w:shd w:val="clear" w:color="auto" w:fill="FFFFFF"/>
        </w:rPr>
        <w:t xml:space="preserve"> desconexión total de la realidad.</w:t>
      </w:r>
    </w:p>
    <w:p w14:paraId="456BFDBD" w14:textId="77777777" w:rsidR="009572F4" w:rsidRPr="009572F4" w:rsidRDefault="009572F4" w:rsidP="009572F4">
      <w:pPr>
        <w:pStyle w:val="BodyB"/>
        <w:spacing w:line="360" w:lineRule="auto"/>
        <w:jc w:val="both"/>
        <w:rPr>
          <w:rFonts w:ascii="Century Gothic" w:eastAsia="Century Gothic" w:hAnsi="Century Gothic" w:cs="Century Gothic"/>
          <w:shd w:val="clear" w:color="auto" w:fill="FFFFFF"/>
        </w:rPr>
      </w:pPr>
    </w:p>
    <w:p w14:paraId="5AF2107A" w14:textId="77777777" w:rsidR="009572F4" w:rsidRDefault="009572F4" w:rsidP="009572F4">
      <w:pPr>
        <w:pStyle w:val="BodyB"/>
        <w:spacing w:line="360" w:lineRule="auto"/>
        <w:jc w:val="both"/>
        <w:rPr>
          <w:rFonts w:ascii="Century Gothic" w:eastAsia="Century Gothic" w:hAnsi="Century Gothic" w:cs="Century Gothic"/>
          <w:shd w:val="clear" w:color="auto" w:fill="FFFFFF"/>
        </w:rPr>
      </w:pPr>
      <w:r w:rsidRPr="009572F4">
        <w:rPr>
          <w:rFonts w:ascii="Century Gothic" w:eastAsia="Century Gothic" w:hAnsi="Century Gothic" w:cs="Century Gothic"/>
          <w:shd w:val="clear" w:color="auto" w:fill="FFFFFF"/>
        </w:rPr>
        <w:t>Y ese es precisamente el problema de fondo: un gobierno que ha perdido sensibilidad frente a la realidad económica de millones de mexicanos.</w:t>
      </w:r>
    </w:p>
    <w:p w14:paraId="5B98B87A" w14:textId="77777777" w:rsidR="00DA66A3" w:rsidRDefault="00DA66A3" w:rsidP="009572F4">
      <w:pPr>
        <w:pStyle w:val="BodyB"/>
        <w:spacing w:line="360" w:lineRule="auto"/>
        <w:jc w:val="both"/>
        <w:rPr>
          <w:rFonts w:ascii="Century Gothic" w:eastAsia="Century Gothic" w:hAnsi="Century Gothic" w:cs="Century Gothic"/>
          <w:shd w:val="clear" w:color="auto" w:fill="FFFFFF"/>
        </w:rPr>
      </w:pPr>
    </w:p>
    <w:p w14:paraId="092B91AE" w14:textId="45BD9A4A" w:rsidR="00DA66A3" w:rsidRPr="009572F4" w:rsidRDefault="00DA66A3" w:rsidP="009572F4">
      <w:pPr>
        <w:pStyle w:val="BodyB"/>
        <w:spacing w:line="360" w:lineRule="auto"/>
        <w:jc w:val="both"/>
        <w:rPr>
          <w:rFonts w:ascii="Century Gothic" w:eastAsia="Century Gothic" w:hAnsi="Century Gothic" w:cs="Century Gothic"/>
          <w:shd w:val="clear" w:color="auto" w:fill="FFFFFF"/>
        </w:rPr>
      </w:pPr>
      <w:r w:rsidRPr="009572F4">
        <w:rPr>
          <w:rFonts w:ascii="Century Gothic" w:eastAsia="Century Gothic" w:hAnsi="Century Gothic" w:cs="Century Gothic"/>
          <w:shd w:val="clear" w:color="auto" w:fill="FFFFFF"/>
        </w:rPr>
        <w:t xml:space="preserve">Por eso este exhorto </w:t>
      </w:r>
      <w:r>
        <w:rPr>
          <w:rFonts w:ascii="Century Gothic" w:eastAsia="Century Gothic" w:hAnsi="Century Gothic" w:cs="Century Gothic"/>
          <w:shd w:val="clear" w:color="auto" w:fill="FFFFFF"/>
        </w:rPr>
        <w:t>busca</w:t>
      </w:r>
      <w:r w:rsidRPr="009572F4">
        <w:rPr>
          <w:rFonts w:ascii="Century Gothic" w:eastAsia="Century Gothic" w:hAnsi="Century Gothic" w:cs="Century Gothic"/>
          <w:shd w:val="clear" w:color="auto" w:fill="FFFFFF"/>
        </w:rPr>
        <w:t xml:space="preserve"> revisar de fondo el Impuesto Especial sobre Producción y Servicios (IEPS) aplicado a los combustibles.</w:t>
      </w:r>
      <w:r>
        <w:rPr>
          <w:rFonts w:ascii="Century Gothic" w:eastAsia="Century Gothic" w:hAnsi="Century Gothic" w:cs="Century Gothic"/>
          <w:shd w:val="clear" w:color="auto" w:fill="FFFFFF"/>
        </w:rPr>
        <w:t xml:space="preserve"> </w:t>
      </w:r>
      <w:r w:rsidRPr="009572F4">
        <w:rPr>
          <w:rFonts w:ascii="Century Gothic" w:eastAsia="Century Gothic" w:hAnsi="Century Gothic" w:cs="Century Gothic"/>
          <w:shd w:val="clear" w:color="auto" w:fill="FFFFFF"/>
        </w:rPr>
        <w:t>No como una medida temporal</w:t>
      </w:r>
      <w:r>
        <w:rPr>
          <w:rFonts w:ascii="Century Gothic" w:eastAsia="Century Gothic" w:hAnsi="Century Gothic" w:cs="Century Gothic"/>
          <w:shd w:val="clear" w:color="auto" w:fill="FFFFFF"/>
        </w:rPr>
        <w:t>, s</w:t>
      </w:r>
      <w:r w:rsidRPr="009572F4">
        <w:rPr>
          <w:rFonts w:ascii="Century Gothic" w:eastAsia="Century Gothic" w:hAnsi="Century Gothic" w:cs="Century Gothic"/>
          <w:shd w:val="clear" w:color="auto" w:fill="FFFFFF"/>
        </w:rPr>
        <w:t>ino como una solución estructural.</w:t>
      </w:r>
    </w:p>
    <w:p w14:paraId="136F09D7" w14:textId="77777777" w:rsidR="009572F4" w:rsidRPr="009572F4" w:rsidRDefault="009572F4" w:rsidP="009572F4">
      <w:pPr>
        <w:pStyle w:val="BodyB"/>
        <w:spacing w:line="360" w:lineRule="auto"/>
        <w:jc w:val="both"/>
        <w:rPr>
          <w:rFonts w:ascii="Century Gothic" w:eastAsia="Century Gothic" w:hAnsi="Century Gothic" w:cs="Century Gothic"/>
          <w:shd w:val="clear" w:color="auto" w:fill="FFFFFF"/>
        </w:rPr>
      </w:pPr>
    </w:p>
    <w:p w14:paraId="25D937B4" w14:textId="77777777" w:rsidR="009572F4" w:rsidRPr="009572F4" w:rsidRDefault="009572F4" w:rsidP="009572F4">
      <w:pPr>
        <w:pStyle w:val="BodyB"/>
        <w:spacing w:line="360" w:lineRule="auto"/>
        <w:jc w:val="both"/>
        <w:rPr>
          <w:rFonts w:ascii="Century Gothic" w:eastAsia="Century Gothic" w:hAnsi="Century Gothic" w:cs="Century Gothic"/>
          <w:shd w:val="clear" w:color="auto" w:fill="FFFFFF"/>
        </w:rPr>
      </w:pPr>
      <w:r w:rsidRPr="009572F4">
        <w:rPr>
          <w:rFonts w:ascii="Century Gothic" w:eastAsia="Century Gothic" w:hAnsi="Century Gothic" w:cs="Century Gothic"/>
          <w:shd w:val="clear" w:color="auto" w:fill="FFFFFF"/>
        </w:rPr>
        <w:t xml:space="preserve">A pesar de que la </w:t>
      </w:r>
      <w:proofErr w:type="gramStart"/>
      <w:r w:rsidRPr="009572F4">
        <w:rPr>
          <w:rFonts w:ascii="Century Gothic" w:eastAsia="Century Gothic" w:hAnsi="Century Gothic" w:cs="Century Gothic"/>
          <w:shd w:val="clear" w:color="auto" w:fill="FFFFFF"/>
        </w:rPr>
        <w:t>Presidenta</w:t>
      </w:r>
      <w:proofErr w:type="gramEnd"/>
      <w:r w:rsidRPr="009572F4">
        <w:rPr>
          <w:rFonts w:ascii="Century Gothic" w:eastAsia="Century Gothic" w:hAnsi="Century Gothic" w:cs="Century Gothic"/>
          <w:shd w:val="clear" w:color="auto" w:fill="FFFFFF"/>
        </w:rPr>
        <w:t xml:space="preserve"> ha implementado ciertas acciones para mitigar esta situación mediante apoyos temporales y estímulos fiscales, como la reducción parcial del IEPS en periodos específicos o acuerdos voluntarios con gasolineros, dichas medidas han resultado claramente insuficientes, limitadas y de corto alcance.</w:t>
      </w:r>
    </w:p>
    <w:p w14:paraId="193AA984" w14:textId="77777777" w:rsidR="009572F4" w:rsidRPr="009572F4" w:rsidRDefault="009572F4" w:rsidP="009572F4">
      <w:pPr>
        <w:pStyle w:val="BodyB"/>
        <w:spacing w:line="360" w:lineRule="auto"/>
        <w:jc w:val="both"/>
        <w:rPr>
          <w:rFonts w:ascii="Century Gothic" w:eastAsia="Century Gothic" w:hAnsi="Century Gothic" w:cs="Century Gothic"/>
          <w:shd w:val="clear" w:color="auto" w:fill="FFFFFF"/>
        </w:rPr>
      </w:pPr>
    </w:p>
    <w:p w14:paraId="1F04DDC7" w14:textId="7A339682" w:rsidR="009572F4" w:rsidRPr="009572F4" w:rsidRDefault="009572F4" w:rsidP="009572F4">
      <w:pPr>
        <w:pStyle w:val="BodyB"/>
        <w:spacing w:line="360" w:lineRule="auto"/>
        <w:jc w:val="both"/>
        <w:rPr>
          <w:rFonts w:ascii="Century Gothic" w:eastAsia="Century Gothic" w:hAnsi="Century Gothic" w:cs="Century Gothic"/>
          <w:shd w:val="clear" w:color="auto" w:fill="FFFFFF"/>
        </w:rPr>
      </w:pPr>
      <w:r w:rsidRPr="009572F4">
        <w:rPr>
          <w:rFonts w:ascii="Century Gothic" w:eastAsia="Century Gothic" w:hAnsi="Century Gothic" w:cs="Century Gothic"/>
          <w:shd w:val="clear" w:color="auto" w:fill="FFFFFF"/>
        </w:rPr>
        <w:t>No resuelven el problema.</w:t>
      </w:r>
      <w:r>
        <w:rPr>
          <w:rFonts w:ascii="Century Gothic" w:eastAsia="Century Gothic" w:hAnsi="Century Gothic" w:cs="Century Gothic"/>
          <w:shd w:val="clear" w:color="auto" w:fill="FFFFFF"/>
        </w:rPr>
        <w:t xml:space="preserve"> </w:t>
      </w:r>
      <w:r w:rsidRPr="009572F4">
        <w:rPr>
          <w:rFonts w:ascii="Century Gothic" w:eastAsia="Century Gothic" w:hAnsi="Century Gothic" w:cs="Century Gothic"/>
          <w:shd w:val="clear" w:color="auto" w:fill="FFFFFF"/>
        </w:rPr>
        <w:t>Lo administran.</w:t>
      </w:r>
      <w:r>
        <w:rPr>
          <w:rFonts w:ascii="Century Gothic" w:eastAsia="Century Gothic" w:hAnsi="Century Gothic" w:cs="Century Gothic"/>
          <w:shd w:val="clear" w:color="auto" w:fill="FFFFFF"/>
        </w:rPr>
        <w:t xml:space="preserve"> L</w:t>
      </w:r>
      <w:r w:rsidRPr="009572F4">
        <w:rPr>
          <w:rFonts w:ascii="Century Gothic" w:eastAsia="Century Gothic" w:hAnsi="Century Gothic" w:cs="Century Gothic"/>
          <w:shd w:val="clear" w:color="auto" w:fill="FFFFFF"/>
        </w:rPr>
        <w:t>o patean.</w:t>
      </w:r>
      <w:r>
        <w:rPr>
          <w:rFonts w:ascii="Century Gothic" w:eastAsia="Century Gothic" w:hAnsi="Century Gothic" w:cs="Century Gothic"/>
          <w:shd w:val="clear" w:color="auto" w:fill="FFFFFF"/>
        </w:rPr>
        <w:t xml:space="preserve"> </w:t>
      </w:r>
      <w:r w:rsidRPr="009572F4">
        <w:rPr>
          <w:rFonts w:ascii="Century Gothic" w:eastAsia="Century Gothic" w:hAnsi="Century Gothic" w:cs="Century Gothic"/>
          <w:shd w:val="clear" w:color="auto" w:fill="FFFFFF"/>
        </w:rPr>
        <w:t>Y lo dejan crecer.</w:t>
      </w:r>
      <w:r>
        <w:rPr>
          <w:rFonts w:ascii="Century Gothic" w:eastAsia="Century Gothic" w:hAnsi="Century Gothic" w:cs="Century Gothic"/>
          <w:shd w:val="clear" w:color="auto" w:fill="FFFFFF"/>
        </w:rPr>
        <w:t xml:space="preserve"> </w:t>
      </w:r>
      <w:r w:rsidRPr="009572F4">
        <w:rPr>
          <w:rFonts w:ascii="Century Gothic" w:eastAsia="Century Gothic" w:hAnsi="Century Gothic" w:cs="Century Gothic"/>
          <w:shd w:val="clear" w:color="auto" w:fill="FFFFFF"/>
        </w:rPr>
        <w:t>Porque el problema de fondo sigue intacto: una carga fiscal elevada que encarece artificialmente el precio de los combustibles.</w:t>
      </w:r>
    </w:p>
    <w:p w14:paraId="75B3DCEA" w14:textId="77777777" w:rsidR="009572F4" w:rsidRPr="009572F4" w:rsidRDefault="009572F4" w:rsidP="009572F4">
      <w:pPr>
        <w:pStyle w:val="BodyB"/>
        <w:spacing w:line="360" w:lineRule="auto"/>
        <w:jc w:val="both"/>
        <w:rPr>
          <w:rFonts w:ascii="Century Gothic" w:eastAsia="Century Gothic" w:hAnsi="Century Gothic" w:cs="Century Gothic"/>
          <w:shd w:val="clear" w:color="auto" w:fill="FFFFFF"/>
        </w:rPr>
      </w:pPr>
    </w:p>
    <w:p w14:paraId="102EE6AE" w14:textId="77777777" w:rsidR="009572F4" w:rsidRPr="009572F4" w:rsidRDefault="009572F4" w:rsidP="009572F4">
      <w:pPr>
        <w:pStyle w:val="BodyB"/>
        <w:spacing w:line="360" w:lineRule="auto"/>
        <w:jc w:val="both"/>
        <w:rPr>
          <w:rFonts w:ascii="Century Gothic" w:eastAsia="Century Gothic" w:hAnsi="Century Gothic" w:cs="Century Gothic"/>
          <w:shd w:val="clear" w:color="auto" w:fill="FFFFFF"/>
        </w:rPr>
      </w:pPr>
      <w:r w:rsidRPr="009572F4">
        <w:rPr>
          <w:rFonts w:ascii="Century Gothic" w:eastAsia="Century Gothic" w:hAnsi="Century Gothic" w:cs="Century Gothic"/>
          <w:shd w:val="clear" w:color="auto" w:fill="FFFFFF"/>
        </w:rPr>
        <w:t xml:space="preserve">Además, estos mecanismos responden de manera reactiva a coyunturas internacionales, como los conflictos geopolíticos que afectan el suministro y el precio del petróleo a nivel global. Sin embargo, la problemática de los </w:t>
      </w:r>
      <w:r w:rsidRPr="009572F4">
        <w:rPr>
          <w:rFonts w:ascii="Century Gothic" w:eastAsia="Century Gothic" w:hAnsi="Century Gothic" w:cs="Century Gothic"/>
          <w:shd w:val="clear" w:color="auto" w:fill="FFFFFF"/>
        </w:rPr>
        <w:lastRenderedPageBreak/>
        <w:t>combustibles en México es de carácter estructural, por lo que requiere soluciones de fondo y no únicamente medidas temporales.</w:t>
      </w:r>
    </w:p>
    <w:p w14:paraId="7254513D" w14:textId="77777777" w:rsidR="009572F4" w:rsidRPr="009572F4" w:rsidRDefault="009572F4" w:rsidP="009572F4">
      <w:pPr>
        <w:pStyle w:val="BodyB"/>
        <w:spacing w:line="360" w:lineRule="auto"/>
        <w:jc w:val="both"/>
        <w:rPr>
          <w:rFonts w:ascii="Century Gothic" w:eastAsia="Century Gothic" w:hAnsi="Century Gothic" w:cs="Century Gothic"/>
          <w:shd w:val="clear" w:color="auto" w:fill="FFFFFF"/>
        </w:rPr>
      </w:pPr>
    </w:p>
    <w:p w14:paraId="27BD7B8F" w14:textId="3D4C4BF4" w:rsidR="009572F4" w:rsidRDefault="009572F4" w:rsidP="009572F4">
      <w:pPr>
        <w:pStyle w:val="BodyB"/>
        <w:spacing w:line="360" w:lineRule="auto"/>
        <w:jc w:val="both"/>
        <w:rPr>
          <w:rFonts w:ascii="Century Gothic" w:eastAsia="Century Gothic" w:hAnsi="Century Gothic" w:cs="Century Gothic"/>
          <w:shd w:val="clear" w:color="auto" w:fill="FFFFFF"/>
        </w:rPr>
      </w:pPr>
      <w:r w:rsidRPr="009572F4">
        <w:rPr>
          <w:rFonts w:ascii="Century Gothic" w:eastAsia="Century Gothic" w:hAnsi="Century Gothic" w:cs="Century Gothic"/>
          <w:shd w:val="clear" w:color="auto" w:fill="FFFFFF"/>
        </w:rPr>
        <w:t>Cabe destacar que diversas fuerzas políticas</w:t>
      </w:r>
      <w:r w:rsidR="00D932DE">
        <w:rPr>
          <w:rFonts w:ascii="Century Gothic" w:eastAsia="Century Gothic" w:hAnsi="Century Gothic" w:cs="Century Gothic"/>
          <w:shd w:val="clear" w:color="auto" w:fill="FFFFFF"/>
        </w:rPr>
        <w:t xml:space="preserve"> en el Congreso de la Unión</w:t>
      </w:r>
      <w:r w:rsidRPr="009572F4">
        <w:rPr>
          <w:rFonts w:ascii="Century Gothic" w:eastAsia="Century Gothic" w:hAnsi="Century Gothic" w:cs="Century Gothic"/>
          <w:shd w:val="clear" w:color="auto" w:fill="FFFFFF"/>
        </w:rPr>
        <w:t xml:space="preserve"> han planteado la necesidad de revisar la carga fiscal aplicada a los combustibles, reconociendo que el IEPS constituye uno de los principales componentes del precio final. En este sentido, la reducción o eliminación de dicho impuesto se presenta como una alternativa viable para disminuir el impacto económico en las familias y contribuir a la estabilidad de precios.</w:t>
      </w:r>
    </w:p>
    <w:p w14:paraId="37F8692E" w14:textId="77777777" w:rsidR="00D932DE" w:rsidRDefault="00D932DE" w:rsidP="009572F4">
      <w:pPr>
        <w:pStyle w:val="BodyB"/>
        <w:spacing w:line="360" w:lineRule="auto"/>
        <w:jc w:val="both"/>
        <w:rPr>
          <w:rFonts w:ascii="Century Gothic" w:eastAsia="Century Gothic" w:hAnsi="Century Gothic" w:cs="Century Gothic"/>
          <w:shd w:val="clear" w:color="auto" w:fill="FFFFFF"/>
        </w:rPr>
      </w:pPr>
    </w:p>
    <w:p w14:paraId="5F101FE7" w14:textId="51F4F1F7" w:rsidR="00D932DE" w:rsidRPr="009572F4" w:rsidRDefault="00D932DE" w:rsidP="00D932DE">
      <w:pPr>
        <w:pStyle w:val="BodyB"/>
        <w:spacing w:line="360" w:lineRule="auto"/>
        <w:jc w:val="both"/>
        <w:rPr>
          <w:rFonts w:ascii="Century Gothic" w:eastAsia="Century Gothic" w:hAnsi="Century Gothic" w:cs="Century Gothic"/>
          <w:shd w:val="clear" w:color="auto" w:fill="FFFFFF"/>
        </w:rPr>
      </w:pPr>
      <w:r>
        <w:rPr>
          <w:rFonts w:ascii="Century Gothic" w:eastAsia="Century Gothic" w:hAnsi="Century Gothic" w:cs="Century Gothic"/>
          <w:shd w:val="clear" w:color="auto" w:fill="FFFFFF"/>
        </w:rPr>
        <w:t>Porque h</w:t>
      </w:r>
      <w:r w:rsidRPr="009572F4">
        <w:rPr>
          <w:rFonts w:ascii="Century Gothic" w:eastAsia="Century Gothic" w:hAnsi="Century Gothic" w:cs="Century Gothic"/>
          <w:shd w:val="clear" w:color="auto" w:fill="FFFFFF"/>
        </w:rPr>
        <w:t>oy entre el 30% y el 40% del precio final de la gasolina corresponde a impuestos. Es decir, el gobierno sí tiene margen de acción, pero ha decidido no ejercerlo de manera estructural.</w:t>
      </w:r>
    </w:p>
    <w:p w14:paraId="08A4CACC" w14:textId="77777777" w:rsidR="00D932DE" w:rsidRPr="009572F4" w:rsidRDefault="00D932DE" w:rsidP="00D932DE">
      <w:pPr>
        <w:pStyle w:val="BodyB"/>
        <w:spacing w:line="360" w:lineRule="auto"/>
        <w:jc w:val="both"/>
        <w:rPr>
          <w:rFonts w:ascii="Century Gothic" w:eastAsia="Century Gothic" w:hAnsi="Century Gothic" w:cs="Century Gothic"/>
          <w:shd w:val="clear" w:color="auto" w:fill="FFFFFF"/>
        </w:rPr>
      </w:pPr>
    </w:p>
    <w:p w14:paraId="35049A79" w14:textId="77777777" w:rsidR="00D932DE" w:rsidRPr="009572F4" w:rsidRDefault="00D932DE" w:rsidP="00D932DE">
      <w:pPr>
        <w:pStyle w:val="BodyB"/>
        <w:spacing w:line="360" w:lineRule="auto"/>
        <w:jc w:val="both"/>
        <w:rPr>
          <w:rFonts w:ascii="Century Gothic" w:eastAsia="Century Gothic" w:hAnsi="Century Gothic" w:cs="Century Gothic"/>
          <w:shd w:val="clear" w:color="auto" w:fill="FFFFFF"/>
        </w:rPr>
      </w:pPr>
      <w:r w:rsidRPr="009572F4">
        <w:rPr>
          <w:rFonts w:ascii="Century Gothic" w:eastAsia="Century Gothic" w:hAnsi="Century Gothic" w:cs="Century Gothic"/>
          <w:shd w:val="clear" w:color="auto" w:fill="FFFFFF"/>
        </w:rPr>
        <w:t>Y mientras tanto, el país sigue dependiendo de la importación de combustibles en niveles que rondan entre el 60% y el 70%, lo que agrava aún más la vulnerabilidad frente a factores internacionales.</w:t>
      </w:r>
    </w:p>
    <w:p w14:paraId="0CA6EDCD" w14:textId="77777777" w:rsidR="00D932DE" w:rsidRPr="009572F4" w:rsidRDefault="00D932DE" w:rsidP="00D932DE">
      <w:pPr>
        <w:pStyle w:val="BodyB"/>
        <w:spacing w:line="360" w:lineRule="auto"/>
        <w:jc w:val="both"/>
        <w:rPr>
          <w:rFonts w:ascii="Century Gothic" w:eastAsia="Century Gothic" w:hAnsi="Century Gothic" w:cs="Century Gothic"/>
          <w:shd w:val="clear" w:color="auto" w:fill="FFFFFF"/>
        </w:rPr>
      </w:pPr>
    </w:p>
    <w:p w14:paraId="7AFD7CC7" w14:textId="77777777" w:rsidR="00D932DE" w:rsidRPr="009572F4" w:rsidRDefault="00D932DE" w:rsidP="00D932DE">
      <w:pPr>
        <w:pStyle w:val="BodyB"/>
        <w:spacing w:line="360" w:lineRule="auto"/>
        <w:jc w:val="both"/>
        <w:rPr>
          <w:rFonts w:ascii="Century Gothic" w:eastAsia="Century Gothic" w:hAnsi="Century Gothic" w:cs="Century Gothic"/>
          <w:shd w:val="clear" w:color="auto" w:fill="FFFFFF"/>
        </w:rPr>
      </w:pPr>
      <w:r w:rsidRPr="009572F4">
        <w:rPr>
          <w:rFonts w:ascii="Century Gothic" w:eastAsia="Century Gothic" w:hAnsi="Century Gothic" w:cs="Century Gothic"/>
          <w:shd w:val="clear" w:color="auto" w:fill="FFFFFF"/>
        </w:rPr>
        <w:t>Pero hay otro punto que no se puede ignorar.</w:t>
      </w:r>
      <w:r>
        <w:rPr>
          <w:rFonts w:ascii="Century Gothic" w:eastAsia="Century Gothic" w:hAnsi="Century Gothic" w:cs="Century Gothic"/>
          <w:shd w:val="clear" w:color="auto" w:fill="FFFFFF"/>
        </w:rPr>
        <w:t xml:space="preserve"> </w:t>
      </w:r>
      <w:r w:rsidRPr="009572F4">
        <w:rPr>
          <w:rFonts w:ascii="Century Gothic" w:eastAsia="Century Gothic" w:hAnsi="Century Gothic" w:cs="Century Gothic"/>
          <w:shd w:val="clear" w:color="auto" w:fill="FFFFFF"/>
        </w:rPr>
        <w:t>Pemex sigue siendo un barril sin fondo.</w:t>
      </w:r>
      <w:r>
        <w:rPr>
          <w:rFonts w:ascii="Century Gothic" w:eastAsia="Century Gothic" w:hAnsi="Century Gothic" w:cs="Century Gothic"/>
          <w:shd w:val="clear" w:color="auto" w:fill="FFFFFF"/>
        </w:rPr>
        <w:t xml:space="preserve"> </w:t>
      </w:r>
      <w:r w:rsidRPr="009572F4">
        <w:rPr>
          <w:rFonts w:ascii="Century Gothic" w:eastAsia="Century Gothic" w:hAnsi="Century Gothic" w:cs="Century Gothic"/>
          <w:shd w:val="clear" w:color="auto" w:fill="FFFFFF"/>
        </w:rPr>
        <w:t>Las estimaciones más conservadoras hablan de más de 1.2 billones de pesos en apoyos y subsidios.</w:t>
      </w:r>
      <w:r>
        <w:rPr>
          <w:rFonts w:ascii="Century Gothic" w:eastAsia="Century Gothic" w:hAnsi="Century Gothic" w:cs="Century Gothic"/>
          <w:shd w:val="clear" w:color="auto" w:fill="FFFFFF"/>
        </w:rPr>
        <w:t xml:space="preserve"> </w:t>
      </w:r>
      <w:r w:rsidRPr="009572F4">
        <w:rPr>
          <w:rFonts w:ascii="Century Gothic" w:eastAsia="Century Gothic" w:hAnsi="Century Gothic" w:cs="Century Gothic"/>
          <w:shd w:val="clear" w:color="auto" w:fill="FFFFFF"/>
        </w:rPr>
        <w:t>Las más altas superan los 2 billones de pesos.</w:t>
      </w:r>
    </w:p>
    <w:p w14:paraId="69A8DE0B" w14:textId="77777777" w:rsidR="00D932DE" w:rsidRPr="009572F4" w:rsidRDefault="00D932DE" w:rsidP="00D932DE">
      <w:pPr>
        <w:pStyle w:val="BodyB"/>
        <w:spacing w:line="360" w:lineRule="auto"/>
        <w:jc w:val="both"/>
        <w:rPr>
          <w:rFonts w:ascii="Century Gothic" w:eastAsia="Century Gothic" w:hAnsi="Century Gothic" w:cs="Century Gothic"/>
          <w:shd w:val="clear" w:color="auto" w:fill="FFFFFF"/>
        </w:rPr>
      </w:pPr>
    </w:p>
    <w:p w14:paraId="0E5B40AA" w14:textId="77777777" w:rsidR="00D932DE" w:rsidRPr="009572F4" w:rsidRDefault="00D932DE" w:rsidP="00D932DE">
      <w:pPr>
        <w:pStyle w:val="BodyB"/>
        <w:spacing w:line="360" w:lineRule="auto"/>
        <w:jc w:val="both"/>
        <w:rPr>
          <w:rFonts w:ascii="Century Gothic" w:eastAsia="Century Gothic" w:hAnsi="Century Gothic" w:cs="Century Gothic"/>
          <w:shd w:val="clear" w:color="auto" w:fill="FFFFFF"/>
        </w:rPr>
      </w:pPr>
      <w:r w:rsidRPr="009572F4">
        <w:rPr>
          <w:rFonts w:ascii="Century Gothic" w:eastAsia="Century Gothic" w:hAnsi="Century Gothic" w:cs="Century Gothic"/>
          <w:shd w:val="clear" w:color="auto" w:fill="FFFFFF"/>
        </w:rPr>
        <w:t>Recursos públicos que podrían estar destinados a salud, educación o infraestructura, pero que hoy se utilizan para sostener un modelo que no ha logrado dar resultados.</w:t>
      </w:r>
    </w:p>
    <w:p w14:paraId="5DCC661D" w14:textId="77777777" w:rsidR="00D932DE" w:rsidRPr="009572F4" w:rsidRDefault="00D932DE" w:rsidP="00D932DE">
      <w:pPr>
        <w:pStyle w:val="BodyB"/>
        <w:spacing w:line="360" w:lineRule="auto"/>
        <w:jc w:val="both"/>
        <w:rPr>
          <w:rFonts w:ascii="Century Gothic" w:eastAsia="Century Gothic" w:hAnsi="Century Gothic" w:cs="Century Gothic"/>
          <w:shd w:val="clear" w:color="auto" w:fill="FFFFFF"/>
        </w:rPr>
      </w:pPr>
    </w:p>
    <w:p w14:paraId="057654C2" w14:textId="77777777" w:rsidR="00D932DE" w:rsidRPr="009572F4" w:rsidRDefault="00D932DE" w:rsidP="00D932DE">
      <w:pPr>
        <w:pStyle w:val="BodyB"/>
        <w:spacing w:line="360" w:lineRule="auto"/>
        <w:jc w:val="both"/>
        <w:rPr>
          <w:rFonts w:ascii="Century Gothic" w:eastAsia="Century Gothic" w:hAnsi="Century Gothic" w:cs="Century Gothic"/>
          <w:shd w:val="clear" w:color="auto" w:fill="FFFFFF"/>
        </w:rPr>
      </w:pPr>
      <w:r w:rsidRPr="009572F4">
        <w:rPr>
          <w:rFonts w:ascii="Century Gothic" w:eastAsia="Century Gothic" w:hAnsi="Century Gothic" w:cs="Century Gothic"/>
          <w:shd w:val="clear" w:color="auto" w:fill="FFFFFF"/>
        </w:rPr>
        <w:lastRenderedPageBreak/>
        <w:t>Y mientras eso ocurre…la gasolina sigue cara.</w:t>
      </w:r>
      <w:r>
        <w:rPr>
          <w:rFonts w:ascii="Century Gothic" w:eastAsia="Century Gothic" w:hAnsi="Century Gothic" w:cs="Century Gothic"/>
          <w:shd w:val="clear" w:color="auto" w:fill="FFFFFF"/>
        </w:rPr>
        <w:t xml:space="preserve"> </w:t>
      </w:r>
      <w:r w:rsidRPr="009572F4">
        <w:rPr>
          <w:rFonts w:ascii="Century Gothic" w:eastAsia="Century Gothic" w:hAnsi="Century Gothic" w:cs="Century Gothic"/>
          <w:shd w:val="clear" w:color="auto" w:fill="FFFFFF"/>
        </w:rPr>
        <w:t>Y la respuesta del gobierno es pedirle a la gente que se ajuste.</w:t>
      </w:r>
      <w:r>
        <w:rPr>
          <w:rFonts w:ascii="Century Gothic" w:eastAsia="Century Gothic" w:hAnsi="Century Gothic" w:cs="Century Gothic"/>
          <w:shd w:val="clear" w:color="auto" w:fill="FFFFFF"/>
        </w:rPr>
        <w:t xml:space="preserve"> </w:t>
      </w:r>
      <w:r w:rsidRPr="009572F4">
        <w:rPr>
          <w:rFonts w:ascii="Century Gothic" w:eastAsia="Century Gothic" w:hAnsi="Century Gothic" w:cs="Century Gothic"/>
          <w:shd w:val="clear" w:color="auto" w:fill="FFFFFF"/>
        </w:rPr>
        <w:t>Que consuma menos.</w:t>
      </w:r>
      <w:r>
        <w:rPr>
          <w:rFonts w:ascii="Century Gothic" w:eastAsia="Century Gothic" w:hAnsi="Century Gothic" w:cs="Century Gothic"/>
          <w:shd w:val="clear" w:color="auto" w:fill="FFFFFF"/>
        </w:rPr>
        <w:t xml:space="preserve"> </w:t>
      </w:r>
      <w:r w:rsidRPr="009572F4">
        <w:rPr>
          <w:rFonts w:ascii="Century Gothic" w:eastAsia="Century Gothic" w:hAnsi="Century Gothic" w:cs="Century Gothic"/>
          <w:shd w:val="clear" w:color="auto" w:fill="FFFFFF"/>
        </w:rPr>
        <w:t>Que cambie de producto.</w:t>
      </w:r>
      <w:r>
        <w:rPr>
          <w:rFonts w:ascii="Century Gothic" w:eastAsia="Century Gothic" w:hAnsi="Century Gothic" w:cs="Century Gothic"/>
          <w:shd w:val="clear" w:color="auto" w:fill="FFFFFF"/>
        </w:rPr>
        <w:t xml:space="preserve"> </w:t>
      </w:r>
      <w:r w:rsidRPr="009572F4">
        <w:rPr>
          <w:rFonts w:ascii="Century Gothic" w:eastAsia="Century Gothic" w:hAnsi="Century Gothic" w:cs="Century Gothic"/>
          <w:shd w:val="clear" w:color="auto" w:fill="FFFFFF"/>
        </w:rPr>
        <w:t>Ese es el nivel de desconexión.</w:t>
      </w:r>
    </w:p>
    <w:p w14:paraId="279E515F" w14:textId="77777777" w:rsidR="00D932DE" w:rsidRPr="009572F4" w:rsidRDefault="00D932DE" w:rsidP="00D932DE">
      <w:pPr>
        <w:pStyle w:val="BodyB"/>
        <w:spacing w:line="360" w:lineRule="auto"/>
        <w:jc w:val="both"/>
        <w:rPr>
          <w:rFonts w:ascii="Century Gothic" w:eastAsia="Century Gothic" w:hAnsi="Century Gothic" w:cs="Century Gothic"/>
          <w:shd w:val="clear" w:color="auto" w:fill="FFFFFF"/>
        </w:rPr>
      </w:pPr>
    </w:p>
    <w:p w14:paraId="7FA47A81" w14:textId="77777777" w:rsidR="00D932DE" w:rsidRPr="009572F4" w:rsidRDefault="00D932DE" w:rsidP="00D932DE">
      <w:pPr>
        <w:pStyle w:val="BodyB"/>
        <w:spacing w:line="360" w:lineRule="auto"/>
        <w:jc w:val="both"/>
        <w:rPr>
          <w:rFonts w:ascii="Century Gothic" w:eastAsia="Century Gothic" w:hAnsi="Century Gothic" w:cs="Century Gothic"/>
          <w:shd w:val="clear" w:color="auto" w:fill="FFFFFF"/>
        </w:rPr>
      </w:pPr>
      <w:r w:rsidRPr="009572F4">
        <w:rPr>
          <w:rFonts w:ascii="Century Gothic" w:eastAsia="Century Gothic" w:hAnsi="Century Gothic" w:cs="Century Gothic"/>
          <w:shd w:val="clear" w:color="auto" w:fill="FFFFFF"/>
        </w:rPr>
        <w:t>Por eso este punto de acuerdo es pertinente.</w:t>
      </w:r>
      <w:r>
        <w:rPr>
          <w:rFonts w:ascii="Century Gothic" w:eastAsia="Century Gothic" w:hAnsi="Century Gothic" w:cs="Century Gothic"/>
          <w:shd w:val="clear" w:color="auto" w:fill="FFFFFF"/>
        </w:rPr>
        <w:t xml:space="preserve"> </w:t>
      </w:r>
      <w:r w:rsidRPr="009572F4">
        <w:rPr>
          <w:rFonts w:ascii="Century Gothic" w:eastAsia="Century Gothic" w:hAnsi="Century Gothic" w:cs="Century Gothic"/>
          <w:shd w:val="clear" w:color="auto" w:fill="FFFFFF"/>
        </w:rPr>
        <w:t>Porque sí existe una herramienta que puede generar un impacto real e inmediato: revisar el IEPS.</w:t>
      </w:r>
    </w:p>
    <w:p w14:paraId="63FCB4A0" w14:textId="77777777" w:rsidR="00D932DE" w:rsidRDefault="00D932DE" w:rsidP="00D932DE">
      <w:pPr>
        <w:pStyle w:val="BodyB"/>
        <w:spacing w:line="360" w:lineRule="auto"/>
        <w:jc w:val="both"/>
        <w:rPr>
          <w:rFonts w:ascii="Century Gothic" w:eastAsia="Century Gothic" w:hAnsi="Century Gothic" w:cs="Century Gothic"/>
          <w:shd w:val="clear" w:color="auto" w:fill="FFFFFF"/>
        </w:rPr>
      </w:pPr>
      <w:r w:rsidRPr="009572F4">
        <w:rPr>
          <w:rFonts w:ascii="Century Gothic" w:eastAsia="Century Gothic" w:hAnsi="Century Gothic" w:cs="Century Gothic"/>
          <w:shd w:val="clear" w:color="auto" w:fill="FFFFFF"/>
        </w:rPr>
        <w:t>Porque hoy ese impuesto no solo encarece el combustible, encarece toda la cadena económica.</w:t>
      </w:r>
      <w:r>
        <w:rPr>
          <w:rFonts w:ascii="Century Gothic" w:eastAsia="Century Gothic" w:hAnsi="Century Gothic" w:cs="Century Gothic"/>
          <w:shd w:val="clear" w:color="auto" w:fill="FFFFFF"/>
        </w:rPr>
        <w:t xml:space="preserve"> </w:t>
      </w:r>
    </w:p>
    <w:p w14:paraId="70AA5170" w14:textId="77777777" w:rsidR="00D932DE" w:rsidRPr="009572F4" w:rsidRDefault="00D932DE" w:rsidP="00D932DE">
      <w:pPr>
        <w:pStyle w:val="BodyB"/>
        <w:spacing w:line="360" w:lineRule="auto"/>
        <w:jc w:val="both"/>
        <w:rPr>
          <w:rFonts w:ascii="Century Gothic" w:eastAsia="Century Gothic" w:hAnsi="Century Gothic" w:cs="Century Gothic"/>
          <w:shd w:val="clear" w:color="auto" w:fill="FFFFFF"/>
        </w:rPr>
      </w:pPr>
    </w:p>
    <w:p w14:paraId="5103246E" w14:textId="77777777" w:rsidR="00D932DE" w:rsidRPr="009572F4" w:rsidRDefault="00D932DE" w:rsidP="00D932DE">
      <w:pPr>
        <w:pStyle w:val="BodyB"/>
        <w:spacing w:line="360" w:lineRule="auto"/>
        <w:jc w:val="both"/>
        <w:rPr>
          <w:rFonts w:ascii="Century Gothic" w:eastAsia="Century Gothic" w:hAnsi="Century Gothic" w:cs="Century Gothic"/>
          <w:shd w:val="clear" w:color="auto" w:fill="FFFFFF"/>
        </w:rPr>
      </w:pPr>
      <w:r w:rsidRPr="009572F4">
        <w:rPr>
          <w:rFonts w:ascii="Century Gothic" w:eastAsia="Century Gothic" w:hAnsi="Century Gothic" w:cs="Century Gothic"/>
          <w:shd w:val="clear" w:color="auto" w:fill="FFFFFF"/>
        </w:rPr>
        <w:t>Por eso es momento de cambiar la lógica.</w:t>
      </w:r>
      <w:r>
        <w:rPr>
          <w:rFonts w:ascii="Century Gothic" w:eastAsia="Century Gothic" w:hAnsi="Century Gothic" w:cs="Century Gothic"/>
          <w:shd w:val="clear" w:color="auto" w:fill="FFFFFF"/>
        </w:rPr>
        <w:t xml:space="preserve"> </w:t>
      </w:r>
      <w:r w:rsidRPr="009572F4">
        <w:rPr>
          <w:rFonts w:ascii="Century Gothic" w:eastAsia="Century Gothic" w:hAnsi="Century Gothic" w:cs="Century Gothic"/>
          <w:shd w:val="clear" w:color="auto" w:fill="FFFFFF"/>
        </w:rPr>
        <w:t>Gobernar no es recaudar a costa de todos.</w:t>
      </w:r>
      <w:r>
        <w:rPr>
          <w:rFonts w:ascii="Century Gothic" w:eastAsia="Century Gothic" w:hAnsi="Century Gothic" w:cs="Century Gothic"/>
          <w:shd w:val="clear" w:color="auto" w:fill="FFFFFF"/>
        </w:rPr>
        <w:t xml:space="preserve"> </w:t>
      </w:r>
      <w:r w:rsidRPr="009572F4">
        <w:rPr>
          <w:rFonts w:ascii="Century Gothic" w:eastAsia="Century Gothic" w:hAnsi="Century Gothic" w:cs="Century Gothic"/>
          <w:shd w:val="clear" w:color="auto" w:fill="FFFFFF"/>
        </w:rPr>
        <w:t>Gobernar es tomar decisiones para aliviar la carga.</w:t>
      </w:r>
      <w:r>
        <w:rPr>
          <w:rFonts w:ascii="Century Gothic" w:eastAsia="Century Gothic" w:hAnsi="Century Gothic" w:cs="Century Gothic"/>
          <w:shd w:val="clear" w:color="auto" w:fill="FFFFFF"/>
        </w:rPr>
        <w:t xml:space="preserve"> R</w:t>
      </w:r>
      <w:r w:rsidRPr="009572F4">
        <w:rPr>
          <w:rFonts w:ascii="Century Gothic" w:eastAsia="Century Gothic" w:hAnsi="Century Gothic" w:cs="Century Gothic"/>
          <w:shd w:val="clear" w:color="auto" w:fill="FFFFFF"/>
        </w:rPr>
        <w:t>educir el IEPS no es una concesión política.</w:t>
      </w:r>
      <w:r>
        <w:rPr>
          <w:rFonts w:ascii="Century Gothic" w:eastAsia="Century Gothic" w:hAnsi="Century Gothic" w:cs="Century Gothic"/>
          <w:shd w:val="clear" w:color="auto" w:fill="FFFFFF"/>
        </w:rPr>
        <w:t xml:space="preserve"> </w:t>
      </w:r>
      <w:r w:rsidRPr="009572F4">
        <w:rPr>
          <w:rFonts w:ascii="Century Gothic" w:eastAsia="Century Gothic" w:hAnsi="Century Gothic" w:cs="Century Gothic"/>
          <w:shd w:val="clear" w:color="auto" w:fill="FFFFFF"/>
        </w:rPr>
        <w:t>Es una decisión económica responsable.</w:t>
      </w:r>
    </w:p>
    <w:p w14:paraId="5D073C69" w14:textId="77777777" w:rsidR="009572F4" w:rsidRPr="009572F4" w:rsidRDefault="009572F4" w:rsidP="009572F4">
      <w:pPr>
        <w:pStyle w:val="BodyB"/>
        <w:spacing w:line="360" w:lineRule="auto"/>
        <w:jc w:val="both"/>
        <w:rPr>
          <w:rFonts w:ascii="Century Gothic" w:eastAsia="Century Gothic" w:hAnsi="Century Gothic" w:cs="Century Gothic"/>
          <w:shd w:val="clear" w:color="auto" w:fill="FFFFFF"/>
        </w:rPr>
      </w:pPr>
    </w:p>
    <w:p w14:paraId="79A570BE" w14:textId="77777777" w:rsidR="009572F4" w:rsidRPr="009572F4" w:rsidRDefault="009572F4" w:rsidP="009572F4">
      <w:pPr>
        <w:pStyle w:val="BodyB"/>
        <w:spacing w:line="360" w:lineRule="auto"/>
        <w:jc w:val="both"/>
        <w:rPr>
          <w:rFonts w:ascii="Century Gothic" w:eastAsia="Century Gothic" w:hAnsi="Century Gothic" w:cs="Century Gothic"/>
          <w:shd w:val="clear" w:color="auto" w:fill="FFFFFF"/>
        </w:rPr>
      </w:pPr>
      <w:r w:rsidRPr="009572F4">
        <w:rPr>
          <w:rFonts w:ascii="Century Gothic" w:eastAsia="Century Gothic" w:hAnsi="Century Gothic" w:cs="Century Gothic"/>
          <w:shd w:val="clear" w:color="auto" w:fill="FFFFFF"/>
        </w:rPr>
        <w:t>Por lo anterior, resulta necesario que el Honorable Congreso de la Unión analice y, en su caso, apruebe medidas legislativas que permitan reducir de manera permanente la carga fiscal sobre los combustibles, a fin de contener la inflación, fortalecer la economía familiar y brindar certidumbre a los sectores productivos del país.</w:t>
      </w:r>
    </w:p>
    <w:p w14:paraId="5AE318BD" w14:textId="77777777" w:rsidR="009572F4" w:rsidRPr="009572F4" w:rsidRDefault="009572F4" w:rsidP="009572F4">
      <w:pPr>
        <w:pStyle w:val="BodyB"/>
        <w:spacing w:line="360" w:lineRule="auto"/>
        <w:jc w:val="both"/>
        <w:rPr>
          <w:rFonts w:ascii="Century Gothic" w:eastAsia="Century Gothic" w:hAnsi="Century Gothic" w:cs="Century Gothic"/>
          <w:shd w:val="clear" w:color="auto" w:fill="FFFFFF"/>
        </w:rPr>
      </w:pPr>
    </w:p>
    <w:p w14:paraId="7E5B0A12" w14:textId="24D65396" w:rsidR="000516EE" w:rsidRDefault="009572F4" w:rsidP="009572F4">
      <w:pPr>
        <w:pStyle w:val="BodyB"/>
        <w:spacing w:line="360" w:lineRule="auto"/>
        <w:jc w:val="both"/>
        <w:rPr>
          <w:rFonts w:ascii="Century Gothic" w:eastAsia="Century Gothic" w:hAnsi="Century Gothic" w:cs="Century Gothic"/>
          <w:shd w:val="clear" w:color="auto" w:fill="FFFFFF"/>
        </w:rPr>
      </w:pPr>
      <w:r w:rsidRPr="009572F4">
        <w:rPr>
          <w:rFonts w:ascii="Century Gothic" w:eastAsia="Century Gothic" w:hAnsi="Century Gothic" w:cs="Century Gothic"/>
          <w:shd w:val="clear" w:color="auto" w:fill="FFFFFF"/>
        </w:rPr>
        <w:t>Desde el ámbito de nuestras atribuciones como Congreso del Estado, es nuestra responsabilidad alzar la voz y hacer un llamado firme, para que se atienda esta problemática con visión de Estado y con un enfoque centrado en el bie</w:t>
      </w:r>
      <w:r w:rsidR="004368A3">
        <w:rPr>
          <w:rFonts w:ascii="Century Gothic" w:eastAsia="Century Gothic" w:hAnsi="Century Gothic" w:cs="Century Gothic"/>
          <w:shd w:val="clear" w:color="auto" w:fill="FFFFFF"/>
        </w:rPr>
        <w:t xml:space="preserve">n común </w:t>
      </w:r>
      <w:r w:rsidRPr="009572F4">
        <w:rPr>
          <w:rFonts w:ascii="Century Gothic" w:eastAsia="Century Gothic" w:hAnsi="Century Gothic" w:cs="Century Gothic"/>
          <w:shd w:val="clear" w:color="auto" w:fill="FFFFFF"/>
        </w:rPr>
        <w:t>de las y los mexicanos.</w:t>
      </w:r>
    </w:p>
    <w:p w14:paraId="0CF8AA2D" w14:textId="77777777" w:rsidR="00D932DE" w:rsidRDefault="00D932DE" w:rsidP="009572F4">
      <w:pPr>
        <w:pStyle w:val="BodyB"/>
        <w:spacing w:line="360" w:lineRule="auto"/>
        <w:jc w:val="both"/>
        <w:rPr>
          <w:rFonts w:ascii="Century Gothic" w:eastAsia="Century Gothic" w:hAnsi="Century Gothic" w:cs="Century Gothic"/>
          <w:shd w:val="clear" w:color="auto" w:fill="FFFFFF"/>
        </w:rPr>
      </w:pPr>
    </w:p>
    <w:p w14:paraId="1F28D212" w14:textId="77777777" w:rsidR="003B2801" w:rsidRDefault="00750E8C">
      <w:pPr>
        <w:pStyle w:val="BodyB"/>
        <w:spacing w:line="360" w:lineRule="auto"/>
        <w:jc w:val="both"/>
        <w:rPr>
          <w:rFonts w:ascii="Century Gothic" w:eastAsia="Century Gothic" w:hAnsi="Century Gothic" w:cs="Century Gothic"/>
          <w:shd w:val="clear" w:color="auto" w:fill="FFFFFF"/>
        </w:rPr>
      </w:pPr>
      <w:r>
        <w:rPr>
          <w:rFonts w:ascii="Century Gothic" w:hAnsi="Century Gothic"/>
          <w:shd w:val="clear" w:color="auto" w:fill="FFFFFF"/>
        </w:rPr>
        <w:t xml:space="preserve">Por lo anteriormente expuesto y fundado, pongo a consideración de esta Honorable </w:t>
      </w:r>
      <w:r>
        <w:rPr>
          <w:rFonts w:ascii="Century Gothic" w:hAnsi="Century Gothic"/>
          <w:shd w:val="clear" w:color="auto" w:fill="FFFFFF"/>
        </w:rPr>
        <w:t>Asamblea Legislativa el siguiente proyecto con carácter de:</w:t>
      </w:r>
    </w:p>
    <w:p w14:paraId="7C0FCE35" w14:textId="77777777" w:rsidR="003B2801" w:rsidRDefault="003B2801">
      <w:pPr>
        <w:pStyle w:val="NormalWeb"/>
        <w:shd w:val="clear" w:color="auto" w:fill="FFFFFF"/>
        <w:spacing w:before="0" w:after="120" w:line="360" w:lineRule="auto"/>
        <w:jc w:val="center"/>
        <w:rPr>
          <w:rFonts w:ascii="Century Gothic" w:eastAsia="Century Gothic" w:hAnsi="Century Gothic" w:cs="Century Gothic"/>
          <w:b/>
          <w:bCs/>
          <w:shd w:val="clear" w:color="auto" w:fill="FFFFFF"/>
        </w:rPr>
      </w:pPr>
    </w:p>
    <w:p w14:paraId="0566C703" w14:textId="77777777" w:rsidR="003B2801" w:rsidRDefault="00750E8C">
      <w:pPr>
        <w:pStyle w:val="NormalWeb"/>
        <w:shd w:val="clear" w:color="auto" w:fill="FFFFFF"/>
        <w:spacing w:before="0" w:after="120" w:line="360" w:lineRule="auto"/>
        <w:jc w:val="center"/>
        <w:rPr>
          <w:rFonts w:ascii="Century Gothic" w:eastAsia="Century Gothic" w:hAnsi="Century Gothic" w:cs="Century Gothic"/>
          <w:b/>
          <w:bCs/>
          <w:shd w:val="clear" w:color="auto" w:fill="FFFFFF"/>
        </w:rPr>
      </w:pPr>
      <w:r>
        <w:rPr>
          <w:rFonts w:ascii="Century Gothic" w:hAnsi="Century Gothic"/>
          <w:b/>
          <w:bCs/>
          <w:shd w:val="clear" w:color="auto" w:fill="FFFFFF"/>
        </w:rPr>
        <w:t>ACUERDO:</w:t>
      </w:r>
    </w:p>
    <w:p w14:paraId="5CF7C2F4" w14:textId="061A09BD" w:rsidR="00E67934" w:rsidRPr="00E67934" w:rsidRDefault="00D932DE" w:rsidP="00D932DE">
      <w:pPr>
        <w:pStyle w:val="NormalWeb"/>
        <w:shd w:val="clear" w:color="auto" w:fill="FFFFFF"/>
        <w:spacing w:after="120" w:line="360" w:lineRule="auto"/>
        <w:jc w:val="both"/>
        <w:rPr>
          <w:rFonts w:ascii="Century Gothic" w:hAnsi="Century Gothic"/>
          <w:shd w:val="clear" w:color="auto" w:fill="FFFFFF"/>
        </w:rPr>
      </w:pPr>
      <w:r>
        <w:rPr>
          <w:rFonts w:ascii="Century Gothic" w:hAnsi="Century Gothic"/>
          <w:b/>
          <w:bCs/>
          <w:shd w:val="clear" w:color="auto" w:fill="FFFFFF"/>
        </w:rPr>
        <w:lastRenderedPageBreak/>
        <w:t>ÚNICO</w:t>
      </w:r>
      <w:r w:rsidR="00E67934">
        <w:rPr>
          <w:rFonts w:ascii="Century Gothic" w:hAnsi="Century Gothic"/>
          <w:b/>
          <w:bCs/>
          <w:shd w:val="clear" w:color="auto" w:fill="FFFFFF"/>
        </w:rPr>
        <w:t xml:space="preserve">. </w:t>
      </w:r>
      <w:r w:rsidRPr="00D932DE">
        <w:rPr>
          <w:rFonts w:ascii="Century Gothic" w:hAnsi="Century Gothic"/>
          <w:shd w:val="clear" w:color="auto" w:fill="FFFFFF"/>
        </w:rPr>
        <w:t>La Sexagésima Octava Legislatura del Honorable Congreso del Estado de Chihuahua exhorta respetuosamente al Honorable Congreso de la Unión para que, en el ámbito de sus atribuciones, analice y, en su caso, apruebe reformas y medidas legislativas de carácter permanente orientadas a la reducción o eliminación del Impuesto Especial sobre Producción y Servicios (IEPS) aplicable a los combustibles, con el objetivo de establecer un mecanismo estructural que contribuya a contener la inflación, reducir el impacto económico en las familias mexicanas y proteger su poder adquisitivo.</w:t>
      </w:r>
    </w:p>
    <w:p w14:paraId="786FED43" w14:textId="50B05F5C" w:rsidR="003B2801" w:rsidRDefault="00750E8C">
      <w:pPr>
        <w:pStyle w:val="NormalWeb"/>
        <w:shd w:val="clear" w:color="auto" w:fill="FFFFFF"/>
        <w:spacing w:before="0" w:after="120" w:line="360" w:lineRule="auto"/>
        <w:jc w:val="both"/>
        <w:rPr>
          <w:rFonts w:ascii="Century Gothic" w:eastAsia="Century Gothic" w:hAnsi="Century Gothic" w:cs="Century Gothic"/>
          <w:shd w:val="clear" w:color="auto" w:fill="FFFFFF"/>
        </w:rPr>
      </w:pPr>
      <w:r>
        <w:rPr>
          <w:rFonts w:ascii="Century Gothic" w:hAnsi="Century Gothic"/>
          <w:b/>
          <w:bCs/>
          <w:shd w:val="clear" w:color="auto" w:fill="FFFFFF"/>
        </w:rPr>
        <w:t>ECONÓMICO</w:t>
      </w:r>
      <w:r>
        <w:rPr>
          <w:rFonts w:ascii="Century Gothic" w:hAnsi="Century Gothic"/>
          <w:shd w:val="clear" w:color="auto" w:fill="FFFFFF"/>
        </w:rPr>
        <w:t>. Aprobado que sea, túrnese a la Secretaría de Asuntos Legislativos para que elabore la Minu</w:t>
      </w:r>
      <w:r>
        <w:rPr>
          <w:rFonts w:ascii="Century Gothic" w:hAnsi="Century Gothic"/>
          <w:shd w:val="clear" w:color="auto" w:fill="FFFFFF"/>
        </w:rPr>
        <w:t xml:space="preserve">ta de Acuerdo correspondiente. </w:t>
      </w:r>
    </w:p>
    <w:p w14:paraId="78EE118E" w14:textId="5D483766" w:rsidR="003B2801" w:rsidRDefault="00750E8C">
      <w:pPr>
        <w:pStyle w:val="NormalWeb"/>
        <w:shd w:val="clear" w:color="auto" w:fill="FFFFFF"/>
        <w:spacing w:before="0" w:after="120" w:line="360" w:lineRule="auto"/>
        <w:jc w:val="both"/>
        <w:rPr>
          <w:rFonts w:ascii="Century Gothic" w:hAnsi="Century Gothic"/>
          <w:shd w:val="clear" w:color="auto" w:fill="FFFFFF"/>
        </w:rPr>
      </w:pPr>
      <w:r>
        <w:rPr>
          <w:rFonts w:ascii="Century Gothic" w:hAnsi="Century Gothic"/>
          <w:b/>
          <w:bCs/>
          <w:shd w:val="clear" w:color="auto" w:fill="FFFFFF"/>
        </w:rPr>
        <w:t>DADO</w:t>
      </w:r>
      <w:r>
        <w:rPr>
          <w:rFonts w:ascii="Century Gothic" w:hAnsi="Century Gothic"/>
          <w:shd w:val="clear" w:color="auto" w:fill="FFFFFF"/>
        </w:rPr>
        <w:t xml:space="preserve"> en el Salón de Sesiones del Poder Legislativo, en la ciudad de Chihuahua, a los </w:t>
      </w:r>
      <w:r w:rsidR="00D932DE">
        <w:rPr>
          <w:rFonts w:ascii="Century Gothic" w:hAnsi="Century Gothic"/>
          <w:shd w:val="clear" w:color="auto" w:fill="FFFFFF"/>
        </w:rPr>
        <w:t xml:space="preserve">28 </w:t>
      </w:r>
      <w:r>
        <w:rPr>
          <w:rFonts w:ascii="Century Gothic" w:hAnsi="Century Gothic"/>
          <w:shd w:val="clear" w:color="auto" w:fill="FFFFFF"/>
        </w:rPr>
        <w:t xml:space="preserve">días del mes de </w:t>
      </w:r>
      <w:r w:rsidR="00D932DE">
        <w:rPr>
          <w:rFonts w:ascii="Century Gothic" w:hAnsi="Century Gothic"/>
          <w:shd w:val="clear" w:color="auto" w:fill="FFFFFF"/>
        </w:rPr>
        <w:t>abril</w:t>
      </w:r>
      <w:r>
        <w:rPr>
          <w:rFonts w:ascii="Century Gothic" w:hAnsi="Century Gothic"/>
          <w:shd w:val="clear" w:color="auto" w:fill="FFFFFF"/>
        </w:rPr>
        <w:t xml:space="preserve"> de 202</w:t>
      </w:r>
      <w:r w:rsidR="00E67934">
        <w:rPr>
          <w:rFonts w:ascii="Century Gothic" w:hAnsi="Century Gothic"/>
          <w:shd w:val="clear" w:color="auto" w:fill="FFFFFF"/>
        </w:rPr>
        <w:t>6</w:t>
      </w:r>
      <w:r>
        <w:rPr>
          <w:rFonts w:ascii="Century Gothic" w:hAnsi="Century Gothic"/>
          <w:shd w:val="clear" w:color="auto" w:fill="FFFFFF"/>
        </w:rPr>
        <w:t xml:space="preserve">. </w:t>
      </w:r>
    </w:p>
    <w:p w14:paraId="64E79E69" w14:textId="77777777" w:rsidR="003B2801" w:rsidRDefault="003B2801" w:rsidP="00D932DE">
      <w:pPr>
        <w:pStyle w:val="NormalWeb"/>
        <w:shd w:val="clear" w:color="auto" w:fill="FFFFFF"/>
        <w:spacing w:before="0" w:line="360" w:lineRule="auto"/>
        <w:rPr>
          <w:rFonts w:ascii="Century Gothic" w:eastAsia="Century Gothic" w:hAnsi="Century Gothic" w:cs="Century Gothic"/>
          <w:b/>
          <w:bCs/>
          <w14:textOutline w14:w="12700" w14:cap="flat" w14:cmpd="sng" w14:algn="ctr">
            <w14:noFill/>
            <w14:prstDash w14:val="solid"/>
            <w14:miter w14:lim="400000"/>
          </w14:textOutline>
        </w:rPr>
      </w:pPr>
    </w:p>
    <w:p w14:paraId="24B511B7" w14:textId="77777777" w:rsidR="003B2801" w:rsidRDefault="00750E8C">
      <w:pPr>
        <w:pStyle w:val="NormalWeb"/>
        <w:shd w:val="clear" w:color="auto" w:fill="FFFFFF"/>
        <w:spacing w:before="0" w:line="360" w:lineRule="auto"/>
        <w:jc w:val="center"/>
        <w:rPr>
          <w:rFonts w:ascii="Century Gothic" w:eastAsia="Century Gothic" w:hAnsi="Century Gothic" w:cs="Century Gothic"/>
          <w:b/>
          <w:bCs/>
          <w14:textOutline w14:w="12700" w14:cap="flat" w14:cmpd="sng" w14:algn="ctr">
            <w14:noFill/>
            <w14:prstDash w14:val="solid"/>
            <w14:miter w14:lim="400000"/>
          </w14:textOutline>
        </w:rPr>
      </w:pPr>
      <w:r>
        <w:rPr>
          <w:rFonts w:ascii="Century Gothic" w:hAnsi="Century Gothic"/>
          <w:b/>
          <w:bCs/>
          <w14:textOutline w14:w="12700" w14:cap="flat" w14:cmpd="sng" w14:algn="ctr">
            <w14:noFill/>
            <w14:prstDash w14:val="solid"/>
            <w14:miter w14:lim="400000"/>
          </w14:textOutline>
        </w:rPr>
        <w:t xml:space="preserve">A T E N T A M E N T E </w:t>
      </w:r>
    </w:p>
    <w:p w14:paraId="51755EB7" w14:textId="77777777" w:rsidR="003B2801" w:rsidRDefault="00750E8C">
      <w:pPr>
        <w:pStyle w:val="NormalWeb"/>
        <w:shd w:val="clear" w:color="auto" w:fill="FFFFFF"/>
        <w:spacing w:before="0" w:line="360" w:lineRule="auto"/>
        <w:jc w:val="center"/>
        <w:rPr>
          <w:rFonts w:ascii="Century Gothic" w:eastAsia="Century Gothic" w:hAnsi="Century Gothic" w:cs="Century Gothic"/>
          <w14:textOutline w14:w="12700" w14:cap="flat" w14:cmpd="sng" w14:algn="ctr">
            <w14:noFill/>
            <w14:prstDash w14:val="solid"/>
            <w14:miter w14:lim="400000"/>
          </w14:textOutline>
        </w:rPr>
      </w:pPr>
      <w:r>
        <w:rPr>
          <w:rFonts w:ascii="Century Gothic" w:hAnsi="Century Gothic"/>
          <w:b/>
          <w:bCs/>
          <w14:textOutline w14:w="12700" w14:cap="flat" w14:cmpd="sng" w14:algn="ctr">
            <w14:noFill/>
            <w14:prstDash w14:val="solid"/>
            <w14:miter w14:lim="400000"/>
          </w14:textOutline>
        </w:rPr>
        <w:t>GRUPO PARLAMENTARIO DEL PARTIDO ACCION NACIONAL</w:t>
      </w:r>
    </w:p>
    <w:p w14:paraId="1EBF6607" w14:textId="77777777" w:rsidR="003B2801" w:rsidRDefault="003B2801">
      <w:pPr>
        <w:pStyle w:val="BodyC"/>
        <w:rPr>
          <w:rFonts w:ascii="Century Gothic" w:eastAsia="Century Gothic" w:hAnsi="Century Gothic" w:cs="Century Gothic"/>
          <w:b/>
          <w:bCs/>
          <w:kern w:val="2"/>
        </w:rPr>
      </w:pPr>
    </w:p>
    <w:p w14:paraId="2FB9E253" w14:textId="77777777" w:rsidR="003B2801" w:rsidRDefault="003B2801">
      <w:pPr>
        <w:pStyle w:val="BodyC"/>
        <w:rPr>
          <w:rFonts w:ascii="Century Gothic" w:eastAsia="Century Gothic" w:hAnsi="Century Gothic" w:cs="Century Gothic"/>
          <w:b/>
          <w:bCs/>
          <w:kern w:val="2"/>
        </w:rPr>
      </w:pPr>
    </w:p>
    <w:p w14:paraId="092C6472" w14:textId="77777777" w:rsidR="003B2801" w:rsidRDefault="003B2801">
      <w:pPr>
        <w:pStyle w:val="BodyC"/>
        <w:rPr>
          <w:rFonts w:ascii="Century Gothic" w:eastAsia="Century Gothic" w:hAnsi="Century Gothic" w:cs="Century Gothic"/>
          <w:b/>
          <w:bCs/>
          <w:kern w:val="2"/>
        </w:rPr>
      </w:pPr>
    </w:p>
    <w:p w14:paraId="0716182C" w14:textId="77777777" w:rsidR="003B2801" w:rsidRDefault="00750E8C">
      <w:pPr>
        <w:pStyle w:val="BodyC"/>
        <w:tabs>
          <w:tab w:val="left" w:pos="6120"/>
        </w:tabs>
        <w:spacing w:after="160" w:line="360" w:lineRule="auto"/>
        <w:jc w:val="center"/>
        <w:rPr>
          <w:rFonts w:ascii="Century Gothic" w:eastAsia="Century Gothic" w:hAnsi="Century Gothic" w:cs="Century Gothic"/>
          <w:b/>
          <w:bCs/>
          <w:shd w:val="clear" w:color="auto" w:fill="FFFFFF"/>
        </w:rPr>
        <w:sectPr w:rsidR="003B2801">
          <w:headerReference w:type="default" r:id="rId6"/>
          <w:pgSz w:w="12240" w:h="15840"/>
          <w:pgMar w:top="1417" w:right="1701" w:bottom="1417" w:left="1701" w:header="708" w:footer="708" w:gutter="0"/>
          <w:cols w:space="720"/>
        </w:sectPr>
      </w:pPr>
      <w:r>
        <w:rPr>
          <w:rFonts w:ascii="Century Gothic" w:hAnsi="Century Gothic"/>
          <w:b/>
          <w:bCs/>
          <w:shd w:val="clear" w:color="auto" w:fill="FFFFFF"/>
        </w:rPr>
        <w:t>DIP. ISMAEL PÉREZ PAVÍA</w:t>
      </w:r>
    </w:p>
    <w:p w14:paraId="75AA10A5" w14:textId="77777777" w:rsidR="003B2801" w:rsidRDefault="003B2801">
      <w:pPr>
        <w:pStyle w:val="BodyC"/>
        <w:spacing w:line="360" w:lineRule="auto"/>
        <w:sectPr w:rsidR="003B2801">
          <w:type w:val="continuous"/>
          <w:pgSz w:w="12240" w:h="15840"/>
          <w:pgMar w:top="1417" w:right="1701" w:bottom="1417" w:left="1701" w:header="708" w:footer="708" w:gutter="0"/>
          <w:cols w:num="2" w:space="720"/>
        </w:sectPr>
      </w:pPr>
    </w:p>
    <w:p w14:paraId="184D80C8" w14:textId="77777777" w:rsidR="003B2801" w:rsidRDefault="003B2801">
      <w:pPr>
        <w:pStyle w:val="BodyC"/>
        <w:spacing w:line="360" w:lineRule="auto"/>
        <w:jc w:val="center"/>
        <w:rPr>
          <w:rFonts w:ascii="Century Gothic" w:eastAsia="Century Gothic" w:hAnsi="Century Gothic" w:cs="Century Gothic"/>
          <w:b/>
          <w:bCs/>
        </w:rPr>
      </w:pPr>
    </w:p>
    <w:p w14:paraId="70522F47" w14:textId="77777777" w:rsidR="003B2801" w:rsidRDefault="003B2801">
      <w:pPr>
        <w:pStyle w:val="BodyC"/>
        <w:spacing w:line="360" w:lineRule="auto"/>
        <w:jc w:val="center"/>
        <w:rPr>
          <w:rFonts w:ascii="Century Gothic" w:eastAsia="Century Gothic" w:hAnsi="Century Gothic" w:cs="Century Gothic"/>
          <w:b/>
          <w:bCs/>
        </w:rPr>
      </w:pPr>
    </w:p>
    <w:p w14:paraId="1BECA098" w14:textId="77777777" w:rsidR="003B2801" w:rsidRDefault="00750E8C">
      <w:pPr>
        <w:pStyle w:val="BodyCA"/>
        <w:tabs>
          <w:tab w:val="left" w:pos="6120"/>
        </w:tabs>
        <w:spacing w:line="360" w:lineRule="auto"/>
        <w:jc w:val="center"/>
        <w:rPr>
          <w:rFonts w:ascii="Century Gothic" w:eastAsia="Century Gothic" w:hAnsi="Century Gothic" w:cs="Century Gothic"/>
          <w:b/>
          <w:bCs/>
        </w:rPr>
      </w:pPr>
      <w:r>
        <w:rPr>
          <w:rFonts w:ascii="Arial" w:hAnsi="Arial"/>
          <w:b/>
          <w:bCs/>
        </w:rPr>
        <w:t xml:space="preserve"> </w:t>
      </w:r>
      <w:r>
        <w:rPr>
          <w:rFonts w:ascii="Century Gothic" w:hAnsi="Century Gothic"/>
          <w:b/>
          <w:bCs/>
        </w:rPr>
        <w:t>DIP. JOSÉ ALFREDO CHÁVEZ MADRID</w:t>
      </w:r>
    </w:p>
    <w:p w14:paraId="5FD9ACFA" w14:textId="77777777" w:rsidR="003B2801" w:rsidRDefault="003B2801">
      <w:pPr>
        <w:pStyle w:val="BodyCA"/>
        <w:tabs>
          <w:tab w:val="left" w:pos="6120"/>
        </w:tabs>
        <w:spacing w:line="360" w:lineRule="auto"/>
        <w:jc w:val="center"/>
        <w:rPr>
          <w:rFonts w:ascii="Century Gothic" w:eastAsia="Century Gothic" w:hAnsi="Century Gothic" w:cs="Century Gothic"/>
          <w:b/>
          <w:bCs/>
        </w:rPr>
      </w:pPr>
    </w:p>
    <w:p w14:paraId="3CCDD0C8" w14:textId="77777777" w:rsidR="003B2801" w:rsidRDefault="003B2801">
      <w:pPr>
        <w:pStyle w:val="BodyCA"/>
        <w:tabs>
          <w:tab w:val="left" w:pos="6120"/>
        </w:tabs>
        <w:spacing w:line="360" w:lineRule="auto"/>
        <w:jc w:val="center"/>
        <w:rPr>
          <w:rFonts w:ascii="Century Gothic" w:eastAsia="Century Gothic" w:hAnsi="Century Gothic" w:cs="Century Gothic"/>
          <w:b/>
          <w:bCs/>
        </w:rPr>
      </w:pPr>
    </w:p>
    <w:p w14:paraId="3ECF59F4" w14:textId="77777777" w:rsidR="003B2801" w:rsidRDefault="00750E8C">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ARTURO ZUBIA</w:t>
      </w:r>
    </w:p>
    <w:p w14:paraId="33BAC28E" w14:textId="77777777" w:rsidR="003B2801" w:rsidRDefault="00750E8C">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FERNÁNDEZ</w:t>
      </w:r>
    </w:p>
    <w:p w14:paraId="1EC67E0E" w14:textId="77777777" w:rsidR="003B2801" w:rsidRDefault="003B2801">
      <w:pPr>
        <w:pStyle w:val="BodyCA"/>
        <w:tabs>
          <w:tab w:val="left" w:pos="6120"/>
        </w:tabs>
        <w:spacing w:line="360" w:lineRule="auto"/>
        <w:jc w:val="center"/>
        <w:rPr>
          <w:rFonts w:ascii="Century Gothic" w:eastAsia="Century Gothic" w:hAnsi="Century Gothic" w:cs="Century Gothic"/>
          <w:b/>
          <w:bCs/>
        </w:rPr>
      </w:pPr>
    </w:p>
    <w:p w14:paraId="3FDEA8F7" w14:textId="77777777" w:rsidR="003B2801" w:rsidRDefault="003B2801">
      <w:pPr>
        <w:pStyle w:val="BodyCA"/>
        <w:tabs>
          <w:tab w:val="left" w:pos="6120"/>
        </w:tabs>
        <w:spacing w:line="360" w:lineRule="auto"/>
        <w:jc w:val="center"/>
        <w:rPr>
          <w:rFonts w:ascii="Century Gothic" w:eastAsia="Century Gothic" w:hAnsi="Century Gothic" w:cs="Century Gothic"/>
          <w:b/>
          <w:bCs/>
        </w:rPr>
      </w:pPr>
    </w:p>
    <w:p w14:paraId="5C04E951" w14:textId="77777777" w:rsidR="003B2801" w:rsidRDefault="00750E8C">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EDNA XÓCHITL CONTRERAS</w:t>
      </w:r>
    </w:p>
    <w:p w14:paraId="43779D3F" w14:textId="77777777" w:rsidR="003B2801" w:rsidRDefault="00750E8C">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HERRERA</w:t>
      </w:r>
    </w:p>
    <w:p w14:paraId="5ED8450A" w14:textId="77777777" w:rsidR="003B2801" w:rsidRDefault="003B2801">
      <w:pPr>
        <w:pStyle w:val="BodyCA"/>
        <w:tabs>
          <w:tab w:val="left" w:pos="6120"/>
        </w:tabs>
        <w:spacing w:line="360" w:lineRule="auto"/>
        <w:jc w:val="center"/>
        <w:rPr>
          <w:rFonts w:ascii="Century Gothic" w:eastAsia="Century Gothic" w:hAnsi="Century Gothic" w:cs="Century Gothic"/>
          <w:b/>
          <w:bCs/>
        </w:rPr>
      </w:pPr>
    </w:p>
    <w:p w14:paraId="29DD7197" w14:textId="77777777" w:rsidR="003B2801" w:rsidRDefault="003B2801">
      <w:pPr>
        <w:pStyle w:val="BodyCA"/>
        <w:tabs>
          <w:tab w:val="left" w:pos="6120"/>
        </w:tabs>
        <w:spacing w:line="360" w:lineRule="auto"/>
        <w:jc w:val="center"/>
        <w:rPr>
          <w:rFonts w:ascii="Century Gothic" w:eastAsia="Century Gothic" w:hAnsi="Century Gothic" w:cs="Century Gothic"/>
          <w:b/>
          <w:bCs/>
        </w:rPr>
      </w:pPr>
    </w:p>
    <w:p w14:paraId="2F5B8958" w14:textId="77777777" w:rsidR="003B2801" w:rsidRDefault="00750E8C">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ROBERTO MARCELINO CARREÓN HUITRÓN</w:t>
      </w:r>
    </w:p>
    <w:p w14:paraId="65B0C67D" w14:textId="77777777" w:rsidR="003B2801" w:rsidRDefault="003B2801">
      <w:pPr>
        <w:pStyle w:val="BodyCA"/>
        <w:tabs>
          <w:tab w:val="left" w:pos="6120"/>
        </w:tabs>
        <w:spacing w:line="360" w:lineRule="auto"/>
        <w:jc w:val="center"/>
        <w:rPr>
          <w:rFonts w:ascii="Century Gothic" w:eastAsia="Century Gothic" w:hAnsi="Century Gothic" w:cs="Century Gothic"/>
          <w:b/>
          <w:bCs/>
        </w:rPr>
      </w:pPr>
    </w:p>
    <w:p w14:paraId="49BB9B3A" w14:textId="77777777" w:rsidR="003B2801" w:rsidRDefault="003B2801">
      <w:pPr>
        <w:pStyle w:val="BodyCA"/>
        <w:tabs>
          <w:tab w:val="left" w:pos="6120"/>
        </w:tabs>
        <w:spacing w:line="360" w:lineRule="auto"/>
        <w:jc w:val="center"/>
        <w:rPr>
          <w:rFonts w:ascii="Century Gothic" w:eastAsia="Century Gothic" w:hAnsi="Century Gothic" w:cs="Century Gothic"/>
          <w:b/>
          <w:bCs/>
        </w:rPr>
      </w:pPr>
    </w:p>
    <w:p w14:paraId="15466C08" w14:textId="37F9935F" w:rsidR="003B2801" w:rsidRDefault="00750E8C" w:rsidP="00E73E1D">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SAÚL MIRELES CORRA</w:t>
      </w:r>
      <w:r w:rsidR="00E73E1D">
        <w:rPr>
          <w:rFonts w:ascii="Century Gothic" w:hAnsi="Century Gothic"/>
          <w:b/>
          <w:bCs/>
        </w:rPr>
        <w:t>L</w:t>
      </w:r>
    </w:p>
    <w:p w14:paraId="2079D1F4" w14:textId="77777777" w:rsidR="003B2801" w:rsidRDefault="003B2801" w:rsidP="00E73E1D">
      <w:pPr>
        <w:pStyle w:val="BodyCA"/>
        <w:tabs>
          <w:tab w:val="left" w:pos="6120"/>
        </w:tabs>
        <w:spacing w:line="360" w:lineRule="auto"/>
        <w:rPr>
          <w:rFonts w:ascii="Century Gothic" w:eastAsia="Century Gothic" w:hAnsi="Century Gothic" w:cs="Century Gothic"/>
          <w:b/>
          <w:bCs/>
        </w:rPr>
      </w:pPr>
    </w:p>
    <w:p w14:paraId="7C784DE3" w14:textId="77777777" w:rsidR="003B2801" w:rsidRDefault="003B2801">
      <w:pPr>
        <w:pStyle w:val="BodyCA"/>
        <w:tabs>
          <w:tab w:val="left" w:pos="6120"/>
        </w:tabs>
        <w:spacing w:line="360" w:lineRule="auto"/>
        <w:jc w:val="center"/>
        <w:rPr>
          <w:rFonts w:ascii="Century Gothic" w:eastAsia="Century Gothic" w:hAnsi="Century Gothic" w:cs="Century Gothic"/>
          <w:b/>
          <w:bCs/>
        </w:rPr>
      </w:pPr>
    </w:p>
    <w:p w14:paraId="2E50EBE9" w14:textId="77777777" w:rsidR="003B2801" w:rsidRDefault="00750E8C">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JORGE CARLOS</w:t>
      </w:r>
    </w:p>
    <w:p w14:paraId="71771971" w14:textId="77777777" w:rsidR="003B2801" w:rsidRDefault="00750E8C">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SOTO PRIETO</w:t>
      </w:r>
    </w:p>
    <w:p w14:paraId="0117EF0D" w14:textId="77777777" w:rsidR="003B2801" w:rsidRDefault="003B2801">
      <w:pPr>
        <w:pStyle w:val="BodyCA"/>
        <w:tabs>
          <w:tab w:val="left" w:pos="6120"/>
        </w:tabs>
        <w:spacing w:line="360" w:lineRule="auto"/>
        <w:rPr>
          <w:rFonts w:ascii="Century Gothic" w:eastAsia="Century Gothic" w:hAnsi="Century Gothic" w:cs="Century Gothic"/>
          <w:b/>
          <w:bCs/>
        </w:rPr>
      </w:pPr>
    </w:p>
    <w:p w14:paraId="0E3A87E3" w14:textId="77777777" w:rsidR="003B2801" w:rsidRDefault="003B2801">
      <w:pPr>
        <w:pStyle w:val="BodyCA"/>
        <w:tabs>
          <w:tab w:val="left" w:pos="6120"/>
        </w:tabs>
        <w:spacing w:line="360" w:lineRule="auto"/>
        <w:rPr>
          <w:rFonts w:ascii="Century Gothic" w:eastAsia="Century Gothic" w:hAnsi="Century Gothic" w:cs="Century Gothic"/>
          <w:b/>
          <w:bCs/>
        </w:rPr>
      </w:pPr>
    </w:p>
    <w:p w14:paraId="767BD1D9" w14:textId="77777777" w:rsidR="003B2801" w:rsidRDefault="00750E8C">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CARLOS ALFREDO OLSON SAN VICENTE</w:t>
      </w:r>
    </w:p>
    <w:p w14:paraId="072E7AFE" w14:textId="77777777" w:rsidR="003B2801" w:rsidRDefault="003B2801">
      <w:pPr>
        <w:pStyle w:val="BodyCA"/>
        <w:tabs>
          <w:tab w:val="left" w:pos="6120"/>
        </w:tabs>
        <w:spacing w:line="360" w:lineRule="auto"/>
        <w:jc w:val="center"/>
        <w:rPr>
          <w:rFonts w:ascii="Century Gothic" w:eastAsia="Century Gothic" w:hAnsi="Century Gothic" w:cs="Century Gothic"/>
          <w:b/>
          <w:bCs/>
        </w:rPr>
      </w:pPr>
    </w:p>
    <w:p w14:paraId="1D311574" w14:textId="77777777" w:rsidR="003B2801" w:rsidRDefault="003B2801">
      <w:pPr>
        <w:pStyle w:val="BodyCA"/>
        <w:tabs>
          <w:tab w:val="left" w:pos="6120"/>
        </w:tabs>
        <w:spacing w:line="360" w:lineRule="auto"/>
        <w:jc w:val="center"/>
        <w:rPr>
          <w:rFonts w:ascii="Century Gothic" w:eastAsia="Century Gothic" w:hAnsi="Century Gothic" w:cs="Century Gothic"/>
          <w:b/>
          <w:bCs/>
        </w:rPr>
      </w:pPr>
    </w:p>
    <w:p w14:paraId="5BC1CB14" w14:textId="77777777" w:rsidR="00E73E1D" w:rsidRDefault="00E73E1D">
      <w:pPr>
        <w:pStyle w:val="BodyCA"/>
        <w:tabs>
          <w:tab w:val="left" w:pos="6120"/>
        </w:tabs>
        <w:spacing w:line="360" w:lineRule="auto"/>
        <w:jc w:val="center"/>
        <w:rPr>
          <w:rFonts w:ascii="Century Gothic" w:hAnsi="Century Gothic"/>
          <w:b/>
          <w:bCs/>
        </w:rPr>
      </w:pPr>
    </w:p>
    <w:p w14:paraId="6193A17D" w14:textId="77777777" w:rsidR="00E73E1D" w:rsidRDefault="00E73E1D">
      <w:pPr>
        <w:pStyle w:val="BodyCA"/>
        <w:tabs>
          <w:tab w:val="left" w:pos="6120"/>
        </w:tabs>
        <w:spacing w:line="360" w:lineRule="auto"/>
        <w:jc w:val="center"/>
        <w:rPr>
          <w:rFonts w:ascii="Century Gothic" w:hAnsi="Century Gothic"/>
          <w:b/>
          <w:bCs/>
        </w:rPr>
      </w:pPr>
    </w:p>
    <w:p w14:paraId="7F10B8F0" w14:textId="3498B63A" w:rsidR="003B2801" w:rsidRDefault="00750E8C">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JOCELINE VEGA VARGAS</w:t>
      </w:r>
    </w:p>
    <w:p w14:paraId="3F93B910" w14:textId="77777777" w:rsidR="003B2801" w:rsidRDefault="003B2801">
      <w:pPr>
        <w:pStyle w:val="BodyCA"/>
        <w:tabs>
          <w:tab w:val="left" w:pos="6120"/>
        </w:tabs>
        <w:spacing w:line="360" w:lineRule="auto"/>
        <w:jc w:val="center"/>
        <w:rPr>
          <w:rFonts w:ascii="Century Gothic" w:eastAsia="Century Gothic" w:hAnsi="Century Gothic" w:cs="Century Gothic"/>
          <w:b/>
          <w:bCs/>
        </w:rPr>
      </w:pPr>
    </w:p>
    <w:p w14:paraId="212F679E" w14:textId="77777777" w:rsidR="003B2801" w:rsidRDefault="003B2801">
      <w:pPr>
        <w:pStyle w:val="BodyCA"/>
        <w:tabs>
          <w:tab w:val="left" w:pos="6120"/>
        </w:tabs>
        <w:spacing w:line="360" w:lineRule="auto"/>
        <w:rPr>
          <w:rFonts w:ascii="Century Gothic" w:eastAsia="Century Gothic" w:hAnsi="Century Gothic" w:cs="Century Gothic"/>
          <w:b/>
          <w:bCs/>
        </w:rPr>
      </w:pPr>
    </w:p>
    <w:p w14:paraId="32A6D2D8" w14:textId="77777777" w:rsidR="003B2801" w:rsidRDefault="003B2801">
      <w:pPr>
        <w:pStyle w:val="BodyCA"/>
        <w:tabs>
          <w:tab w:val="left" w:pos="6120"/>
        </w:tabs>
        <w:spacing w:line="360" w:lineRule="auto"/>
        <w:jc w:val="center"/>
        <w:rPr>
          <w:rFonts w:ascii="Century Gothic" w:eastAsia="Century Gothic" w:hAnsi="Century Gothic" w:cs="Century Gothic"/>
          <w:b/>
          <w:bCs/>
        </w:rPr>
      </w:pPr>
    </w:p>
    <w:p w14:paraId="44F37605" w14:textId="77777777" w:rsidR="003B2801" w:rsidRDefault="00750E8C">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DIP. YESENIA GUADALUPE REYES CALZADÍAS</w:t>
      </w:r>
    </w:p>
    <w:p w14:paraId="4B037795" w14:textId="77777777" w:rsidR="003B2801" w:rsidRDefault="003B2801">
      <w:pPr>
        <w:pStyle w:val="BodyCA"/>
        <w:tabs>
          <w:tab w:val="left" w:pos="6120"/>
        </w:tabs>
        <w:spacing w:line="360" w:lineRule="auto"/>
        <w:jc w:val="center"/>
        <w:rPr>
          <w:rFonts w:ascii="Century Gothic" w:eastAsia="Century Gothic" w:hAnsi="Century Gothic" w:cs="Century Gothic"/>
          <w:b/>
          <w:bCs/>
        </w:rPr>
      </w:pPr>
    </w:p>
    <w:p w14:paraId="5F0F59D5" w14:textId="77777777" w:rsidR="003B2801" w:rsidRDefault="003B2801">
      <w:pPr>
        <w:pStyle w:val="BodyCA"/>
        <w:tabs>
          <w:tab w:val="left" w:pos="6120"/>
        </w:tabs>
        <w:spacing w:line="360" w:lineRule="auto"/>
        <w:jc w:val="center"/>
        <w:rPr>
          <w:rFonts w:ascii="Century Gothic" w:eastAsia="Century Gothic" w:hAnsi="Century Gothic" w:cs="Century Gothic"/>
          <w:b/>
          <w:bCs/>
        </w:rPr>
      </w:pPr>
    </w:p>
    <w:p w14:paraId="6AF61DE3" w14:textId="77777777" w:rsidR="003B2801" w:rsidRDefault="00750E8C">
      <w:pPr>
        <w:pStyle w:val="BodyCA"/>
        <w:tabs>
          <w:tab w:val="left" w:pos="6120"/>
        </w:tabs>
        <w:spacing w:line="360" w:lineRule="auto"/>
        <w:jc w:val="center"/>
        <w:rPr>
          <w:rFonts w:ascii="Century Gothic" w:eastAsia="Century Gothic" w:hAnsi="Century Gothic" w:cs="Century Gothic"/>
          <w:b/>
          <w:bCs/>
        </w:rPr>
      </w:pPr>
      <w:r>
        <w:rPr>
          <w:rFonts w:ascii="Century Gothic" w:hAnsi="Century Gothic"/>
          <w:b/>
          <w:bCs/>
        </w:rPr>
        <w:t xml:space="preserve">DIP. CARLA YAMILETH RIVAS </w:t>
      </w:r>
      <w:r>
        <w:rPr>
          <w:rFonts w:ascii="Century Gothic" w:hAnsi="Century Gothic"/>
          <w:b/>
          <w:bCs/>
        </w:rPr>
        <w:t>MARTÍNEZ</w:t>
      </w:r>
    </w:p>
    <w:p w14:paraId="4BD122E1" w14:textId="77777777" w:rsidR="00E73E1D" w:rsidRDefault="00E73E1D" w:rsidP="00E73E1D">
      <w:pPr>
        <w:pStyle w:val="BodyCA"/>
        <w:tabs>
          <w:tab w:val="left" w:pos="6120"/>
        </w:tabs>
        <w:spacing w:after="160" w:line="360" w:lineRule="auto"/>
        <w:rPr>
          <w:rFonts w:ascii="Century Gothic" w:eastAsia="Century Gothic" w:hAnsi="Century Gothic" w:cs="Century Gothic"/>
        </w:rPr>
      </w:pPr>
    </w:p>
    <w:p w14:paraId="5AEE4CB5" w14:textId="77777777" w:rsidR="00E73E1D" w:rsidRDefault="00E73E1D" w:rsidP="00E73E1D">
      <w:pPr>
        <w:pStyle w:val="BodyCA"/>
        <w:tabs>
          <w:tab w:val="left" w:pos="6120"/>
        </w:tabs>
        <w:spacing w:after="160" w:line="360" w:lineRule="auto"/>
        <w:rPr>
          <w:rFonts w:ascii="Century Gothic" w:eastAsia="Century Gothic" w:hAnsi="Century Gothic" w:cs="Century Gothic"/>
        </w:rPr>
      </w:pPr>
    </w:p>
    <w:p w14:paraId="0F3DB894" w14:textId="77777777" w:rsidR="003B2801" w:rsidRDefault="00750E8C">
      <w:pPr>
        <w:pStyle w:val="BodyCA"/>
        <w:tabs>
          <w:tab w:val="left" w:pos="6120"/>
        </w:tabs>
        <w:spacing w:after="160" w:line="360" w:lineRule="auto"/>
        <w:jc w:val="center"/>
        <w:rPr>
          <w:rFonts w:ascii="Century Gothic" w:eastAsia="Century Gothic" w:hAnsi="Century Gothic" w:cs="Century Gothic"/>
          <w:b/>
          <w:bCs/>
        </w:rPr>
      </w:pPr>
      <w:r>
        <w:rPr>
          <w:rFonts w:ascii="Century Gothic" w:hAnsi="Century Gothic"/>
          <w:b/>
          <w:bCs/>
        </w:rPr>
        <w:t>DIP. NANCY JANETH</w:t>
      </w:r>
    </w:p>
    <w:p w14:paraId="5DC57D12" w14:textId="4C6EF757" w:rsidR="00E73E1D" w:rsidRDefault="00750E8C" w:rsidP="00E73E1D">
      <w:pPr>
        <w:pStyle w:val="BodyCA"/>
        <w:tabs>
          <w:tab w:val="left" w:pos="6120"/>
        </w:tabs>
        <w:spacing w:after="160" w:line="360" w:lineRule="auto"/>
        <w:jc w:val="center"/>
        <w:rPr>
          <w:rFonts w:ascii="Century Gothic" w:hAnsi="Century Gothic"/>
          <w:b/>
          <w:bCs/>
        </w:rPr>
      </w:pPr>
      <w:r>
        <w:rPr>
          <w:rFonts w:ascii="Century Gothic" w:hAnsi="Century Gothic"/>
          <w:b/>
          <w:bCs/>
        </w:rPr>
        <w:t xml:space="preserve">FRÍAS </w:t>
      </w:r>
      <w:proofErr w:type="spellStart"/>
      <w:r>
        <w:rPr>
          <w:rFonts w:ascii="Century Gothic" w:hAnsi="Century Gothic"/>
          <w:b/>
          <w:bCs/>
        </w:rPr>
        <w:t>FRÍA</w:t>
      </w:r>
      <w:r w:rsidR="00B853F8">
        <w:rPr>
          <w:rFonts w:ascii="Century Gothic" w:hAnsi="Century Gothic"/>
          <w:b/>
          <w:bCs/>
        </w:rPr>
        <w:t>S</w:t>
      </w:r>
      <w:proofErr w:type="spellEnd"/>
    </w:p>
    <w:p w14:paraId="7224B3BD" w14:textId="77777777" w:rsidR="00E73E1D" w:rsidRDefault="00E73E1D" w:rsidP="00E73E1D">
      <w:pPr>
        <w:pStyle w:val="BodyCA"/>
        <w:tabs>
          <w:tab w:val="left" w:pos="6120"/>
        </w:tabs>
        <w:spacing w:after="160" w:line="360" w:lineRule="auto"/>
        <w:rPr>
          <w:rFonts w:ascii="Century Gothic" w:hAnsi="Century Gothic"/>
          <w:b/>
          <w:bCs/>
        </w:rPr>
      </w:pPr>
    </w:p>
    <w:p w14:paraId="0C9CAFDD" w14:textId="621B0FA6" w:rsidR="00E73E1D" w:rsidRDefault="00E73E1D" w:rsidP="00E73E1D">
      <w:pPr>
        <w:pStyle w:val="BodyCA"/>
        <w:tabs>
          <w:tab w:val="left" w:pos="6120"/>
        </w:tabs>
        <w:spacing w:after="160" w:line="360" w:lineRule="auto"/>
        <w:jc w:val="center"/>
        <w:sectPr w:rsidR="00E73E1D" w:rsidSect="00E73E1D">
          <w:headerReference w:type="default" r:id="rId7"/>
          <w:pgSz w:w="12240" w:h="15840"/>
          <w:pgMar w:top="1417" w:right="1701" w:bottom="1417" w:left="1701" w:header="708" w:footer="708" w:gutter="0"/>
          <w:cols w:num="2" w:space="720"/>
        </w:sectPr>
      </w:pPr>
      <w:r>
        <w:rPr>
          <w:rFonts w:ascii="Century Gothic" w:hAnsi="Century Gothic"/>
          <w:b/>
          <w:bCs/>
        </w:rPr>
        <w:t>DIP. JAIME TORRES AMA</w:t>
      </w:r>
      <w:r w:rsidR="009572F4">
        <w:rPr>
          <w:rFonts w:ascii="Century Gothic" w:hAnsi="Century Gothic"/>
          <w:b/>
          <w:bCs/>
        </w:rPr>
        <w:t>YA</w:t>
      </w:r>
    </w:p>
    <w:p w14:paraId="4DDEC142" w14:textId="77777777" w:rsidR="00E73E1D" w:rsidRDefault="00E73E1D" w:rsidP="00E67934">
      <w:pPr>
        <w:pStyle w:val="BodyCA"/>
        <w:tabs>
          <w:tab w:val="left" w:pos="6120"/>
        </w:tabs>
        <w:spacing w:after="160" w:line="360" w:lineRule="auto"/>
        <w:sectPr w:rsidR="00E73E1D">
          <w:headerReference w:type="default" r:id="rId8"/>
          <w:pgSz w:w="12240" w:h="15840"/>
          <w:pgMar w:top="1417" w:right="1701" w:bottom="1417" w:left="1701" w:header="708" w:footer="708" w:gutter="0"/>
          <w:cols w:num="2" w:space="720"/>
        </w:sectPr>
      </w:pPr>
    </w:p>
    <w:p w14:paraId="75A8E35B" w14:textId="77777777" w:rsidR="003B2801" w:rsidRDefault="003B2801">
      <w:pPr>
        <w:pStyle w:val="BodyA"/>
        <w:spacing w:line="360" w:lineRule="auto"/>
        <w:jc w:val="both"/>
        <w:rPr>
          <w:rFonts w:ascii="Arial" w:eastAsia="Arial" w:hAnsi="Arial" w:cs="Arial"/>
          <w:b/>
          <w:bCs/>
          <w:sz w:val="36"/>
          <w:szCs w:val="36"/>
        </w:rPr>
      </w:pPr>
    </w:p>
    <w:sectPr w:rsidR="003B2801">
      <w:headerReference w:type="default" r:id="rId9"/>
      <w:footerReference w:type="default" r:id="rId10"/>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0026F" w14:textId="77777777" w:rsidR="00E716ED" w:rsidRDefault="00E716ED">
      <w:r>
        <w:separator/>
      </w:r>
    </w:p>
  </w:endnote>
  <w:endnote w:type="continuationSeparator" w:id="0">
    <w:p w14:paraId="153CE05E" w14:textId="77777777" w:rsidR="00E716ED" w:rsidRDefault="00E71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445A2" w14:textId="77777777" w:rsidR="003B2801" w:rsidRDefault="003B2801">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748F2" w14:textId="77777777" w:rsidR="00E716ED" w:rsidRDefault="00E716ED">
      <w:r>
        <w:separator/>
      </w:r>
    </w:p>
  </w:footnote>
  <w:footnote w:type="continuationSeparator" w:id="0">
    <w:p w14:paraId="6B8561EC" w14:textId="77777777" w:rsidR="00E716ED" w:rsidRDefault="00E71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746D" w14:textId="4D7CB287" w:rsidR="003B2801" w:rsidRDefault="000516EE">
    <w:pPr>
      <w:pStyle w:val="HeaderFooterA"/>
      <w:tabs>
        <w:tab w:val="clear" w:pos="9020"/>
        <w:tab w:val="left" w:pos="3703"/>
      </w:tabs>
    </w:pPr>
    <w:r>
      <w:rPr>
        <w:noProof/>
      </w:rPr>
      <mc:AlternateContent>
        <mc:Choice Requires="wps">
          <w:drawing>
            <wp:anchor distT="152400" distB="152400" distL="152400" distR="152400" simplePos="0" relativeHeight="251665408" behindDoc="1" locked="0" layoutInCell="1" allowOverlap="1" wp14:anchorId="43D9B5AA" wp14:editId="6ADF8241">
              <wp:simplePos x="0" y="0"/>
              <wp:positionH relativeFrom="page">
                <wp:posOffset>1080135</wp:posOffset>
              </wp:positionH>
              <wp:positionV relativeFrom="page">
                <wp:posOffset>432012</wp:posOffset>
              </wp:positionV>
              <wp:extent cx="5311367" cy="883284"/>
              <wp:effectExtent l="0" t="0" r="0" b="0"/>
              <wp:wrapNone/>
              <wp:docPr id="1073741826" name="officeArt object" descr="Forma libre 1"/>
              <wp:cNvGraphicFramePr/>
              <a:graphic xmlns:a="http://schemas.openxmlformats.org/drawingml/2006/main">
                <a:graphicData uri="http://schemas.microsoft.com/office/word/2010/wordprocessingShape">
                  <wps:wsp>
                    <wps:cNvSpPr txBox="1"/>
                    <wps:spPr>
                      <a:xfrm>
                        <a:off x="0" y="0"/>
                        <a:ext cx="5311367" cy="883284"/>
                      </a:xfrm>
                      <a:prstGeom prst="rect">
                        <a:avLst/>
                      </a:prstGeom>
                      <a:noFill/>
                      <a:ln w="12700" cap="flat">
                        <a:noFill/>
                        <a:miter lim="400000"/>
                      </a:ln>
                      <a:effectLst/>
                    </wps:spPr>
                    <wps:txbx>
                      <w:txbxContent>
                        <w:p w14:paraId="41976EB6" w14:textId="77777777" w:rsidR="000516EE" w:rsidRDefault="000516EE" w:rsidP="000516EE">
                          <w:pPr>
                            <w:pStyle w:val="BodyA"/>
                            <w:spacing w:before="1" w:line="206" w:lineRule="auto"/>
                            <w:ind w:left="2058"/>
                            <w:jc w:val="right"/>
                            <w:rPr>
                              <w:i/>
                              <w:iCs/>
                              <w:sz w:val="21"/>
                              <w:szCs w:val="21"/>
                            </w:rPr>
                          </w:pPr>
                          <w:r>
                            <w:rPr>
                              <w:i/>
                              <w:iCs/>
                              <w:sz w:val="21"/>
                              <w:szCs w:val="21"/>
                            </w:rPr>
                            <w:t>"2026, Año de Margarita Maza Parada"</w:t>
                          </w:r>
                        </w:p>
                        <w:p w14:paraId="697F235E" w14:textId="77777777" w:rsidR="000516EE" w:rsidRDefault="000516EE" w:rsidP="000516EE">
                          <w:pPr>
                            <w:pStyle w:val="BodyA"/>
                            <w:spacing w:before="1" w:line="206" w:lineRule="auto"/>
                            <w:ind w:left="2058"/>
                            <w:jc w:val="right"/>
                          </w:pPr>
                          <w:r>
                            <w:rPr>
                              <w:i/>
                              <w:iCs/>
                              <w:sz w:val="21"/>
                              <w:szCs w:val="21"/>
                            </w:rPr>
                            <w:t>“2026, Año del Bicentenario de la Abolición de la Esclavitud en el Estado de Chihuahua”</w:t>
                          </w:r>
                        </w:p>
                      </w:txbxContent>
                    </wps:txbx>
                    <wps:bodyPr wrap="square" lIns="0" tIns="0" rIns="0" bIns="0" numCol="1" anchor="t">
                      <a:noAutofit/>
                    </wps:bodyPr>
                  </wps:wsp>
                </a:graphicData>
              </a:graphic>
            </wp:anchor>
          </w:drawing>
        </mc:Choice>
        <mc:Fallback>
          <w:pict>
            <v:shapetype w14:anchorId="43D9B5AA" id="_x0000_t202" coordsize="21600,21600" o:spt="202" path="m,l,21600r21600,l21600,xe">
              <v:stroke joinstyle="miter"/>
              <v:path gradientshapeok="t" o:connecttype="rect"/>
            </v:shapetype>
            <v:shape id="officeArt object" o:spid="_x0000_s1026" type="#_x0000_t202" alt="Forma libre 1" style="position:absolute;margin-left:85.05pt;margin-top:34pt;width:418.2pt;height:69.55pt;z-index:-25165107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" filled="f" stroked="f" strokeweight="1pt">
              <v:stroke miterlimit="4"/>
              <v:textbox inset="0,0,0,0">
                <w:txbxContent>
                  <w:p w14:paraId="41976EB6" w14:textId="77777777" w:rsidR="000516EE" w:rsidRDefault="000516EE" w:rsidP="000516EE">
                    <w:pPr>
                      <w:pStyle w:val="BodyA"/>
                      <w:spacing w:before="1" w:line="206" w:lineRule="auto"/>
                      <w:ind w:left="2058"/>
                      <w:jc w:val="right"/>
                      <w:rPr>
                        <w:i/>
                        <w:iCs/>
                        <w:sz w:val="21"/>
                        <w:szCs w:val="21"/>
                      </w:rPr>
                    </w:pPr>
                    <w:r>
                      <w:rPr>
                        <w:i/>
                        <w:iCs/>
                        <w:sz w:val="21"/>
                        <w:szCs w:val="21"/>
                      </w:rPr>
                      <w:t>"2026, Año de Margarita Maza Parada"</w:t>
                    </w:r>
                  </w:p>
                  <w:p w14:paraId="697F235E" w14:textId="77777777" w:rsidR="000516EE" w:rsidRDefault="000516EE" w:rsidP="000516EE">
                    <w:pPr>
                      <w:pStyle w:val="BodyA"/>
                      <w:spacing w:before="1" w:line="206" w:lineRule="auto"/>
                      <w:ind w:left="2058"/>
                      <w:jc w:val="right"/>
                    </w:pPr>
                    <w:r>
                      <w:rPr>
                        <w:i/>
                        <w:iCs/>
                        <w:sz w:val="21"/>
                        <w:szCs w:val="21"/>
                      </w:rPr>
                      <w:t>“2026, Año del Bicentenario de la Abolición de la Esclavitud en el Estado de Chihuahua”</w:t>
                    </w:r>
                  </w:p>
                </w:txbxContent>
              </v:textbox>
              <w10:wrap anchorx="page" anchory="page"/>
            </v:shape>
          </w:pict>
        </mc:Fallback>
      </mc:AlternateContent>
    </w:r>
    <w:r>
      <w:rPr>
        <w:noProof/>
      </w:rPr>
      <w:drawing>
        <wp:anchor distT="152400" distB="152400" distL="152400" distR="152400" simplePos="0" relativeHeight="251655168" behindDoc="1" locked="0" layoutInCell="1" allowOverlap="1" wp14:anchorId="4E3936C4" wp14:editId="03F6EBF3">
          <wp:simplePos x="0" y="0"/>
          <wp:positionH relativeFrom="page">
            <wp:posOffset>350520</wp:posOffset>
          </wp:positionH>
          <wp:positionV relativeFrom="page">
            <wp:posOffset>225941</wp:posOffset>
          </wp:positionV>
          <wp:extent cx="797443" cy="712383"/>
          <wp:effectExtent l="0" t="0" r="0" b="0"/>
          <wp:wrapNone/>
          <wp:docPr id="1073741825" name="officeArt object" descr="Descripción: LogoCongreso-Final-01 (1)"/>
          <wp:cNvGraphicFramePr/>
          <a:graphic xmlns:a="http://schemas.openxmlformats.org/drawingml/2006/main">
            <a:graphicData uri="http://schemas.openxmlformats.org/drawingml/2006/picture">
              <pic:pic xmlns:pic="http://schemas.openxmlformats.org/drawingml/2006/picture">
                <pic:nvPicPr>
                  <pic:cNvPr id="1073741825" name="Descripción: LogoCongreso-Final-01 (1)" descr="Descripción: LogoCongreso-Final-01 (1)"/>
                  <pic:cNvPicPr>
                    <a:picLocks noChangeAspect="1"/>
                  </pic:cNvPicPr>
                </pic:nvPicPr>
                <pic:blipFill>
                  <a:blip r:embed="rId1"/>
                  <a:stretch>
                    <a:fillRect/>
                  </a:stretch>
                </pic:blipFill>
                <pic:spPr>
                  <a:xfrm>
                    <a:off x="0" y="0"/>
                    <a:ext cx="797443" cy="712383"/>
                  </a:xfrm>
                  <a:prstGeom prst="rect">
                    <a:avLst/>
                  </a:prstGeom>
                  <a:ln w="12700" cap="flat">
                    <a:noFill/>
                    <a:miter lim="400000"/>
                  </a:ln>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D0BC" w14:textId="77777777" w:rsidR="00E73E1D" w:rsidRDefault="00E73E1D">
    <w:pPr>
      <w:pStyle w:val="HeaderFooter"/>
    </w:pPr>
    <w:r>
      <w:rPr>
        <w:noProof/>
      </w:rPr>
      <w:drawing>
        <wp:anchor distT="152400" distB="152400" distL="152400" distR="152400" simplePos="0" relativeHeight="251662336" behindDoc="1" locked="0" layoutInCell="1" allowOverlap="1" wp14:anchorId="242B8600" wp14:editId="34C0685F">
          <wp:simplePos x="0" y="0"/>
          <wp:positionH relativeFrom="page">
            <wp:posOffset>273331</wp:posOffset>
          </wp:positionH>
          <wp:positionV relativeFrom="page">
            <wp:posOffset>171194</wp:posOffset>
          </wp:positionV>
          <wp:extent cx="797443" cy="712383"/>
          <wp:effectExtent l="0" t="0" r="0" b="0"/>
          <wp:wrapNone/>
          <wp:docPr id="117551107" name="officeArt object" descr="Descripción: LogoCongreso-Final-01 (1)"/>
          <wp:cNvGraphicFramePr/>
          <a:graphic xmlns:a="http://schemas.openxmlformats.org/drawingml/2006/main">
            <a:graphicData uri="http://schemas.openxmlformats.org/drawingml/2006/picture">
              <pic:pic xmlns:pic="http://schemas.openxmlformats.org/drawingml/2006/picture">
                <pic:nvPicPr>
                  <pic:cNvPr id="1073741827" name="Descripción: LogoCongreso-Final-01 (1)" descr="Descripción: LogoCongreso-Final-01 (1)"/>
                  <pic:cNvPicPr>
                    <a:picLocks noChangeAspect="1"/>
                  </pic:cNvPicPr>
                </pic:nvPicPr>
                <pic:blipFill>
                  <a:blip r:embed="rId1"/>
                  <a:stretch>
                    <a:fillRect/>
                  </a:stretch>
                </pic:blipFill>
                <pic:spPr>
                  <a:xfrm>
                    <a:off x="0" y="0"/>
                    <a:ext cx="797443" cy="712383"/>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3360" behindDoc="1" locked="0" layoutInCell="1" allowOverlap="1" wp14:anchorId="5470CB18" wp14:editId="062C359C">
              <wp:simplePos x="0" y="0"/>
              <wp:positionH relativeFrom="page">
                <wp:posOffset>1380898</wp:posOffset>
              </wp:positionH>
              <wp:positionV relativeFrom="page">
                <wp:posOffset>464867</wp:posOffset>
              </wp:positionV>
              <wp:extent cx="5311367" cy="883284"/>
              <wp:effectExtent l="0" t="0" r="0" b="0"/>
              <wp:wrapNone/>
              <wp:docPr id="367451972" name="officeArt object" descr="Forma libre 1"/>
              <wp:cNvGraphicFramePr/>
              <a:graphic xmlns:a="http://schemas.openxmlformats.org/drawingml/2006/main">
                <a:graphicData uri="http://schemas.microsoft.com/office/word/2010/wordprocessingShape">
                  <wps:wsp>
                    <wps:cNvSpPr txBox="1"/>
                    <wps:spPr>
                      <a:xfrm>
                        <a:off x="0" y="0"/>
                        <a:ext cx="5311367" cy="883284"/>
                      </a:xfrm>
                      <a:prstGeom prst="rect">
                        <a:avLst/>
                      </a:prstGeom>
                      <a:noFill/>
                      <a:ln w="12700" cap="flat">
                        <a:noFill/>
                        <a:miter lim="400000"/>
                      </a:ln>
                      <a:effectLst/>
                    </wps:spPr>
                    <wps:txbx>
                      <w:txbxContent>
                        <w:p w14:paraId="72136E93" w14:textId="77777777" w:rsidR="00E73E1D" w:rsidRDefault="00E73E1D">
                          <w:pPr>
                            <w:pStyle w:val="BodyA"/>
                            <w:spacing w:before="1" w:line="206" w:lineRule="auto"/>
                            <w:ind w:left="2058"/>
                            <w:jc w:val="right"/>
                            <w:rPr>
                              <w:i/>
                              <w:iCs/>
                              <w:sz w:val="21"/>
                              <w:szCs w:val="21"/>
                            </w:rPr>
                          </w:pPr>
                          <w:r>
                            <w:rPr>
                              <w:i/>
                              <w:iCs/>
                              <w:sz w:val="21"/>
                              <w:szCs w:val="21"/>
                            </w:rPr>
                            <w:t>"2025, Año de la Mujer Indígena"</w:t>
                          </w:r>
                        </w:p>
                        <w:p w14:paraId="6E85ED91" w14:textId="77777777" w:rsidR="00E73E1D" w:rsidRDefault="00E73E1D">
                          <w:pPr>
                            <w:pStyle w:val="BodyA"/>
                            <w:spacing w:before="1" w:line="206" w:lineRule="auto"/>
                            <w:ind w:left="2058"/>
                            <w:jc w:val="right"/>
                          </w:pPr>
                          <w:r>
                            <w:rPr>
                              <w:i/>
                              <w:iCs/>
                              <w:sz w:val="21"/>
                              <w:szCs w:val="21"/>
                            </w:rPr>
                            <w:t>“2025, Año del Bicentenario de la Primera Constitución del Estado de Chihuahua”</w:t>
                          </w:r>
                        </w:p>
                      </w:txbxContent>
                    </wps:txbx>
                    <wps:bodyPr wrap="square" lIns="0" tIns="0" rIns="0" bIns="0" numCol="1" anchor="t">
                      <a:noAutofit/>
                    </wps:bodyPr>
                  </wps:wsp>
                </a:graphicData>
              </a:graphic>
            </wp:anchor>
          </w:drawing>
        </mc:Choice>
        <mc:Fallback>
          <w:pict>
            <v:shapetype w14:anchorId="5470CB18" id="_x0000_t202" coordsize="21600,21600" o:spt="202" path="m,l,21600r21600,l21600,xe">
              <v:stroke joinstyle="miter"/>
              <v:path gradientshapeok="t" o:connecttype="rect"/>
            </v:shapetype>
            <v:shape id="_x0000_s1027" type="#_x0000_t202" alt="Forma libre 1" style="position:absolute;margin-left:108.75pt;margin-top:36.6pt;width:418.2pt;height:69.55pt;z-index:-25165312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" filled="f" stroked="f" strokeweight="1pt">
              <v:stroke miterlimit="4"/>
              <v:textbox inset="0,0,0,0">
                <w:txbxContent>
                  <w:p w14:paraId="72136E93" w14:textId="77777777" w:rsidR="00E73E1D" w:rsidRDefault="00E73E1D">
                    <w:pPr>
                      <w:pStyle w:val="BodyA"/>
                      <w:spacing w:before="1" w:line="206" w:lineRule="auto"/>
                      <w:ind w:left="2058"/>
                      <w:jc w:val="right"/>
                      <w:rPr>
                        <w:i/>
                        <w:iCs/>
                        <w:sz w:val="21"/>
                        <w:szCs w:val="21"/>
                      </w:rPr>
                    </w:pPr>
                    <w:r>
                      <w:rPr>
                        <w:i/>
                        <w:iCs/>
                        <w:sz w:val="21"/>
                        <w:szCs w:val="21"/>
                      </w:rPr>
                      <w:t>"2025, Año de la Mujer Indígena"</w:t>
                    </w:r>
                  </w:p>
                  <w:p w14:paraId="6E85ED91" w14:textId="77777777" w:rsidR="00E73E1D" w:rsidRDefault="00E73E1D">
                    <w:pPr>
                      <w:pStyle w:val="BodyA"/>
                      <w:spacing w:before="1" w:line="206" w:lineRule="auto"/>
                      <w:ind w:left="2058"/>
                      <w:jc w:val="right"/>
                    </w:pPr>
                    <w:r>
                      <w:rPr>
                        <w:i/>
                        <w:iCs/>
                        <w:sz w:val="21"/>
                        <w:szCs w:val="21"/>
                      </w:rPr>
                      <w:t>“2025, Año del Bicentenario de la Primera Constitución del Estado de Chihuahua”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3FB3" w14:textId="77777777" w:rsidR="003B2801" w:rsidRDefault="00750E8C">
    <w:pPr>
      <w:pStyle w:val="HeaderFooter"/>
    </w:pPr>
    <w:r>
      <w:rPr>
        <w:noProof/>
      </w:rPr>
      <w:drawing>
        <wp:anchor distT="152400" distB="152400" distL="152400" distR="152400" simplePos="0" relativeHeight="251656192" behindDoc="1" locked="0" layoutInCell="1" allowOverlap="1" wp14:anchorId="1C3C6F64" wp14:editId="558A03A1">
          <wp:simplePos x="0" y="0"/>
          <wp:positionH relativeFrom="page">
            <wp:posOffset>273331</wp:posOffset>
          </wp:positionH>
          <wp:positionV relativeFrom="page">
            <wp:posOffset>171194</wp:posOffset>
          </wp:positionV>
          <wp:extent cx="797443" cy="712383"/>
          <wp:effectExtent l="0" t="0" r="0" b="0"/>
          <wp:wrapNone/>
          <wp:docPr id="1073741827" name="officeArt object" descr="Descripción: LogoCongreso-Final-01 (1)"/>
          <wp:cNvGraphicFramePr/>
          <a:graphic xmlns:a="http://schemas.openxmlformats.org/drawingml/2006/main">
            <a:graphicData uri="http://schemas.openxmlformats.org/drawingml/2006/picture">
              <pic:pic xmlns:pic="http://schemas.openxmlformats.org/drawingml/2006/picture">
                <pic:nvPicPr>
                  <pic:cNvPr id="1073741827" name="Descripción: LogoCongreso-Final-01 (1)" descr="Descripción: LogoCongreso-Final-01 (1)"/>
                  <pic:cNvPicPr>
                    <a:picLocks noChangeAspect="1"/>
                  </pic:cNvPicPr>
                </pic:nvPicPr>
                <pic:blipFill>
                  <a:blip r:embed="rId1"/>
                  <a:stretch>
                    <a:fillRect/>
                  </a:stretch>
                </pic:blipFill>
                <pic:spPr>
                  <a:xfrm>
                    <a:off x="0" y="0"/>
                    <a:ext cx="797443" cy="712383"/>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59264" behindDoc="1" locked="0" layoutInCell="1" allowOverlap="1" wp14:anchorId="2ABA0916" wp14:editId="3DFB636A">
              <wp:simplePos x="0" y="0"/>
              <wp:positionH relativeFrom="page">
                <wp:posOffset>1380898</wp:posOffset>
              </wp:positionH>
              <wp:positionV relativeFrom="page">
                <wp:posOffset>464867</wp:posOffset>
              </wp:positionV>
              <wp:extent cx="5311367" cy="883284"/>
              <wp:effectExtent l="0" t="0" r="0" b="0"/>
              <wp:wrapNone/>
              <wp:docPr id="1073741828" name="officeArt object" descr="Forma libre 1"/>
              <wp:cNvGraphicFramePr/>
              <a:graphic xmlns:a="http://schemas.openxmlformats.org/drawingml/2006/main">
                <a:graphicData uri="http://schemas.microsoft.com/office/word/2010/wordprocessingShape">
                  <wps:wsp>
                    <wps:cNvSpPr txBox="1"/>
                    <wps:spPr>
                      <a:xfrm>
                        <a:off x="0" y="0"/>
                        <a:ext cx="5311367" cy="883284"/>
                      </a:xfrm>
                      <a:prstGeom prst="rect">
                        <a:avLst/>
                      </a:prstGeom>
                      <a:noFill/>
                      <a:ln w="12700" cap="flat">
                        <a:noFill/>
                        <a:miter lim="400000"/>
                      </a:ln>
                      <a:effectLst/>
                    </wps:spPr>
                    <wps:txbx>
                      <w:txbxContent>
                        <w:p w14:paraId="0E6CCE66" w14:textId="77777777" w:rsidR="003B2801" w:rsidRDefault="00750E8C">
                          <w:pPr>
                            <w:pStyle w:val="BodyA"/>
                            <w:spacing w:before="1" w:line="206" w:lineRule="auto"/>
                            <w:ind w:left="2058"/>
                            <w:jc w:val="right"/>
                            <w:rPr>
                              <w:i/>
                              <w:iCs/>
                              <w:sz w:val="21"/>
                              <w:szCs w:val="21"/>
                            </w:rPr>
                          </w:pPr>
                          <w:r>
                            <w:rPr>
                              <w:i/>
                              <w:iCs/>
                              <w:sz w:val="21"/>
                              <w:szCs w:val="21"/>
                            </w:rPr>
                            <w:t>"2025, Año de la Mujer Indígena"</w:t>
                          </w:r>
                        </w:p>
                        <w:p w14:paraId="7F36E39C" w14:textId="77777777" w:rsidR="003B2801" w:rsidRDefault="00750E8C">
                          <w:pPr>
                            <w:pStyle w:val="BodyA"/>
                            <w:spacing w:before="1" w:line="206" w:lineRule="auto"/>
                            <w:ind w:left="2058"/>
                            <w:jc w:val="right"/>
                          </w:pPr>
                          <w:r>
                            <w:rPr>
                              <w:i/>
                              <w:iCs/>
                              <w:sz w:val="21"/>
                              <w:szCs w:val="21"/>
                            </w:rPr>
                            <w:t xml:space="preserve">“2025, Año del </w:t>
                          </w:r>
                          <w:r>
                            <w:rPr>
                              <w:i/>
                              <w:iCs/>
                              <w:sz w:val="21"/>
                              <w:szCs w:val="21"/>
                            </w:rPr>
                            <w:t>Bicentenario de la Primera Constitución del Estado de Chihuahua”</w:t>
                          </w:r>
                        </w:p>
                      </w:txbxContent>
                    </wps:txbx>
                    <wps:bodyPr wrap="square" lIns="0" tIns="0" rIns="0" bIns="0" numCol="1" anchor="t">
                      <a:noAutofit/>
                    </wps:bodyPr>
                  </wps:wsp>
                </a:graphicData>
              </a:graphic>
            </wp:anchor>
          </w:drawing>
        </mc:Choice>
        <mc:Fallback>
          <w:pict>
            <v:shapetype w14:anchorId="2ABA0916" id="_x0000_t202" coordsize="21600,21600" o:spt="202" path="m,l,21600r21600,l21600,xe">
              <v:stroke joinstyle="miter"/>
              <v:path gradientshapeok="t" o:connecttype="rect"/>
            </v:shapetype>
            <v:shape id="_x0000_s1028" type="#_x0000_t202" alt="Forma libre 1" style="position:absolute;margin-left:108.75pt;margin-top:36.6pt;width:418.2pt;height:69.55pt;z-index:-25165721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" filled="f" stroked="f" strokeweight="1pt">
              <v:stroke miterlimit="4"/>
              <v:textbox inset="0,0,0,0">
                <w:txbxContent>
                  <w:p w14:paraId="0E6CCE66" w14:textId="77777777" w:rsidR="003B2801" w:rsidRDefault="00750E8C">
                    <w:pPr>
                      <w:pStyle w:val="BodyA"/>
                      <w:spacing w:before="1" w:line="206" w:lineRule="auto"/>
                      <w:ind w:left="2058"/>
                      <w:jc w:val="right"/>
                      <w:rPr>
                        <w:i/>
                        <w:iCs/>
                        <w:sz w:val="21"/>
                        <w:szCs w:val="21"/>
                      </w:rPr>
                    </w:pPr>
                    <w:r>
                      <w:rPr>
                        <w:i/>
                        <w:iCs/>
                        <w:sz w:val="21"/>
                        <w:szCs w:val="21"/>
                      </w:rPr>
                      <w:t>"2025, Año de la Mujer Indígena"</w:t>
                    </w:r>
                  </w:p>
                  <w:p w14:paraId="7F36E39C" w14:textId="77777777" w:rsidR="003B2801" w:rsidRDefault="00750E8C">
                    <w:pPr>
                      <w:pStyle w:val="BodyA"/>
                      <w:spacing w:before="1" w:line="206" w:lineRule="auto"/>
                      <w:ind w:left="2058"/>
                      <w:jc w:val="right"/>
                    </w:pPr>
                    <w:r>
                      <w:rPr>
                        <w:i/>
                        <w:iCs/>
                        <w:sz w:val="21"/>
                        <w:szCs w:val="21"/>
                      </w:rPr>
                      <w:t xml:space="preserve">“2025, Año del </w:t>
                    </w:r>
                    <w:r>
                      <w:rPr>
                        <w:i/>
                        <w:iCs/>
                        <w:sz w:val="21"/>
                        <w:szCs w:val="21"/>
                      </w:rPr>
                      <w:t>Bicentenario de la Primera Constitución del Estado de Chihuahua”</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38A42" w14:textId="77777777" w:rsidR="003B2801" w:rsidRDefault="00750E8C">
    <w:pPr>
      <w:pStyle w:val="HeaderFooterA"/>
      <w:tabs>
        <w:tab w:val="clear" w:pos="9020"/>
        <w:tab w:val="left" w:pos="3703"/>
      </w:tabs>
    </w:pPr>
    <w:r>
      <w:rPr>
        <w:noProof/>
      </w:rPr>
      <w:drawing>
        <wp:anchor distT="152400" distB="152400" distL="152400" distR="152400" simplePos="0" relativeHeight="251657216" behindDoc="1" locked="0" layoutInCell="1" allowOverlap="1" wp14:anchorId="7021ABDA" wp14:editId="56CABBEF">
          <wp:simplePos x="0" y="0"/>
          <wp:positionH relativeFrom="page">
            <wp:posOffset>228302</wp:posOffset>
          </wp:positionH>
          <wp:positionV relativeFrom="page">
            <wp:posOffset>168450</wp:posOffset>
          </wp:positionV>
          <wp:extent cx="1057275" cy="1019175"/>
          <wp:effectExtent l="0" t="0" r="0" b="0"/>
          <wp:wrapNone/>
          <wp:docPr id="1073741829" name="officeArt object" descr="Descripción: LogoCongreso-Final-01 (1)"/>
          <wp:cNvGraphicFramePr/>
          <a:graphic xmlns:a="http://schemas.openxmlformats.org/drawingml/2006/main">
            <a:graphicData uri="http://schemas.openxmlformats.org/drawingml/2006/picture">
              <pic:pic xmlns:pic="http://schemas.openxmlformats.org/drawingml/2006/picture">
                <pic:nvPicPr>
                  <pic:cNvPr id="1073741829" name="Descripción: LogoCongreso-Final-01 (1)" descr="Descripción: LogoCongreso-Final-01 (1)"/>
                  <pic:cNvPicPr>
                    <a:picLocks noChangeAspect="1"/>
                  </pic:cNvPicPr>
                </pic:nvPicPr>
                <pic:blipFill>
                  <a:blip r:embed="rId1"/>
                  <a:stretch>
                    <a:fillRect/>
                  </a:stretch>
                </pic:blipFill>
                <pic:spPr>
                  <a:xfrm>
                    <a:off x="0" y="0"/>
                    <a:ext cx="1057275" cy="101917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0288" behindDoc="1" locked="0" layoutInCell="1" allowOverlap="1" wp14:anchorId="3A98B5B0" wp14:editId="0F7EF011">
              <wp:simplePos x="0" y="0"/>
              <wp:positionH relativeFrom="page">
                <wp:posOffset>1380898</wp:posOffset>
              </wp:positionH>
              <wp:positionV relativeFrom="page">
                <wp:posOffset>421953</wp:posOffset>
              </wp:positionV>
              <wp:extent cx="5311367" cy="883284"/>
              <wp:effectExtent l="0" t="0" r="0" b="0"/>
              <wp:wrapNone/>
              <wp:docPr id="1073741830" name="officeArt object" descr="Forma libre 1"/>
              <wp:cNvGraphicFramePr/>
              <a:graphic xmlns:a="http://schemas.openxmlformats.org/drawingml/2006/main">
                <a:graphicData uri="http://schemas.microsoft.com/office/word/2010/wordprocessingShape">
                  <wps:wsp>
                    <wps:cNvSpPr txBox="1"/>
                    <wps:spPr>
                      <a:xfrm>
                        <a:off x="0" y="0"/>
                        <a:ext cx="5311367" cy="883284"/>
                      </a:xfrm>
                      <a:prstGeom prst="rect">
                        <a:avLst/>
                      </a:prstGeom>
                      <a:noFill/>
                      <a:ln w="12700" cap="flat">
                        <a:noFill/>
                        <a:miter lim="400000"/>
                      </a:ln>
                      <a:effectLst/>
                    </wps:spPr>
                    <wps:txbx>
                      <w:txbxContent>
                        <w:p w14:paraId="237C90BA" w14:textId="77777777" w:rsidR="003B2801" w:rsidRDefault="00750E8C">
                          <w:pPr>
                            <w:pStyle w:val="BodyA"/>
                            <w:spacing w:before="1" w:line="206" w:lineRule="auto"/>
                            <w:ind w:left="2058"/>
                            <w:jc w:val="right"/>
                            <w:rPr>
                              <w:i/>
                              <w:iCs/>
                              <w:sz w:val="21"/>
                              <w:szCs w:val="21"/>
                            </w:rPr>
                          </w:pPr>
                          <w:r>
                            <w:rPr>
                              <w:i/>
                              <w:iCs/>
                              <w:sz w:val="21"/>
                              <w:szCs w:val="21"/>
                            </w:rPr>
                            <w:t>"2024, Año de Felipe Carrillo Puerto, Benemérito del Proletariado, Revolucionario y Defensor del Mayab"</w:t>
                          </w:r>
                        </w:p>
                        <w:p w14:paraId="7CC9068F" w14:textId="77777777" w:rsidR="003B2801" w:rsidRDefault="00750E8C">
                          <w:pPr>
                            <w:pStyle w:val="BodyA"/>
                            <w:spacing w:before="1" w:line="206" w:lineRule="auto"/>
                            <w:ind w:left="2058"/>
                            <w:jc w:val="right"/>
                          </w:pPr>
                          <w:r>
                            <w:rPr>
                              <w:i/>
                              <w:iCs/>
                              <w:sz w:val="21"/>
                              <w:szCs w:val="21"/>
                            </w:rPr>
                            <w:t xml:space="preserve">“2024, Año del Bicentenario de la fundación del Estado de </w:t>
                          </w:r>
                          <w:r>
                            <w:rPr>
                              <w:i/>
                              <w:iCs/>
                              <w:sz w:val="21"/>
                              <w:szCs w:val="21"/>
                            </w:rPr>
                            <w:t>Chihuahua”</w:t>
                          </w:r>
                        </w:p>
                      </w:txbxContent>
                    </wps:txbx>
                    <wps:bodyPr wrap="square" lIns="0" tIns="0" rIns="0" bIns="0" numCol="1" anchor="t">
                      <a:noAutofit/>
                    </wps:bodyPr>
                  </wps:wsp>
                </a:graphicData>
              </a:graphic>
            </wp:anchor>
          </w:drawing>
        </mc:Choice>
        <mc:Fallback>
          <w:pict>
            <v:shapetype w14:anchorId="3A98B5B0" id="_x0000_t202" coordsize="21600,21600" o:spt="202" path="m,l,21600r21600,l21600,xe">
              <v:stroke joinstyle="miter"/>
              <v:path gradientshapeok="t" o:connecttype="rect"/>
            </v:shapetype>
            <v:shape id="_x0000_s1029" type="#_x0000_t202" alt="Forma libre 1" style="position:absolute;margin-left:108.75pt;margin-top:33.2pt;width:418.2pt;height:69.55pt;z-index:-25165619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" filled="f" stroked="f" strokeweight="1pt">
              <v:stroke miterlimit="4"/>
              <v:textbox inset="0,0,0,0">
                <w:txbxContent>
                  <w:p w14:paraId="237C90BA" w14:textId="77777777" w:rsidR="003B2801" w:rsidRDefault="00750E8C">
                    <w:pPr>
                      <w:pStyle w:val="BodyA"/>
                      <w:spacing w:before="1" w:line="206" w:lineRule="auto"/>
                      <w:ind w:left="2058"/>
                      <w:jc w:val="right"/>
                      <w:rPr>
                        <w:i/>
                        <w:iCs/>
                        <w:sz w:val="21"/>
                        <w:szCs w:val="21"/>
                      </w:rPr>
                    </w:pPr>
                    <w:r>
                      <w:rPr>
                        <w:i/>
                        <w:iCs/>
                        <w:sz w:val="21"/>
                        <w:szCs w:val="21"/>
                      </w:rPr>
                      <w:t>"2024, Año de Felipe Carrillo Puerto, Benemérito del Proletariado, Revolucionario y Defensor del Mayab"</w:t>
                    </w:r>
                  </w:p>
                  <w:p w14:paraId="7CC9068F" w14:textId="77777777" w:rsidR="003B2801" w:rsidRDefault="00750E8C">
                    <w:pPr>
                      <w:pStyle w:val="BodyA"/>
                      <w:spacing w:before="1" w:line="206" w:lineRule="auto"/>
                      <w:ind w:left="2058"/>
                      <w:jc w:val="right"/>
                    </w:pPr>
                    <w:r>
                      <w:rPr>
                        <w:i/>
                        <w:iCs/>
                        <w:sz w:val="21"/>
                        <w:szCs w:val="21"/>
                      </w:rPr>
                      <w:t xml:space="preserve">“2024, Año del Bicentenario de la fundación del Estado de </w:t>
                    </w:r>
                    <w:r>
                      <w:rPr>
                        <w:i/>
                        <w:iCs/>
                        <w:sz w:val="21"/>
                        <w:szCs w:val="21"/>
                      </w:rPr>
                      <w:t>Chihuahua”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801"/>
    <w:rsid w:val="00046DCF"/>
    <w:rsid w:val="000516EE"/>
    <w:rsid w:val="001F6783"/>
    <w:rsid w:val="002641A0"/>
    <w:rsid w:val="002D7084"/>
    <w:rsid w:val="0039221F"/>
    <w:rsid w:val="003B2801"/>
    <w:rsid w:val="003D42E7"/>
    <w:rsid w:val="004368A3"/>
    <w:rsid w:val="004528B2"/>
    <w:rsid w:val="005A33ED"/>
    <w:rsid w:val="00670053"/>
    <w:rsid w:val="006A611C"/>
    <w:rsid w:val="00703CB2"/>
    <w:rsid w:val="00750E8C"/>
    <w:rsid w:val="0075585F"/>
    <w:rsid w:val="008169B1"/>
    <w:rsid w:val="0089399A"/>
    <w:rsid w:val="0095163B"/>
    <w:rsid w:val="009572F4"/>
    <w:rsid w:val="00A2718F"/>
    <w:rsid w:val="00A97E8D"/>
    <w:rsid w:val="00AA48F8"/>
    <w:rsid w:val="00AC49FB"/>
    <w:rsid w:val="00B853F8"/>
    <w:rsid w:val="00CF153C"/>
    <w:rsid w:val="00D169F6"/>
    <w:rsid w:val="00D932DE"/>
    <w:rsid w:val="00DA66A3"/>
    <w:rsid w:val="00DC4521"/>
    <w:rsid w:val="00DC62A7"/>
    <w:rsid w:val="00E019D7"/>
    <w:rsid w:val="00E67934"/>
    <w:rsid w:val="00E716ED"/>
    <w:rsid w:val="00E73E1D"/>
    <w:rsid w:val="00EC741E"/>
    <w:rsid w:val="00F10342"/>
    <w:rsid w:val="00F211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E4467"/>
  <w15:docId w15:val="{BD04D515-8EE8-8747-AEA0-AEB4F6A1C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A">
    <w:name w:val="Header &amp; Footer A"/>
    <w:pPr>
      <w:tabs>
        <w:tab w:val="right" w:pos="9020"/>
      </w:tabs>
    </w:pPr>
    <w:rPr>
      <w:rFonts w:ascii="Helvetica Neue" w:hAnsi="Helvetica Neue" w:cs="Arial Unicode MS"/>
      <w:color w:val="000000"/>
      <w:sz w:val="24"/>
      <w:szCs w:val="24"/>
      <w:u w:color="000000"/>
      <w:lang w:val="es-ES_tradnl"/>
      <w14:textOutline w14:w="12700" w14:cap="flat" w14:cmpd="sng" w14:algn="ctr">
        <w14:noFill/>
        <w14:prstDash w14:val="solid"/>
        <w14:miter w14:lim="400000"/>
      </w14:textOutline>
    </w:rPr>
  </w:style>
  <w:style w:type="paragraph" w:customStyle="1" w:styleId="BodyA">
    <w:name w:val="Body A"/>
    <w:rPr>
      <w:rFonts w:cs="Arial Unicode MS"/>
      <w:color w:val="000000"/>
      <w:sz w:val="24"/>
      <w:szCs w:val="24"/>
      <w:u w:color="000000"/>
      <w:lang w:val="es-ES_tradnl"/>
      <w14:textOutline w14:w="12700" w14:cap="flat" w14:cmpd="sng" w14:algn="ctr">
        <w14:noFill/>
        <w14:prstDash w14:val="solid"/>
        <w14:miter w14:lim="400000"/>
      </w14:textOutlin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NormalWeb">
    <w:name w:val="Normal (Web)"/>
    <w:pPr>
      <w:spacing w:before="100" w:after="100"/>
    </w:pPr>
    <w:rPr>
      <w:rFonts w:cs="Arial Unicode MS"/>
      <w:color w:val="000000"/>
      <w:sz w:val="24"/>
      <w:szCs w:val="24"/>
      <w:u w:color="000000"/>
      <w:lang w:val="es-ES_tradnl"/>
    </w:rPr>
  </w:style>
  <w:style w:type="paragraph" w:customStyle="1" w:styleId="BodyB">
    <w:name w:val="Body B"/>
    <w:rPr>
      <w:rFonts w:cs="Arial Unicode MS"/>
      <w:color w:val="000000"/>
      <w:sz w:val="24"/>
      <w:szCs w:val="24"/>
      <w:u w:color="000000"/>
      <w:lang w:val="es-ES_tradnl"/>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paragraph" w:customStyle="1" w:styleId="BodyC">
    <w:name w:val="Body C"/>
    <w:rPr>
      <w:rFonts w:eastAsia="Times New Roman"/>
      <w:color w:val="000000"/>
      <w:sz w:val="24"/>
      <w:szCs w:val="24"/>
      <w:u w:color="000000"/>
      <w:lang w:val="es-ES_tradnl"/>
      <w14:textOutline w14:w="12700" w14:cap="flat" w14:cmpd="sng" w14:algn="ctr">
        <w14:noFill/>
        <w14:prstDash w14:val="solid"/>
        <w14:miter w14:lim="400000"/>
      </w14:textOutline>
    </w:rPr>
  </w:style>
  <w:style w:type="paragraph" w:customStyle="1" w:styleId="BodyCA">
    <w:name w:val="Body C A"/>
    <w:rPr>
      <w:rFonts w:cs="Arial Unicode MS"/>
      <w:color w:val="000000"/>
      <w:sz w:val="24"/>
      <w:szCs w:val="24"/>
      <w:u w:color="000000"/>
      <w:lang w:val="es-ES_tradnl"/>
      <w14:textOutline w14:w="12700" w14:cap="flat" w14:cmpd="sng" w14:algn="ctr">
        <w14:noFill/>
        <w14:prstDash w14:val="solid"/>
        <w14:miter w14:lim="400000"/>
      </w14:textOutline>
    </w:rPr>
  </w:style>
  <w:style w:type="paragraph" w:styleId="Encabezado">
    <w:name w:val="header"/>
    <w:basedOn w:val="Normal"/>
    <w:link w:val="EncabezadoCar"/>
    <w:uiPriority w:val="99"/>
    <w:unhideWhenUsed/>
    <w:rsid w:val="00B853F8"/>
    <w:pPr>
      <w:tabs>
        <w:tab w:val="center" w:pos="4419"/>
        <w:tab w:val="right" w:pos="8838"/>
      </w:tabs>
    </w:pPr>
  </w:style>
  <w:style w:type="character" w:customStyle="1" w:styleId="EncabezadoCar">
    <w:name w:val="Encabezado Car"/>
    <w:basedOn w:val="Fuentedeprrafopredeter"/>
    <w:link w:val="Encabezado"/>
    <w:uiPriority w:val="99"/>
    <w:rsid w:val="00B853F8"/>
    <w:rPr>
      <w:sz w:val="24"/>
      <w:szCs w:val="24"/>
      <w:lang w:val="en-US" w:eastAsia="en-US"/>
    </w:rPr>
  </w:style>
  <w:style w:type="paragraph" w:styleId="Piedepgina">
    <w:name w:val="footer"/>
    <w:basedOn w:val="Normal"/>
    <w:link w:val="PiedepginaCar"/>
    <w:uiPriority w:val="99"/>
    <w:unhideWhenUsed/>
    <w:rsid w:val="00B853F8"/>
    <w:pPr>
      <w:tabs>
        <w:tab w:val="center" w:pos="4419"/>
        <w:tab w:val="right" w:pos="8838"/>
      </w:tabs>
    </w:pPr>
  </w:style>
  <w:style w:type="character" w:customStyle="1" w:styleId="PiedepginaCar">
    <w:name w:val="Pie de página Car"/>
    <w:basedOn w:val="Fuentedeprrafopredeter"/>
    <w:link w:val="Piedepgina"/>
    <w:uiPriority w:val="99"/>
    <w:rsid w:val="00B853F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1324</Words>
  <Characters>7288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Daniela Flores Chacon</dc:creator>
  <cp:lastModifiedBy>Andrea Daniela Flores Chacon</cp:lastModifiedBy>
  <cp:revision>2</cp:revision>
  <dcterms:created xsi:type="dcterms:W3CDTF">2026-04-24T21:00:00Z</dcterms:created>
  <dcterms:modified xsi:type="dcterms:W3CDTF">2026-04-24T21:00:00Z</dcterms:modified>
</cp:coreProperties>
</file>