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DE3A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9221723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4C5CCA">
        <w:rPr>
          <w:rFonts w:ascii="Century Gothic" w:hAnsi="Century Gothic"/>
          <w:b/>
          <w:bCs/>
          <w:sz w:val="24"/>
          <w:szCs w:val="24"/>
        </w:rPr>
        <w:t xml:space="preserve">HONORABLE CONGRESO DEL ESTADO DE CHIHUAHUA </w:t>
      </w:r>
    </w:p>
    <w:p w14:paraId="7BDE58CD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4C5CCA">
        <w:rPr>
          <w:rFonts w:ascii="Century Gothic" w:hAnsi="Century Gothic"/>
          <w:b/>
          <w:bCs/>
          <w:sz w:val="24"/>
          <w:szCs w:val="24"/>
        </w:rPr>
        <w:t>P R E S E N T E. -</w:t>
      </w:r>
    </w:p>
    <w:p w14:paraId="1C01AE6E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78D727A" w14:textId="4B80EF44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C5CCA">
        <w:rPr>
          <w:rFonts w:ascii="Century Gothic" w:hAnsi="Century Gothic"/>
          <w:sz w:val="24"/>
          <w:szCs w:val="24"/>
        </w:rPr>
        <w:t xml:space="preserve">Quienes suscribimos en nuestro carácter de diputadas y diputados a la Sexagésima Octava Legislatura del Estado de Chihuahua y en representación del Grupo Parlamentario del Partido Acción Nacional, con fundamento en lo dispuesto por los artículos 169, 174, fracción I y 175 todos de la Ley Orgánica del Poder Legislativo del Estado de Chihuahua; así como artículo 2, fracción IX, del Reglamento Interior y de Prácticas Parlamentarias del Poder Legislativo; comparezco  ante </w:t>
      </w:r>
      <w:r w:rsidRPr="00CB17E1">
        <w:rPr>
          <w:rFonts w:ascii="Century Gothic" w:hAnsi="Century Gothic"/>
          <w:sz w:val="24"/>
          <w:szCs w:val="24"/>
        </w:rPr>
        <w:t>esta Honorable Soberanía, a fin de presentar PROPOSICIÓN DE PUNTO DE ACUERDO</w:t>
      </w:r>
      <w:r w:rsidR="00CB17E1" w:rsidRPr="00CB17E1">
        <w:rPr>
          <w:rFonts w:ascii="Century Gothic" w:hAnsi="Century Gothic"/>
          <w:sz w:val="24"/>
          <w:szCs w:val="24"/>
        </w:rPr>
        <w:t xml:space="preserve"> PARA EXHORTAR RESPETUOSAMENTE A LA SECRETARÍA DE ENERGÍA, A LA COMISIÓN REGULADORA DE ENERGÍA Y A PETRÓLEOS MEXICANOS, PARA QUE, EN EL ÁMBITO DE SUS RESPECTIVAS COMPETENCIAS, IMPLEMENTEN MECANISMOS EFECTIVOS PARA ESTABILIZAR LOS PRECIOS DEL DIÉSEL Y EVITAR INCREMENTOS DESPROPORCIONADOS</w:t>
      </w:r>
      <w:r w:rsidRPr="004C5CCA">
        <w:rPr>
          <w:rFonts w:ascii="Century Gothic" w:hAnsi="Century Gothic"/>
          <w:sz w:val="24"/>
          <w:szCs w:val="24"/>
        </w:rPr>
        <w:t>, al tenor de la siguiente:</w:t>
      </w:r>
    </w:p>
    <w:p w14:paraId="586D74DB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5F43148" w14:textId="1C018F40" w:rsidR="004C5CCA" w:rsidRPr="004C5CCA" w:rsidRDefault="004C5CCA" w:rsidP="004C5CCA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4C5CCA">
        <w:rPr>
          <w:rFonts w:ascii="Century Gothic" w:hAnsi="Century Gothic"/>
          <w:b/>
          <w:bCs/>
          <w:sz w:val="24"/>
          <w:szCs w:val="24"/>
        </w:rPr>
        <w:t>EXPOSICIÓN DE MOTIVOS</w:t>
      </w:r>
    </w:p>
    <w:p w14:paraId="2924D556" w14:textId="77777777" w:rsidR="004C5CCA" w:rsidRDefault="004C5CCA" w:rsidP="00A345B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96DD8D1" w14:textId="741372B7" w:rsidR="00A345B5" w:rsidRPr="00A345B5" w:rsidRDefault="00A345B5" w:rsidP="00A345B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345B5">
        <w:rPr>
          <w:rFonts w:ascii="Century Gothic" w:hAnsi="Century Gothic"/>
          <w:sz w:val="24"/>
          <w:szCs w:val="24"/>
        </w:rPr>
        <w:t xml:space="preserve">La problemática de los combustibles en México es compleja y </w:t>
      </w:r>
      <w:r>
        <w:rPr>
          <w:rFonts w:ascii="Century Gothic" w:hAnsi="Century Gothic"/>
          <w:sz w:val="24"/>
          <w:szCs w:val="24"/>
        </w:rPr>
        <w:t>deriva de múltiples factores</w:t>
      </w:r>
      <w:r w:rsidRPr="00A345B5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y</w:t>
      </w:r>
      <w:r w:rsidRPr="00A345B5">
        <w:rPr>
          <w:rFonts w:ascii="Century Gothic" w:hAnsi="Century Gothic"/>
          <w:sz w:val="24"/>
          <w:szCs w:val="24"/>
        </w:rPr>
        <w:t xml:space="preserve"> en los últimos años se ha vuelto </w:t>
      </w:r>
      <w:r>
        <w:rPr>
          <w:rFonts w:ascii="Century Gothic" w:hAnsi="Century Gothic"/>
          <w:sz w:val="24"/>
          <w:szCs w:val="24"/>
        </w:rPr>
        <w:t xml:space="preserve">aún </w:t>
      </w:r>
      <w:r w:rsidRPr="00A345B5">
        <w:rPr>
          <w:rFonts w:ascii="Century Gothic" w:hAnsi="Century Gothic"/>
          <w:sz w:val="24"/>
          <w:szCs w:val="24"/>
        </w:rPr>
        <w:t>más visible por su impacto directo en la economía, la movilidad y la vida cotidiana. No se trata solo del precio de la gasolina o el diésel, sino de una combinación de factores estructurales, logísticos, regulatorios y hasta delictivos que afectan todo el sistema energético.</w:t>
      </w:r>
    </w:p>
    <w:p w14:paraId="4623A470" w14:textId="77777777" w:rsidR="00A345B5" w:rsidRPr="00A345B5" w:rsidRDefault="00A345B5" w:rsidP="00A345B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06846B6" w14:textId="7A981256" w:rsidR="00A345B5" w:rsidRPr="00A345B5" w:rsidRDefault="00A345B5" w:rsidP="00A345B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345B5">
        <w:rPr>
          <w:rFonts w:ascii="Century Gothic" w:hAnsi="Century Gothic"/>
          <w:sz w:val="24"/>
          <w:szCs w:val="24"/>
        </w:rPr>
        <w:t>Uno de los principales problemas es la dependencia de importaciones</w:t>
      </w:r>
      <w:r>
        <w:rPr>
          <w:rFonts w:ascii="Century Gothic" w:hAnsi="Century Gothic"/>
          <w:sz w:val="24"/>
          <w:szCs w:val="24"/>
        </w:rPr>
        <w:t>, a</w:t>
      </w:r>
      <w:r w:rsidRPr="00A345B5">
        <w:rPr>
          <w:rFonts w:ascii="Century Gothic" w:hAnsi="Century Gothic"/>
          <w:sz w:val="24"/>
          <w:szCs w:val="24"/>
        </w:rPr>
        <w:t xml:space="preserve">unque México es productor de petróleo, gran parte de los combustibles </w:t>
      </w:r>
      <w:r w:rsidRPr="00A345B5">
        <w:rPr>
          <w:rFonts w:ascii="Century Gothic" w:hAnsi="Century Gothic"/>
          <w:sz w:val="24"/>
          <w:szCs w:val="24"/>
        </w:rPr>
        <w:lastRenderedPageBreak/>
        <w:t>que consume</w:t>
      </w:r>
      <w:r>
        <w:rPr>
          <w:rFonts w:ascii="Century Gothic" w:hAnsi="Century Gothic"/>
          <w:sz w:val="24"/>
          <w:szCs w:val="24"/>
        </w:rPr>
        <w:t xml:space="preserve">, </w:t>
      </w:r>
      <w:r w:rsidRPr="00A345B5">
        <w:rPr>
          <w:rFonts w:ascii="Century Gothic" w:hAnsi="Century Gothic"/>
          <w:sz w:val="24"/>
          <w:szCs w:val="24"/>
        </w:rPr>
        <w:t xml:space="preserve">especialmente </w:t>
      </w:r>
      <w:r>
        <w:rPr>
          <w:rFonts w:ascii="Century Gothic" w:hAnsi="Century Gothic"/>
          <w:sz w:val="24"/>
          <w:szCs w:val="24"/>
        </w:rPr>
        <w:t xml:space="preserve">la </w:t>
      </w:r>
      <w:r w:rsidRPr="00A345B5">
        <w:rPr>
          <w:rFonts w:ascii="Century Gothic" w:hAnsi="Century Gothic"/>
          <w:sz w:val="24"/>
          <w:szCs w:val="24"/>
        </w:rPr>
        <w:t>gasolina y</w:t>
      </w:r>
      <w:r>
        <w:rPr>
          <w:rFonts w:ascii="Century Gothic" w:hAnsi="Century Gothic"/>
          <w:sz w:val="24"/>
          <w:szCs w:val="24"/>
        </w:rPr>
        <w:t xml:space="preserve"> el</w:t>
      </w:r>
      <w:r w:rsidRPr="00A345B5">
        <w:rPr>
          <w:rFonts w:ascii="Century Gothic" w:hAnsi="Century Gothic"/>
          <w:sz w:val="24"/>
          <w:szCs w:val="24"/>
        </w:rPr>
        <w:t xml:space="preserve"> diésel</w:t>
      </w:r>
      <w:r>
        <w:rPr>
          <w:rFonts w:ascii="Century Gothic" w:hAnsi="Century Gothic"/>
          <w:sz w:val="24"/>
          <w:szCs w:val="24"/>
        </w:rPr>
        <w:t>,</w:t>
      </w:r>
      <w:r w:rsidRPr="00A345B5">
        <w:rPr>
          <w:rFonts w:ascii="Century Gothic" w:hAnsi="Century Gothic"/>
          <w:sz w:val="24"/>
          <w:szCs w:val="24"/>
        </w:rPr>
        <w:t xml:space="preserve"> provienen del extranjero. Esto se debe a la limitada capacidad de refinación nacional y al deterioro histórico de varias refinerías. Como consecuencia, el país queda expuesto a la volatilidad de los precios internacionales y a variaciones en el tipo de cambio, lo que impacta directamente en el precio final a</w:t>
      </w:r>
      <w:r>
        <w:rPr>
          <w:rFonts w:ascii="Century Gothic" w:hAnsi="Century Gothic"/>
          <w:sz w:val="24"/>
          <w:szCs w:val="24"/>
        </w:rPr>
        <w:t xml:space="preserve"> </w:t>
      </w:r>
      <w:r w:rsidRPr="00A345B5">
        <w:rPr>
          <w:rFonts w:ascii="Century Gothic" w:hAnsi="Century Gothic"/>
          <w:sz w:val="24"/>
          <w:szCs w:val="24"/>
        </w:rPr>
        <w:t>l</w:t>
      </w:r>
      <w:r>
        <w:rPr>
          <w:rFonts w:ascii="Century Gothic" w:hAnsi="Century Gothic"/>
          <w:sz w:val="24"/>
          <w:szCs w:val="24"/>
        </w:rPr>
        <w:t>a</w:t>
      </w:r>
      <w:r w:rsidRPr="00A345B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ciudadanía como </w:t>
      </w:r>
      <w:r w:rsidRPr="00A345B5">
        <w:rPr>
          <w:rFonts w:ascii="Century Gothic" w:hAnsi="Century Gothic"/>
          <w:sz w:val="24"/>
          <w:szCs w:val="24"/>
        </w:rPr>
        <w:t>consumidor</w:t>
      </w:r>
      <w:r>
        <w:rPr>
          <w:rFonts w:ascii="Century Gothic" w:hAnsi="Century Gothic"/>
          <w:sz w:val="24"/>
          <w:szCs w:val="24"/>
        </w:rPr>
        <w:t>a</w:t>
      </w:r>
      <w:r w:rsidRPr="00A345B5">
        <w:rPr>
          <w:rFonts w:ascii="Century Gothic" w:hAnsi="Century Gothic"/>
          <w:sz w:val="24"/>
          <w:szCs w:val="24"/>
        </w:rPr>
        <w:t>.</w:t>
      </w:r>
    </w:p>
    <w:p w14:paraId="1B6D8EC8" w14:textId="77777777" w:rsidR="00A345B5" w:rsidRPr="00A345B5" w:rsidRDefault="00A345B5" w:rsidP="00A345B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76EDB9E" w14:textId="4D6626D1" w:rsidR="00A345B5" w:rsidRPr="00A345B5" w:rsidRDefault="00A345B5" w:rsidP="00A345B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345B5">
        <w:rPr>
          <w:rFonts w:ascii="Century Gothic" w:hAnsi="Century Gothic"/>
          <w:sz w:val="24"/>
          <w:szCs w:val="24"/>
        </w:rPr>
        <w:t xml:space="preserve">Otro aspecto crítico </w:t>
      </w:r>
      <w:r w:rsidR="00B44134">
        <w:rPr>
          <w:rFonts w:ascii="Century Gothic" w:hAnsi="Century Gothic"/>
          <w:sz w:val="24"/>
          <w:szCs w:val="24"/>
        </w:rPr>
        <w:t>que se</w:t>
      </w:r>
      <w:r w:rsidRPr="00A345B5">
        <w:rPr>
          <w:rFonts w:ascii="Century Gothic" w:hAnsi="Century Gothic"/>
          <w:sz w:val="24"/>
          <w:szCs w:val="24"/>
        </w:rPr>
        <w:t xml:space="preserve"> suma </w:t>
      </w:r>
      <w:r w:rsidR="00B44134">
        <w:rPr>
          <w:rFonts w:ascii="Century Gothic" w:hAnsi="Century Gothic"/>
          <w:sz w:val="24"/>
          <w:szCs w:val="24"/>
        </w:rPr>
        <w:t>a este</w:t>
      </w:r>
      <w:r w:rsidRPr="00A345B5">
        <w:rPr>
          <w:rFonts w:ascii="Century Gothic" w:hAnsi="Century Gothic"/>
          <w:sz w:val="24"/>
          <w:szCs w:val="24"/>
        </w:rPr>
        <w:t xml:space="preserve"> problema </w:t>
      </w:r>
      <w:r w:rsidR="00B44134">
        <w:rPr>
          <w:rFonts w:ascii="Century Gothic" w:hAnsi="Century Gothic"/>
          <w:sz w:val="24"/>
          <w:szCs w:val="24"/>
        </w:rPr>
        <w:t xml:space="preserve">es </w:t>
      </w:r>
      <w:r w:rsidRPr="00A345B5">
        <w:rPr>
          <w:rFonts w:ascii="Century Gothic" w:hAnsi="Century Gothic"/>
          <w:sz w:val="24"/>
          <w:szCs w:val="24"/>
        </w:rPr>
        <w:t>el robo de combustibles (</w:t>
      </w:r>
      <w:proofErr w:type="spellStart"/>
      <w:r w:rsidRPr="00A345B5">
        <w:rPr>
          <w:rFonts w:ascii="Century Gothic" w:hAnsi="Century Gothic"/>
          <w:sz w:val="24"/>
          <w:szCs w:val="24"/>
        </w:rPr>
        <w:t>huachicoleo</w:t>
      </w:r>
      <w:proofErr w:type="spellEnd"/>
      <w:r w:rsidRPr="00A345B5">
        <w:rPr>
          <w:rFonts w:ascii="Century Gothic" w:hAnsi="Century Gothic"/>
          <w:sz w:val="24"/>
          <w:szCs w:val="24"/>
        </w:rPr>
        <w:t>), que durante años ha representado pérdidas millonarias y ha afectado tanto la disponibilidad como la seguridad del suministro</w:t>
      </w:r>
      <w:r w:rsidR="00B44134">
        <w:rPr>
          <w:rFonts w:ascii="Century Gothic" w:hAnsi="Century Gothic"/>
          <w:sz w:val="24"/>
          <w:szCs w:val="24"/>
        </w:rPr>
        <w:t>, que, a</w:t>
      </w:r>
      <w:r w:rsidRPr="00A345B5">
        <w:rPr>
          <w:rFonts w:ascii="Century Gothic" w:hAnsi="Century Gothic"/>
          <w:sz w:val="24"/>
          <w:szCs w:val="24"/>
        </w:rPr>
        <w:t>unque se han implementado medidas para combatirlo, esta práctica no ha desaparecido y sigue generando distorsiones en el mercado, riesgos para la población</w:t>
      </w:r>
      <w:r w:rsidR="00E15805">
        <w:rPr>
          <w:rFonts w:ascii="Century Gothic" w:hAnsi="Century Gothic"/>
          <w:sz w:val="24"/>
          <w:szCs w:val="24"/>
        </w:rPr>
        <w:t>, además de temas de corrupción y violencia</w:t>
      </w:r>
      <w:r w:rsidRPr="00A345B5">
        <w:rPr>
          <w:rFonts w:ascii="Century Gothic" w:hAnsi="Century Gothic"/>
          <w:sz w:val="24"/>
          <w:szCs w:val="24"/>
        </w:rPr>
        <w:t>.</w:t>
      </w:r>
    </w:p>
    <w:p w14:paraId="12EC07C8" w14:textId="77777777" w:rsidR="00A345B5" w:rsidRPr="00A345B5" w:rsidRDefault="00A345B5" w:rsidP="00A345B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3F32CCC" w14:textId="05F34EA1" w:rsidR="00A345B5" w:rsidRDefault="00A345B5" w:rsidP="00A345B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345B5">
        <w:rPr>
          <w:rFonts w:ascii="Century Gothic" w:hAnsi="Century Gothic"/>
          <w:sz w:val="24"/>
          <w:szCs w:val="24"/>
        </w:rPr>
        <w:t>La calidad del combustible es otro tema relevante</w:t>
      </w:r>
      <w:r w:rsidR="00AB4F51">
        <w:rPr>
          <w:rFonts w:ascii="Century Gothic" w:hAnsi="Century Gothic"/>
          <w:sz w:val="24"/>
          <w:szCs w:val="24"/>
        </w:rPr>
        <w:t>, s</w:t>
      </w:r>
      <w:r w:rsidRPr="00A345B5">
        <w:rPr>
          <w:rFonts w:ascii="Century Gothic" w:hAnsi="Century Gothic"/>
          <w:sz w:val="24"/>
          <w:szCs w:val="24"/>
        </w:rPr>
        <w:t>e han reportado casos de combustible adulterado o que no cumple con las especificaciones técnicas, lo que puede dañar motores, reducir el rendimiento y aumentar las emisiones contaminantes. Esto apunta a fallas en la supervisión y en los controles de calidad a lo largo de la cadena de distribución.</w:t>
      </w:r>
    </w:p>
    <w:p w14:paraId="621C1F53" w14:textId="77777777" w:rsidR="00E9066A" w:rsidRPr="00A345B5" w:rsidRDefault="00E9066A" w:rsidP="00A345B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5EF2DB7" w14:textId="411B3186" w:rsidR="00AB4F51" w:rsidRDefault="00AB4F51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Sin embargo, hoy queremos focalizar una problemática en el tema de combustibles que refleja un desafío mayor y de atención urgente dado que en este momento está generando una crisis en México, </w:t>
      </w:r>
      <w:r w:rsidR="00A345B5" w:rsidRPr="00A345B5">
        <w:rPr>
          <w:rFonts w:ascii="Century Gothic" w:hAnsi="Century Gothic"/>
          <w:sz w:val="24"/>
          <w:szCs w:val="24"/>
        </w:rPr>
        <w:t xml:space="preserve">la variabilidad </w:t>
      </w:r>
      <w:r>
        <w:rPr>
          <w:rFonts w:ascii="Century Gothic" w:hAnsi="Century Gothic"/>
          <w:sz w:val="24"/>
          <w:szCs w:val="24"/>
        </w:rPr>
        <w:t xml:space="preserve">y la alza </w:t>
      </w:r>
      <w:r w:rsidR="00A345B5" w:rsidRPr="00A345B5">
        <w:rPr>
          <w:rFonts w:ascii="Century Gothic" w:hAnsi="Century Gothic"/>
          <w:sz w:val="24"/>
          <w:szCs w:val="24"/>
        </w:rPr>
        <w:t>en los precios</w:t>
      </w:r>
      <w:r>
        <w:rPr>
          <w:rFonts w:ascii="Century Gothic" w:hAnsi="Century Gothic"/>
          <w:sz w:val="24"/>
          <w:szCs w:val="24"/>
        </w:rPr>
        <w:t xml:space="preserve"> </w:t>
      </w:r>
      <w:r w:rsidRPr="007C70D9">
        <w:rPr>
          <w:rFonts w:ascii="Century Gothic" w:hAnsi="Century Gothic"/>
          <w:sz w:val="24"/>
          <w:szCs w:val="24"/>
        </w:rPr>
        <w:t>del diésel</w:t>
      </w:r>
      <w:r w:rsidR="0052584B">
        <w:rPr>
          <w:rFonts w:ascii="Century Gothic" w:hAnsi="Century Gothic"/>
          <w:sz w:val="24"/>
          <w:szCs w:val="24"/>
        </w:rPr>
        <w:t xml:space="preserve"> y la gasolina</w:t>
      </w:r>
      <w:r w:rsidR="00637352">
        <w:rPr>
          <w:rFonts w:ascii="Century Gothic" w:hAnsi="Century Gothic"/>
          <w:sz w:val="24"/>
          <w:szCs w:val="24"/>
        </w:rPr>
        <w:t xml:space="preserve"> que </w:t>
      </w:r>
      <w:r w:rsidRPr="007C70D9">
        <w:rPr>
          <w:rFonts w:ascii="Century Gothic" w:hAnsi="Century Gothic"/>
          <w:sz w:val="24"/>
          <w:szCs w:val="24"/>
        </w:rPr>
        <w:t xml:space="preserve">en </w:t>
      </w:r>
      <w:r w:rsidR="00637352" w:rsidRPr="007C70D9">
        <w:rPr>
          <w:rFonts w:ascii="Century Gothic" w:hAnsi="Century Gothic"/>
          <w:sz w:val="24"/>
          <w:szCs w:val="24"/>
        </w:rPr>
        <w:t xml:space="preserve">las últimas semanas </w:t>
      </w:r>
      <w:r w:rsidR="00637352">
        <w:rPr>
          <w:rFonts w:ascii="Century Gothic" w:hAnsi="Century Gothic"/>
          <w:sz w:val="24"/>
          <w:szCs w:val="24"/>
        </w:rPr>
        <w:t xml:space="preserve">los altos costos han alcanzado los niveles históricamente más altos en </w:t>
      </w:r>
      <w:r w:rsidRPr="007C70D9">
        <w:rPr>
          <w:rFonts w:ascii="Century Gothic" w:hAnsi="Century Gothic"/>
          <w:sz w:val="24"/>
          <w:szCs w:val="24"/>
        </w:rPr>
        <w:t>diversas regiones del país</w:t>
      </w:r>
      <w:r w:rsidR="00637352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282C8465" w14:textId="77777777" w:rsidR="00AB4F51" w:rsidRDefault="00AB4F51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B389FB1" w14:textId="33A9F12C" w:rsidR="008B77DA" w:rsidRPr="007C70D9" w:rsidRDefault="00637352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Ante esta situación, t</w:t>
      </w:r>
      <w:r w:rsidR="008B77DA" w:rsidRPr="007C70D9">
        <w:rPr>
          <w:rFonts w:ascii="Century Gothic" w:hAnsi="Century Gothic"/>
          <w:sz w:val="24"/>
          <w:szCs w:val="24"/>
        </w:rPr>
        <w:t>ransportistas, agricultores e industrias han reportado</w:t>
      </w:r>
      <w:r w:rsidR="0056427A">
        <w:rPr>
          <w:rFonts w:ascii="Century Gothic" w:hAnsi="Century Gothic"/>
          <w:sz w:val="24"/>
          <w:szCs w:val="24"/>
        </w:rPr>
        <w:t xml:space="preserve"> que estos incrementos </w:t>
      </w:r>
      <w:r w:rsidR="008B77DA" w:rsidRPr="007C70D9">
        <w:rPr>
          <w:rFonts w:ascii="Century Gothic" w:hAnsi="Century Gothic"/>
          <w:sz w:val="24"/>
          <w:szCs w:val="24"/>
        </w:rPr>
        <w:t xml:space="preserve">inesperados en los </w:t>
      </w:r>
      <w:r w:rsidR="0056427A">
        <w:rPr>
          <w:rFonts w:ascii="Century Gothic" w:hAnsi="Century Gothic"/>
          <w:sz w:val="24"/>
          <w:szCs w:val="24"/>
        </w:rPr>
        <w:t>importes,</w:t>
      </w:r>
      <w:r>
        <w:rPr>
          <w:rFonts w:ascii="Century Gothic" w:hAnsi="Century Gothic"/>
          <w:sz w:val="24"/>
          <w:szCs w:val="24"/>
        </w:rPr>
        <w:t xml:space="preserve"> les</w:t>
      </w:r>
      <w:r w:rsidR="0056427A">
        <w:rPr>
          <w:rFonts w:ascii="Century Gothic" w:hAnsi="Century Gothic"/>
          <w:sz w:val="24"/>
          <w:szCs w:val="24"/>
        </w:rPr>
        <w:t xml:space="preserve"> </w:t>
      </w:r>
      <w:r w:rsidR="008B77DA" w:rsidRPr="007C70D9">
        <w:rPr>
          <w:rFonts w:ascii="Century Gothic" w:hAnsi="Century Gothic"/>
          <w:sz w:val="24"/>
          <w:szCs w:val="24"/>
        </w:rPr>
        <w:t>impacta</w:t>
      </w:r>
      <w:r w:rsidR="0056427A">
        <w:rPr>
          <w:rFonts w:ascii="Century Gothic" w:hAnsi="Century Gothic"/>
          <w:sz w:val="24"/>
          <w:szCs w:val="24"/>
        </w:rPr>
        <w:t>n</w:t>
      </w:r>
      <w:r w:rsidR="008B77DA" w:rsidRPr="007C70D9">
        <w:rPr>
          <w:rFonts w:ascii="Century Gothic" w:hAnsi="Century Gothic"/>
          <w:sz w:val="24"/>
          <w:szCs w:val="24"/>
        </w:rPr>
        <w:t xml:space="preserve"> directamente en la productividad</w:t>
      </w:r>
      <w:r>
        <w:rPr>
          <w:rFonts w:ascii="Century Gothic" w:hAnsi="Century Gothic"/>
          <w:sz w:val="24"/>
          <w:szCs w:val="24"/>
        </w:rPr>
        <w:t>,</w:t>
      </w:r>
      <w:r w:rsidR="008B77DA" w:rsidRPr="007C70D9">
        <w:rPr>
          <w:rFonts w:ascii="Century Gothic" w:hAnsi="Century Gothic"/>
          <w:sz w:val="24"/>
          <w:szCs w:val="24"/>
        </w:rPr>
        <w:t xml:space="preserve"> en los costos operativos</w:t>
      </w:r>
      <w:r w:rsidR="006172F5" w:rsidRPr="006172F5">
        <w:rPr>
          <w:rFonts w:ascii="Century Gothic" w:hAnsi="Century Gothic"/>
          <w:sz w:val="24"/>
          <w:szCs w:val="24"/>
        </w:rPr>
        <w:t xml:space="preserve"> del transporte de carga y la producción agrícola, poniendo en riesgo la rentabilidad de </w:t>
      </w:r>
      <w:r w:rsidR="0056427A">
        <w:rPr>
          <w:rFonts w:ascii="Century Gothic" w:hAnsi="Century Gothic"/>
          <w:sz w:val="24"/>
          <w:szCs w:val="24"/>
        </w:rPr>
        <w:t xml:space="preserve">sus operaciones. </w:t>
      </w:r>
      <w:r>
        <w:rPr>
          <w:rFonts w:ascii="Century Gothic" w:hAnsi="Century Gothic"/>
          <w:sz w:val="24"/>
          <w:szCs w:val="24"/>
        </w:rPr>
        <w:t>E</w:t>
      </w:r>
      <w:r w:rsidRPr="007C70D9">
        <w:rPr>
          <w:rFonts w:ascii="Century Gothic" w:hAnsi="Century Gothic"/>
          <w:sz w:val="24"/>
          <w:szCs w:val="24"/>
        </w:rPr>
        <w:t>scenario</w:t>
      </w:r>
      <w:r w:rsidR="008B77DA" w:rsidRPr="007C70D9">
        <w:rPr>
          <w:rFonts w:ascii="Century Gothic" w:hAnsi="Century Gothic"/>
          <w:sz w:val="24"/>
          <w:szCs w:val="24"/>
        </w:rPr>
        <w:t xml:space="preserve"> </w:t>
      </w:r>
      <w:r w:rsidR="0056427A">
        <w:rPr>
          <w:rFonts w:ascii="Century Gothic" w:hAnsi="Century Gothic"/>
          <w:sz w:val="24"/>
          <w:szCs w:val="24"/>
        </w:rPr>
        <w:t xml:space="preserve">que </w:t>
      </w:r>
      <w:r w:rsidR="008B77DA" w:rsidRPr="007C70D9">
        <w:rPr>
          <w:rFonts w:ascii="Century Gothic" w:hAnsi="Century Gothic"/>
          <w:sz w:val="24"/>
          <w:szCs w:val="24"/>
        </w:rPr>
        <w:t>no solo afecta a los sectores económicos que dependen del diésel como insumo esencial, sino que también tiene repercusiones en el consumidor final, al encarecer bienes y servicios</w:t>
      </w:r>
      <w:r w:rsidR="0056427A">
        <w:rPr>
          <w:rFonts w:ascii="Century Gothic" w:hAnsi="Century Gothic"/>
          <w:sz w:val="24"/>
          <w:szCs w:val="24"/>
        </w:rPr>
        <w:t>.</w:t>
      </w:r>
    </w:p>
    <w:p w14:paraId="2527AC0E" w14:textId="77777777" w:rsidR="008B77DA" w:rsidRPr="007C70D9" w:rsidRDefault="008B77DA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C1F5245" w14:textId="705E519A" w:rsidR="00764771" w:rsidRPr="007C70D9" w:rsidRDefault="00637352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ese sentido, </w:t>
      </w:r>
      <w:r w:rsidR="00764771" w:rsidRPr="007C70D9">
        <w:rPr>
          <w:rFonts w:ascii="Century Gothic" w:hAnsi="Century Gothic"/>
          <w:sz w:val="24"/>
          <w:szCs w:val="24"/>
        </w:rPr>
        <w:t xml:space="preserve">Chihuahua </w:t>
      </w:r>
      <w:r>
        <w:rPr>
          <w:rFonts w:ascii="Century Gothic" w:hAnsi="Century Gothic"/>
          <w:sz w:val="24"/>
          <w:szCs w:val="24"/>
        </w:rPr>
        <w:t xml:space="preserve">es uno de los estados que se han visto sumamente perjudicados y afectados por los altos costos </w:t>
      </w:r>
      <w:r w:rsidR="001576E9">
        <w:rPr>
          <w:rFonts w:ascii="Century Gothic" w:hAnsi="Century Gothic"/>
          <w:sz w:val="24"/>
          <w:szCs w:val="24"/>
        </w:rPr>
        <w:t xml:space="preserve">desproporcionados </w:t>
      </w:r>
      <w:r>
        <w:rPr>
          <w:rFonts w:ascii="Century Gothic" w:hAnsi="Century Gothic"/>
          <w:sz w:val="24"/>
          <w:szCs w:val="24"/>
        </w:rPr>
        <w:t xml:space="preserve">de combustibles, dado que </w:t>
      </w:r>
      <w:r w:rsidR="00764771" w:rsidRPr="007C70D9">
        <w:rPr>
          <w:rFonts w:ascii="Century Gothic" w:hAnsi="Century Gothic"/>
          <w:sz w:val="24"/>
          <w:szCs w:val="24"/>
        </w:rPr>
        <w:t xml:space="preserve">por su ubicación fronteriza y su vocación logística y productiva, depende en gran medida del abasto </w:t>
      </w:r>
      <w:r w:rsidR="0056427A">
        <w:rPr>
          <w:rFonts w:ascii="Century Gothic" w:hAnsi="Century Gothic"/>
          <w:sz w:val="24"/>
          <w:szCs w:val="24"/>
        </w:rPr>
        <w:t xml:space="preserve">y precio adecuado </w:t>
      </w:r>
      <w:r w:rsidR="00764771" w:rsidRPr="007C70D9">
        <w:rPr>
          <w:rFonts w:ascii="Century Gothic" w:hAnsi="Century Gothic"/>
          <w:sz w:val="24"/>
          <w:szCs w:val="24"/>
        </w:rPr>
        <w:t xml:space="preserve">de combustibles, especialmente </w:t>
      </w:r>
      <w:r w:rsidR="0056427A">
        <w:rPr>
          <w:rFonts w:ascii="Century Gothic" w:hAnsi="Century Gothic"/>
          <w:sz w:val="24"/>
          <w:szCs w:val="24"/>
        </w:rPr>
        <w:t xml:space="preserve">el </w:t>
      </w:r>
      <w:r w:rsidR="00764771" w:rsidRPr="007C70D9">
        <w:rPr>
          <w:rFonts w:ascii="Century Gothic" w:hAnsi="Century Gothic"/>
          <w:sz w:val="24"/>
          <w:szCs w:val="24"/>
        </w:rPr>
        <w:t>diésel, para garantizar la continuidad de sus cadenas de suministro y la movilidad de mercancías</w:t>
      </w:r>
      <w:r w:rsidR="0056427A">
        <w:rPr>
          <w:rFonts w:ascii="Century Gothic" w:hAnsi="Century Gothic"/>
          <w:sz w:val="24"/>
          <w:szCs w:val="24"/>
        </w:rPr>
        <w:t xml:space="preserve">, </w:t>
      </w:r>
      <w:r w:rsidR="0056427A" w:rsidRPr="007C70D9">
        <w:rPr>
          <w:rFonts w:ascii="Century Gothic" w:hAnsi="Century Gothic"/>
          <w:sz w:val="24"/>
          <w:szCs w:val="24"/>
        </w:rPr>
        <w:t>particularmente en sectores estratégicos como el transporte de carga, la agricultura, la industria maquiladora y el comercio</w:t>
      </w:r>
      <w:r w:rsidR="001576E9" w:rsidRPr="001576E9">
        <w:rPr>
          <w:rFonts w:ascii="Century Gothic" w:hAnsi="Century Gothic"/>
          <w:sz w:val="24"/>
          <w:szCs w:val="24"/>
        </w:rPr>
        <w:t xml:space="preserve"> </w:t>
      </w:r>
      <w:r w:rsidR="001576E9" w:rsidRPr="007C70D9">
        <w:rPr>
          <w:rFonts w:ascii="Century Gothic" w:hAnsi="Century Gothic"/>
          <w:sz w:val="24"/>
          <w:szCs w:val="24"/>
        </w:rPr>
        <w:t>y pequeñas y medianas empresas</w:t>
      </w:r>
      <w:r w:rsidR="0056427A">
        <w:rPr>
          <w:rFonts w:ascii="Century Gothic" w:hAnsi="Century Gothic"/>
          <w:sz w:val="24"/>
          <w:szCs w:val="24"/>
        </w:rPr>
        <w:t>.</w:t>
      </w:r>
    </w:p>
    <w:p w14:paraId="6E98AF34" w14:textId="728647E9" w:rsidR="008B77DA" w:rsidRPr="007C70D9" w:rsidRDefault="008B77DA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EE9BA43" w14:textId="7340A24C" w:rsidR="00365B59" w:rsidRDefault="001576E9" w:rsidP="001576E9">
      <w:pPr>
        <w:spacing w:after="0" w:line="360" w:lineRule="auto"/>
        <w:jc w:val="both"/>
      </w:pPr>
      <w:r>
        <w:rPr>
          <w:rFonts w:ascii="Century Gothic" w:hAnsi="Century Gothic"/>
          <w:sz w:val="24"/>
          <w:szCs w:val="24"/>
        </w:rPr>
        <w:t xml:space="preserve">Los </w:t>
      </w:r>
      <w:r w:rsidR="0056427A" w:rsidRPr="006172F5">
        <w:rPr>
          <w:rFonts w:ascii="Century Gothic" w:hAnsi="Century Gothic"/>
          <w:sz w:val="24"/>
          <w:szCs w:val="24"/>
        </w:rPr>
        <w:t xml:space="preserve">precios </w:t>
      </w:r>
      <w:r>
        <w:rPr>
          <w:rFonts w:ascii="Century Gothic" w:hAnsi="Century Gothic"/>
          <w:sz w:val="24"/>
          <w:szCs w:val="24"/>
        </w:rPr>
        <w:t xml:space="preserve">han </w:t>
      </w:r>
      <w:r w:rsidR="0056427A" w:rsidRPr="006172F5">
        <w:rPr>
          <w:rFonts w:ascii="Century Gothic" w:hAnsi="Century Gothic"/>
          <w:sz w:val="24"/>
          <w:szCs w:val="24"/>
        </w:rPr>
        <w:t>superado</w:t>
      </w:r>
      <w:r>
        <w:rPr>
          <w:rFonts w:ascii="Century Gothic" w:hAnsi="Century Gothic"/>
          <w:sz w:val="24"/>
          <w:szCs w:val="24"/>
        </w:rPr>
        <w:t xml:space="preserve"> </w:t>
      </w:r>
      <w:r w:rsidR="0056427A" w:rsidRPr="006172F5">
        <w:rPr>
          <w:rFonts w:ascii="Century Gothic" w:hAnsi="Century Gothic"/>
          <w:sz w:val="24"/>
          <w:szCs w:val="24"/>
        </w:rPr>
        <w:t>los 30 pesos por litro en</w:t>
      </w:r>
      <w:r w:rsidR="00365B59">
        <w:rPr>
          <w:rFonts w:ascii="Century Gothic" w:hAnsi="Century Gothic"/>
          <w:sz w:val="24"/>
          <w:szCs w:val="24"/>
        </w:rPr>
        <w:t xml:space="preserve"> </w:t>
      </w:r>
      <w:r w:rsidR="00365B59" w:rsidRPr="001576E9">
        <w:rPr>
          <w:rFonts w:ascii="Century Gothic" w:hAnsi="Century Gothic"/>
          <w:sz w:val="24"/>
          <w:szCs w:val="24"/>
        </w:rPr>
        <w:t>estados como Chihuahua y Sonora</w:t>
      </w:r>
      <w:r w:rsidR="0056427A" w:rsidRPr="006172F5">
        <w:rPr>
          <w:rFonts w:ascii="Century Gothic" w:hAnsi="Century Gothic"/>
          <w:sz w:val="24"/>
          <w:szCs w:val="24"/>
        </w:rPr>
        <w:t xml:space="preserve">, </w:t>
      </w:r>
      <w:r w:rsidR="00365B59">
        <w:rPr>
          <w:rFonts w:ascii="Century Gothic" w:hAnsi="Century Gothic"/>
          <w:sz w:val="24"/>
          <w:szCs w:val="24"/>
        </w:rPr>
        <w:t>los promedios nacionales rondan $23.69 la gasolina regular, $27.74 la gasolina premium</w:t>
      </w:r>
      <w:r w:rsidR="00365B59">
        <w:rPr>
          <w:rStyle w:val="Refdenotaalpie"/>
          <w:rFonts w:ascii="Century Gothic" w:hAnsi="Century Gothic"/>
          <w:sz w:val="24"/>
          <w:szCs w:val="24"/>
        </w:rPr>
        <w:footnoteReference w:id="1"/>
      </w:r>
      <w:r w:rsidR="00365B59">
        <w:rPr>
          <w:rFonts w:ascii="Century Gothic" w:hAnsi="Century Gothic"/>
          <w:sz w:val="24"/>
          <w:szCs w:val="24"/>
        </w:rPr>
        <w:t xml:space="preserve"> y $28.70 el diésel</w:t>
      </w:r>
      <w:r w:rsidR="00590B10">
        <w:rPr>
          <w:rFonts w:ascii="Century Gothic" w:hAnsi="Century Gothic"/>
          <w:sz w:val="24"/>
          <w:szCs w:val="24"/>
        </w:rPr>
        <w:t>,</w:t>
      </w:r>
      <w:r w:rsidR="00365B59">
        <w:rPr>
          <w:rFonts w:ascii="Century Gothic" w:hAnsi="Century Gothic"/>
          <w:sz w:val="24"/>
          <w:szCs w:val="24"/>
        </w:rPr>
        <w:t xml:space="preserve"> </w:t>
      </w:r>
      <w:r w:rsidR="00365B59" w:rsidRPr="00365B59">
        <w:rPr>
          <w:rFonts w:ascii="Century Gothic" w:hAnsi="Century Gothic"/>
          <w:sz w:val="24"/>
          <w:szCs w:val="24"/>
        </w:rPr>
        <w:t>con un aumento significativo del 6.1%</w:t>
      </w:r>
      <w:r w:rsidR="00365B59">
        <w:rPr>
          <w:rFonts w:ascii="Century Gothic" w:hAnsi="Century Gothic"/>
          <w:sz w:val="24"/>
          <w:szCs w:val="24"/>
        </w:rPr>
        <w:t xml:space="preserve"> lo </w:t>
      </w:r>
      <w:r w:rsidR="0056427A" w:rsidRPr="006172F5">
        <w:rPr>
          <w:rFonts w:ascii="Century Gothic" w:hAnsi="Century Gothic"/>
          <w:sz w:val="24"/>
          <w:szCs w:val="24"/>
        </w:rPr>
        <w:t xml:space="preserve">que genera una espiral </w:t>
      </w:r>
      <w:r w:rsidR="0056427A" w:rsidRPr="00365B59">
        <w:rPr>
          <w:rFonts w:ascii="Century Gothic" w:hAnsi="Century Gothic"/>
          <w:sz w:val="24"/>
          <w:szCs w:val="24"/>
        </w:rPr>
        <w:t xml:space="preserve">inflacionaria al afectar el transporte </w:t>
      </w:r>
      <w:r w:rsidR="00365B59">
        <w:rPr>
          <w:rFonts w:ascii="Century Gothic" w:hAnsi="Century Gothic"/>
          <w:sz w:val="24"/>
          <w:szCs w:val="24"/>
        </w:rPr>
        <w:t xml:space="preserve">en un </w:t>
      </w:r>
      <w:r w:rsidR="0056427A" w:rsidRPr="00365B59">
        <w:rPr>
          <w:rFonts w:ascii="Century Gothic" w:hAnsi="Century Gothic"/>
          <w:sz w:val="24"/>
          <w:szCs w:val="24"/>
        </w:rPr>
        <w:t>del 70</w:t>
      </w:r>
      <w:r w:rsidR="00365B59">
        <w:rPr>
          <w:rFonts w:ascii="Century Gothic" w:hAnsi="Century Gothic"/>
          <w:sz w:val="24"/>
          <w:szCs w:val="24"/>
        </w:rPr>
        <w:t xml:space="preserve"> u </w:t>
      </w:r>
      <w:r w:rsidR="0056427A" w:rsidRPr="00365B59">
        <w:rPr>
          <w:rFonts w:ascii="Century Gothic" w:hAnsi="Century Gothic"/>
          <w:sz w:val="24"/>
          <w:szCs w:val="24"/>
        </w:rPr>
        <w:t>80% de la carga nacional.</w:t>
      </w:r>
      <w:r w:rsidRPr="00365B59">
        <w:t xml:space="preserve"> </w:t>
      </w:r>
    </w:p>
    <w:p w14:paraId="119F295C" w14:textId="77777777" w:rsidR="00590B10" w:rsidRDefault="00590B10" w:rsidP="001576E9">
      <w:pPr>
        <w:spacing w:after="0" w:line="360" w:lineRule="auto"/>
        <w:jc w:val="both"/>
      </w:pPr>
    </w:p>
    <w:p w14:paraId="7A5EC9A4" w14:textId="3C6386EF" w:rsidR="00590B10" w:rsidRPr="00590B10" w:rsidRDefault="00C72FA9" w:rsidP="00590B1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 cabe duda que nos encontramos frente a otra promesa no cumplida del gobierno federal, </w:t>
      </w:r>
      <w:r w:rsidR="00590B10" w:rsidRPr="00590B10">
        <w:rPr>
          <w:rFonts w:ascii="Century Gothic" w:hAnsi="Century Gothic"/>
          <w:sz w:val="24"/>
          <w:szCs w:val="24"/>
        </w:rPr>
        <w:t>la falta de cumplimiento de estabilizar los precios de los combustibles</w:t>
      </w:r>
      <w:r>
        <w:rPr>
          <w:rFonts w:ascii="Century Gothic" w:hAnsi="Century Gothic"/>
          <w:sz w:val="24"/>
          <w:szCs w:val="24"/>
        </w:rPr>
        <w:t>, que, a</w:t>
      </w:r>
      <w:r w:rsidR="00590B10" w:rsidRPr="00590B10">
        <w:rPr>
          <w:rFonts w:ascii="Century Gothic" w:hAnsi="Century Gothic"/>
          <w:sz w:val="24"/>
          <w:szCs w:val="24"/>
        </w:rPr>
        <w:t xml:space="preserve">unque el gobierno ha impulsado acuerdos con </w:t>
      </w:r>
      <w:r w:rsidR="00590B10" w:rsidRPr="00590B10">
        <w:rPr>
          <w:rFonts w:ascii="Century Gothic" w:hAnsi="Century Gothic"/>
          <w:sz w:val="24"/>
          <w:szCs w:val="24"/>
        </w:rPr>
        <w:lastRenderedPageBreak/>
        <w:t xml:space="preserve">gasolineros para mantener </w:t>
      </w:r>
      <w:r>
        <w:rPr>
          <w:rFonts w:ascii="Century Gothic" w:hAnsi="Century Gothic"/>
          <w:sz w:val="24"/>
          <w:szCs w:val="24"/>
        </w:rPr>
        <w:t xml:space="preserve">el costo </w:t>
      </w:r>
      <w:r w:rsidR="00590B10" w:rsidRPr="00590B10">
        <w:rPr>
          <w:rFonts w:ascii="Century Gothic" w:hAnsi="Century Gothic"/>
          <w:sz w:val="24"/>
          <w:szCs w:val="24"/>
        </w:rPr>
        <w:t>alrededor de cierto nivel, en la práctica los precios han seguido subiendo, especialmente en el caso del diésel, lo que contradice el discurso oficial de contención.</w:t>
      </w:r>
    </w:p>
    <w:p w14:paraId="216A951C" w14:textId="77777777" w:rsidR="00590B10" w:rsidRPr="00590B10" w:rsidRDefault="00590B10" w:rsidP="00590B1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0E728D1" w14:textId="54B85253" w:rsidR="00590B10" w:rsidRPr="00590B10" w:rsidRDefault="00590B10" w:rsidP="00590B1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90B10">
        <w:rPr>
          <w:rFonts w:ascii="Century Gothic" w:hAnsi="Century Gothic"/>
          <w:sz w:val="24"/>
          <w:szCs w:val="24"/>
        </w:rPr>
        <w:t xml:space="preserve">A pesar del </w:t>
      </w:r>
      <w:r w:rsidR="00063882">
        <w:rPr>
          <w:rFonts w:ascii="Century Gothic" w:hAnsi="Century Gothic"/>
          <w:sz w:val="24"/>
          <w:szCs w:val="24"/>
        </w:rPr>
        <w:t xml:space="preserve">discurso reiterado </w:t>
      </w:r>
      <w:r w:rsidR="007925C6">
        <w:rPr>
          <w:rFonts w:ascii="Century Gothic" w:hAnsi="Century Gothic"/>
          <w:sz w:val="24"/>
          <w:szCs w:val="24"/>
        </w:rPr>
        <w:t xml:space="preserve">que hace </w:t>
      </w:r>
      <w:r w:rsidRPr="00590B10">
        <w:rPr>
          <w:rFonts w:ascii="Century Gothic" w:hAnsi="Century Gothic"/>
          <w:sz w:val="24"/>
          <w:szCs w:val="24"/>
        </w:rPr>
        <w:t xml:space="preserve">el gobierno </w:t>
      </w:r>
      <w:r w:rsidR="007925C6">
        <w:rPr>
          <w:rFonts w:ascii="Century Gothic" w:hAnsi="Century Gothic"/>
          <w:sz w:val="24"/>
          <w:szCs w:val="24"/>
        </w:rPr>
        <w:t xml:space="preserve">de la 4T </w:t>
      </w:r>
      <w:r w:rsidRPr="00590B10">
        <w:rPr>
          <w:rFonts w:ascii="Century Gothic" w:hAnsi="Century Gothic"/>
          <w:sz w:val="24"/>
          <w:szCs w:val="24"/>
        </w:rPr>
        <w:t xml:space="preserve">en la “soberanía energética”, los precios siguen influenciados por </w:t>
      </w:r>
      <w:r w:rsidR="007925C6">
        <w:rPr>
          <w:rFonts w:ascii="Century Gothic" w:hAnsi="Century Gothic"/>
          <w:sz w:val="24"/>
          <w:szCs w:val="24"/>
        </w:rPr>
        <w:t xml:space="preserve">temas </w:t>
      </w:r>
      <w:r w:rsidRPr="00590B10">
        <w:rPr>
          <w:rFonts w:ascii="Century Gothic" w:hAnsi="Century Gothic"/>
          <w:sz w:val="24"/>
          <w:szCs w:val="24"/>
        </w:rPr>
        <w:t>internacionales como conflictos políticos</w:t>
      </w:r>
      <w:r w:rsidR="007925C6">
        <w:rPr>
          <w:rFonts w:ascii="Century Gothic" w:hAnsi="Century Gothic"/>
          <w:sz w:val="24"/>
          <w:szCs w:val="24"/>
        </w:rPr>
        <w:t xml:space="preserve"> de algunos países</w:t>
      </w:r>
      <w:r w:rsidRPr="00590B10">
        <w:rPr>
          <w:rFonts w:ascii="Century Gothic" w:hAnsi="Century Gothic"/>
          <w:sz w:val="24"/>
          <w:szCs w:val="24"/>
        </w:rPr>
        <w:t xml:space="preserve"> y el costo del petróleo. De hecho, el reciente encarecimiento se ha vinculado a </w:t>
      </w:r>
      <w:r w:rsidR="007925C6">
        <w:rPr>
          <w:rFonts w:ascii="Century Gothic" w:hAnsi="Century Gothic"/>
          <w:sz w:val="24"/>
          <w:szCs w:val="24"/>
        </w:rPr>
        <w:t>estos conflictos</w:t>
      </w:r>
      <w:r w:rsidRPr="00590B10">
        <w:rPr>
          <w:rFonts w:ascii="Century Gothic" w:hAnsi="Century Gothic"/>
          <w:sz w:val="24"/>
          <w:szCs w:val="24"/>
        </w:rPr>
        <w:t xml:space="preserve"> que impactan directamente el precio de</w:t>
      </w:r>
      <w:r w:rsidR="007925C6">
        <w:rPr>
          <w:rFonts w:ascii="Century Gothic" w:hAnsi="Century Gothic"/>
          <w:sz w:val="24"/>
          <w:szCs w:val="24"/>
        </w:rPr>
        <w:t xml:space="preserve"> los combustibles, lo que</w:t>
      </w:r>
      <w:r w:rsidRPr="00590B10">
        <w:rPr>
          <w:rFonts w:ascii="Century Gothic" w:hAnsi="Century Gothic"/>
          <w:sz w:val="24"/>
          <w:szCs w:val="24"/>
        </w:rPr>
        <w:t xml:space="preserve"> </w:t>
      </w:r>
      <w:r w:rsidR="00A975C0">
        <w:rPr>
          <w:rFonts w:ascii="Century Gothic" w:hAnsi="Century Gothic"/>
          <w:sz w:val="24"/>
          <w:szCs w:val="24"/>
        </w:rPr>
        <w:t xml:space="preserve">se traduce en </w:t>
      </w:r>
      <w:r w:rsidRPr="00590B10">
        <w:rPr>
          <w:rFonts w:ascii="Century Gothic" w:hAnsi="Century Gothic"/>
          <w:sz w:val="24"/>
          <w:szCs w:val="24"/>
        </w:rPr>
        <w:t xml:space="preserve">que la estrategia energética no ha </w:t>
      </w:r>
      <w:r w:rsidR="00A975C0">
        <w:rPr>
          <w:rFonts w:ascii="Century Gothic" w:hAnsi="Century Gothic"/>
          <w:sz w:val="24"/>
          <w:szCs w:val="24"/>
        </w:rPr>
        <w:t>sido suficiente para</w:t>
      </w:r>
      <w:r w:rsidRPr="00590B10">
        <w:rPr>
          <w:rFonts w:ascii="Century Gothic" w:hAnsi="Century Gothic"/>
          <w:sz w:val="24"/>
          <w:szCs w:val="24"/>
        </w:rPr>
        <w:t xml:space="preserve"> aislar a</w:t>
      </w:r>
      <w:r w:rsidR="007925C6">
        <w:rPr>
          <w:rFonts w:ascii="Century Gothic" w:hAnsi="Century Gothic"/>
          <w:sz w:val="24"/>
          <w:szCs w:val="24"/>
        </w:rPr>
        <w:t xml:space="preserve"> México</w:t>
      </w:r>
      <w:r w:rsidRPr="00590B10">
        <w:rPr>
          <w:rFonts w:ascii="Century Gothic" w:hAnsi="Century Gothic"/>
          <w:sz w:val="24"/>
          <w:szCs w:val="24"/>
        </w:rPr>
        <w:t xml:space="preserve"> de </w:t>
      </w:r>
      <w:r w:rsidR="007925C6">
        <w:rPr>
          <w:rFonts w:ascii="Century Gothic" w:hAnsi="Century Gothic"/>
          <w:sz w:val="24"/>
          <w:szCs w:val="24"/>
        </w:rPr>
        <w:t>la problemática</w:t>
      </w:r>
      <w:r w:rsidRPr="00590B10">
        <w:rPr>
          <w:rFonts w:ascii="Century Gothic" w:hAnsi="Century Gothic"/>
          <w:sz w:val="24"/>
          <w:szCs w:val="24"/>
        </w:rPr>
        <w:t>.</w:t>
      </w:r>
    </w:p>
    <w:p w14:paraId="0F15A502" w14:textId="77777777" w:rsidR="00590B10" w:rsidRPr="00590B10" w:rsidRDefault="00590B10" w:rsidP="00590B1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C67F15A" w14:textId="60E40267" w:rsidR="00590B10" w:rsidRPr="00590B10" w:rsidRDefault="008D7FAD" w:rsidP="00590B1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otra parte, aunque se reconoce que el </w:t>
      </w:r>
      <w:r w:rsidR="00590B10" w:rsidRPr="00590B10">
        <w:rPr>
          <w:rFonts w:ascii="Century Gothic" w:hAnsi="Century Gothic"/>
          <w:sz w:val="24"/>
          <w:szCs w:val="24"/>
        </w:rPr>
        <w:t>gobierno ha aplicado apoyos, como reducciones al IEPS (</w:t>
      </w:r>
      <w:r w:rsidR="00E264A6" w:rsidRPr="00E264A6">
        <w:rPr>
          <w:rFonts w:ascii="Century Gothic" w:hAnsi="Century Gothic"/>
          <w:sz w:val="24"/>
          <w:szCs w:val="24"/>
        </w:rPr>
        <w:t>Impuesto Especial sobre Producción y Servicios</w:t>
      </w:r>
      <w:r w:rsidR="00590B10" w:rsidRPr="00590B10">
        <w:rPr>
          <w:rFonts w:ascii="Century Gothic" w:hAnsi="Century Gothic"/>
          <w:sz w:val="24"/>
          <w:szCs w:val="24"/>
        </w:rPr>
        <w:t>)</w:t>
      </w:r>
      <w:r w:rsidR="00E264A6">
        <w:rPr>
          <w:rFonts w:ascii="Century Gothic" w:hAnsi="Century Gothic"/>
          <w:sz w:val="24"/>
          <w:szCs w:val="24"/>
        </w:rPr>
        <w:t xml:space="preserve"> que es un impuesto</w:t>
      </w:r>
      <w:r w:rsidR="00E264A6" w:rsidRPr="00E264A6">
        <w:t xml:space="preserve"> </w:t>
      </w:r>
      <w:r w:rsidR="00E264A6" w:rsidRPr="00E264A6">
        <w:rPr>
          <w:rFonts w:ascii="Century Gothic" w:hAnsi="Century Gothic"/>
          <w:sz w:val="24"/>
          <w:szCs w:val="24"/>
        </w:rPr>
        <w:t>aplicado a la producción, venta o importación de productos específicos como gasolinas, tabaco, alcohol y alimentos calóricos</w:t>
      </w:r>
      <w:r w:rsidR="00590B10" w:rsidRPr="00590B10">
        <w:rPr>
          <w:rFonts w:ascii="Century Gothic" w:hAnsi="Century Gothic"/>
          <w:sz w:val="24"/>
          <w:szCs w:val="24"/>
        </w:rPr>
        <w:t xml:space="preserve">, para </w:t>
      </w:r>
      <w:r w:rsidR="00E264A6">
        <w:rPr>
          <w:rFonts w:ascii="Century Gothic" w:hAnsi="Century Gothic"/>
          <w:sz w:val="24"/>
          <w:szCs w:val="24"/>
        </w:rPr>
        <w:t xml:space="preserve">mitigar o </w:t>
      </w:r>
      <w:r w:rsidR="00590B10" w:rsidRPr="00590B10">
        <w:rPr>
          <w:rFonts w:ascii="Century Gothic" w:hAnsi="Century Gothic"/>
          <w:sz w:val="24"/>
          <w:szCs w:val="24"/>
        </w:rPr>
        <w:t xml:space="preserve">contener </w:t>
      </w:r>
      <w:r w:rsidR="00E264A6">
        <w:rPr>
          <w:rFonts w:ascii="Century Gothic" w:hAnsi="Century Gothic"/>
          <w:sz w:val="24"/>
          <w:szCs w:val="24"/>
        </w:rPr>
        <w:t xml:space="preserve">el alza de </w:t>
      </w:r>
      <w:r w:rsidR="00590B10" w:rsidRPr="00590B10">
        <w:rPr>
          <w:rFonts w:ascii="Century Gothic" w:hAnsi="Century Gothic"/>
          <w:sz w:val="24"/>
          <w:szCs w:val="24"/>
        </w:rPr>
        <w:t>los precios</w:t>
      </w:r>
      <w:r w:rsidR="00E264A6">
        <w:rPr>
          <w:rFonts w:ascii="Century Gothic" w:hAnsi="Century Gothic"/>
          <w:sz w:val="24"/>
          <w:szCs w:val="24"/>
        </w:rPr>
        <w:t xml:space="preserve">, no podemos dejar de señalar que </w:t>
      </w:r>
      <w:r w:rsidR="00590B10" w:rsidRPr="00590B10">
        <w:rPr>
          <w:rFonts w:ascii="Century Gothic" w:hAnsi="Century Gothic"/>
          <w:sz w:val="24"/>
          <w:szCs w:val="24"/>
        </w:rPr>
        <w:t>estos mecanismos</w:t>
      </w:r>
      <w:r w:rsidR="00E264A6">
        <w:rPr>
          <w:rFonts w:ascii="Century Gothic" w:hAnsi="Century Gothic"/>
          <w:sz w:val="24"/>
          <w:szCs w:val="24"/>
        </w:rPr>
        <w:t xml:space="preserve"> son insuficientes ya que </w:t>
      </w:r>
      <w:r w:rsidR="00590B10" w:rsidRPr="00590B10">
        <w:rPr>
          <w:rFonts w:ascii="Century Gothic" w:hAnsi="Century Gothic"/>
          <w:sz w:val="24"/>
          <w:szCs w:val="24"/>
        </w:rPr>
        <w:t>no han impedido los aumentos</w:t>
      </w:r>
      <w:r w:rsidR="00E264A6">
        <w:rPr>
          <w:rFonts w:ascii="Century Gothic" w:hAnsi="Century Gothic"/>
          <w:sz w:val="24"/>
          <w:szCs w:val="24"/>
        </w:rPr>
        <w:t xml:space="preserve"> constantes.</w:t>
      </w:r>
    </w:p>
    <w:p w14:paraId="4D1A3205" w14:textId="77777777" w:rsidR="00590B10" w:rsidRPr="00590B10" w:rsidRDefault="00590B10" w:rsidP="00590B1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7E92C42" w14:textId="767102CF" w:rsidR="001576E9" w:rsidRDefault="00E264A6" w:rsidP="00590B1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todo lo anterior, </w:t>
      </w:r>
      <w:r w:rsidR="00A564D2">
        <w:rPr>
          <w:rFonts w:ascii="Century Gothic" w:hAnsi="Century Gothic"/>
          <w:sz w:val="24"/>
          <w:szCs w:val="24"/>
        </w:rPr>
        <w:t xml:space="preserve">en Acción Nacional no podemos ni debemos pasar por alto </w:t>
      </w:r>
      <w:r w:rsidR="00590B10" w:rsidRPr="00590B10">
        <w:rPr>
          <w:rFonts w:ascii="Century Gothic" w:hAnsi="Century Gothic"/>
          <w:sz w:val="24"/>
          <w:szCs w:val="24"/>
        </w:rPr>
        <w:t>que</w:t>
      </w:r>
      <w:r w:rsidR="00A564D2">
        <w:rPr>
          <w:rFonts w:ascii="Century Gothic" w:hAnsi="Century Gothic"/>
          <w:sz w:val="24"/>
          <w:szCs w:val="24"/>
        </w:rPr>
        <w:t xml:space="preserve"> el gobierno federal no ha cumplido </w:t>
      </w:r>
      <w:r w:rsidR="00590B10" w:rsidRPr="00590B10">
        <w:rPr>
          <w:rFonts w:ascii="Century Gothic" w:hAnsi="Century Gothic"/>
          <w:sz w:val="24"/>
          <w:szCs w:val="24"/>
        </w:rPr>
        <w:t xml:space="preserve">sus promesas de estabilidad, soberanía energética y control de precios, los aumentos recientes evidencian </w:t>
      </w:r>
      <w:r w:rsidR="00A564D2">
        <w:rPr>
          <w:rFonts w:ascii="Century Gothic" w:hAnsi="Century Gothic"/>
          <w:sz w:val="24"/>
          <w:szCs w:val="24"/>
        </w:rPr>
        <w:t xml:space="preserve">sus </w:t>
      </w:r>
      <w:r w:rsidR="00590B10" w:rsidRPr="00590B10">
        <w:rPr>
          <w:rFonts w:ascii="Century Gothic" w:hAnsi="Century Gothic"/>
          <w:sz w:val="24"/>
          <w:szCs w:val="24"/>
        </w:rPr>
        <w:t>limitaciones</w:t>
      </w:r>
      <w:r w:rsidR="00A564D2">
        <w:rPr>
          <w:rFonts w:ascii="Century Gothic" w:hAnsi="Century Gothic"/>
          <w:sz w:val="24"/>
          <w:szCs w:val="24"/>
        </w:rPr>
        <w:t xml:space="preserve"> y que su p</w:t>
      </w:r>
      <w:r w:rsidR="00590B10" w:rsidRPr="00590B10">
        <w:rPr>
          <w:rFonts w:ascii="Century Gothic" w:hAnsi="Century Gothic"/>
          <w:sz w:val="24"/>
          <w:szCs w:val="24"/>
        </w:rPr>
        <w:t>olítica no ha logrado traducirse en beneficios claros y sostenidos para la población.</w:t>
      </w:r>
    </w:p>
    <w:p w14:paraId="6885AF97" w14:textId="77777777" w:rsidR="004C5CCA" w:rsidRPr="00365B59" w:rsidRDefault="004C5CCA" w:rsidP="00590B1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42C9C36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C5CCA">
        <w:rPr>
          <w:rFonts w:ascii="Century Gothic" w:hAnsi="Century Gothic"/>
          <w:sz w:val="24"/>
          <w:szCs w:val="24"/>
        </w:rPr>
        <w:t>Por lo anteriormente expuesto y fundado, pongo a consideración de esta Honorable Asamblea Legislativa el siguiente proyecto de:</w:t>
      </w:r>
    </w:p>
    <w:p w14:paraId="7E71998E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71CE9E6" w14:textId="77777777" w:rsidR="004C5CCA" w:rsidRPr="004C5CCA" w:rsidRDefault="004C5CCA" w:rsidP="004C5CCA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4C5CCA">
        <w:rPr>
          <w:rFonts w:ascii="Century Gothic" w:hAnsi="Century Gothic"/>
          <w:b/>
          <w:bCs/>
          <w:sz w:val="24"/>
          <w:szCs w:val="24"/>
        </w:rPr>
        <w:lastRenderedPageBreak/>
        <w:t>ACUERDO:</w:t>
      </w:r>
    </w:p>
    <w:p w14:paraId="5B460C92" w14:textId="77777777" w:rsidR="004C5CCA" w:rsidRPr="004C5CCA" w:rsidRDefault="004C5CCA" w:rsidP="004C5CCA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4087B51" w14:textId="08AD8B5A" w:rsidR="00A17911" w:rsidRPr="007C70D9" w:rsidRDefault="00A17911" w:rsidP="00A1791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b/>
          <w:bCs/>
          <w:sz w:val="24"/>
          <w:szCs w:val="24"/>
        </w:rPr>
        <w:t>PRIMERO</w:t>
      </w:r>
      <w:r w:rsidR="004C5CCA" w:rsidRPr="004C5CCA">
        <w:rPr>
          <w:rFonts w:ascii="Century Gothic" w:hAnsi="Century Gothic"/>
          <w:b/>
          <w:bCs/>
          <w:sz w:val="24"/>
          <w:szCs w:val="24"/>
        </w:rPr>
        <w:t>.-</w:t>
      </w:r>
      <w:proofErr w:type="gramEnd"/>
      <w:r w:rsidR="004C5CCA" w:rsidRPr="004C5CCA">
        <w:rPr>
          <w:rFonts w:ascii="Century Gothic" w:hAnsi="Century Gothic"/>
          <w:sz w:val="24"/>
          <w:szCs w:val="24"/>
        </w:rPr>
        <w:t xml:space="preserve"> La Sexagésima Octava Legislatura del Honorable Congreso del Estado de Chihuahua, exhorta respetuosamente a </w:t>
      </w:r>
      <w:r w:rsidRPr="007C70D9">
        <w:rPr>
          <w:rFonts w:ascii="Century Gothic" w:hAnsi="Century Gothic"/>
          <w:sz w:val="24"/>
          <w:szCs w:val="24"/>
        </w:rPr>
        <w:t>la Secretaría de Energía, a la Comisión Reguladora de Energía y a Petróleos Mexicanos, para que, en el ámbito de sus respectivas competencias</w:t>
      </w:r>
      <w:r>
        <w:rPr>
          <w:rFonts w:ascii="Century Gothic" w:hAnsi="Century Gothic"/>
          <w:sz w:val="24"/>
          <w:szCs w:val="24"/>
        </w:rPr>
        <w:t>, i</w:t>
      </w:r>
      <w:r w:rsidRPr="007C70D9">
        <w:rPr>
          <w:rFonts w:ascii="Century Gothic" w:hAnsi="Century Gothic"/>
          <w:sz w:val="24"/>
          <w:szCs w:val="24"/>
        </w:rPr>
        <w:t>mplementen mecanismos efectivos para estabilizar los precios del diésel y evitar incrementos desproporcionados.</w:t>
      </w:r>
    </w:p>
    <w:p w14:paraId="0F8726C9" w14:textId="77777777" w:rsidR="00764771" w:rsidRPr="007C70D9" w:rsidRDefault="00764771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83D8A97" w14:textId="351533DD" w:rsidR="00B8418D" w:rsidRDefault="00A17911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b/>
          <w:bCs/>
          <w:sz w:val="24"/>
          <w:szCs w:val="24"/>
        </w:rPr>
        <w:t>SEGUNDO</w:t>
      </w:r>
      <w:r w:rsidR="00764771" w:rsidRPr="007C70D9">
        <w:rPr>
          <w:rFonts w:ascii="Century Gothic" w:hAnsi="Century Gothic"/>
          <w:sz w:val="24"/>
          <w:szCs w:val="24"/>
        </w:rPr>
        <w:t>.-</w:t>
      </w:r>
      <w:proofErr w:type="gramEnd"/>
      <w:r w:rsidR="00764771" w:rsidRPr="007C70D9">
        <w:rPr>
          <w:rFonts w:ascii="Century Gothic" w:hAnsi="Century Gothic"/>
          <w:sz w:val="24"/>
          <w:szCs w:val="24"/>
        </w:rPr>
        <w:t xml:space="preserve"> </w:t>
      </w:r>
      <w:r w:rsidRPr="00A17911">
        <w:rPr>
          <w:rFonts w:ascii="Century Gothic" w:hAnsi="Century Gothic"/>
          <w:sz w:val="24"/>
          <w:szCs w:val="24"/>
        </w:rPr>
        <w:t xml:space="preserve">La Sexagésima Octava Legislatura del Honorable Congreso del Estado de Chihuahua, exhorta respetuosamente a </w:t>
      </w:r>
      <w:r w:rsidR="00764771" w:rsidRPr="007C70D9">
        <w:rPr>
          <w:rFonts w:ascii="Century Gothic" w:hAnsi="Century Gothic"/>
          <w:sz w:val="24"/>
          <w:szCs w:val="24"/>
        </w:rPr>
        <w:t>la Secretaría de Economía a establecer mesas de trabajo con representantes del sector transporte, agrícola e industrial en Chihuahua, a fin de diseñar estrategias que atiendan de manera integral esta problemática.</w:t>
      </w:r>
    </w:p>
    <w:p w14:paraId="1A5B1875" w14:textId="33C5F2A2" w:rsidR="004C5CCA" w:rsidRDefault="004C5CCA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0DCEAAF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C5CCA">
        <w:rPr>
          <w:rFonts w:ascii="Century Gothic" w:hAnsi="Century Gothic"/>
          <w:b/>
          <w:bCs/>
          <w:sz w:val="24"/>
          <w:szCs w:val="24"/>
        </w:rPr>
        <w:t>ECONÓMICO. -</w:t>
      </w:r>
      <w:r w:rsidRPr="004C5CCA">
        <w:rPr>
          <w:rFonts w:ascii="Century Gothic" w:hAnsi="Century Gothic"/>
          <w:sz w:val="24"/>
          <w:szCs w:val="24"/>
        </w:rPr>
        <w:t xml:space="preserve"> Aprobado que sea, túrnese a la Secretaría de Asuntos Legislativos para que elabore la Minuta de Acuerdo correspondiente. </w:t>
      </w:r>
    </w:p>
    <w:p w14:paraId="562407ED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F50EC75" w14:textId="64CC0EAD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C5CCA">
        <w:rPr>
          <w:rFonts w:ascii="Century Gothic" w:hAnsi="Century Gothic"/>
          <w:b/>
          <w:bCs/>
          <w:sz w:val="24"/>
          <w:szCs w:val="24"/>
        </w:rPr>
        <w:t>DADO</w:t>
      </w:r>
      <w:r w:rsidRPr="004C5CCA">
        <w:rPr>
          <w:rFonts w:ascii="Century Gothic" w:hAnsi="Century Gothic"/>
          <w:sz w:val="24"/>
          <w:szCs w:val="24"/>
        </w:rPr>
        <w:t xml:space="preserve"> en el Salón de Sesiones del Poder Legislativo, en la ciudad de Chihuahua, a los </w:t>
      </w:r>
      <w:r>
        <w:rPr>
          <w:rFonts w:ascii="Century Gothic" w:hAnsi="Century Gothic"/>
          <w:sz w:val="24"/>
          <w:szCs w:val="24"/>
        </w:rPr>
        <w:t>3</w:t>
      </w:r>
      <w:r w:rsidR="009A2BB5">
        <w:rPr>
          <w:rFonts w:ascii="Century Gothic" w:hAnsi="Century Gothic"/>
          <w:sz w:val="24"/>
          <w:szCs w:val="24"/>
        </w:rPr>
        <w:t>1</w:t>
      </w:r>
      <w:r w:rsidRPr="004C5CCA">
        <w:rPr>
          <w:rFonts w:ascii="Century Gothic" w:hAnsi="Century Gothic"/>
          <w:sz w:val="24"/>
          <w:szCs w:val="24"/>
        </w:rPr>
        <w:t xml:space="preserve"> días del mes de marzo de 2026. </w:t>
      </w:r>
    </w:p>
    <w:p w14:paraId="1E8C2AC9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252122D" w14:textId="2E55CC9E" w:rsidR="004C5CCA" w:rsidRPr="004C5CCA" w:rsidRDefault="004C5CCA" w:rsidP="004C5CCA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4C5CCA">
        <w:rPr>
          <w:rFonts w:ascii="Century Gothic" w:hAnsi="Century Gothic"/>
          <w:b/>
          <w:bCs/>
          <w:sz w:val="24"/>
          <w:szCs w:val="24"/>
        </w:rPr>
        <w:t>A T E N T A M E N T E</w:t>
      </w:r>
    </w:p>
    <w:p w14:paraId="219001D2" w14:textId="77777777" w:rsidR="004C5CCA" w:rsidRPr="004C5CCA" w:rsidRDefault="004C5CCA" w:rsidP="004C5CCA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4C5CCA">
        <w:rPr>
          <w:rFonts w:ascii="Century Gothic" w:hAnsi="Century Gothic"/>
          <w:b/>
          <w:bCs/>
          <w:sz w:val="24"/>
          <w:szCs w:val="24"/>
        </w:rPr>
        <w:t>GRUPO PARLAMENTARIO DEL PARTIDO ACCIÓN NACIONAL</w:t>
      </w:r>
    </w:p>
    <w:p w14:paraId="2CA294FB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43A3ACC" w14:textId="77777777" w:rsidR="004C5CCA" w:rsidRPr="004C5CCA" w:rsidRDefault="004C5CCA" w:rsidP="004C5CC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96"/>
        <w:gridCol w:w="4542"/>
      </w:tblGrid>
      <w:tr w:rsidR="004C5CCA" w:rsidRPr="004C5CCA" w14:paraId="30E73971" w14:textId="77777777" w:rsidTr="00CB58AB">
        <w:trPr>
          <w:trHeight w:val="929"/>
        </w:trPr>
        <w:tc>
          <w:tcPr>
            <w:tcW w:w="4296" w:type="dxa"/>
          </w:tcPr>
          <w:p w14:paraId="694B6B8F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0D6A3C4C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</w:t>
            </w:r>
          </w:p>
          <w:p w14:paraId="3F97DFF0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JOSÉ ALFREDO CHÁVEZ MADRID</w:t>
            </w:r>
          </w:p>
          <w:p w14:paraId="4076DA19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542" w:type="dxa"/>
          </w:tcPr>
          <w:p w14:paraId="2A99B7BE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662AB283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</w:t>
            </w:r>
          </w:p>
          <w:p w14:paraId="0F0F382A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JORGE CARLOS</w:t>
            </w:r>
          </w:p>
          <w:p w14:paraId="55EA5E4D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SOTO PRIETO</w:t>
            </w:r>
          </w:p>
          <w:p w14:paraId="1B308EE9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4C5CCA" w:rsidRPr="004C5CCA" w14:paraId="4B7B86B1" w14:textId="77777777" w:rsidTr="00CB58AB">
        <w:tc>
          <w:tcPr>
            <w:tcW w:w="4296" w:type="dxa"/>
          </w:tcPr>
          <w:p w14:paraId="319371C1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007FBA74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3F20B69A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</w:pPr>
          </w:p>
          <w:p w14:paraId="650A1034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</w:t>
            </w:r>
          </w:p>
          <w:p w14:paraId="4E1C9386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ARTURO ZUBIA</w:t>
            </w:r>
          </w:p>
          <w:p w14:paraId="39546674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FERNÁNDEZ</w:t>
            </w:r>
          </w:p>
          <w:p w14:paraId="75EB43C2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542" w:type="dxa"/>
          </w:tcPr>
          <w:p w14:paraId="5D935E97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79A09D18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</w:pPr>
          </w:p>
          <w:p w14:paraId="21B7A48C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</w:pPr>
          </w:p>
          <w:p w14:paraId="1D304808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_________________________________</w:t>
            </w:r>
          </w:p>
          <w:p w14:paraId="60482515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CARLOS ALFREDO OLSON SAN VICENTE</w:t>
            </w:r>
          </w:p>
          <w:p w14:paraId="4AC39016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4C5CCA" w:rsidRPr="004C5CCA" w14:paraId="09F33A16" w14:textId="77777777" w:rsidTr="00CB58AB">
        <w:tc>
          <w:tcPr>
            <w:tcW w:w="4296" w:type="dxa"/>
          </w:tcPr>
          <w:p w14:paraId="5CEB00F3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3E906383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44466E62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</w:t>
            </w:r>
          </w:p>
          <w:p w14:paraId="5D057E9D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EDNA XÓCHITL CONTRERAS</w:t>
            </w:r>
          </w:p>
          <w:p w14:paraId="36D74525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HERRERA</w:t>
            </w:r>
          </w:p>
          <w:p w14:paraId="7B847CCC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542" w:type="dxa"/>
          </w:tcPr>
          <w:p w14:paraId="24B48E94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3DCE8FF8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3875EC85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__________________________________</w:t>
            </w:r>
          </w:p>
          <w:p w14:paraId="1EFF727A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JOCELINE VEGA VARGAS</w:t>
            </w:r>
          </w:p>
          <w:p w14:paraId="48D762B9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4C5CCA" w:rsidRPr="004C5CCA" w14:paraId="134C594B" w14:textId="77777777" w:rsidTr="00CB58AB">
        <w:tc>
          <w:tcPr>
            <w:tcW w:w="4296" w:type="dxa"/>
          </w:tcPr>
          <w:p w14:paraId="53082087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79D4C045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71E1001D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__________________________________</w:t>
            </w:r>
          </w:p>
          <w:p w14:paraId="5FCE4BD9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ROBERTO MARCELINO CARREÓN HUITRÓN</w:t>
            </w:r>
          </w:p>
          <w:p w14:paraId="0840B2A8" w14:textId="77777777" w:rsidR="004C5CCA" w:rsidRPr="004C5CCA" w:rsidRDefault="004C5CCA" w:rsidP="004C5CCA">
            <w:pPr>
              <w:tabs>
                <w:tab w:val="left" w:pos="32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542" w:type="dxa"/>
          </w:tcPr>
          <w:p w14:paraId="35127CF2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2150264F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1ADA68BD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__________________________________</w:t>
            </w:r>
          </w:p>
          <w:p w14:paraId="47F0CB70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YESENIA GUADALUPE REYES CALZADÍAS</w:t>
            </w:r>
          </w:p>
          <w:p w14:paraId="7BB96B0A" w14:textId="77777777" w:rsidR="004C5CCA" w:rsidRPr="004C5CCA" w:rsidRDefault="004C5CCA" w:rsidP="004C5CC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4C5CCA" w:rsidRPr="004C5CCA" w14:paraId="582704A8" w14:textId="77777777" w:rsidTr="00CB58AB">
        <w:tc>
          <w:tcPr>
            <w:tcW w:w="4296" w:type="dxa"/>
          </w:tcPr>
          <w:p w14:paraId="730A530E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6E2144DB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0D5B80AB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__________________________________</w:t>
            </w:r>
          </w:p>
          <w:p w14:paraId="0A63E462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CARLA YAMILETH RIVAS MARTÍNEZ</w:t>
            </w:r>
          </w:p>
        </w:tc>
        <w:tc>
          <w:tcPr>
            <w:tcW w:w="4542" w:type="dxa"/>
          </w:tcPr>
          <w:p w14:paraId="353D4949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0B314C84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7D511301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__________________________________</w:t>
            </w:r>
          </w:p>
          <w:p w14:paraId="2A531044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NANCY JANETH F</w:t>
            </w:r>
            <w:r w:rsidRPr="004C5CCA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  <w:t xml:space="preserve">RIAS </w:t>
            </w:r>
            <w:proofErr w:type="spellStart"/>
            <w:r w:rsidRPr="004C5CCA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  <w:t>FRIAS</w:t>
            </w:r>
            <w:proofErr w:type="spellEnd"/>
          </w:p>
          <w:p w14:paraId="4FA3C0C4" w14:textId="77777777" w:rsidR="004C5CCA" w:rsidRPr="004C5CCA" w:rsidRDefault="004C5CCA" w:rsidP="004C5CCA">
            <w:pPr>
              <w:tabs>
                <w:tab w:val="left" w:pos="6120"/>
              </w:tabs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4C5CCA" w:rsidRPr="004C5CCA" w14:paraId="0266EDDF" w14:textId="77777777" w:rsidTr="00CB58AB">
        <w:tc>
          <w:tcPr>
            <w:tcW w:w="4296" w:type="dxa"/>
          </w:tcPr>
          <w:p w14:paraId="6BEA789F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1D225291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14:paraId="48C6403E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__________________________________</w:t>
            </w:r>
          </w:p>
          <w:p w14:paraId="789B73DF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  <w:lang w:eastAsia="es-MX"/>
              </w:rPr>
              <w:t>DIP. SAÚL MIRELES CORRAL</w:t>
            </w:r>
          </w:p>
          <w:p w14:paraId="7EB91AAF" w14:textId="77777777" w:rsidR="004C5CCA" w:rsidRPr="004C5CCA" w:rsidRDefault="004C5CCA" w:rsidP="004C5CCA">
            <w:pPr>
              <w:tabs>
                <w:tab w:val="left" w:pos="612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542" w:type="dxa"/>
          </w:tcPr>
          <w:p w14:paraId="1E41A257" w14:textId="77777777" w:rsidR="004C5CCA" w:rsidRPr="004C5CCA" w:rsidRDefault="004C5CCA" w:rsidP="004C5C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</w:pPr>
          </w:p>
          <w:p w14:paraId="56FD9355" w14:textId="77777777" w:rsidR="004C5CCA" w:rsidRPr="004C5CCA" w:rsidRDefault="004C5CCA" w:rsidP="004C5C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</w:pPr>
          </w:p>
          <w:p w14:paraId="590A18C4" w14:textId="77777777" w:rsidR="004C5CCA" w:rsidRPr="004C5CCA" w:rsidRDefault="004C5CCA" w:rsidP="004C5C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</w:pPr>
          </w:p>
          <w:p w14:paraId="7364FED3" w14:textId="77777777" w:rsidR="004C5CCA" w:rsidRPr="004C5CCA" w:rsidRDefault="004C5CCA" w:rsidP="004C5CC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  <w:t xml:space="preserve">    ________________________________</w:t>
            </w:r>
          </w:p>
          <w:p w14:paraId="0490ECE0" w14:textId="77777777" w:rsidR="004C5CCA" w:rsidRPr="004C5CCA" w:rsidRDefault="004C5CCA" w:rsidP="004C5C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eastAsia="es-MX"/>
              </w:rPr>
            </w:pPr>
          </w:p>
          <w:p w14:paraId="46DC098B" w14:textId="77777777" w:rsidR="004C5CCA" w:rsidRPr="004C5CCA" w:rsidRDefault="004C5CCA" w:rsidP="004C5CCA">
            <w:pPr>
              <w:tabs>
                <w:tab w:val="left" w:pos="61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C5CCA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highlight w:val="white"/>
                <w:lang w:eastAsia="es-MX"/>
              </w:rPr>
              <w:t xml:space="preserve">DIP. JAIME TORRES AMAYA </w:t>
            </w:r>
          </w:p>
        </w:tc>
      </w:tr>
    </w:tbl>
    <w:p w14:paraId="4BF9F82F" w14:textId="77777777" w:rsidR="004C5CCA" w:rsidRPr="007C70D9" w:rsidRDefault="004C5CCA" w:rsidP="007C70D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sectPr w:rsidR="004C5CCA" w:rsidRPr="007C7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59A8" w14:textId="77777777" w:rsidR="00D143DE" w:rsidRDefault="00D143DE" w:rsidP="00365B59">
      <w:pPr>
        <w:spacing w:after="0" w:line="240" w:lineRule="auto"/>
      </w:pPr>
      <w:r>
        <w:separator/>
      </w:r>
    </w:p>
  </w:endnote>
  <w:endnote w:type="continuationSeparator" w:id="0">
    <w:p w14:paraId="3454A7E1" w14:textId="77777777" w:rsidR="00D143DE" w:rsidRDefault="00D143DE" w:rsidP="0036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E729" w14:textId="77777777" w:rsidR="00D143DE" w:rsidRDefault="00D143DE" w:rsidP="00365B59">
      <w:pPr>
        <w:spacing w:after="0" w:line="240" w:lineRule="auto"/>
      </w:pPr>
      <w:r>
        <w:separator/>
      </w:r>
    </w:p>
  </w:footnote>
  <w:footnote w:type="continuationSeparator" w:id="0">
    <w:p w14:paraId="3A165A6F" w14:textId="77777777" w:rsidR="00D143DE" w:rsidRDefault="00D143DE" w:rsidP="00365B59">
      <w:pPr>
        <w:spacing w:after="0" w:line="240" w:lineRule="auto"/>
      </w:pPr>
      <w:r>
        <w:continuationSeparator/>
      </w:r>
    </w:p>
  </w:footnote>
  <w:footnote w:id="1">
    <w:p w14:paraId="60A16992" w14:textId="684882C6" w:rsidR="00365B59" w:rsidRDefault="00365B59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="00590B10" w:rsidRPr="00B82863">
          <w:rPr>
            <w:rStyle w:val="Hipervnculo"/>
          </w:rPr>
          <w:t>https://nacionalgasolinero.com/</w:t>
        </w:r>
      </w:hyperlink>
    </w:p>
    <w:p w14:paraId="2DC4F595" w14:textId="77777777" w:rsidR="00590B10" w:rsidRDefault="00590B10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907"/>
    <w:multiLevelType w:val="hybridMultilevel"/>
    <w:tmpl w:val="08EED5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68"/>
    <w:rsid w:val="00063882"/>
    <w:rsid w:val="00081DC6"/>
    <w:rsid w:val="001576E9"/>
    <w:rsid w:val="002076C6"/>
    <w:rsid w:val="00365B59"/>
    <w:rsid w:val="004B1968"/>
    <w:rsid w:val="004C5CCA"/>
    <w:rsid w:val="0052584B"/>
    <w:rsid w:val="0056427A"/>
    <w:rsid w:val="00590B10"/>
    <w:rsid w:val="006172F5"/>
    <w:rsid w:val="00637352"/>
    <w:rsid w:val="00764771"/>
    <w:rsid w:val="007925C6"/>
    <w:rsid w:val="007C70D9"/>
    <w:rsid w:val="007C75AE"/>
    <w:rsid w:val="008B2CF1"/>
    <w:rsid w:val="008B77DA"/>
    <w:rsid w:val="008D7FAD"/>
    <w:rsid w:val="009A2BB5"/>
    <w:rsid w:val="009A540E"/>
    <w:rsid w:val="00A17911"/>
    <w:rsid w:val="00A345B5"/>
    <w:rsid w:val="00A564D2"/>
    <w:rsid w:val="00A975C0"/>
    <w:rsid w:val="00AB4F51"/>
    <w:rsid w:val="00B44134"/>
    <w:rsid w:val="00B8418D"/>
    <w:rsid w:val="00C72FA9"/>
    <w:rsid w:val="00CB17E1"/>
    <w:rsid w:val="00CE0012"/>
    <w:rsid w:val="00D143DE"/>
    <w:rsid w:val="00D919EC"/>
    <w:rsid w:val="00E15805"/>
    <w:rsid w:val="00E264A6"/>
    <w:rsid w:val="00E9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B203"/>
  <w15:chartTrackingRefBased/>
  <w15:docId w15:val="{203DD89C-49C7-45A4-95E1-125C68A8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CF1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65B5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65B5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65B5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5B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5B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5B5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0B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0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cionalgasolinero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3A6935FD-8C63-4F5D-80DE-D940CFF4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Ruelas Juárez</dc:creator>
  <cp:keywords/>
  <dc:description/>
  <cp:lastModifiedBy>Andrea Daniela Flores Chacon</cp:lastModifiedBy>
  <cp:revision>2</cp:revision>
  <dcterms:created xsi:type="dcterms:W3CDTF">2026-03-30T19:47:00Z</dcterms:created>
  <dcterms:modified xsi:type="dcterms:W3CDTF">2026-03-30T19:47:00Z</dcterms:modified>
</cp:coreProperties>
</file>