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AFB78A" w14:textId="77777777" w:rsidR="003B2801" w:rsidRDefault="003B2801">
      <w:pPr>
        <w:pStyle w:val="BodyA"/>
        <w:spacing w:line="360" w:lineRule="auto"/>
        <w:jc w:val="both"/>
        <w:rPr>
          <w:rFonts w:ascii="Arial" w:eastAsia="Arial" w:hAnsi="Arial" w:cs="Arial"/>
          <w:b/>
          <w:bCs/>
          <w:sz w:val="36"/>
          <w:szCs w:val="36"/>
        </w:rPr>
      </w:pPr>
    </w:p>
    <w:p w14:paraId="7621079D" w14:textId="77777777" w:rsidR="003B2801" w:rsidRDefault="00AD1EF4">
      <w:pPr>
        <w:pStyle w:val="BodyA"/>
        <w:jc w:val="both"/>
        <w:rPr>
          <w:rFonts w:ascii="Century Gothic" w:eastAsia="Century Gothic" w:hAnsi="Century Gothic" w:cs="Century Gothic"/>
          <w:b/>
          <w:bCs/>
        </w:rPr>
      </w:pPr>
      <w:r>
        <w:rPr>
          <w:rFonts w:ascii="Century Gothic" w:hAnsi="Century Gothic"/>
          <w:b/>
          <w:bCs/>
        </w:rPr>
        <w:t xml:space="preserve">HONORABLE CONGRESO DEL ESTADO DE CHIHUAHUA </w:t>
      </w:r>
    </w:p>
    <w:p w14:paraId="6C2E141C" w14:textId="77777777" w:rsidR="003B2801" w:rsidRDefault="00AD1EF4">
      <w:pPr>
        <w:pStyle w:val="BodyA"/>
        <w:jc w:val="both"/>
        <w:rPr>
          <w:rFonts w:ascii="Century Gothic" w:eastAsia="Century Gothic" w:hAnsi="Century Gothic" w:cs="Century Gothic"/>
          <w:b/>
          <w:bCs/>
          <w:lang w:val="it-IT"/>
        </w:rPr>
      </w:pPr>
      <w:r>
        <w:rPr>
          <w:rFonts w:ascii="Century Gothic" w:hAnsi="Century Gothic"/>
          <w:b/>
          <w:bCs/>
          <w:lang w:val="it-IT"/>
        </w:rPr>
        <w:t xml:space="preserve">P R E S E N T E. </w:t>
      </w:r>
    </w:p>
    <w:p w14:paraId="3EC65C99" w14:textId="77777777" w:rsidR="003B2801" w:rsidRDefault="003B2801">
      <w:pPr>
        <w:pStyle w:val="BodyA"/>
        <w:spacing w:line="360" w:lineRule="auto"/>
        <w:jc w:val="both"/>
        <w:rPr>
          <w:rFonts w:ascii="Century Gothic" w:eastAsia="Century Gothic" w:hAnsi="Century Gothic" w:cs="Century Gothic"/>
          <w:b/>
          <w:bCs/>
        </w:rPr>
      </w:pPr>
    </w:p>
    <w:p w14:paraId="5ADB3F1C" w14:textId="7AC81338" w:rsidR="003B2801" w:rsidRDefault="00AD1EF4">
      <w:pPr>
        <w:pStyle w:val="NormalWeb"/>
        <w:shd w:val="clear" w:color="auto" w:fill="FFFFFF"/>
        <w:spacing w:before="0" w:after="120" w:line="360" w:lineRule="auto"/>
        <w:jc w:val="both"/>
        <w:rPr>
          <w:rFonts w:ascii="Century Gothic" w:hAnsi="Century Gothic"/>
          <w:lang w:val="en-US"/>
        </w:rPr>
      </w:pPr>
      <w:r>
        <w:rPr>
          <w:rFonts w:ascii="Century Gothic" w:hAnsi="Century Gothic"/>
        </w:rPr>
        <w:t xml:space="preserve">El suscrito, </w:t>
      </w:r>
      <w:r>
        <w:rPr>
          <w:rFonts w:ascii="Century Gothic" w:hAnsi="Century Gothic"/>
          <w:b/>
          <w:bCs/>
          <w:lang w:val="en-US"/>
        </w:rPr>
        <w:t>ISMAEL PÉREZ PAVÍA</w:t>
      </w:r>
      <w:r>
        <w:rPr>
          <w:rFonts w:ascii="Century Gothic" w:hAnsi="Century Gothic"/>
          <w:lang w:val="en-US"/>
        </w:rPr>
        <w:t xml:space="preserve">, </w:t>
      </w:r>
      <w:proofErr w:type="spellStart"/>
      <w:r>
        <w:rPr>
          <w:rFonts w:ascii="Century Gothic" w:hAnsi="Century Gothic"/>
          <w:lang w:val="en-US"/>
        </w:rPr>
        <w:t>en</w:t>
      </w:r>
      <w:proofErr w:type="spellEnd"/>
      <w:r>
        <w:rPr>
          <w:rFonts w:ascii="Century Gothic" w:hAnsi="Century Gothic"/>
          <w:lang w:val="en-US"/>
        </w:rPr>
        <w:t xml:space="preserve"> mi </w:t>
      </w:r>
      <w:proofErr w:type="spellStart"/>
      <w:r>
        <w:rPr>
          <w:rFonts w:ascii="Century Gothic" w:hAnsi="Century Gothic"/>
          <w:lang w:val="en-US"/>
        </w:rPr>
        <w:t>carácter</w:t>
      </w:r>
      <w:proofErr w:type="spellEnd"/>
      <w:r>
        <w:rPr>
          <w:rFonts w:ascii="Century Gothic" w:hAnsi="Century Gothic"/>
          <w:lang w:val="en-US"/>
        </w:rPr>
        <w:t xml:space="preserve"> de </w:t>
      </w:r>
      <w:proofErr w:type="spellStart"/>
      <w:r>
        <w:rPr>
          <w:rFonts w:ascii="Century Gothic" w:hAnsi="Century Gothic"/>
          <w:lang w:val="en-US"/>
        </w:rPr>
        <w:t>diputado</w:t>
      </w:r>
      <w:proofErr w:type="spellEnd"/>
      <w:r>
        <w:rPr>
          <w:rFonts w:ascii="Century Gothic" w:hAnsi="Century Gothic"/>
          <w:lang w:val="en-US"/>
        </w:rPr>
        <w:t xml:space="preserve"> de la </w:t>
      </w:r>
      <w:proofErr w:type="spellStart"/>
      <w:r>
        <w:rPr>
          <w:rFonts w:ascii="Century Gothic" w:hAnsi="Century Gothic"/>
          <w:lang w:val="en-US"/>
        </w:rPr>
        <w:t>Sexagésima</w:t>
      </w:r>
      <w:proofErr w:type="spellEnd"/>
      <w:r>
        <w:rPr>
          <w:rFonts w:ascii="Century Gothic" w:hAnsi="Century Gothic"/>
          <w:lang w:val="en-US"/>
        </w:rPr>
        <w:t xml:space="preserve"> </w:t>
      </w:r>
      <w:proofErr w:type="spellStart"/>
      <w:r>
        <w:rPr>
          <w:rFonts w:ascii="Century Gothic" w:hAnsi="Century Gothic"/>
          <w:lang w:val="en-US"/>
        </w:rPr>
        <w:t>Octava</w:t>
      </w:r>
      <w:proofErr w:type="spellEnd"/>
      <w:r>
        <w:rPr>
          <w:rFonts w:ascii="Century Gothic" w:hAnsi="Century Gothic"/>
          <w:lang w:val="en-US"/>
        </w:rPr>
        <w:t xml:space="preserve"> </w:t>
      </w:r>
      <w:proofErr w:type="spellStart"/>
      <w:r>
        <w:rPr>
          <w:rFonts w:ascii="Century Gothic" w:hAnsi="Century Gothic"/>
          <w:lang w:val="en-US"/>
        </w:rPr>
        <w:t>Legislatura</w:t>
      </w:r>
      <w:proofErr w:type="spellEnd"/>
      <w:r>
        <w:rPr>
          <w:rFonts w:ascii="Century Gothic" w:hAnsi="Century Gothic"/>
          <w:lang w:val="en-US"/>
        </w:rPr>
        <w:t xml:space="preserve"> del Honorable </w:t>
      </w:r>
      <w:proofErr w:type="spellStart"/>
      <w:r>
        <w:rPr>
          <w:rFonts w:ascii="Century Gothic" w:hAnsi="Century Gothic"/>
          <w:lang w:val="en-US"/>
        </w:rPr>
        <w:t>Congreso</w:t>
      </w:r>
      <w:proofErr w:type="spellEnd"/>
      <w:r>
        <w:rPr>
          <w:rFonts w:ascii="Century Gothic" w:hAnsi="Century Gothic"/>
          <w:lang w:val="en-US"/>
        </w:rPr>
        <w:t xml:space="preserve"> del Estado, </w:t>
      </w:r>
      <w:proofErr w:type="spellStart"/>
      <w:r>
        <w:rPr>
          <w:rFonts w:ascii="Century Gothic" w:hAnsi="Century Gothic"/>
          <w:lang w:val="en-US"/>
        </w:rPr>
        <w:t>integrante</w:t>
      </w:r>
      <w:proofErr w:type="spellEnd"/>
      <w:r>
        <w:rPr>
          <w:rFonts w:ascii="Century Gothic" w:hAnsi="Century Gothic"/>
          <w:lang w:val="en-US"/>
        </w:rPr>
        <w:t xml:space="preserve"> del Grupo </w:t>
      </w:r>
      <w:proofErr w:type="spellStart"/>
      <w:r>
        <w:rPr>
          <w:rFonts w:ascii="Century Gothic" w:hAnsi="Century Gothic"/>
          <w:lang w:val="en-US"/>
        </w:rPr>
        <w:t>Parlamentario</w:t>
      </w:r>
      <w:proofErr w:type="spellEnd"/>
      <w:r>
        <w:rPr>
          <w:rFonts w:ascii="Century Gothic" w:hAnsi="Century Gothic"/>
          <w:lang w:val="en-US"/>
        </w:rPr>
        <w:t xml:space="preserve"> del Partido </w:t>
      </w:r>
      <w:proofErr w:type="spellStart"/>
      <w:r>
        <w:rPr>
          <w:rFonts w:ascii="Century Gothic" w:hAnsi="Century Gothic"/>
          <w:lang w:val="en-US"/>
        </w:rPr>
        <w:t>Acción</w:t>
      </w:r>
      <w:proofErr w:type="spellEnd"/>
      <w:r>
        <w:rPr>
          <w:rFonts w:ascii="Century Gothic" w:hAnsi="Century Gothic"/>
          <w:lang w:val="en-US"/>
        </w:rPr>
        <w:t xml:space="preserve"> Nacional y </w:t>
      </w:r>
      <w:proofErr w:type="spellStart"/>
      <w:r>
        <w:rPr>
          <w:rFonts w:ascii="Century Gothic" w:hAnsi="Century Gothic"/>
          <w:lang w:val="en-US"/>
        </w:rPr>
        <w:t>en</w:t>
      </w:r>
      <w:proofErr w:type="spellEnd"/>
      <w:r>
        <w:rPr>
          <w:rFonts w:ascii="Century Gothic" w:hAnsi="Century Gothic"/>
          <w:lang w:val="en-US"/>
        </w:rPr>
        <w:t xml:space="preserve"> </w:t>
      </w:r>
      <w:proofErr w:type="spellStart"/>
      <w:r>
        <w:rPr>
          <w:rFonts w:ascii="Century Gothic" w:hAnsi="Century Gothic"/>
          <w:lang w:val="en-US"/>
        </w:rPr>
        <w:t>su</w:t>
      </w:r>
      <w:proofErr w:type="spellEnd"/>
      <w:r>
        <w:rPr>
          <w:rFonts w:ascii="Century Gothic" w:hAnsi="Century Gothic"/>
          <w:lang w:val="en-US"/>
        </w:rPr>
        <w:t xml:space="preserve"> </w:t>
      </w:r>
      <w:proofErr w:type="spellStart"/>
      <w:r>
        <w:rPr>
          <w:rFonts w:ascii="Century Gothic" w:hAnsi="Century Gothic"/>
          <w:lang w:val="en-US"/>
        </w:rPr>
        <w:t>representación</w:t>
      </w:r>
      <w:proofErr w:type="spellEnd"/>
      <w:r>
        <w:rPr>
          <w:rFonts w:ascii="Century Gothic" w:hAnsi="Century Gothic"/>
          <w:lang w:val="en-US"/>
        </w:rPr>
        <w:t xml:space="preserve">, con </w:t>
      </w:r>
      <w:proofErr w:type="spellStart"/>
      <w:r>
        <w:rPr>
          <w:rFonts w:ascii="Century Gothic" w:hAnsi="Century Gothic"/>
          <w:lang w:val="en-US"/>
        </w:rPr>
        <w:t>fundamento</w:t>
      </w:r>
      <w:proofErr w:type="spellEnd"/>
      <w:r>
        <w:rPr>
          <w:rFonts w:ascii="Century Gothic" w:hAnsi="Century Gothic"/>
          <w:lang w:val="en-US"/>
        </w:rPr>
        <w:t xml:space="preserve"> </w:t>
      </w:r>
      <w:proofErr w:type="spellStart"/>
      <w:r>
        <w:rPr>
          <w:rFonts w:ascii="Century Gothic" w:hAnsi="Century Gothic"/>
          <w:lang w:val="en-US"/>
        </w:rPr>
        <w:t>en</w:t>
      </w:r>
      <w:proofErr w:type="spellEnd"/>
      <w:r>
        <w:rPr>
          <w:rFonts w:ascii="Century Gothic" w:hAnsi="Century Gothic"/>
          <w:lang w:val="en-US"/>
        </w:rPr>
        <w:t xml:space="preserve"> lo </w:t>
      </w:r>
      <w:proofErr w:type="spellStart"/>
      <w:r>
        <w:rPr>
          <w:rFonts w:ascii="Century Gothic" w:hAnsi="Century Gothic"/>
          <w:lang w:val="en-US"/>
        </w:rPr>
        <w:t>dispuesto</w:t>
      </w:r>
      <w:proofErr w:type="spellEnd"/>
      <w:r>
        <w:rPr>
          <w:rFonts w:ascii="Century Gothic" w:hAnsi="Century Gothic"/>
          <w:lang w:val="en-US"/>
        </w:rPr>
        <w:t xml:space="preserve"> por las </w:t>
      </w:r>
      <w:proofErr w:type="spellStart"/>
      <w:r>
        <w:rPr>
          <w:rFonts w:ascii="Century Gothic" w:hAnsi="Century Gothic"/>
          <w:lang w:val="en-US"/>
        </w:rPr>
        <w:t>fracciones</w:t>
      </w:r>
      <w:proofErr w:type="spellEnd"/>
      <w:r>
        <w:rPr>
          <w:rFonts w:ascii="Century Gothic" w:hAnsi="Century Gothic"/>
          <w:lang w:val="en-US"/>
        </w:rPr>
        <w:t xml:space="preserve"> I y II del </w:t>
      </w:r>
      <w:proofErr w:type="spellStart"/>
      <w:r>
        <w:rPr>
          <w:rFonts w:ascii="Century Gothic" w:hAnsi="Century Gothic"/>
          <w:lang w:val="en-US"/>
        </w:rPr>
        <w:t>artículo</w:t>
      </w:r>
      <w:proofErr w:type="spellEnd"/>
      <w:r>
        <w:rPr>
          <w:rFonts w:ascii="Century Gothic" w:hAnsi="Century Gothic"/>
          <w:lang w:val="en-US"/>
        </w:rPr>
        <w:t xml:space="preserve"> 64, </w:t>
      </w:r>
      <w:proofErr w:type="spellStart"/>
      <w:r>
        <w:rPr>
          <w:rFonts w:ascii="Century Gothic" w:hAnsi="Century Gothic"/>
          <w:lang w:val="en-US"/>
        </w:rPr>
        <w:t>fracción</w:t>
      </w:r>
      <w:proofErr w:type="spellEnd"/>
      <w:r>
        <w:rPr>
          <w:rFonts w:ascii="Century Gothic" w:hAnsi="Century Gothic"/>
          <w:lang w:val="en-US"/>
        </w:rPr>
        <w:t xml:space="preserve"> I del </w:t>
      </w:r>
      <w:proofErr w:type="spellStart"/>
      <w:r>
        <w:rPr>
          <w:rFonts w:ascii="Century Gothic" w:hAnsi="Century Gothic"/>
          <w:lang w:val="en-US"/>
        </w:rPr>
        <w:t>artículo</w:t>
      </w:r>
      <w:proofErr w:type="spellEnd"/>
      <w:r>
        <w:rPr>
          <w:rFonts w:ascii="Century Gothic" w:hAnsi="Century Gothic"/>
          <w:lang w:val="en-US"/>
        </w:rPr>
        <w:t xml:space="preserve"> 68 de la Constitución Política del Estado de Chihuahua, </w:t>
      </w:r>
      <w:proofErr w:type="spellStart"/>
      <w:r>
        <w:rPr>
          <w:rFonts w:ascii="Century Gothic" w:hAnsi="Century Gothic"/>
          <w:lang w:val="en-US"/>
        </w:rPr>
        <w:t>así</w:t>
      </w:r>
      <w:proofErr w:type="spellEnd"/>
      <w:r>
        <w:rPr>
          <w:rFonts w:ascii="Century Gothic" w:hAnsi="Century Gothic"/>
          <w:lang w:val="en-US"/>
        </w:rPr>
        <w:t xml:space="preserve"> </w:t>
      </w:r>
      <w:proofErr w:type="spellStart"/>
      <w:r>
        <w:rPr>
          <w:rFonts w:ascii="Century Gothic" w:hAnsi="Century Gothic"/>
          <w:lang w:val="en-US"/>
        </w:rPr>
        <w:t>como</w:t>
      </w:r>
      <w:proofErr w:type="spellEnd"/>
      <w:r>
        <w:rPr>
          <w:rFonts w:ascii="Century Gothic" w:hAnsi="Century Gothic"/>
          <w:lang w:val="en-US"/>
        </w:rPr>
        <w:t xml:space="preserve"> </w:t>
      </w:r>
      <w:proofErr w:type="spellStart"/>
      <w:r>
        <w:rPr>
          <w:rFonts w:ascii="Century Gothic" w:hAnsi="Century Gothic"/>
          <w:lang w:val="en-US"/>
        </w:rPr>
        <w:t>en</w:t>
      </w:r>
      <w:proofErr w:type="spellEnd"/>
      <w:r>
        <w:rPr>
          <w:rFonts w:ascii="Century Gothic" w:hAnsi="Century Gothic"/>
          <w:lang w:val="en-US"/>
        </w:rPr>
        <w:t xml:space="preserve"> la </w:t>
      </w:r>
      <w:proofErr w:type="spellStart"/>
      <w:r>
        <w:rPr>
          <w:rFonts w:ascii="Century Gothic" w:hAnsi="Century Gothic"/>
          <w:lang w:val="en-US"/>
        </w:rPr>
        <w:t>fracción</w:t>
      </w:r>
      <w:proofErr w:type="spellEnd"/>
      <w:r>
        <w:rPr>
          <w:rFonts w:ascii="Century Gothic" w:hAnsi="Century Gothic"/>
          <w:lang w:val="en-US"/>
        </w:rPr>
        <w:t xml:space="preserve"> I del </w:t>
      </w:r>
      <w:proofErr w:type="spellStart"/>
      <w:r>
        <w:rPr>
          <w:rFonts w:ascii="Century Gothic" w:hAnsi="Century Gothic"/>
          <w:lang w:val="en-US"/>
        </w:rPr>
        <w:t>artícu</w:t>
      </w:r>
      <w:r>
        <w:rPr>
          <w:rFonts w:ascii="Century Gothic" w:hAnsi="Century Gothic"/>
          <w:lang w:val="en-US"/>
        </w:rPr>
        <w:t>lo</w:t>
      </w:r>
      <w:proofErr w:type="spellEnd"/>
      <w:r>
        <w:rPr>
          <w:rFonts w:ascii="Century Gothic" w:hAnsi="Century Gothic"/>
          <w:lang w:val="en-US"/>
        </w:rPr>
        <w:t xml:space="preserve"> 167 de la Ley </w:t>
      </w:r>
      <w:proofErr w:type="spellStart"/>
      <w:r>
        <w:rPr>
          <w:rFonts w:ascii="Century Gothic" w:hAnsi="Century Gothic"/>
          <w:lang w:val="en-US"/>
        </w:rPr>
        <w:t>Orgánica</w:t>
      </w:r>
      <w:proofErr w:type="spellEnd"/>
      <w:r>
        <w:rPr>
          <w:rFonts w:ascii="Century Gothic" w:hAnsi="Century Gothic"/>
          <w:lang w:val="en-US"/>
        </w:rPr>
        <w:t xml:space="preserve"> del </w:t>
      </w:r>
      <w:proofErr w:type="spellStart"/>
      <w:r>
        <w:rPr>
          <w:rFonts w:ascii="Century Gothic" w:hAnsi="Century Gothic"/>
          <w:lang w:val="en-US"/>
        </w:rPr>
        <w:t>Poder</w:t>
      </w:r>
      <w:proofErr w:type="spellEnd"/>
      <w:r>
        <w:rPr>
          <w:rFonts w:ascii="Century Gothic" w:hAnsi="Century Gothic"/>
          <w:lang w:val="en-US"/>
        </w:rPr>
        <w:t xml:space="preserve"> </w:t>
      </w:r>
      <w:proofErr w:type="spellStart"/>
      <w:r>
        <w:rPr>
          <w:rFonts w:ascii="Century Gothic" w:hAnsi="Century Gothic"/>
          <w:lang w:val="en-US"/>
        </w:rPr>
        <w:t>Legislativo</w:t>
      </w:r>
      <w:proofErr w:type="spellEnd"/>
      <w:r>
        <w:rPr>
          <w:rFonts w:ascii="Century Gothic" w:hAnsi="Century Gothic"/>
          <w:lang w:val="en-US"/>
        </w:rPr>
        <w:t xml:space="preserve">, y </w:t>
      </w:r>
      <w:proofErr w:type="spellStart"/>
      <w:r>
        <w:rPr>
          <w:rFonts w:ascii="Century Gothic" w:hAnsi="Century Gothic"/>
          <w:lang w:val="en-US"/>
        </w:rPr>
        <w:t>el</w:t>
      </w:r>
      <w:proofErr w:type="spellEnd"/>
      <w:r>
        <w:rPr>
          <w:rFonts w:ascii="Century Gothic" w:hAnsi="Century Gothic"/>
          <w:lang w:val="en-US"/>
        </w:rPr>
        <w:t xml:space="preserve"> </w:t>
      </w:r>
      <w:proofErr w:type="spellStart"/>
      <w:r>
        <w:rPr>
          <w:rFonts w:ascii="Century Gothic" w:hAnsi="Century Gothic"/>
          <w:lang w:val="en-US"/>
        </w:rPr>
        <w:t>artículo</w:t>
      </w:r>
      <w:proofErr w:type="spellEnd"/>
      <w:r>
        <w:rPr>
          <w:rFonts w:ascii="Century Gothic" w:hAnsi="Century Gothic"/>
          <w:lang w:val="en-US"/>
        </w:rPr>
        <w:t xml:space="preserve"> 77 del </w:t>
      </w:r>
      <w:proofErr w:type="spellStart"/>
      <w:r>
        <w:rPr>
          <w:rFonts w:ascii="Century Gothic" w:hAnsi="Century Gothic"/>
          <w:lang w:val="en-US"/>
        </w:rPr>
        <w:t>Reglamento</w:t>
      </w:r>
      <w:proofErr w:type="spellEnd"/>
      <w:r>
        <w:rPr>
          <w:rFonts w:ascii="Century Gothic" w:hAnsi="Century Gothic"/>
          <w:lang w:val="en-US"/>
        </w:rPr>
        <w:t xml:space="preserve"> Interior y de </w:t>
      </w:r>
      <w:proofErr w:type="spellStart"/>
      <w:r>
        <w:rPr>
          <w:rFonts w:ascii="Century Gothic" w:hAnsi="Century Gothic"/>
          <w:lang w:val="en-US"/>
        </w:rPr>
        <w:t>Prácticas</w:t>
      </w:r>
      <w:proofErr w:type="spellEnd"/>
      <w:r>
        <w:rPr>
          <w:rFonts w:ascii="Century Gothic" w:hAnsi="Century Gothic"/>
          <w:lang w:val="en-US"/>
        </w:rPr>
        <w:t xml:space="preserve"> </w:t>
      </w:r>
      <w:proofErr w:type="spellStart"/>
      <w:r>
        <w:rPr>
          <w:rFonts w:ascii="Century Gothic" w:hAnsi="Century Gothic"/>
          <w:lang w:val="en-US"/>
        </w:rPr>
        <w:t>Parlamentarias</w:t>
      </w:r>
      <w:proofErr w:type="spellEnd"/>
      <w:r>
        <w:rPr>
          <w:rFonts w:ascii="Century Gothic" w:hAnsi="Century Gothic"/>
          <w:lang w:val="en-US"/>
        </w:rPr>
        <w:t xml:space="preserve"> del </w:t>
      </w:r>
      <w:proofErr w:type="spellStart"/>
      <w:r>
        <w:rPr>
          <w:rFonts w:ascii="Century Gothic" w:hAnsi="Century Gothic"/>
          <w:lang w:val="en-US"/>
        </w:rPr>
        <w:t>Poder</w:t>
      </w:r>
      <w:proofErr w:type="spellEnd"/>
      <w:r>
        <w:rPr>
          <w:rFonts w:ascii="Century Gothic" w:hAnsi="Century Gothic"/>
          <w:lang w:val="en-US"/>
        </w:rPr>
        <w:t xml:space="preserve"> </w:t>
      </w:r>
      <w:proofErr w:type="spellStart"/>
      <w:r>
        <w:rPr>
          <w:rFonts w:ascii="Century Gothic" w:hAnsi="Century Gothic"/>
          <w:lang w:val="en-US"/>
        </w:rPr>
        <w:t>Legislativo</w:t>
      </w:r>
      <w:proofErr w:type="spellEnd"/>
      <w:r>
        <w:rPr>
          <w:rFonts w:ascii="Century Gothic" w:hAnsi="Century Gothic"/>
          <w:lang w:val="en-US"/>
        </w:rPr>
        <w:t xml:space="preserve">, </w:t>
      </w:r>
      <w:proofErr w:type="spellStart"/>
      <w:r>
        <w:rPr>
          <w:rFonts w:ascii="Century Gothic" w:hAnsi="Century Gothic"/>
          <w:lang w:val="en-US"/>
        </w:rPr>
        <w:t>acudo</w:t>
      </w:r>
      <w:proofErr w:type="spellEnd"/>
      <w:r>
        <w:rPr>
          <w:rFonts w:ascii="Century Gothic" w:hAnsi="Century Gothic"/>
          <w:lang w:val="en-US"/>
        </w:rPr>
        <w:t xml:space="preserve"> ante </w:t>
      </w:r>
      <w:proofErr w:type="spellStart"/>
      <w:r>
        <w:rPr>
          <w:rFonts w:ascii="Century Gothic" w:hAnsi="Century Gothic"/>
          <w:lang w:val="en-US"/>
        </w:rPr>
        <w:t>esta</w:t>
      </w:r>
      <w:proofErr w:type="spellEnd"/>
      <w:r>
        <w:rPr>
          <w:rFonts w:ascii="Century Gothic" w:hAnsi="Century Gothic"/>
          <w:lang w:val="en-US"/>
        </w:rPr>
        <w:t xml:space="preserve"> Honorable </w:t>
      </w:r>
      <w:proofErr w:type="spellStart"/>
      <w:r>
        <w:rPr>
          <w:rFonts w:ascii="Century Gothic" w:hAnsi="Century Gothic"/>
          <w:lang w:val="en-US"/>
        </w:rPr>
        <w:t>Soberanía</w:t>
      </w:r>
      <w:proofErr w:type="spellEnd"/>
      <w:r>
        <w:rPr>
          <w:rFonts w:ascii="Century Gothic" w:hAnsi="Century Gothic"/>
          <w:lang w:val="en-US"/>
        </w:rPr>
        <w:t xml:space="preserve"> a </w:t>
      </w:r>
      <w:proofErr w:type="spellStart"/>
      <w:r>
        <w:rPr>
          <w:rFonts w:ascii="Century Gothic" w:hAnsi="Century Gothic"/>
          <w:lang w:val="en-US"/>
        </w:rPr>
        <w:t>presentar</w:t>
      </w:r>
      <w:proofErr w:type="spellEnd"/>
      <w:r>
        <w:rPr>
          <w:rFonts w:ascii="Century Gothic" w:hAnsi="Century Gothic"/>
          <w:lang w:val="en-US"/>
        </w:rPr>
        <w:t xml:space="preserve"> </w:t>
      </w:r>
      <w:proofErr w:type="spellStart"/>
      <w:r>
        <w:rPr>
          <w:rFonts w:ascii="Century Gothic" w:hAnsi="Century Gothic"/>
          <w:b/>
          <w:bCs/>
          <w:lang w:val="en-US"/>
        </w:rPr>
        <w:t>Proposición</w:t>
      </w:r>
      <w:proofErr w:type="spellEnd"/>
      <w:r>
        <w:rPr>
          <w:rFonts w:ascii="Century Gothic" w:hAnsi="Century Gothic"/>
          <w:b/>
          <w:bCs/>
          <w:lang w:val="en-US"/>
        </w:rPr>
        <w:t xml:space="preserve"> con </w:t>
      </w:r>
      <w:proofErr w:type="spellStart"/>
      <w:r>
        <w:rPr>
          <w:rFonts w:ascii="Century Gothic" w:hAnsi="Century Gothic"/>
          <w:b/>
          <w:bCs/>
          <w:lang w:val="en-US"/>
        </w:rPr>
        <w:t>carácter</w:t>
      </w:r>
      <w:proofErr w:type="spellEnd"/>
      <w:r>
        <w:rPr>
          <w:rFonts w:ascii="Century Gothic" w:hAnsi="Century Gothic"/>
          <w:b/>
          <w:bCs/>
          <w:lang w:val="en-US"/>
        </w:rPr>
        <w:t xml:space="preserve"> de Punto de </w:t>
      </w:r>
      <w:proofErr w:type="spellStart"/>
      <w:r>
        <w:rPr>
          <w:rFonts w:ascii="Century Gothic" w:hAnsi="Century Gothic"/>
          <w:b/>
          <w:bCs/>
          <w:lang w:val="en-US"/>
        </w:rPr>
        <w:t>Acuerdo</w:t>
      </w:r>
      <w:proofErr w:type="spellEnd"/>
      <w:r>
        <w:rPr>
          <w:rFonts w:ascii="Century Gothic" w:hAnsi="Century Gothic"/>
          <w:lang w:val="en-US"/>
        </w:rPr>
        <w:t xml:space="preserve">, con </w:t>
      </w:r>
      <w:proofErr w:type="spellStart"/>
      <w:r>
        <w:rPr>
          <w:rFonts w:ascii="Century Gothic" w:hAnsi="Century Gothic"/>
          <w:lang w:val="en-US"/>
        </w:rPr>
        <w:t>el</w:t>
      </w:r>
      <w:proofErr w:type="spellEnd"/>
      <w:r>
        <w:rPr>
          <w:rFonts w:ascii="Century Gothic" w:hAnsi="Century Gothic"/>
          <w:lang w:val="en-US"/>
        </w:rPr>
        <w:t xml:space="preserve"> </w:t>
      </w:r>
      <w:proofErr w:type="spellStart"/>
      <w:r>
        <w:rPr>
          <w:rFonts w:ascii="Century Gothic" w:hAnsi="Century Gothic"/>
          <w:lang w:val="en-US"/>
        </w:rPr>
        <w:t>propósito</w:t>
      </w:r>
      <w:proofErr w:type="spellEnd"/>
      <w:r>
        <w:rPr>
          <w:rFonts w:ascii="Century Gothic" w:hAnsi="Century Gothic"/>
          <w:lang w:val="en-US"/>
        </w:rPr>
        <w:t xml:space="preserve"> de</w:t>
      </w:r>
      <w:r>
        <w:rPr>
          <w:rFonts w:ascii="Century Gothic" w:hAnsi="Century Gothic"/>
          <w:lang w:val="en-US"/>
        </w:rPr>
        <w:t xml:space="preserve"> </w:t>
      </w:r>
      <w:proofErr w:type="spellStart"/>
      <w:r>
        <w:rPr>
          <w:rFonts w:ascii="Century Gothic" w:hAnsi="Century Gothic"/>
          <w:lang w:val="en-US"/>
        </w:rPr>
        <w:t>exhortar</w:t>
      </w:r>
      <w:proofErr w:type="spellEnd"/>
      <w:r>
        <w:rPr>
          <w:rFonts w:ascii="Century Gothic" w:hAnsi="Century Gothic"/>
          <w:lang w:val="en-US"/>
        </w:rPr>
        <w:t xml:space="preserve"> </w:t>
      </w:r>
      <w:r w:rsidR="000516EE">
        <w:rPr>
          <w:rFonts w:ascii="Century Gothic" w:hAnsi="Century Gothic"/>
          <w:lang w:val="en-US"/>
        </w:rPr>
        <w:t xml:space="preserve">a las </w:t>
      </w:r>
      <w:proofErr w:type="spellStart"/>
      <w:r w:rsidR="000516EE">
        <w:rPr>
          <w:rFonts w:ascii="Century Gothic" w:hAnsi="Century Gothic"/>
          <w:lang w:val="en-US"/>
        </w:rPr>
        <w:t>autoridades</w:t>
      </w:r>
      <w:proofErr w:type="spellEnd"/>
      <w:r w:rsidR="000516EE">
        <w:rPr>
          <w:rFonts w:ascii="Century Gothic" w:hAnsi="Century Gothic"/>
          <w:lang w:val="en-US"/>
        </w:rPr>
        <w:t xml:space="preserve"> federales a fin de </w:t>
      </w:r>
      <w:proofErr w:type="spellStart"/>
      <w:r w:rsidR="000516EE">
        <w:rPr>
          <w:rFonts w:ascii="Century Gothic" w:hAnsi="Century Gothic"/>
          <w:lang w:val="en-US"/>
        </w:rPr>
        <w:t>esclarecer</w:t>
      </w:r>
      <w:proofErr w:type="spellEnd"/>
      <w:r w:rsidR="000516EE">
        <w:rPr>
          <w:rFonts w:ascii="Century Gothic" w:hAnsi="Century Gothic"/>
          <w:lang w:val="en-US"/>
        </w:rPr>
        <w:t xml:space="preserve"> los </w:t>
      </w:r>
      <w:proofErr w:type="spellStart"/>
      <w:r w:rsidR="000516EE">
        <w:rPr>
          <w:rFonts w:ascii="Century Gothic" w:hAnsi="Century Gothic"/>
          <w:lang w:val="en-US"/>
        </w:rPr>
        <w:t>hechos</w:t>
      </w:r>
      <w:proofErr w:type="spellEnd"/>
      <w:r w:rsidR="000516EE">
        <w:rPr>
          <w:rFonts w:ascii="Century Gothic" w:hAnsi="Century Gothic"/>
          <w:lang w:val="en-US"/>
        </w:rPr>
        <w:t xml:space="preserve"> </w:t>
      </w:r>
      <w:proofErr w:type="spellStart"/>
      <w:r w:rsidR="000516EE">
        <w:rPr>
          <w:rFonts w:ascii="Century Gothic" w:hAnsi="Century Gothic"/>
          <w:lang w:val="en-US"/>
        </w:rPr>
        <w:t>relacionados</w:t>
      </w:r>
      <w:proofErr w:type="spellEnd"/>
      <w:r w:rsidR="000516EE">
        <w:rPr>
          <w:rFonts w:ascii="Century Gothic" w:hAnsi="Century Gothic"/>
          <w:lang w:val="en-US"/>
        </w:rPr>
        <w:t xml:space="preserve"> con la </w:t>
      </w:r>
      <w:proofErr w:type="spellStart"/>
      <w:r w:rsidR="000516EE">
        <w:rPr>
          <w:rFonts w:ascii="Century Gothic" w:hAnsi="Century Gothic"/>
          <w:lang w:val="en-US"/>
        </w:rPr>
        <w:t>privación</w:t>
      </w:r>
      <w:proofErr w:type="spellEnd"/>
      <w:r w:rsidR="000516EE">
        <w:rPr>
          <w:rFonts w:ascii="Century Gothic" w:hAnsi="Century Gothic"/>
          <w:lang w:val="en-US"/>
        </w:rPr>
        <w:t xml:space="preserve"> illegal de la </w:t>
      </w:r>
      <w:proofErr w:type="spellStart"/>
      <w:r w:rsidR="000516EE">
        <w:rPr>
          <w:rFonts w:ascii="Century Gothic" w:hAnsi="Century Gothic"/>
          <w:lang w:val="en-US"/>
        </w:rPr>
        <w:t>libertad</w:t>
      </w:r>
      <w:proofErr w:type="spellEnd"/>
      <w:r w:rsidR="000516EE">
        <w:rPr>
          <w:rFonts w:ascii="Century Gothic" w:hAnsi="Century Gothic"/>
          <w:lang w:val="en-US"/>
        </w:rPr>
        <w:t xml:space="preserve"> de los </w:t>
      </w:r>
      <w:proofErr w:type="spellStart"/>
      <w:r w:rsidR="000516EE">
        <w:rPr>
          <w:rFonts w:ascii="Century Gothic" w:hAnsi="Century Gothic"/>
          <w:lang w:val="en-US"/>
        </w:rPr>
        <w:t>trabajadores</w:t>
      </w:r>
      <w:proofErr w:type="spellEnd"/>
      <w:r w:rsidR="000516EE">
        <w:rPr>
          <w:rFonts w:ascii="Century Gothic" w:hAnsi="Century Gothic"/>
          <w:lang w:val="en-US"/>
        </w:rPr>
        <w:t xml:space="preserve"> </w:t>
      </w:r>
      <w:proofErr w:type="spellStart"/>
      <w:r w:rsidR="000516EE">
        <w:rPr>
          <w:rFonts w:ascii="Century Gothic" w:hAnsi="Century Gothic"/>
          <w:lang w:val="en-US"/>
        </w:rPr>
        <w:t>mineros</w:t>
      </w:r>
      <w:proofErr w:type="spellEnd"/>
      <w:r w:rsidR="000516EE">
        <w:rPr>
          <w:rFonts w:ascii="Century Gothic" w:hAnsi="Century Gothic"/>
          <w:lang w:val="en-US"/>
        </w:rPr>
        <w:t xml:space="preserve"> </w:t>
      </w:r>
      <w:proofErr w:type="spellStart"/>
      <w:r w:rsidR="000516EE">
        <w:rPr>
          <w:rFonts w:ascii="Century Gothic" w:hAnsi="Century Gothic"/>
          <w:lang w:val="en-US"/>
        </w:rPr>
        <w:t>en</w:t>
      </w:r>
      <w:proofErr w:type="spellEnd"/>
      <w:r w:rsidR="000516EE">
        <w:rPr>
          <w:rFonts w:ascii="Century Gothic" w:hAnsi="Century Gothic"/>
          <w:lang w:val="en-US"/>
        </w:rPr>
        <w:t xml:space="preserve"> </w:t>
      </w:r>
      <w:proofErr w:type="spellStart"/>
      <w:r w:rsidR="000516EE">
        <w:rPr>
          <w:rFonts w:ascii="Century Gothic" w:hAnsi="Century Gothic"/>
          <w:lang w:val="en-US"/>
        </w:rPr>
        <w:t>el</w:t>
      </w:r>
      <w:proofErr w:type="spellEnd"/>
      <w:r w:rsidR="000516EE">
        <w:rPr>
          <w:rFonts w:ascii="Century Gothic" w:hAnsi="Century Gothic"/>
          <w:lang w:val="en-US"/>
        </w:rPr>
        <w:t xml:space="preserve"> Estado de Sinaloa</w:t>
      </w:r>
      <w:r>
        <w:rPr>
          <w:rFonts w:ascii="Century Gothic" w:hAnsi="Century Gothic"/>
          <w:lang w:val="en-US"/>
        </w:rPr>
        <w:t xml:space="preserve"> , con base </w:t>
      </w:r>
      <w:proofErr w:type="spellStart"/>
      <w:r>
        <w:rPr>
          <w:rFonts w:ascii="Century Gothic" w:hAnsi="Century Gothic"/>
          <w:lang w:val="en-US"/>
        </w:rPr>
        <w:t>en</w:t>
      </w:r>
      <w:proofErr w:type="spellEnd"/>
      <w:r>
        <w:rPr>
          <w:rFonts w:ascii="Century Gothic" w:hAnsi="Century Gothic"/>
          <w:lang w:val="en-US"/>
        </w:rPr>
        <w:t xml:space="preserve"> la </w:t>
      </w:r>
      <w:proofErr w:type="spellStart"/>
      <w:r>
        <w:rPr>
          <w:rFonts w:ascii="Century Gothic" w:hAnsi="Century Gothic"/>
          <w:lang w:val="en-US"/>
        </w:rPr>
        <w:t>siguiente</w:t>
      </w:r>
      <w:proofErr w:type="spellEnd"/>
      <w:r>
        <w:rPr>
          <w:rFonts w:ascii="Century Gothic" w:hAnsi="Century Gothic"/>
          <w:lang w:val="en-US"/>
        </w:rPr>
        <w:t>:</w:t>
      </w:r>
    </w:p>
    <w:p w14:paraId="0DD6C4A1" w14:textId="77777777" w:rsidR="000516EE" w:rsidRDefault="000516EE">
      <w:pPr>
        <w:pStyle w:val="NormalWeb"/>
        <w:shd w:val="clear" w:color="auto" w:fill="FFFFFF"/>
        <w:spacing w:before="0" w:after="120" w:line="360" w:lineRule="auto"/>
        <w:jc w:val="both"/>
        <w:rPr>
          <w:rFonts w:ascii="Century Gothic" w:eastAsia="Century Gothic" w:hAnsi="Century Gothic" w:cs="Century Gothic"/>
        </w:rPr>
      </w:pPr>
    </w:p>
    <w:p w14:paraId="2810F3BC" w14:textId="77777777" w:rsidR="003B2801" w:rsidRDefault="00AD1EF4">
      <w:pPr>
        <w:pStyle w:val="BodyB"/>
        <w:spacing w:line="360" w:lineRule="auto"/>
        <w:jc w:val="center"/>
        <w:rPr>
          <w:rFonts w:ascii="Century Gothic" w:eastAsia="Century Gothic" w:hAnsi="Century Gothic" w:cs="Century Gothic"/>
          <w:b/>
          <w:bCs/>
          <w:shd w:val="clear" w:color="auto" w:fill="FFFFFF"/>
        </w:rPr>
      </w:pPr>
      <w:r>
        <w:rPr>
          <w:rFonts w:ascii="Century Gothic" w:hAnsi="Century Gothic"/>
          <w:b/>
          <w:bCs/>
          <w:shd w:val="clear" w:color="auto" w:fill="FFFFFF"/>
        </w:rPr>
        <w:t>EXPOSICIÓN DE MOTIVOS</w:t>
      </w:r>
    </w:p>
    <w:p w14:paraId="2D8C0B34" w14:textId="1F0644C1" w:rsidR="000516EE" w:rsidRDefault="00F10342">
      <w:pPr>
        <w:pStyle w:val="BodyB"/>
        <w:spacing w:line="360" w:lineRule="auto"/>
        <w:jc w:val="both"/>
        <w:rPr>
          <w:rFonts w:ascii="Century Gothic" w:eastAsia="Century Gothic" w:hAnsi="Century Gothic" w:cs="Century Gothic"/>
          <w:shd w:val="clear" w:color="auto" w:fill="FFFFFF"/>
        </w:rPr>
      </w:pPr>
      <w:r w:rsidRPr="00F10342">
        <w:rPr>
          <w:rFonts w:ascii="Century Gothic" w:eastAsia="Century Gothic" w:hAnsi="Century Gothic" w:cs="Century Gothic"/>
          <w:shd w:val="clear" w:color="auto" w:fill="FFFFFF"/>
        </w:rPr>
        <w:t xml:space="preserve">Los graves hechos ocurridos en el municipio de Concordia, </w:t>
      </w:r>
      <w:r w:rsidR="00703CB2">
        <w:rPr>
          <w:rFonts w:ascii="Century Gothic" w:eastAsia="Century Gothic" w:hAnsi="Century Gothic" w:cs="Century Gothic"/>
          <w:shd w:val="clear" w:color="auto" w:fill="FFFFFF"/>
        </w:rPr>
        <w:t>E</w:t>
      </w:r>
      <w:r w:rsidRPr="00F10342">
        <w:rPr>
          <w:rFonts w:ascii="Century Gothic" w:eastAsia="Century Gothic" w:hAnsi="Century Gothic" w:cs="Century Gothic"/>
          <w:shd w:val="clear" w:color="auto" w:fill="FFFFFF"/>
        </w:rPr>
        <w:t xml:space="preserve">stado de Sinaloa, donde </w:t>
      </w:r>
      <w:r>
        <w:rPr>
          <w:rFonts w:ascii="Century Gothic" w:eastAsia="Century Gothic" w:hAnsi="Century Gothic" w:cs="Century Gothic"/>
          <w:shd w:val="clear" w:color="auto" w:fill="FFFFFF"/>
        </w:rPr>
        <w:t>10</w:t>
      </w:r>
      <w:r w:rsidRPr="00F10342">
        <w:rPr>
          <w:rFonts w:ascii="Century Gothic" w:eastAsia="Century Gothic" w:hAnsi="Century Gothic" w:cs="Century Gothic"/>
          <w:shd w:val="clear" w:color="auto" w:fill="FFFFFF"/>
        </w:rPr>
        <w:t xml:space="preserve"> trabajadores de una empresa minera de origen canadiense fueron privados ilegalmente de la libertad el pasado 23 de enero, y de los cuales </w:t>
      </w:r>
      <w:r>
        <w:rPr>
          <w:rFonts w:ascii="Century Gothic" w:eastAsia="Century Gothic" w:hAnsi="Century Gothic" w:cs="Century Gothic"/>
          <w:shd w:val="clear" w:color="auto" w:fill="FFFFFF"/>
        </w:rPr>
        <w:t>5</w:t>
      </w:r>
      <w:r w:rsidRPr="00F10342">
        <w:rPr>
          <w:rFonts w:ascii="Century Gothic" w:eastAsia="Century Gothic" w:hAnsi="Century Gothic" w:cs="Century Gothic"/>
          <w:shd w:val="clear" w:color="auto" w:fill="FFFFFF"/>
        </w:rPr>
        <w:t xml:space="preserve"> fueron localizados sin vida, constituyen un episodio de la más alta gravedad e indignación pública</w:t>
      </w:r>
      <w:r>
        <w:rPr>
          <w:rFonts w:ascii="Century Gothic" w:eastAsia="Century Gothic" w:hAnsi="Century Gothic" w:cs="Century Gothic"/>
          <w:shd w:val="clear" w:color="auto" w:fill="FFFFFF"/>
        </w:rPr>
        <w:t xml:space="preserve"> en nuestro país</w:t>
      </w:r>
      <w:r w:rsidRPr="00F10342">
        <w:rPr>
          <w:rFonts w:ascii="Century Gothic" w:eastAsia="Century Gothic" w:hAnsi="Century Gothic" w:cs="Century Gothic"/>
          <w:shd w:val="clear" w:color="auto" w:fill="FFFFFF"/>
        </w:rPr>
        <w:t>. Las víctimas eran ingenieros, técnicos y personal especializado que desarrollaban actividades lícitas, sin vínculo alguno con organizaciones o conductas delictivas</w:t>
      </w:r>
      <w:r>
        <w:rPr>
          <w:rFonts w:ascii="Century Gothic" w:eastAsia="Century Gothic" w:hAnsi="Century Gothic" w:cs="Century Gothic"/>
          <w:shd w:val="clear" w:color="auto" w:fill="FFFFFF"/>
        </w:rPr>
        <w:t>.</w:t>
      </w:r>
    </w:p>
    <w:p w14:paraId="3B6BFD15" w14:textId="77777777" w:rsidR="00F10342" w:rsidRDefault="00F10342">
      <w:pPr>
        <w:pStyle w:val="BodyB"/>
        <w:spacing w:line="360" w:lineRule="auto"/>
        <w:jc w:val="both"/>
        <w:rPr>
          <w:rFonts w:ascii="Century Gothic" w:eastAsia="Century Gothic" w:hAnsi="Century Gothic" w:cs="Century Gothic"/>
          <w:shd w:val="clear" w:color="auto" w:fill="FFFFFF"/>
        </w:rPr>
      </w:pPr>
    </w:p>
    <w:p w14:paraId="5C1465A0" w14:textId="45EA4331" w:rsidR="000516EE" w:rsidRDefault="000516EE">
      <w:pPr>
        <w:pStyle w:val="BodyB"/>
        <w:spacing w:line="360" w:lineRule="auto"/>
        <w:jc w:val="both"/>
        <w:rPr>
          <w:rFonts w:ascii="Century Gothic" w:eastAsia="Century Gothic" w:hAnsi="Century Gothic" w:cs="Century Gothic"/>
          <w:shd w:val="clear" w:color="auto" w:fill="FFFFFF"/>
        </w:rPr>
      </w:pPr>
      <w:r>
        <w:rPr>
          <w:rFonts w:ascii="Century Gothic" w:eastAsia="Century Gothic" w:hAnsi="Century Gothic" w:cs="Century Gothic"/>
          <w:shd w:val="clear" w:color="auto" w:fill="FFFFFF"/>
        </w:rPr>
        <w:t xml:space="preserve">Antes que cualquier otra consideración, quisiera manifestar nuestro pesar y solidaridad con las familias de las víctimas, particularmente ante el </w:t>
      </w:r>
      <w:r>
        <w:rPr>
          <w:rFonts w:ascii="Century Gothic" w:eastAsia="Century Gothic" w:hAnsi="Century Gothic" w:cs="Century Gothic"/>
          <w:shd w:val="clear" w:color="auto" w:fill="FFFFFF"/>
        </w:rPr>
        <w:lastRenderedPageBreak/>
        <w:t xml:space="preserve">lamentable fallecimiento de Jesús Antonio de la O Valdés, chihuahuense localizado sin vida en una fosa clandestina en la comunidad de El Verde, Concordia. </w:t>
      </w:r>
    </w:p>
    <w:p w14:paraId="7C755F76" w14:textId="77777777" w:rsidR="00AC49FB" w:rsidRDefault="00AC49FB">
      <w:pPr>
        <w:pStyle w:val="BodyB"/>
        <w:spacing w:line="360" w:lineRule="auto"/>
        <w:jc w:val="both"/>
        <w:rPr>
          <w:rFonts w:ascii="Century Gothic" w:eastAsia="Century Gothic" w:hAnsi="Century Gothic" w:cs="Century Gothic"/>
          <w:shd w:val="clear" w:color="auto" w:fill="FFFFFF"/>
        </w:rPr>
      </w:pPr>
    </w:p>
    <w:p w14:paraId="32C573A6" w14:textId="77777777" w:rsidR="00AC49FB" w:rsidRDefault="000516EE">
      <w:pPr>
        <w:pStyle w:val="BodyB"/>
        <w:spacing w:line="360" w:lineRule="auto"/>
        <w:jc w:val="both"/>
        <w:rPr>
          <w:rFonts w:ascii="Century Gothic" w:eastAsia="Century Gothic" w:hAnsi="Century Gothic" w:cs="Century Gothic"/>
          <w:shd w:val="clear" w:color="auto" w:fill="FFFFFF"/>
        </w:rPr>
      </w:pPr>
      <w:r>
        <w:rPr>
          <w:rFonts w:ascii="Century Gothic" w:eastAsia="Century Gothic" w:hAnsi="Century Gothic" w:cs="Century Gothic"/>
          <w:shd w:val="clear" w:color="auto" w:fill="FFFFFF"/>
        </w:rPr>
        <w:t xml:space="preserve">De la misma manera, resulta sumamente preocupante la desaparición de Saúl Alberto Ochoa Pérez, trabajador minero originario del municipio de Meoqui, de la comunidad de Lázaro Cárdenas, cuyo paradero sigue sin esclarecerse. </w:t>
      </w:r>
    </w:p>
    <w:p w14:paraId="38812073" w14:textId="77777777" w:rsidR="00AC49FB" w:rsidRDefault="00AC49FB">
      <w:pPr>
        <w:pStyle w:val="BodyB"/>
        <w:spacing w:line="360" w:lineRule="auto"/>
        <w:jc w:val="both"/>
        <w:rPr>
          <w:rFonts w:ascii="Century Gothic" w:eastAsia="Century Gothic" w:hAnsi="Century Gothic" w:cs="Century Gothic"/>
          <w:shd w:val="clear" w:color="auto" w:fill="FFFFFF"/>
        </w:rPr>
      </w:pPr>
    </w:p>
    <w:p w14:paraId="0B3AB87B" w14:textId="2CD8B540" w:rsidR="000516EE" w:rsidRDefault="000516EE">
      <w:pPr>
        <w:pStyle w:val="BodyB"/>
        <w:spacing w:line="360" w:lineRule="auto"/>
        <w:jc w:val="both"/>
        <w:rPr>
          <w:rFonts w:ascii="Century Gothic" w:eastAsia="Century Gothic" w:hAnsi="Century Gothic" w:cs="Century Gothic"/>
          <w:shd w:val="clear" w:color="auto" w:fill="FFFFFF"/>
        </w:rPr>
      </w:pPr>
      <w:r>
        <w:rPr>
          <w:rFonts w:ascii="Century Gothic" w:eastAsia="Century Gothic" w:hAnsi="Century Gothic" w:cs="Century Gothic"/>
          <w:shd w:val="clear" w:color="auto" w:fill="FFFFFF"/>
        </w:rPr>
        <w:t xml:space="preserve">La angustia de </w:t>
      </w:r>
      <w:r w:rsidR="00AC49FB">
        <w:rPr>
          <w:rFonts w:ascii="Century Gothic" w:eastAsia="Century Gothic" w:hAnsi="Century Gothic" w:cs="Century Gothic"/>
          <w:shd w:val="clear" w:color="auto" w:fill="FFFFFF"/>
        </w:rPr>
        <w:t xml:space="preserve">su familia exige una respuesta inmediata, seria y efectiva. Especialmente, después de la revelación de una seria de inconsistencias, omisiones y contradicciones que agravan aún más la situación; donde, colectivos de búsqueda y familiares de las personas desaparecidas han denunciado falta de información, negligencia institucional y condiciones periciales deficientes, así como restricciones injustificadas para realizar labores de búsqueda independientes. </w:t>
      </w:r>
    </w:p>
    <w:p w14:paraId="02B0D177" w14:textId="77777777" w:rsidR="00AC49FB" w:rsidRDefault="00AC49FB">
      <w:pPr>
        <w:pStyle w:val="BodyB"/>
        <w:spacing w:line="360" w:lineRule="auto"/>
        <w:jc w:val="both"/>
        <w:rPr>
          <w:rFonts w:ascii="Century Gothic" w:eastAsia="Century Gothic" w:hAnsi="Century Gothic" w:cs="Century Gothic"/>
          <w:shd w:val="clear" w:color="auto" w:fill="FFFFFF"/>
        </w:rPr>
      </w:pPr>
    </w:p>
    <w:p w14:paraId="15FD567F" w14:textId="741CEC4D" w:rsidR="00AC49FB" w:rsidRDefault="00AC49FB">
      <w:pPr>
        <w:pStyle w:val="BodyB"/>
        <w:spacing w:line="360" w:lineRule="auto"/>
        <w:jc w:val="both"/>
        <w:rPr>
          <w:rFonts w:ascii="Century Gothic" w:eastAsia="Century Gothic" w:hAnsi="Century Gothic" w:cs="Century Gothic"/>
          <w:shd w:val="clear" w:color="auto" w:fill="FFFFFF"/>
        </w:rPr>
      </w:pPr>
      <w:r>
        <w:rPr>
          <w:rFonts w:ascii="Century Gothic" w:eastAsia="Century Gothic" w:hAnsi="Century Gothic" w:cs="Century Gothic"/>
          <w:shd w:val="clear" w:color="auto" w:fill="FFFFFF"/>
        </w:rPr>
        <w:t xml:space="preserve">A esto se suma la versión oficial presentada por el titular de la Secretaría de Seguridad Ciudadana, Omar García </w:t>
      </w:r>
      <w:proofErr w:type="spellStart"/>
      <w:r>
        <w:rPr>
          <w:rFonts w:ascii="Century Gothic" w:eastAsia="Century Gothic" w:hAnsi="Century Gothic" w:cs="Century Gothic"/>
          <w:shd w:val="clear" w:color="auto" w:fill="FFFFFF"/>
        </w:rPr>
        <w:t>Harfuch</w:t>
      </w:r>
      <w:proofErr w:type="spellEnd"/>
      <w:r>
        <w:rPr>
          <w:rFonts w:ascii="Century Gothic" w:eastAsia="Century Gothic" w:hAnsi="Century Gothic" w:cs="Century Gothic"/>
          <w:shd w:val="clear" w:color="auto" w:fill="FFFFFF"/>
        </w:rPr>
        <w:t xml:space="preserve">, que hace unos días declaró que la privación de la libertad y posterior homicidio de los trabajadores mineros habría ocurrido por una supuesta “confusión”, al haber sido identificados erróneamente como integrantes de un grupo criminal antagónico. </w:t>
      </w:r>
    </w:p>
    <w:p w14:paraId="2C9F69CF" w14:textId="77777777" w:rsidR="00AC49FB" w:rsidRDefault="00AC49FB">
      <w:pPr>
        <w:pStyle w:val="BodyB"/>
        <w:spacing w:line="360" w:lineRule="auto"/>
        <w:jc w:val="both"/>
        <w:rPr>
          <w:rFonts w:ascii="Century Gothic" w:eastAsia="Century Gothic" w:hAnsi="Century Gothic" w:cs="Century Gothic"/>
          <w:shd w:val="clear" w:color="auto" w:fill="FFFFFF"/>
        </w:rPr>
      </w:pPr>
    </w:p>
    <w:p w14:paraId="0AC747D7" w14:textId="39E02451" w:rsidR="00AC49FB" w:rsidRDefault="00AC49FB">
      <w:pPr>
        <w:pStyle w:val="BodyB"/>
        <w:spacing w:line="360" w:lineRule="auto"/>
        <w:jc w:val="both"/>
        <w:rPr>
          <w:rFonts w:ascii="Century Gothic" w:eastAsia="Century Gothic" w:hAnsi="Century Gothic" w:cs="Century Gothic"/>
          <w:shd w:val="clear" w:color="auto" w:fill="FFFFFF"/>
        </w:rPr>
      </w:pPr>
      <w:r>
        <w:rPr>
          <w:rFonts w:ascii="Century Gothic" w:eastAsia="Century Gothic" w:hAnsi="Century Gothic" w:cs="Century Gothic"/>
          <w:shd w:val="clear" w:color="auto" w:fill="FFFFFF"/>
        </w:rPr>
        <w:t xml:space="preserve">Dicha explicación resulta insuficiente, poco creíble y contradictoria frente a la información disponible. Según un reportaje del </w:t>
      </w:r>
      <w:r w:rsidRPr="00AC49FB">
        <w:rPr>
          <w:rFonts w:ascii="Century Gothic" w:eastAsia="Century Gothic" w:hAnsi="Century Gothic" w:cs="Century Gothic"/>
          <w:shd w:val="clear" w:color="auto" w:fill="FFFFFF"/>
        </w:rPr>
        <w:t>periodista y conductor Juan Carlos Zúñiga</w:t>
      </w:r>
      <w:r>
        <w:rPr>
          <w:rFonts w:ascii="Century Gothic" w:eastAsia="Century Gothic" w:hAnsi="Century Gothic" w:cs="Century Gothic"/>
          <w:shd w:val="clear" w:color="auto" w:fill="FFFFFF"/>
        </w:rPr>
        <w:t xml:space="preserve">, compañeros de las víctimas, familiares y testimonios directos han señalado que los mineros habían recibido amenazas previas desde hace más de un año, mismas que fueran reportadas a sus superiores </w:t>
      </w:r>
      <w:r>
        <w:rPr>
          <w:rFonts w:ascii="Century Gothic" w:eastAsia="Century Gothic" w:hAnsi="Century Gothic" w:cs="Century Gothic"/>
          <w:shd w:val="clear" w:color="auto" w:fill="FFFFFF"/>
        </w:rPr>
        <w:lastRenderedPageBreak/>
        <w:t xml:space="preserve">dentro de la empresa, sin que se adoptaran medidas efectivas de protección. Incluso, la propia empresa minera suspendió temporalmente sus operaciones el año pasado, emitiendo comunicados donde reconocía problemas graves de seguridad en la zona. </w:t>
      </w:r>
    </w:p>
    <w:p w14:paraId="6E46A686" w14:textId="085579FD" w:rsidR="00AC49FB" w:rsidRDefault="00AC49FB">
      <w:pPr>
        <w:pStyle w:val="BodyB"/>
        <w:spacing w:line="360" w:lineRule="auto"/>
        <w:jc w:val="both"/>
        <w:rPr>
          <w:rFonts w:ascii="Century Gothic" w:eastAsia="Century Gothic" w:hAnsi="Century Gothic" w:cs="Century Gothic"/>
          <w:shd w:val="clear" w:color="auto" w:fill="FFFFFF"/>
        </w:rPr>
      </w:pPr>
    </w:p>
    <w:p w14:paraId="6A88C54B" w14:textId="4E885769" w:rsidR="00AC49FB" w:rsidRDefault="00AC49FB">
      <w:pPr>
        <w:pStyle w:val="BodyB"/>
        <w:spacing w:line="360" w:lineRule="auto"/>
        <w:jc w:val="both"/>
        <w:rPr>
          <w:rFonts w:ascii="Century Gothic" w:eastAsia="Century Gothic" w:hAnsi="Century Gothic" w:cs="Century Gothic"/>
          <w:shd w:val="clear" w:color="auto" w:fill="FFFFFF"/>
        </w:rPr>
      </w:pPr>
      <w:r>
        <w:rPr>
          <w:rFonts w:ascii="Century Gothic" w:eastAsia="Century Gothic" w:hAnsi="Century Gothic" w:cs="Century Gothic"/>
          <w:shd w:val="clear" w:color="auto" w:fill="FFFFFF"/>
        </w:rPr>
        <w:t>Los testimonios también refieren que los grupos criminales tenían plenamente identificados a los trabajadores, al grado de exigirles cambiar el color de sus chalecos de trabajo para poder reconocerlo</w:t>
      </w:r>
      <w:r w:rsidR="00703CB2">
        <w:rPr>
          <w:rFonts w:ascii="Century Gothic" w:eastAsia="Century Gothic" w:hAnsi="Century Gothic" w:cs="Century Gothic"/>
          <w:shd w:val="clear" w:color="auto" w:fill="FFFFFF"/>
        </w:rPr>
        <w:t>s</w:t>
      </w:r>
      <w:r>
        <w:rPr>
          <w:rFonts w:ascii="Century Gothic" w:eastAsia="Century Gothic" w:hAnsi="Century Gothic" w:cs="Century Gothic"/>
          <w:shd w:val="clear" w:color="auto" w:fill="FFFFFF"/>
        </w:rPr>
        <w:t xml:space="preserve"> en campo, y que la exigencia no consi</w:t>
      </w:r>
      <w:r w:rsidR="006A611C">
        <w:rPr>
          <w:rFonts w:ascii="Century Gothic" w:eastAsia="Century Gothic" w:hAnsi="Century Gothic" w:cs="Century Gothic"/>
          <w:shd w:val="clear" w:color="auto" w:fill="FFFFFF"/>
        </w:rPr>
        <w:t xml:space="preserve">stía en pagos o extorsiones económicas, sino en abandonar la zona y detener las operaciones mineras. </w:t>
      </w:r>
    </w:p>
    <w:p w14:paraId="095079BD" w14:textId="77777777" w:rsidR="00AC49FB" w:rsidRDefault="00AC49FB">
      <w:pPr>
        <w:pStyle w:val="BodyB"/>
        <w:spacing w:line="360" w:lineRule="auto"/>
        <w:jc w:val="both"/>
        <w:rPr>
          <w:rFonts w:ascii="Century Gothic" w:eastAsia="Century Gothic" w:hAnsi="Century Gothic" w:cs="Century Gothic"/>
          <w:shd w:val="clear" w:color="auto" w:fill="FFFFFF"/>
        </w:rPr>
      </w:pPr>
    </w:p>
    <w:p w14:paraId="7354D5B1" w14:textId="4FE9AAC3" w:rsidR="006A611C" w:rsidRDefault="006A611C">
      <w:pPr>
        <w:pStyle w:val="BodyB"/>
        <w:spacing w:line="360" w:lineRule="auto"/>
        <w:jc w:val="both"/>
        <w:rPr>
          <w:rFonts w:ascii="Century Gothic" w:eastAsia="Century Gothic" w:hAnsi="Century Gothic" w:cs="Century Gothic"/>
          <w:shd w:val="clear" w:color="auto" w:fill="FFFFFF"/>
        </w:rPr>
      </w:pPr>
      <w:r>
        <w:rPr>
          <w:rFonts w:ascii="Century Gothic" w:eastAsia="Century Gothic" w:hAnsi="Century Gothic" w:cs="Century Gothic"/>
          <w:shd w:val="clear" w:color="auto" w:fill="FFFFFF"/>
        </w:rPr>
        <w:t xml:space="preserve">Esto, desgraciadamente coincide con los informes de la localización de al menos </w:t>
      </w:r>
      <w:r w:rsidR="00703CB2">
        <w:rPr>
          <w:rFonts w:ascii="Century Gothic" w:eastAsia="Century Gothic" w:hAnsi="Century Gothic" w:cs="Century Gothic"/>
          <w:shd w:val="clear" w:color="auto" w:fill="FFFFFF"/>
        </w:rPr>
        <w:t>6</w:t>
      </w:r>
      <w:r>
        <w:rPr>
          <w:rFonts w:ascii="Century Gothic" w:eastAsia="Century Gothic" w:hAnsi="Century Gothic" w:cs="Century Gothic"/>
          <w:shd w:val="clear" w:color="auto" w:fill="FFFFFF"/>
        </w:rPr>
        <w:t xml:space="preserve"> fosas clandestinas en la zona de Concordia, así como 1</w:t>
      </w:r>
      <w:r w:rsidR="00703CB2">
        <w:rPr>
          <w:rFonts w:ascii="Century Gothic" w:eastAsia="Century Gothic" w:hAnsi="Century Gothic" w:cs="Century Gothic"/>
          <w:shd w:val="clear" w:color="auto" w:fill="FFFFFF"/>
        </w:rPr>
        <w:t xml:space="preserve">4 </w:t>
      </w:r>
      <w:r>
        <w:rPr>
          <w:rFonts w:ascii="Century Gothic" w:eastAsia="Century Gothic" w:hAnsi="Century Gothic" w:cs="Century Gothic"/>
          <w:shd w:val="clear" w:color="auto" w:fill="FFFFFF"/>
        </w:rPr>
        <w:t xml:space="preserve">cuerpos en total localizados esta semana, varios de ellos aún sin identificar. </w:t>
      </w:r>
    </w:p>
    <w:p w14:paraId="2E4C612C" w14:textId="77777777" w:rsidR="006A611C" w:rsidRDefault="006A611C">
      <w:pPr>
        <w:pStyle w:val="BodyB"/>
        <w:spacing w:line="360" w:lineRule="auto"/>
        <w:jc w:val="both"/>
        <w:rPr>
          <w:rFonts w:ascii="Century Gothic" w:eastAsia="Century Gothic" w:hAnsi="Century Gothic" w:cs="Century Gothic"/>
          <w:shd w:val="clear" w:color="auto" w:fill="FFFFFF"/>
        </w:rPr>
      </w:pPr>
    </w:p>
    <w:p w14:paraId="6F2D769E" w14:textId="48B7A980" w:rsidR="006A611C" w:rsidRDefault="006A611C">
      <w:pPr>
        <w:pStyle w:val="BodyB"/>
        <w:spacing w:line="360" w:lineRule="auto"/>
        <w:jc w:val="both"/>
        <w:rPr>
          <w:rFonts w:ascii="Century Gothic" w:eastAsia="Century Gothic" w:hAnsi="Century Gothic" w:cs="Century Gothic"/>
          <w:shd w:val="clear" w:color="auto" w:fill="FFFFFF"/>
        </w:rPr>
      </w:pPr>
      <w:r>
        <w:rPr>
          <w:rFonts w:ascii="Century Gothic" w:eastAsia="Century Gothic" w:hAnsi="Century Gothic" w:cs="Century Gothic"/>
          <w:shd w:val="clear" w:color="auto" w:fill="FFFFFF"/>
        </w:rPr>
        <w:t>Estos elementos hacen insostenible la narrativa de una confusión fortuita. Más aún, cuando los hechos ocurrieron dentro del propio fraccionamiento donde se hospedaban los trabajadores, previo al inicio de su jornada laboral. Es imposible sostener una confusión cuando el grupo armado acudió directamente al sitio de alojamiento del personal minero.</w:t>
      </w:r>
    </w:p>
    <w:p w14:paraId="7E0AD298" w14:textId="77777777" w:rsidR="006A611C" w:rsidRDefault="006A611C">
      <w:pPr>
        <w:pStyle w:val="BodyB"/>
        <w:spacing w:line="360" w:lineRule="auto"/>
        <w:jc w:val="both"/>
        <w:rPr>
          <w:rFonts w:ascii="Century Gothic" w:eastAsia="Century Gothic" w:hAnsi="Century Gothic" w:cs="Century Gothic"/>
          <w:shd w:val="clear" w:color="auto" w:fill="FFFFFF"/>
        </w:rPr>
      </w:pPr>
    </w:p>
    <w:p w14:paraId="65D668EF" w14:textId="1DC783EA" w:rsidR="006A611C" w:rsidRDefault="006A611C">
      <w:pPr>
        <w:pStyle w:val="BodyB"/>
        <w:spacing w:line="360" w:lineRule="auto"/>
        <w:jc w:val="both"/>
        <w:rPr>
          <w:rFonts w:ascii="Century Gothic" w:eastAsia="Century Gothic" w:hAnsi="Century Gothic" w:cs="Century Gothic"/>
          <w:shd w:val="clear" w:color="auto" w:fill="FFFFFF"/>
        </w:rPr>
      </w:pPr>
      <w:r>
        <w:rPr>
          <w:rFonts w:ascii="Century Gothic" w:eastAsia="Century Gothic" w:hAnsi="Century Gothic" w:cs="Century Gothic"/>
          <w:shd w:val="clear" w:color="auto" w:fill="FFFFFF"/>
        </w:rPr>
        <w:t xml:space="preserve">Estos lamentables acontecimientos </w:t>
      </w:r>
      <w:r w:rsidR="00A2718F">
        <w:rPr>
          <w:rFonts w:ascii="Century Gothic" w:eastAsia="Century Gothic" w:hAnsi="Century Gothic" w:cs="Century Gothic"/>
          <w:shd w:val="clear" w:color="auto" w:fill="FFFFFF"/>
        </w:rPr>
        <w:t xml:space="preserve">también </w:t>
      </w:r>
      <w:r>
        <w:rPr>
          <w:rFonts w:ascii="Century Gothic" w:eastAsia="Century Gothic" w:hAnsi="Century Gothic" w:cs="Century Gothic"/>
          <w:shd w:val="clear" w:color="auto" w:fill="FFFFFF"/>
        </w:rPr>
        <w:t xml:space="preserve">coinciden con otras </w:t>
      </w:r>
      <w:r w:rsidR="00F10342">
        <w:rPr>
          <w:rFonts w:ascii="Century Gothic" w:eastAsia="Century Gothic" w:hAnsi="Century Gothic" w:cs="Century Gothic"/>
          <w:shd w:val="clear" w:color="auto" w:fill="FFFFFF"/>
        </w:rPr>
        <w:t>tragedias</w:t>
      </w:r>
      <w:r>
        <w:rPr>
          <w:rFonts w:ascii="Century Gothic" w:eastAsia="Century Gothic" w:hAnsi="Century Gothic" w:cs="Century Gothic"/>
          <w:shd w:val="clear" w:color="auto" w:fill="FFFFFF"/>
        </w:rPr>
        <w:t xml:space="preserve"> en Sinaloa, como la desaparición de </w:t>
      </w:r>
      <w:r w:rsidR="004528B2">
        <w:rPr>
          <w:rFonts w:ascii="Century Gothic" w:eastAsia="Century Gothic" w:hAnsi="Century Gothic" w:cs="Century Gothic"/>
          <w:shd w:val="clear" w:color="auto" w:fill="FFFFFF"/>
        </w:rPr>
        <w:t xml:space="preserve">4 </w:t>
      </w:r>
      <w:r>
        <w:rPr>
          <w:rFonts w:ascii="Century Gothic" w:eastAsia="Century Gothic" w:hAnsi="Century Gothic" w:cs="Century Gothic"/>
          <w:shd w:val="clear" w:color="auto" w:fill="FFFFFF"/>
        </w:rPr>
        <w:t>turistas</w:t>
      </w:r>
      <w:r w:rsidR="004528B2">
        <w:rPr>
          <w:rFonts w:ascii="Century Gothic" w:eastAsia="Century Gothic" w:hAnsi="Century Gothic" w:cs="Century Gothic"/>
          <w:shd w:val="clear" w:color="auto" w:fill="FFFFFF"/>
        </w:rPr>
        <w:t xml:space="preserve"> de Estado de México</w:t>
      </w:r>
      <w:r>
        <w:rPr>
          <w:rFonts w:ascii="Century Gothic" w:eastAsia="Century Gothic" w:hAnsi="Century Gothic" w:cs="Century Gothic"/>
          <w:shd w:val="clear" w:color="auto" w:fill="FFFFFF"/>
        </w:rPr>
        <w:t xml:space="preserve"> en Mazatlán</w:t>
      </w:r>
      <w:r w:rsidR="004528B2">
        <w:rPr>
          <w:rFonts w:ascii="Century Gothic" w:eastAsia="Century Gothic" w:hAnsi="Century Gothic" w:cs="Century Gothic"/>
          <w:shd w:val="clear" w:color="auto" w:fill="FFFFFF"/>
        </w:rPr>
        <w:t>; la desaparición de un ni</w:t>
      </w:r>
      <w:r w:rsidR="004528B2" w:rsidRPr="004528B2">
        <w:rPr>
          <w:rFonts w:ascii="Century Gothic" w:eastAsia="Century Gothic" w:hAnsi="Century Gothic" w:cs="Century Gothic"/>
          <w:shd w:val="clear" w:color="auto" w:fill="FFFFFF"/>
        </w:rPr>
        <w:t>ño y su padre duranguenses</w:t>
      </w:r>
      <w:r w:rsidR="004528B2">
        <w:rPr>
          <w:rFonts w:ascii="Century Gothic" w:eastAsia="Century Gothic" w:hAnsi="Century Gothic" w:cs="Century Gothic"/>
          <w:shd w:val="clear" w:color="auto" w:fill="FFFFFF"/>
        </w:rPr>
        <w:t xml:space="preserve">, donde </w:t>
      </w:r>
      <w:r w:rsidR="004528B2" w:rsidRPr="004528B2">
        <w:rPr>
          <w:rFonts w:ascii="Century Gothic" w:eastAsia="Century Gothic" w:hAnsi="Century Gothic" w:cs="Century Gothic"/>
          <w:shd w:val="clear" w:color="auto" w:fill="FFFFFF"/>
        </w:rPr>
        <w:t>su última conexión fue en El Verde, Concordia</w:t>
      </w:r>
      <w:r w:rsidR="004528B2">
        <w:rPr>
          <w:rFonts w:ascii="Century Gothic" w:eastAsia="Century Gothic" w:hAnsi="Century Gothic" w:cs="Century Gothic"/>
          <w:shd w:val="clear" w:color="auto" w:fill="FFFFFF"/>
        </w:rPr>
        <w:t>; los secuestros de 5 personas que iban de Los Mochis</w:t>
      </w:r>
      <w:r>
        <w:rPr>
          <w:rFonts w:ascii="Century Gothic" w:eastAsia="Century Gothic" w:hAnsi="Century Gothic" w:cs="Century Gothic"/>
          <w:shd w:val="clear" w:color="auto" w:fill="FFFFFF"/>
        </w:rPr>
        <w:t xml:space="preserve"> </w:t>
      </w:r>
      <w:r w:rsidR="004528B2">
        <w:rPr>
          <w:rFonts w:ascii="Century Gothic" w:eastAsia="Century Gothic" w:hAnsi="Century Gothic" w:cs="Century Gothic"/>
          <w:shd w:val="clear" w:color="auto" w:fill="FFFFFF"/>
        </w:rPr>
        <w:t xml:space="preserve">al municipio de </w:t>
      </w:r>
      <w:r>
        <w:rPr>
          <w:rFonts w:ascii="Century Gothic" w:eastAsia="Century Gothic" w:hAnsi="Century Gothic" w:cs="Century Gothic"/>
          <w:shd w:val="clear" w:color="auto" w:fill="FFFFFF"/>
        </w:rPr>
        <w:t xml:space="preserve">Ahome, el asesinato del director de tránsito municipal de Culiacán, el ataque de los dos diputados de MC </w:t>
      </w:r>
      <w:r w:rsidR="00F10342">
        <w:rPr>
          <w:rFonts w:ascii="Century Gothic" w:eastAsia="Century Gothic" w:hAnsi="Century Gothic" w:cs="Century Gothic"/>
          <w:shd w:val="clear" w:color="auto" w:fill="FFFFFF"/>
        </w:rPr>
        <w:t>d</w:t>
      </w:r>
      <w:r>
        <w:rPr>
          <w:rFonts w:ascii="Century Gothic" w:eastAsia="Century Gothic" w:hAnsi="Century Gothic" w:cs="Century Gothic"/>
          <w:shd w:val="clear" w:color="auto" w:fill="FFFFFF"/>
        </w:rPr>
        <w:t xml:space="preserve">el Congreso local, y el hallazgo constante de </w:t>
      </w:r>
      <w:r w:rsidR="00703CB2">
        <w:rPr>
          <w:rFonts w:ascii="Century Gothic" w:eastAsia="Century Gothic" w:hAnsi="Century Gothic" w:cs="Century Gothic"/>
          <w:shd w:val="clear" w:color="auto" w:fill="FFFFFF"/>
        </w:rPr>
        <w:t xml:space="preserve">más </w:t>
      </w:r>
      <w:r>
        <w:rPr>
          <w:rFonts w:ascii="Century Gothic" w:eastAsia="Century Gothic" w:hAnsi="Century Gothic" w:cs="Century Gothic"/>
          <w:shd w:val="clear" w:color="auto" w:fill="FFFFFF"/>
        </w:rPr>
        <w:t>fosas clandestinas.</w:t>
      </w:r>
    </w:p>
    <w:p w14:paraId="720BC10B" w14:textId="77777777" w:rsidR="00E67934" w:rsidRDefault="00E67934">
      <w:pPr>
        <w:pStyle w:val="BodyB"/>
        <w:spacing w:line="360" w:lineRule="auto"/>
        <w:jc w:val="both"/>
        <w:rPr>
          <w:rFonts w:ascii="Century Gothic" w:eastAsia="Century Gothic" w:hAnsi="Century Gothic" w:cs="Century Gothic"/>
          <w:shd w:val="clear" w:color="auto" w:fill="FFFFFF"/>
        </w:rPr>
      </w:pPr>
    </w:p>
    <w:p w14:paraId="3B15B123" w14:textId="77777777" w:rsidR="00703CB2" w:rsidRDefault="00703CB2">
      <w:pPr>
        <w:pStyle w:val="BodyB"/>
        <w:spacing w:line="360" w:lineRule="auto"/>
        <w:jc w:val="both"/>
        <w:rPr>
          <w:rFonts w:ascii="Century Gothic" w:eastAsia="Century Gothic" w:hAnsi="Century Gothic" w:cs="Century Gothic"/>
          <w:shd w:val="clear" w:color="auto" w:fill="FFFFFF"/>
        </w:rPr>
      </w:pPr>
      <w:r>
        <w:rPr>
          <w:rFonts w:ascii="Century Gothic" w:eastAsia="Century Gothic" w:hAnsi="Century Gothic" w:cs="Century Gothic"/>
          <w:shd w:val="clear" w:color="auto" w:fill="FFFFFF"/>
        </w:rPr>
        <w:lastRenderedPageBreak/>
        <w:t xml:space="preserve">Frente a esta lamentable realidad, resulta urgente reconocer que lo que hemos presenciado en las últimas semanas es profundamente alarmante. </w:t>
      </w:r>
    </w:p>
    <w:p w14:paraId="18137D96" w14:textId="77777777" w:rsidR="00703CB2" w:rsidRDefault="00703CB2">
      <w:pPr>
        <w:pStyle w:val="BodyB"/>
        <w:spacing w:line="360" w:lineRule="auto"/>
        <w:jc w:val="both"/>
        <w:rPr>
          <w:rFonts w:ascii="Century Gothic" w:eastAsia="Century Gothic" w:hAnsi="Century Gothic" w:cs="Century Gothic"/>
          <w:shd w:val="clear" w:color="auto" w:fill="FFFFFF"/>
        </w:rPr>
      </w:pPr>
    </w:p>
    <w:p w14:paraId="670041BF" w14:textId="2B5A3AAD" w:rsidR="00E67934" w:rsidRDefault="00703CB2">
      <w:pPr>
        <w:pStyle w:val="BodyB"/>
        <w:spacing w:line="360" w:lineRule="auto"/>
        <w:jc w:val="both"/>
        <w:rPr>
          <w:rFonts w:ascii="Century Gothic" w:eastAsia="Century Gothic" w:hAnsi="Century Gothic" w:cs="Century Gothic"/>
          <w:shd w:val="clear" w:color="auto" w:fill="FFFFFF"/>
        </w:rPr>
      </w:pPr>
      <w:r>
        <w:rPr>
          <w:rFonts w:ascii="Century Gothic" w:eastAsia="Century Gothic" w:hAnsi="Century Gothic" w:cs="Century Gothic"/>
          <w:shd w:val="clear" w:color="auto" w:fill="FFFFFF"/>
        </w:rPr>
        <w:t>Más grave aún es que muchos casos no se hacen públicos por temor, por presión institucional o por la solicitud expresa a las familias de no denunciar o no acudir a los medios de co</w:t>
      </w:r>
      <w:r w:rsidR="00CF153C">
        <w:rPr>
          <w:rFonts w:ascii="Century Gothic" w:eastAsia="Century Gothic" w:hAnsi="Century Gothic" w:cs="Century Gothic"/>
          <w:shd w:val="clear" w:color="auto" w:fill="FFFFFF"/>
        </w:rPr>
        <w:t xml:space="preserve">municación, lo que profundiza la opacidad y la impunidad. </w:t>
      </w:r>
    </w:p>
    <w:p w14:paraId="22EF3048" w14:textId="77777777" w:rsidR="00CF153C" w:rsidRDefault="00CF153C">
      <w:pPr>
        <w:pStyle w:val="BodyB"/>
        <w:spacing w:line="360" w:lineRule="auto"/>
        <w:jc w:val="both"/>
        <w:rPr>
          <w:rFonts w:ascii="Century Gothic" w:eastAsia="Century Gothic" w:hAnsi="Century Gothic" w:cs="Century Gothic"/>
          <w:shd w:val="clear" w:color="auto" w:fill="FFFFFF"/>
        </w:rPr>
      </w:pPr>
    </w:p>
    <w:p w14:paraId="496832D6" w14:textId="3D730699" w:rsidR="00CF153C" w:rsidRDefault="00CF153C">
      <w:pPr>
        <w:pStyle w:val="BodyB"/>
        <w:spacing w:line="360" w:lineRule="auto"/>
        <w:jc w:val="both"/>
        <w:rPr>
          <w:rFonts w:ascii="Century Gothic" w:eastAsia="Century Gothic" w:hAnsi="Century Gothic" w:cs="Century Gothic"/>
          <w:shd w:val="clear" w:color="auto" w:fill="FFFFFF"/>
        </w:rPr>
      </w:pPr>
      <w:r>
        <w:rPr>
          <w:rFonts w:ascii="Century Gothic" w:eastAsia="Century Gothic" w:hAnsi="Century Gothic" w:cs="Century Gothic"/>
          <w:shd w:val="clear" w:color="auto" w:fill="FFFFFF"/>
        </w:rPr>
        <w:t>En este contexto, diversas organizaciones de mineros han convocado mañana a movilizaciones para exigir verdad, justicia y el regreso con vida de los trabajadores desaparecidos. Estas manifestaciones se realizarán en Zacatecas, Sonora y aquí en la capital, como una expresión legítima de exigencia social ante la falta de respuestas claras y efectivas por parte de las autoridades.</w:t>
      </w:r>
    </w:p>
    <w:p w14:paraId="6C3847F4" w14:textId="77777777" w:rsidR="00CF153C" w:rsidRDefault="00CF153C">
      <w:pPr>
        <w:pStyle w:val="BodyB"/>
        <w:spacing w:line="360" w:lineRule="auto"/>
        <w:jc w:val="both"/>
        <w:rPr>
          <w:rFonts w:ascii="Century Gothic" w:eastAsia="Century Gothic" w:hAnsi="Century Gothic" w:cs="Century Gothic"/>
          <w:shd w:val="clear" w:color="auto" w:fill="FFFFFF"/>
        </w:rPr>
      </w:pPr>
    </w:p>
    <w:p w14:paraId="7562E29D" w14:textId="5ACB763B" w:rsidR="000516EE" w:rsidRDefault="00CF153C">
      <w:pPr>
        <w:pStyle w:val="BodyB"/>
        <w:spacing w:line="360" w:lineRule="auto"/>
        <w:jc w:val="both"/>
        <w:rPr>
          <w:rFonts w:ascii="Century Gothic" w:eastAsia="Century Gothic" w:hAnsi="Century Gothic" w:cs="Century Gothic"/>
          <w:shd w:val="clear" w:color="auto" w:fill="FFFFFF"/>
        </w:rPr>
      </w:pPr>
      <w:r>
        <w:rPr>
          <w:rFonts w:ascii="Century Gothic" w:eastAsia="Century Gothic" w:hAnsi="Century Gothic" w:cs="Century Gothic"/>
          <w:shd w:val="clear" w:color="auto" w:fill="FFFFFF"/>
        </w:rPr>
        <w:t>La situación es compleja y profundamente dolorosa. Y p</w:t>
      </w:r>
      <w:r w:rsidR="00E67934">
        <w:rPr>
          <w:rFonts w:ascii="Century Gothic" w:eastAsia="Century Gothic" w:hAnsi="Century Gothic" w:cs="Century Gothic"/>
          <w:shd w:val="clear" w:color="auto" w:fill="FFFFFF"/>
        </w:rPr>
        <w:t xml:space="preserve">or todo lo anterior, es </w:t>
      </w:r>
      <w:r>
        <w:rPr>
          <w:rFonts w:ascii="Century Gothic" w:eastAsia="Century Gothic" w:hAnsi="Century Gothic" w:cs="Century Gothic"/>
          <w:shd w:val="clear" w:color="auto" w:fill="FFFFFF"/>
        </w:rPr>
        <w:t>urgente</w:t>
      </w:r>
      <w:r w:rsidR="00E67934">
        <w:rPr>
          <w:rFonts w:ascii="Century Gothic" w:eastAsia="Century Gothic" w:hAnsi="Century Gothic" w:cs="Century Gothic"/>
          <w:shd w:val="clear" w:color="auto" w:fill="FFFFFF"/>
        </w:rPr>
        <w:t xml:space="preserve"> alzar la voz desde el ámbito de nuestras atribuciones, para exigir que las autoridades esclarezcan los hechos, que garanticen la búsqueda efectiva de las personas desaparecidas, y lo más importante, que el gobierno de Federal deje de mentir y ocultar la verdad.</w:t>
      </w:r>
    </w:p>
    <w:p w14:paraId="6847C5BA" w14:textId="77777777" w:rsidR="00CF153C" w:rsidRDefault="00CF153C">
      <w:pPr>
        <w:pStyle w:val="BodyB"/>
        <w:spacing w:line="360" w:lineRule="auto"/>
        <w:jc w:val="both"/>
        <w:rPr>
          <w:rFonts w:ascii="Century Gothic" w:eastAsia="Century Gothic" w:hAnsi="Century Gothic" w:cs="Century Gothic"/>
          <w:shd w:val="clear" w:color="auto" w:fill="FFFFFF"/>
        </w:rPr>
      </w:pPr>
    </w:p>
    <w:p w14:paraId="7AF532EC" w14:textId="2BAF74E8" w:rsidR="00CF153C" w:rsidRDefault="00CF153C">
      <w:pPr>
        <w:pStyle w:val="BodyB"/>
        <w:spacing w:line="360" w:lineRule="auto"/>
        <w:jc w:val="both"/>
        <w:rPr>
          <w:rFonts w:ascii="Century Gothic" w:eastAsia="Century Gothic" w:hAnsi="Century Gothic" w:cs="Century Gothic"/>
          <w:shd w:val="clear" w:color="auto" w:fill="FFFFFF"/>
        </w:rPr>
      </w:pPr>
      <w:r>
        <w:rPr>
          <w:rFonts w:ascii="Century Gothic" w:eastAsia="Century Gothic" w:hAnsi="Century Gothic" w:cs="Century Gothic"/>
          <w:shd w:val="clear" w:color="auto" w:fill="FFFFFF"/>
        </w:rPr>
        <w:t>En particular, la localización con vida de Saúl Alberto Ochoa Pérez, originario de Meoqui, debe ser una prioridad absoluta. Su búsqueda no puede ser postergada, fragmentada ni subordinada a versiones oficiales contradictorias.</w:t>
      </w:r>
    </w:p>
    <w:p w14:paraId="7E5B0A12" w14:textId="77777777" w:rsidR="000516EE" w:rsidRDefault="000516EE">
      <w:pPr>
        <w:pStyle w:val="BodyB"/>
        <w:spacing w:line="360" w:lineRule="auto"/>
        <w:jc w:val="both"/>
        <w:rPr>
          <w:rFonts w:ascii="Century Gothic" w:eastAsia="Century Gothic" w:hAnsi="Century Gothic" w:cs="Century Gothic"/>
          <w:shd w:val="clear" w:color="auto" w:fill="FFFFFF"/>
        </w:rPr>
      </w:pPr>
    </w:p>
    <w:p w14:paraId="1F28D212" w14:textId="77777777" w:rsidR="003B2801" w:rsidRDefault="00AD1EF4">
      <w:pPr>
        <w:pStyle w:val="BodyB"/>
        <w:spacing w:line="360" w:lineRule="auto"/>
        <w:jc w:val="both"/>
        <w:rPr>
          <w:rFonts w:ascii="Century Gothic" w:eastAsia="Century Gothic" w:hAnsi="Century Gothic" w:cs="Century Gothic"/>
          <w:shd w:val="clear" w:color="auto" w:fill="FFFFFF"/>
        </w:rPr>
      </w:pPr>
      <w:r>
        <w:rPr>
          <w:rFonts w:ascii="Century Gothic" w:hAnsi="Century Gothic"/>
          <w:shd w:val="clear" w:color="auto" w:fill="FFFFFF"/>
        </w:rPr>
        <w:t>Por lo anteriormente expuesto y fundado, pongo a consideración de esta Honorable Asamblea Legislativa el siguiente proyecto con carácter de:</w:t>
      </w:r>
    </w:p>
    <w:p w14:paraId="7C0FCE35" w14:textId="77777777" w:rsidR="003B2801" w:rsidRDefault="003B2801">
      <w:pPr>
        <w:pStyle w:val="NormalWeb"/>
        <w:shd w:val="clear" w:color="auto" w:fill="FFFFFF"/>
        <w:spacing w:before="0" w:after="120" w:line="360" w:lineRule="auto"/>
        <w:jc w:val="center"/>
        <w:rPr>
          <w:rFonts w:ascii="Century Gothic" w:eastAsia="Century Gothic" w:hAnsi="Century Gothic" w:cs="Century Gothic"/>
          <w:b/>
          <w:bCs/>
          <w:shd w:val="clear" w:color="auto" w:fill="FFFFFF"/>
        </w:rPr>
      </w:pPr>
    </w:p>
    <w:p w14:paraId="0566C703" w14:textId="77777777" w:rsidR="003B2801" w:rsidRDefault="00AD1EF4">
      <w:pPr>
        <w:pStyle w:val="NormalWeb"/>
        <w:shd w:val="clear" w:color="auto" w:fill="FFFFFF"/>
        <w:spacing w:before="0" w:after="120" w:line="360" w:lineRule="auto"/>
        <w:jc w:val="center"/>
        <w:rPr>
          <w:rFonts w:ascii="Century Gothic" w:eastAsia="Century Gothic" w:hAnsi="Century Gothic" w:cs="Century Gothic"/>
          <w:b/>
          <w:bCs/>
          <w:shd w:val="clear" w:color="auto" w:fill="FFFFFF"/>
        </w:rPr>
      </w:pPr>
      <w:r>
        <w:rPr>
          <w:rFonts w:ascii="Century Gothic" w:hAnsi="Century Gothic"/>
          <w:b/>
          <w:bCs/>
          <w:shd w:val="clear" w:color="auto" w:fill="FFFFFF"/>
        </w:rPr>
        <w:lastRenderedPageBreak/>
        <w:t>ACUERDO:</w:t>
      </w:r>
    </w:p>
    <w:p w14:paraId="52ED6607" w14:textId="0A1C5F9C" w:rsidR="003B2801" w:rsidRDefault="00E67934">
      <w:pPr>
        <w:pStyle w:val="NormalWeb"/>
        <w:shd w:val="clear" w:color="auto" w:fill="FFFFFF"/>
        <w:spacing w:after="120" w:line="360" w:lineRule="auto"/>
        <w:jc w:val="both"/>
        <w:rPr>
          <w:rFonts w:ascii="Century Gothic" w:hAnsi="Century Gothic"/>
          <w:shd w:val="clear" w:color="auto" w:fill="FFFFFF"/>
        </w:rPr>
      </w:pPr>
      <w:r>
        <w:rPr>
          <w:rFonts w:ascii="Century Gothic" w:hAnsi="Century Gothic"/>
          <w:b/>
          <w:bCs/>
          <w:shd w:val="clear" w:color="auto" w:fill="FFFFFF"/>
        </w:rPr>
        <w:t xml:space="preserve">PRIMERO. </w:t>
      </w:r>
      <w:r w:rsidRPr="00E67934">
        <w:rPr>
          <w:rFonts w:ascii="Century Gothic" w:hAnsi="Century Gothic"/>
          <w:shd w:val="clear" w:color="auto" w:fill="FFFFFF"/>
        </w:rPr>
        <w:t xml:space="preserve">La Sexagésima </w:t>
      </w:r>
      <w:r>
        <w:rPr>
          <w:rFonts w:ascii="Century Gothic" w:hAnsi="Century Gothic"/>
          <w:shd w:val="clear" w:color="auto" w:fill="FFFFFF"/>
        </w:rPr>
        <w:t xml:space="preserve">Octava </w:t>
      </w:r>
      <w:r w:rsidRPr="00E67934">
        <w:rPr>
          <w:rFonts w:ascii="Century Gothic" w:hAnsi="Century Gothic"/>
          <w:shd w:val="clear" w:color="auto" w:fill="FFFFFF"/>
        </w:rPr>
        <w:t>Legislatura del Honorable Congreso del Estado de Chihuahua exhorta respetuosamente a la Fiscalía General de la República para que, en el ámbito de sus atribuciones, realice una investigación exhaustiva, imparcial y transparente que permita esclarecer plenamente los hechos relacionados con la privación ilegal de la libertad y el homicidio de trabajadores de la empresa minera ocurridos en el municipio de Concordia, Sinaloa, así como el hallazgo de fosas clandestinas vinculadas a dichos acontecimientos.</w:t>
      </w:r>
    </w:p>
    <w:p w14:paraId="0BDCEC46" w14:textId="57659C6C" w:rsidR="00E67934" w:rsidRDefault="00E67934">
      <w:pPr>
        <w:pStyle w:val="NormalWeb"/>
        <w:shd w:val="clear" w:color="auto" w:fill="FFFFFF"/>
        <w:spacing w:after="120" w:line="360" w:lineRule="auto"/>
        <w:jc w:val="both"/>
        <w:rPr>
          <w:rFonts w:ascii="Century Gothic" w:hAnsi="Century Gothic"/>
          <w:shd w:val="clear" w:color="auto" w:fill="FFFFFF"/>
        </w:rPr>
      </w:pPr>
      <w:r w:rsidRPr="00E67934">
        <w:rPr>
          <w:rFonts w:ascii="Century Gothic" w:hAnsi="Century Gothic"/>
          <w:b/>
          <w:bCs/>
          <w:shd w:val="clear" w:color="auto" w:fill="FFFFFF"/>
        </w:rPr>
        <w:t>SEGUNDO.</w:t>
      </w:r>
      <w:r>
        <w:rPr>
          <w:rFonts w:ascii="Century Gothic" w:hAnsi="Century Gothic"/>
          <w:shd w:val="clear" w:color="auto" w:fill="FFFFFF"/>
        </w:rPr>
        <w:t xml:space="preserve"> </w:t>
      </w:r>
      <w:r w:rsidRPr="00E67934">
        <w:rPr>
          <w:rFonts w:ascii="Century Gothic" w:hAnsi="Century Gothic"/>
          <w:shd w:val="clear" w:color="auto" w:fill="FFFFFF"/>
        </w:rPr>
        <w:t xml:space="preserve">La Sexagésima </w:t>
      </w:r>
      <w:r>
        <w:rPr>
          <w:rFonts w:ascii="Century Gothic" w:hAnsi="Century Gothic"/>
          <w:shd w:val="clear" w:color="auto" w:fill="FFFFFF"/>
        </w:rPr>
        <w:t>Octava</w:t>
      </w:r>
      <w:r w:rsidRPr="00E67934">
        <w:rPr>
          <w:rFonts w:ascii="Century Gothic" w:hAnsi="Century Gothic"/>
          <w:shd w:val="clear" w:color="auto" w:fill="FFFFFF"/>
        </w:rPr>
        <w:t xml:space="preserve"> Legislatura del Honorable Congreso del Estado de Chihuahua exhorta a la Secretaría de Seguridad y Protección Ciudadana a informar con veracidad, claridad y responsabilidad a la sociedad mexicana, absteniéndose de emitir versiones oficiales que contradigan testimonios, antecedentes documentados o hechos verificables, y garantizando que las declaraciones públicas se apeguen estrictamente a la verdad y a los avances reales de las investigaciones.</w:t>
      </w:r>
    </w:p>
    <w:p w14:paraId="5CF7C2F4" w14:textId="15880557" w:rsidR="00E67934" w:rsidRPr="00E67934" w:rsidRDefault="00E67934">
      <w:pPr>
        <w:pStyle w:val="NormalWeb"/>
        <w:shd w:val="clear" w:color="auto" w:fill="FFFFFF"/>
        <w:spacing w:after="120" w:line="360" w:lineRule="auto"/>
        <w:jc w:val="both"/>
        <w:rPr>
          <w:rFonts w:ascii="Century Gothic" w:hAnsi="Century Gothic"/>
          <w:shd w:val="clear" w:color="auto" w:fill="FFFFFF"/>
        </w:rPr>
      </w:pPr>
      <w:r w:rsidRPr="00E67934">
        <w:rPr>
          <w:rFonts w:ascii="Century Gothic" w:hAnsi="Century Gothic"/>
          <w:b/>
          <w:bCs/>
          <w:shd w:val="clear" w:color="auto" w:fill="FFFFFF"/>
        </w:rPr>
        <w:t>TERCERO.</w:t>
      </w:r>
      <w:r>
        <w:rPr>
          <w:rFonts w:ascii="Century Gothic" w:hAnsi="Century Gothic"/>
          <w:shd w:val="clear" w:color="auto" w:fill="FFFFFF"/>
        </w:rPr>
        <w:t xml:space="preserve"> </w:t>
      </w:r>
      <w:r w:rsidRPr="00E67934">
        <w:rPr>
          <w:rFonts w:ascii="Century Gothic" w:hAnsi="Century Gothic"/>
          <w:shd w:val="clear" w:color="auto" w:fill="FFFFFF"/>
        </w:rPr>
        <w:t>La Sexagésima Octava Legislatura del Honorable Congreso del Estado de Chihuahua</w:t>
      </w:r>
      <w:r>
        <w:rPr>
          <w:rFonts w:ascii="Century Gothic" w:hAnsi="Century Gothic"/>
          <w:shd w:val="clear" w:color="auto" w:fill="FFFFFF"/>
        </w:rPr>
        <w:t xml:space="preserve"> </w:t>
      </w:r>
      <w:r w:rsidRPr="00E67934">
        <w:rPr>
          <w:rFonts w:ascii="Century Gothic" w:hAnsi="Century Gothic"/>
          <w:shd w:val="clear" w:color="auto" w:fill="FFFFFF"/>
        </w:rPr>
        <w:t xml:space="preserve">exhorta de manera urgente a la Secretaría de Seguridad y Protección Ciudadana, a la Guardia Nacional y a la </w:t>
      </w:r>
      <w:proofErr w:type="gramStart"/>
      <w:r w:rsidRPr="00E67934">
        <w:rPr>
          <w:rFonts w:ascii="Century Gothic" w:hAnsi="Century Gothic"/>
          <w:shd w:val="clear" w:color="auto" w:fill="FFFFFF"/>
        </w:rPr>
        <w:t>Fiscalía General</w:t>
      </w:r>
      <w:proofErr w:type="gramEnd"/>
      <w:r w:rsidRPr="00E67934">
        <w:rPr>
          <w:rFonts w:ascii="Century Gothic" w:hAnsi="Century Gothic"/>
          <w:shd w:val="clear" w:color="auto" w:fill="FFFFFF"/>
        </w:rPr>
        <w:t xml:space="preserve"> de la República para que intensifiquen de forma inmediata las acciones de búsqueda, localización e investigación tendientes a dar con</w:t>
      </w:r>
      <w:r>
        <w:rPr>
          <w:rFonts w:ascii="Century Gothic" w:hAnsi="Century Gothic"/>
          <w:shd w:val="clear" w:color="auto" w:fill="FFFFFF"/>
        </w:rPr>
        <w:t xml:space="preserve"> el paradero de los trabajadores mineros desaparecidos en Concordia, especialmente</w:t>
      </w:r>
      <w:r w:rsidRPr="00E67934">
        <w:rPr>
          <w:rFonts w:ascii="Century Gothic" w:hAnsi="Century Gothic"/>
          <w:shd w:val="clear" w:color="auto" w:fill="FFFFFF"/>
        </w:rPr>
        <w:t xml:space="preserve"> de Saúl Alberto Ochoa Pérez, originario del municipio de Meoqui</w:t>
      </w:r>
      <w:r>
        <w:rPr>
          <w:rFonts w:ascii="Century Gothic" w:hAnsi="Century Gothic"/>
          <w:shd w:val="clear" w:color="auto" w:fill="FFFFFF"/>
        </w:rPr>
        <w:t>.</w:t>
      </w:r>
    </w:p>
    <w:p w14:paraId="786FED43" w14:textId="50B05F5C" w:rsidR="003B2801" w:rsidRDefault="00AD1EF4">
      <w:pPr>
        <w:pStyle w:val="NormalWeb"/>
        <w:shd w:val="clear" w:color="auto" w:fill="FFFFFF"/>
        <w:spacing w:before="0" w:after="120" w:line="360" w:lineRule="auto"/>
        <w:jc w:val="both"/>
        <w:rPr>
          <w:rFonts w:ascii="Century Gothic" w:eastAsia="Century Gothic" w:hAnsi="Century Gothic" w:cs="Century Gothic"/>
          <w:shd w:val="clear" w:color="auto" w:fill="FFFFFF"/>
        </w:rPr>
      </w:pPr>
      <w:r>
        <w:rPr>
          <w:rFonts w:ascii="Century Gothic" w:hAnsi="Century Gothic"/>
          <w:b/>
          <w:bCs/>
          <w:shd w:val="clear" w:color="auto" w:fill="FFFFFF"/>
        </w:rPr>
        <w:t>ECONÓMICO</w:t>
      </w:r>
      <w:r>
        <w:rPr>
          <w:rFonts w:ascii="Century Gothic" w:hAnsi="Century Gothic"/>
          <w:shd w:val="clear" w:color="auto" w:fill="FFFFFF"/>
        </w:rPr>
        <w:t>. Aprobado que sea, túrnese a la Secretaría de A</w:t>
      </w:r>
      <w:r>
        <w:rPr>
          <w:rFonts w:ascii="Century Gothic" w:hAnsi="Century Gothic"/>
          <w:shd w:val="clear" w:color="auto" w:fill="FFFFFF"/>
        </w:rPr>
        <w:t xml:space="preserve">suntos Legislativos para que elabore la Minuta de Acuerdo correspondiente. </w:t>
      </w:r>
    </w:p>
    <w:p w14:paraId="78EE118E" w14:textId="4B8D8DF8" w:rsidR="003B2801" w:rsidRDefault="00AD1EF4">
      <w:pPr>
        <w:pStyle w:val="NormalWeb"/>
        <w:shd w:val="clear" w:color="auto" w:fill="FFFFFF"/>
        <w:spacing w:before="0" w:after="120" w:line="360" w:lineRule="auto"/>
        <w:jc w:val="both"/>
        <w:rPr>
          <w:rFonts w:ascii="Century Gothic" w:hAnsi="Century Gothic"/>
          <w:shd w:val="clear" w:color="auto" w:fill="FFFFFF"/>
        </w:rPr>
      </w:pPr>
      <w:r>
        <w:rPr>
          <w:rFonts w:ascii="Century Gothic" w:hAnsi="Century Gothic"/>
          <w:b/>
          <w:bCs/>
          <w:shd w:val="clear" w:color="auto" w:fill="FFFFFF"/>
        </w:rPr>
        <w:t>DADO</w:t>
      </w:r>
      <w:r>
        <w:rPr>
          <w:rFonts w:ascii="Century Gothic" w:hAnsi="Century Gothic"/>
          <w:shd w:val="clear" w:color="auto" w:fill="FFFFFF"/>
        </w:rPr>
        <w:t xml:space="preserve"> en el Salón de Sesiones del Poder Legislativo, en la ciudad de Chihuahua, a los </w:t>
      </w:r>
      <w:r w:rsidR="00E67934">
        <w:rPr>
          <w:rFonts w:ascii="Century Gothic" w:hAnsi="Century Gothic"/>
          <w:shd w:val="clear" w:color="auto" w:fill="FFFFFF"/>
        </w:rPr>
        <w:t>13</w:t>
      </w:r>
      <w:r w:rsidR="00B853F8">
        <w:rPr>
          <w:rFonts w:ascii="Century Gothic" w:hAnsi="Century Gothic"/>
          <w:shd w:val="clear" w:color="auto" w:fill="FFFFFF"/>
        </w:rPr>
        <w:t xml:space="preserve"> </w:t>
      </w:r>
      <w:r>
        <w:rPr>
          <w:rFonts w:ascii="Century Gothic" w:hAnsi="Century Gothic"/>
          <w:shd w:val="clear" w:color="auto" w:fill="FFFFFF"/>
        </w:rPr>
        <w:t xml:space="preserve">días del mes de </w:t>
      </w:r>
      <w:r w:rsidR="00E67934">
        <w:rPr>
          <w:rFonts w:ascii="Century Gothic" w:hAnsi="Century Gothic"/>
          <w:shd w:val="clear" w:color="auto" w:fill="FFFFFF"/>
        </w:rPr>
        <w:t>febrero</w:t>
      </w:r>
      <w:r>
        <w:rPr>
          <w:rFonts w:ascii="Century Gothic" w:hAnsi="Century Gothic"/>
          <w:shd w:val="clear" w:color="auto" w:fill="FFFFFF"/>
        </w:rPr>
        <w:t xml:space="preserve"> de 202</w:t>
      </w:r>
      <w:r w:rsidR="00E67934">
        <w:rPr>
          <w:rFonts w:ascii="Century Gothic" w:hAnsi="Century Gothic"/>
          <w:shd w:val="clear" w:color="auto" w:fill="FFFFFF"/>
        </w:rPr>
        <w:t>6</w:t>
      </w:r>
      <w:r>
        <w:rPr>
          <w:rFonts w:ascii="Century Gothic" w:hAnsi="Century Gothic"/>
          <w:shd w:val="clear" w:color="auto" w:fill="FFFFFF"/>
        </w:rPr>
        <w:t xml:space="preserve">. </w:t>
      </w:r>
    </w:p>
    <w:p w14:paraId="60247C48" w14:textId="77777777" w:rsidR="00B853F8" w:rsidRDefault="00B853F8">
      <w:pPr>
        <w:pStyle w:val="NormalWeb"/>
        <w:shd w:val="clear" w:color="auto" w:fill="FFFFFF"/>
        <w:spacing w:before="0" w:after="120" w:line="360" w:lineRule="auto"/>
        <w:jc w:val="both"/>
        <w:rPr>
          <w:rFonts w:ascii="Century Gothic" w:hAnsi="Century Gothic"/>
          <w:shd w:val="clear" w:color="auto" w:fill="FFFFFF"/>
        </w:rPr>
      </w:pPr>
    </w:p>
    <w:p w14:paraId="72C0AE32" w14:textId="77777777" w:rsidR="00B853F8" w:rsidRDefault="00B853F8">
      <w:pPr>
        <w:pStyle w:val="NormalWeb"/>
        <w:shd w:val="clear" w:color="auto" w:fill="FFFFFF"/>
        <w:spacing w:before="0" w:after="120" w:line="360" w:lineRule="auto"/>
        <w:jc w:val="both"/>
        <w:rPr>
          <w:rFonts w:ascii="Century Gothic" w:eastAsia="Century Gothic" w:hAnsi="Century Gothic" w:cs="Century Gothic"/>
          <w:shd w:val="clear" w:color="auto" w:fill="FFFFFF"/>
        </w:rPr>
      </w:pPr>
    </w:p>
    <w:p w14:paraId="64E79E69" w14:textId="77777777" w:rsidR="003B2801" w:rsidRDefault="003B2801">
      <w:pPr>
        <w:pStyle w:val="NormalWeb"/>
        <w:shd w:val="clear" w:color="auto" w:fill="FFFFFF"/>
        <w:spacing w:before="0" w:line="360" w:lineRule="auto"/>
        <w:jc w:val="center"/>
        <w:rPr>
          <w:rFonts w:ascii="Century Gothic" w:eastAsia="Century Gothic" w:hAnsi="Century Gothic" w:cs="Century Gothic"/>
          <w:b/>
          <w:bCs/>
          <w14:textOutline w14:w="12700" w14:cap="flat" w14:cmpd="sng" w14:algn="ctr">
            <w14:noFill/>
            <w14:prstDash w14:val="solid"/>
            <w14:miter w14:lim="400000"/>
          </w14:textOutline>
        </w:rPr>
      </w:pPr>
    </w:p>
    <w:p w14:paraId="24B511B7" w14:textId="77777777" w:rsidR="003B2801" w:rsidRDefault="00AD1EF4">
      <w:pPr>
        <w:pStyle w:val="NormalWeb"/>
        <w:shd w:val="clear" w:color="auto" w:fill="FFFFFF"/>
        <w:spacing w:before="0" w:line="360" w:lineRule="auto"/>
        <w:jc w:val="center"/>
        <w:rPr>
          <w:rFonts w:ascii="Century Gothic" w:eastAsia="Century Gothic" w:hAnsi="Century Gothic" w:cs="Century Gothic"/>
          <w:b/>
          <w:bCs/>
          <w14:textOutline w14:w="12700" w14:cap="flat" w14:cmpd="sng" w14:algn="ctr">
            <w14:noFill/>
            <w14:prstDash w14:val="solid"/>
            <w14:miter w14:lim="400000"/>
          </w14:textOutline>
        </w:rPr>
      </w:pPr>
      <w:r>
        <w:rPr>
          <w:rFonts w:ascii="Century Gothic" w:hAnsi="Century Gothic"/>
          <w:b/>
          <w:bCs/>
          <w14:textOutline w14:w="12700" w14:cap="flat" w14:cmpd="sng" w14:algn="ctr">
            <w14:noFill/>
            <w14:prstDash w14:val="solid"/>
            <w14:miter w14:lim="400000"/>
          </w14:textOutline>
        </w:rPr>
        <w:t xml:space="preserve">A T E N T A M E N T E </w:t>
      </w:r>
    </w:p>
    <w:p w14:paraId="51755EB7" w14:textId="77777777" w:rsidR="003B2801" w:rsidRDefault="00AD1EF4">
      <w:pPr>
        <w:pStyle w:val="NormalWeb"/>
        <w:shd w:val="clear" w:color="auto" w:fill="FFFFFF"/>
        <w:spacing w:before="0" w:line="360" w:lineRule="auto"/>
        <w:jc w:val="center"/>
        <w:rPr>
          <w:rFonts w:ascii="Century Gothic" w:eastAsia="Century Gothic" w:hAnsi="Century Gothic" w:cs="Century Gothic"/>
          <w14:textOutline w14:w="12700" w14:cap="flat" w14:cmpd="sng" w14:algn="ctr">
            <w14:noFill/>
            <w14:prstDash w14:val="solid"/>
            <w14:miter w14:lim="400000"/>
          </w14:textOutline>
        </w:rPr>
      </w:pPr>
      <w:r>
        <w:rPr>
          <w:rFonts w:ascii="Century Gothic" w:hAnsi="Century Gothic"/>
          <w:b/>
          <w:bCs/>
          <w14:textOutline w14:w="12700" w14:cap="flat" w14:cmpd="sng" w14:algn="ctr">
            <w14:noFill/>
            <w14:prstDash w14:val="solid"/>
            <w14:miter w14:lim="400000"/>
          </w14:textOutline>
        </w:rPr>
        <w:t>GRUPO PARLAMENTARIO DEL PARTIDO ACCI</w:t>
      </w:r>
      <w:r>
        <w:rPr>
          <w:rFonts w:ascii="Century Gothic" w:hAnsi="Century Gothic"/>
          <w:b/>
          <w:bCs/>
          <w14:textOutline w14:w="12700" w14:cap="flat" w14:cmpd="sng" w14:algn="ctr">
            <w14:noFill/>
            <w14:prstDash w14:val="solid"/>
            <w14:miter w14:lim="400000"/>
          </w14:textOutline>
        </w:rPr>
        <w:t>ON NACIONAL</w:t>
      </w:r>
    </w:p>
    <w:p w14:paraId="1EBF6607" w14:textId="77777777" w:rsidR="003B2801" w:rsidRDefault="003B2801">
      <w:pPr>
        <w:pStyle w:val="BodyC"/>
        <w:rPr>
          <w:rFonts w:ascii="Century Gothic" w:eastAsia="Century Gothic" w:hAnsi="Century Gothic" w:cs="Century Gothic"/>
          <w:b/>
          <w:bCs/>
          <w:kern w:val="2"/>
        </w:rPr>
      </w:pPr>
    </w:p>
    <w:p w14:paraId="2FB9E253" w14:textId="77777777" w:rsidR="003B2801" w:rsidRDefault="003B2801">
      <w:pPr>
        <w:pStyle w:val="BodyC"/>
        <w:rPr>
          <w:rFonts w:ascii="Century Gothic" w:eastAsia="Century Gothic" w:hAnsi="Century Gothic" w:cs="Century Gothic"/>
          <w:b/>
          <w:bCs/>
          <w:kern w:val="2"/>
        </w:rPr>
      </w:pPr>
    </w:p>
    <w:p w14:paraId="092C6472" w14:textId="77777777" w:rsidR="003B2801" w:rsidRDefault="003B2801">
      <w:pPr>
        <w:pStyle w:val="BodyC"/>
        <w:rPr>
          <w:rFonts w:ascii="Century Gothic" w:eastAsia="Century Gothic" w:hAnsi="Century Gothic" w:cs="Century Gothic"/>
          <w:b/>
          <w:bCs/>
          <w:kern w:val="2"/>
        </w:rPr>
      </w:pPr>
    </w:p>
    <w:p w14:paraId="0716182C" w14:textId="77777777" w:rsidR="003B2801" w:rsidRDefault="00AD1EF4">
      <w:pPr>
        <w:pStyle w:val="BodyC"/>
        <w:tabs>
          <w:tab w:val="left" w:pos="6120"/>
        </w:tabs>
        <w:spacing w:after="160" w:line="360" w:lineRule="auto"/>
        <w:jc w:val="center"/>
        <w:rPr>
          <w:rFonts w:ascii="Century Gothic" w:eastAsia="Century Gothic" w:hAnsi="Century Gothic" w:cs="Century Gothic"/>
          <w:b/>
          <w:bCs/>
          <w:shd w:val="clear" w:color="auto" w:fill="FFFFFF"/>
        </w:rPr>
        <w:sectPr w:rsidR="003B2801">
          <w:headerReference w:type="default" r:id="rId6"/>
          <w:pgSz w:w="12240" w:h="15840"/>
          <w:pgMar w:top="1417" w:right="1701" w:bottom="1417" w:left="1701" w:header="708" w:footer="708" w:gutter="0"/>
          <w:cols w:space="720"/>
        </w:sectPr>
      </w:pPr>
      <w:r>
        <w:rPr>
          <w:rFonts w:ascii="Century Gothic" w:hAnsi="Century Gothic"/>
          <w:b/>
          <w:bCs/>
          <w:shd w:val="clear" w:color="auto" w:fill="FFFFFF"/>
        </w:rPr>
        <w:t>DIP. ISMAEL PÉREZ PAVÍA</w:t>
      </w:r>
    </w:p>
    <w:p w14:paraId="75AA10A5" w14:textId="77777777" w:rsidR="003B2801" w:rsidRDefault="003B2801">
      <w:pPr>
        <w:pStyle w:val="BodyC"/>
        <w:spacing w:line="360" w:lineRule="auto"/>
        <w:sectPr w:rsidR="003B2801">
          <w:type w:val="continuous"/>
          <w:pgSz w:w="12240" w:h="15840"/>
          <w:pgMar w:top="1417" w:right="1701" w:bottom="1417" w:left="1701" w:header="708" w:footer="708" w:gutter="0"/>
          <w:cols w:num="2" w:space="720"/>
        </w:sectPr>
      </w:pPr>
    </w:p>
    <w:p w14:paraId="184D80C8" w14:textId="77777777" w:rsidR="003B2801" w:rsidRDefault="003B2801">
      <w:pPr>
        <w:pStyle w:val="BodyC"/>
        <w:spacing w:line="360" w:lineRule="auto"/>
        <w:jc w:val="center"/>
        <w:rPr>
          <w:rFonts w:ascii="Century Gothic" w:eastAsia="Century Gothic" w:hAnsi="Century Gothic" w:cs="Century Gothic"/>
          <w:b/>
          <w:bCs/>
        </w:rPr>
      </w:pPr>
    </w:p>
    <w:p w14:paraId="70522F47" w14:textId="77777777" w:rsidR="003B2801" w:rsidRDefault="003B2801">
      <w:pPr>
        <w:pStyle w:val="BodyC"/>
        <w:spacing w:line="360" w:lineRule="auto"/>
        <w:jc w:val="center"/>
        <w:rPr>
          <w:rFonts w:ascii="Century Gothic" w:eastAsia="Century Gothic" w:hAnsi="Century Gothic" w:cs="Century Gothic"/>
          <w:b/>
          <w:bCs/>
        </w:rPr>
      </w:pPr>
    </w:p>
    <w:p w14:paraId="1BECA098" w14:textId="77777777" w:rsidR="003B2801" w:rsidRDefault="00AD1EF4">
      <w:pPr>
        <w:pStyle w:val="BodyCA"/>
        <w:tabs>
          <w:tab w:val="left" w:pos="6120"/>
        </w:tabs>
        <w:spacing w:line="360" w:lineRule="auto"/>
        <w:jc w:val="center"/>
        <w:rPr>
          <w:rFonts w:ascii="Century Gothic" w:eastAsia="Century Gothic" w:hAnsi="Century Gothic" w:cs="Century Gothic"/>
          <w:b/>
          <w:bCs/>
        </w:rPr>
      </w:pPr>
      <w:r>
        <w:rPr>
          <w:rFonts w:ascii="Arial" w:hAnsi="Arial"/>
          <w:b/>
          <w:bCs/>
        </w:rPr>
        <w:t xml:space="preserve"> </w:t>
      </w:r>
      <w:r>
        <w:rPr>
          <w:rFonts w:ascii="Century Gothic" w:hAnsi="Century Gothic"/>
          <w:b/>
          <w:bCs/>
        </w:rPr>
        <w:t>DIP. JOSÉ ALFREDO CHÁVEZ MADRID</w:t>
      </w:r>
    </w:p>
    <w:p w14:paraId="5FD9ACFA" w14:textId="77777777" w:rsidR="003B2801" w:rsidRDefault="003B2801">
      <w:pPr>
        <w:pStyle w:val="BodyCA"/>
        <w:tabs>
          <w:tab w:val="left" w:pos="6120"/>
        </w:tabs>
        <w:spacing w:line="360" w:lineRule="auto"/>
        <w:jc w:val="center"/>
        <w:rPr>
          <w:rFonts w:ascii="Century Gothic" w:eastAsia="Century Gothic" w:hAnsi="Century Gothic" w:cs="Century Gothic"/>
          <w:b/>
          <w:bCs/>
        </w:rPr>
      </w:pPr>
    </w:p>
    <w:p w14:paraId="3CCDD0C8" w14:textId="77777777" w:rsidR="003B2801" w:rsidRDefault="003B2801">
      <w:pPr>
        <w:pStyle w:val="BodyCA"/>
        <w:tabs>
          <w:tab w:val="left" w:pos="6120"/>
        </w:tabs>
        <w:spacing w:line="360" w:lineRule="auto"/>
        <w:jc w:val="center"/>
        <w:rPr>
          <w:rFonts w:ascii="Century Gothic" w:eastAsia="Century Gothic" w:hAnsi="Century Gothic" w:cs="Century Gothic"/>
          <w:b/>
          <w:bCs/>
        </w:rPr>
      </w:pPr>
    </w:p>
    <w:p w14:paraId="3ECF59F4" w14:textId="77777777" w:rsidR="003B2801" w:rsidRDefault="00AD1EF4">
      <w:pPr>
        <w:pStyle w:val="BodyCA"/>
        <w:tabs>
          <w:tab w:val="left" w:pos="6120"/>
        </w:tabs>
        <w:spacing w:line="360" w:lineRule="auto"/>
        <w:jc w:val="center"/>
        <w:rPr>
          <w:rFonts w:ascii="Century Gothic" w:eastAsia="Century Gothic" w:hAnsi="Century Gothic" w:cs="Century Gothic"/>
          <w:b/>
          <w:bCs/>
        </w:rPr>
      </w:pPr>
      <w:r>
        <w:rPr>
          <w:rFonts w:ascii="Century Gothic" w:hAnsi="Century Gothic"/>
          <w:b/>
          <w:bCs/>
        </w:rPr>
        <w:t>DIP. ARTURO ZUBIA</w:t>
      </w:r>
    </w:p>
    <w:p w14:paraId="33BAC28E" w14:textId="77777777" w:rsidR="003B2801" w:rsidRDefault="00AD1EF4">
      <w:pPr>
        <w:pStyle w:val="BodyCA"/>
        <w:tabs>
          <w:tab w:val="left" w:pos="6120"/>
        </w:tabs>
        <w:spacing w:line="360" w:lineRule="auto"/>
        <w:jc w:val="center"/>
        <w:rPr>
          <w:rFonts w:ascii="Century Gothic" w:eastAsia="Century Gothic" w:hAnsi="Century Gothic" w:cs="Century Gothic"/>
          <w:b/>
          <w:bCs/>
        </w:rPr>
      </w:pPr>
      <w:r>
        <w:rPr>
          <w:rFonts w:ascii="Century Gothic" w:hAnsi="Century Gothic"/>
          <w:b/>
          <w:bCs/>
        </w:rPr>
        <w:t>FERNÁNDEZ</w:t>
      </w:r>
    </w:p>
    <w:p w14:paraId="1EC67E0E" w14:textId="77777777" w:rsidR="003B2801" w:rsidRDefault="003B2801">
      <w:pPr>
        <w:pStyle w:val="BodyCA"/>
        <w:tabs>
          <w:tab w:val="left" w:pos="6120"/>
        </w:tabs>
        <w:spacing w:line="360" w:lineRule="auto"/>
        <w:jc w:val="center"/>
        <w:rPr>
          <w:rFonts w:ascii="Century Gothic" w:eastAsia="Century Gothic" w:hAnsi="Century Gothic" w:cs="Century Gothic"/>
          <w:b/>
          <w:bCs/>
        </w:rPr>
      </w:pPr>
    </w:p>
    <w:p w14:paraId="3FDEA8F7" w14:textId="77777777" w:rsidR="003B2801" w:rsidRDefault="003B2801">
      <w:pPr>
        <w:pStyle w:val="BodyCA"/>
        <w:tabs>
          <w:tab w:val="left" w:pos="6120"/>
        </w:tabs>
        <w:spacing w:line="360" w:lineRule="auto"/>
        <w:jc w:val="center"/>
        <w:rPr>
          <w:rFonts w:ascii="Century Gothic" w:eastAsia="Century Gothic" w:hAnsi="Century Gothic" w:cs="Century Gothic"/>
          <w:b/>
          <w:bCs/>
        </w:rPr>
      </w:pPr>
    </w:p>
    <w:p w14:paraId="5C04E951" w14:textId="77777777" w:rsidR="003B2801" w:rsidRDefault="00AD1EF4">
      <w:pPr>
        <w:pStyle w:val="BodyCA"/>
        <w:tabs>
          <w:tab w:val="left" w:pos="6120"/>
        </w:tabs>
        <w:spacing w:line="360" w:lineRule="auto"/>
        <w:jc w:val="center"/>
        <w:rPr>
          <w:rFonts w:ascii="Century Gothic" w:eastAsia="Century Gothic" w:hAnsi="Century Gothic" w:cs="Century Gothic"/>
          <w:b/>
          <w:bCs/>
        </w:rPr>
      </w:pPr>
      <w:r>
        <w:rPr>
          <w:rFonts w:ascii="Century Gothic" w:hAnsi="Century Gothic"/>
          <w:b/>
          <w:bCs/>
        </w:rPr>
        <w:t>DIP. EDNA XÓCHITL CONTRERAS</w:t>
      </w:r>
    </w:p>
    <w:p w14:paraId="43779D3F" w14:textId="77777777" w:rsidR="003B2801" w:rsidRDefault="00AD1EF4">
      <w:pPr>
        <w:pStyle w:val="BodyCA"/>
        <w:tabs>
          <w:tab w:val="left" w:pos="6120"/>
        </w:tabs>
        <w:spacing w:line="360" w:lineRule="auto"/>
        <w:jc w:val="center"/>
        <w:rPr>
          <w:rFonts w:ascii="Century Gothic" w:eastAsia="Century Gothic" w:hAnsi="Century Gothic" w:cs="Century Gothic"/>
          <w:b/>
          <w:bCs/>
        </w:rPr>
      </w:pPr>
      <w:r>
        <w:rPr>
          <w:rFonts w:ascii="Century Gothic" w:hAnsi="Century Gothic"/>
          <w:b/>
          <w:bCs/>
        </w:rPr>
        <w:t>HERRERA</w:t>
      </w:r>
    </w:p>
    <w:p w14:paraId="5ED8450A" w14:textId="77777777" w:rsidR="003B2801" w:rsidRDefault="003B2801">
      <w:pPr>
        <w:pStyle w:val="BodyCA"/>
        <w:tabs>
          <w:tab w:val="left" w:pos="6120"/>
        </w:tabs>
        <w:spacing w:line="360" w:lineRule="auto"/>
        <w:jc w:val="center"/>
        <w:rPr>
          <w:rFonts w:ascii="Century Gothic" w:eastAsia="Century Gothic" w:hAnsi="Century Gothic" w:cs="Century Gothic"/>
          <w:b/>
          <w:bCs/>
        </w:rPr>
      </w:pPr>
    </w:p>
    <w:p w14:paraId="29DD7197" w14:textId="77777777" w:rsidR="003B2801" w:rsidRDefault="003B2801">
      <w:pPr>
        <w:pStyle w:val="BodyCA"/>
        <w:tabs>
          <w:tab w:val="left" w:pos="6120"/>
        </w:tabs>
        <w:spacing w:line="360" w:lineRule="auto"/>
        <w:jc w:val="center"/>
        <w:rPr>
          <w:rFonts w:ascii="Century Gothic" w:eastAsia="Century Gothic" w:hAnsi="Century Gothic" w:cs="Century Gothic"/>
          <w:b/>
          <w:bCs/>
        </w:rPr>
      </w:pPr>
    </w:p>
    <w:p w14:paraId="2F5B8958" w14:textId="77777777" w:rsidR="003B2801" w:rsidRDefault="00AD1EF4">
      <w:pPr>
        <w:pStyle w:val="BodyCA"/>
        <w:tabs>
          <w:tab w:val="left" w:pos="6120"/>
        </w:tabs>
        <w:spacing w:line="360" w:lineRule="auto"/>
        <w:jc w:val="center"/>
        <w:rPr>
          <w:rFonts w:ascii="Century Gothic" w:eastAsia="Century Gothic" w:hAnsi="Century Gothic" w:cs="Century Gothic"/>
          <w:b/>
          <w:bCs/>
        </w:rPr>
      </w:pPr>
      <w:r>
        <w:rPr>
          <w:rFonts w:ascii="Century Gothic" w:hAnsi="Century Gothic"/>
          <w:b/>
          <w:bCs/>
        </w:rPr>
        <w:t>DIP. ROBERTO MARCELINO CARREÓN HUITRÓN</w:t>
      </w:r>
    </w:p>
    <w:p w14:paraId="65B0C67D" w14:textId="77777777" w:rsidR="003B2801" w:rsidRDefault="003B2801">
      <w:pPr>
        <w:pStyle w:val="BodyCA"/>
        <w:tabs>
          <w:tab w:val="left" w:pos="6120"/>
        </w:tabs>
        <w:spacing w:line="360" w:lineRule="auto"/>
        <w:jc w:val="center"/>
        <w:rPr>
          <w:rFonts w:ascii="Century Gothic" w:eastAsia="Century Gothic" w:hAnsi="Century Gothic" w:cs="Century Gothic"/>
          <w:b/>
          <w:bCs/>
        </w:rPr>
      </w:pPr>
    </w:p>
    <w:p w14:paraId="49BB9B3A" w14:textId="77777777" w:rsidR="003B2801" w:rsidRDefault="003B2801">
      <w:pPr>
        <w:pStyle w:val="BodyCA"/>
        <w:tabs>
          <w:tab w:val="left" w:pos="6120"/>
        </w:tabs>
        <w:spacing w:line="360" w:lineRule="auto"/>
        <w:jc w:val="center"/>
        <w:rPr>
          <w:rFonts w:ascii="Century Gothic" w:eastAsia="Century Gothic" w:hAnsi="Century Gothic" w:cs="Century Gothic"/>
          <w:b/>
          <w:bCs/>
        </w:rPr>
      </w:pPr>
    </w:p>
    <w:p w14:paraId="15466C08" w14:textId="37F9935F" w:rsidR="003B2801" w:rsidRDefault="00AD1EF4" w:rsidP="00E73E1D">
      <w:pPr>
        <w:pStyle w:val="BodyCA"/>
        <w:tabs>
          <w:tab w:val="left" w:pos="6120"/>
        </w:tabs>
        <w:spacing w:line="360" w:lineRule="auto"/>
        <w:jc w:val="center"/>
        <w:rPr>
          <w:rFonts w:ascii="Century Gothic" w:eastAsia="Century Gothic" w:hAnsi="Century Gothic" w:cs="Century Gothic"/>
          <w:b/>
          <w:bCs/>
        </w:rPr>
      </w:pPr>
      <w:r>
        <w:rPr>
          <w:rFonts w:ascii="Century Gothic" w:hAnsi="Century Gothic"/>
          <w:b/>
          <w:bCs/>
        </w:rPr>
        <w:t>DIP. SAÚL MIRELES CORRA</w:t>
      </w:r>
      <w:r w:rsidR="00E73E1D">
        <w:rPr>
          <w:rFonts w:ascii="Century Gothic" w:hAnsi="Century Gothic"/>
          <w:b/>
          <w:bCs/>
        </w:rPr>
        <w:t>L</w:t>
      </w:r>
    </w:p>
    <w:p w14:paraId="2079D1F4" w14:textId="77777777" w:rsidR="003B2801" w:rsidRDefault="003B2801" w:rsidP="00E73E1D">
      <w:pPr>
        <w:pStyle w:val="BodyCA"/>
        <w:tabs>
          <w:tab w:val="left" w:pos="6120"/>
        </w:tabs>
        <w:spacing w:line="360" w:lineRule="auto"/>
        <w:rPr>
          <w:rFonts w:ascii="Century Gothic" w:eastAsia="Century Gothic" w:hAnsi="Century Gothic" w:cs="Century Gothic"/>
          <w:b/>
          <w:bCs/>
        </w:rPr>
      </w:pPr>
    </w:p>
    <w:p w14:paraId="7C784DE3" w14:textId="77777777" w:rsidR="003B2801" w:rsidRDefault="003B2801">
      <w:pPr>
        <w:pStyle w:val="BodyCA"/>
        <w:tabs>
          <w:tab w:val="left" w:pos="6120"/>
        </w:tabs>
        <w:spacing w:line="360" w:lineRule="auto"/>
        <w:jc w:val="center"/>
        <w:rPr>
          <w:rFonts w:ascii="Century Gothic" w:eastAsia="Century Gothic" w:hAnsi="Century Gothic" w:cs="Century Gothic"/>
          <w:b/>
          <w:bCs/>
        </w:rPr>
      </w:pPr>
    </w:p>
    <w:p w14:paraId="2E50EBE9" w14:textId="77777777" w:rsidR="003B2801" w:rsidRDefault="00AD1EF4">
      <w:pPr>
        <w:pStyle w:val="BodyCA"/>
        <w:tabs>
          <w:tab w:val="left" w:pos="6120"/>
        </w:tabs>
        <w:spacing w:line="360" w:lineRule="auto"/>
        <w:jc w:val="center"/>
        <w:rPr>
          <w:rFonts w:ascii="Century Gothic" w:eastAsia="Century Gothic" w:hAnsi="Century Gothic" w:cs="Century Gothic"/>
          <w:b/>
          <w:bCs/>
        </w:rPr>
      </w:pPr>
      <w:r>
        <w:rPr>
          <w:rFonts w:ascii="Century Gothic" w:hAnsi="Century Gothic"/>
          <w:b/>
          <w:bCs/>
        </w:rPr>
        <w:t>DIP. JORGE CARLOS</w:t>
      </w:r>
    </w:p>
    <w:p w14:paraId="71771971" w14:textId="77777777" w:rsidR="003B2801" w:rsidRDefault="00AD1EF4">
      <w:pPr>
        <w:pStyle w:val="BodyCA"/>
        <w:tabs>
          <w:tab w:val="left" w:pos="6120"/>
        </w:tabs>
        <w:spacing w:line="360" w:lineRule="auto"/>
        <w:jc w:val="center"/>
        <w:rPr>
          <w:rFonts w:ascii="Century Gothic" w:eastAsia="Century Gothic" w:hAnsi="Century Gothic" w:cs="Century Gothic"/>
          <w:b/>
          <w:bCs/>
        </w:rPr>
      </w:pPr>
      <w:r>
        <w:rPr>
          <w:rFonts w:ascii="Century Gothic" w:hAnsi="Century Gothic"/>
          <w:b/>
          <w:bCs/>
        </w:rPr>
        <w:t>SOTO PRIETO</w:t>
      </w:r>
    </w:p>
    <w:p w14:paraId="0117EF0D" w14:textId="77777777" w:rsidR="003B2801" w:rsidRDefault="003B2801">
      <w:pPr>
        <w:pStyle w:val="BodyCA"/>
        <w:tabs>
          <w:tab w:val="left" w:pos="6120"/>
        </w:tabs>
        <w:spacing w:line="360" w:lineRule="auto"/>
        <w:rPr>
          <w:rFonts w:ascii="Century Gothic" w:eastAsia="Century Gothic" w:hAnsi="Century Gothic" w:cs="Century Gothic"/>
          <w:b/>
          <w:bCs/>
        </w:rPr>
      </w:pPr>
    </w:p>
    <w:p w14:paraId="0E3A87E3" w14:textId="77777777" w:rsidR="003B2801" w:rsidRDefault="003B2801">
      <w:pPr>
        <w:pStyle w:val="BodyCA"/>
        <w:tabs>
          <w:tab w:val="left" w:pos="6120"/>
        </w:tabs>
        <w:spacing w:line="360" w:lineRule="auto"/>
        <w:rPr>
          <w:rFonts w:ascii="Century Gothic" w:eastAsia="Century Gothic" w:hAnsi="Century Gothic" w:cs="Century Gothic"/>
          <w:b/>
          <w:bCs/>
        </w:rPr>
      </w:pPr>
    </w:p>
    <w:p w14:paraId="767BD1D9" w14:textId="77777777" w:rsidR="003B2801" w:rsidRDefault="00AD1EF4">
      <w:pPr>
        <w:pStyle w:val="BodyCA"/>
        <w:tabs>
          <w:tab w:val="left" w:pos="6120"/>
        </w:tabs>
        <w:spacing w:line="360" w:lineRule="auto"/>
        <w:jc w:val="center"/>
        <w:rPr>
          <w:rFonts w:ascii="Century Gothic" w:eastAsia="Century Gothic" w:hAnsi="Century Gothic" w:cs="Century Gothic"/>
          <w:b/>
          <w:bCs/>
        </w:rPr>
      </w:pPr>
      <w:r>
        <w:rPr>
          <w:rFonts w:ascii="Century Gothic" w:hAnsi="Century Gothic"/>
          <w:b/>
          <w:bCs/>
        </w:rPr>
        <w:t>DIP. CARLOS ALFREDO OLSON SAN VICENTE</w:t>
      </w:r>
    </w:p>
    <w:p w14:paraId="072E7AFE" w14:textId="77777777" w:rsidR="003B2801" w:rsidRDefault="003B2801">
      <w:pPr>
        <w:pStyle w:val="BodyCA"/>
        <w:tabs>
          <w:tab w:val="left" w:pos="6120"/>
        </w:tabs>
        <w:spacing w:line="360" w:lineRule="auto"/>
        <w:jc w:val="center"/>
        <w:rPr>
          <w:rFonts w:ascii="Century Gothic" w:eastAsia="Century Gothic" w:hAnsi="Century Gothic" w:cs="Century Gothic"/>
          <w:b/>
          <w:bCs/>
        </w:rPr>
      </w:pPr>
    </w:p>
    <w:p w14:paraId="1D311574" w14:textId="77777777" w:rsidR="003B2801" w:rsidRDefault="003B2801">
      <w:pPr>
        <w:pStyle w:val="BodyCA"/>
        <w:tabs>
          <w:tab w:val="left" w:pos="6120"/>
        </w:tabs>
        <w:spacing w:line="360" w:lineRule="auto"/>
        <w:jc w:val="center"/>
        <w:rPr>
          <w:rFonts w:ascii="Century Gothic" w:eastAsia="Century Gothic" w:hAnsi="Century Gothic" w:cs="Century Gothic"/>
          <w:b/>
          <w:bCs/>
        </w:rPr>
      </w:pPr>
    </w:p>
    <w:p w14:paraId="5BC1CB14" w14:textId="77777777" w:rsidR="00E73E1D" w:rsidRDefault="00E73E1D">
      <w:pPr>
        <w:pStyle w:val="BodyCA"/>
        <w:tabs>
          <w:tab w:val="left" w:pos="6120"/>
        </w:tabs>
        <w:spacing w:line="360" w:lineRule="auto"/>
        <w:jc w:val="center"/>
        <w:rPr>
          <w:rFonts w:ascii="Century Gothic" w:hAnsi="Century Gothic"/>
          <w:b/>
          <w:bCs/>
        </w:rPr>
      </w:pPr>
    </w:p>
    <w:p w14:paraId="6193A17D" w14:textId="77777777" w:rsidR="00E73E1D" w:rsidRDefault="00E73E1D">
      <w:pPr>
        <w:pStyle w:val="BodyCA"/>
        <w:tabs>
          <w:tab w:val="left" w:pos="6120"/>
        </w:tabs>
        <w:spacing w:line="360" w:lineRule="auto"/>
        <w:jc w:val="center"/>
        <w:rPr>
          <w:rFonts w:ascii="Century Gothic" w:hAnsi="Century Gothic"/>
          <w:b/>
          <w:bCs/>
        </w:rPr>
      </w:pPr>
    </w:p>
    <w:p w14:paraId="7F10B8F0" w14:textId="3498B63A" w:rsidR="003B2801" w:rsidRDefault="00AD1EF4">
      <w:pPr>
        <w:pStyle w:val="BodyCA"/>
        <w:tabs>
          <w:tab w:val="left" w:pos="6120"/>
        </w:tabs>
        <w:spacing w:line="360" w:lineRule="auto"/>
        <w:jc w:val="center"/>
        <w:rPr>
          <w:rFonts w:ascii="Century Gothic" w:eastAsia="Century Gothic" w:hAnsi="Century Gothic" w:cs="Century Gothic"/>
          <w:b/>
          <w:bCs/>
        </w:rPr>
      </w:pPr>
      <w:r>
        <w:rPr>
          <w:rFonts w:ascii="Century Gothic" w:hAnsi="Century Gothic"/>
          <w:b/>
          <w:bCs/>
        </w:rPr>
        <w:t xml:space="preserve">DIP. </w:t>
      </w:r>
      <w:r>
        <w:rPr>
          <w:rFonts w:ascii="Century Gothic" w:hAnsi="Century Gothic"/>
          <w:b/>
          <w:bCs/>
        </w:rPr>
        <w:t>JOCELINE VEGA VARGAS</w:t>
      </w:r>
    </w:p>
    <w:p w14:paraId="3F93B910" w14:textId="77777777" w:rsidR="003B2801" w:rsidRDefault="003B2801">
      <w:pPr>
        <w:pStyle w:val="BodyCA"/>
        <w:tabs>
          <w:tab w:val="left" w:pos="6120"/>
        </w:tabs>
        <w:spacing w:line="360" w:lineRule="auto"/>
        <w:jc w:val="center"/>
        <w:rPr>
          <w:rFonts w:ascii="Century Gothic" w:eastAsia="Century Gothic" w:hAnsi="Century Gothic" w:cs="Century Gothic"/>
          <w:b/>
          <w:bCs/>
        </w:rPr>
      </w:pPr>
    </w:p>
    <w:p w14:paraId="212F679E" w14:textId="77777777" w:rsidR="003B2801" w:rsidRDefault="003B2801">
      <w:pPr>
        <w:pStyle w:val="BodyCA"/>
        <w:tabs>
          <w:tab w:val="left" w:pos="6120"/>
        </w:tabs>
        <w:spacing w:line="360" w:lineRule="auto"/>
        <w:rPr>
          <w:rFonts w:ascii="Century Gothic" w:eastAsia="Century Gothic" w:hAnsi="Century Gothic" w:cs="Century Gothic"/>
          <w:b/>
          <w:bCs/>
        </w:rPr>
      </w:pPr>
    </w:p>
    <w:p w14:paraId="32A6D2D8" w14:textId="77777777" w:rsidR="003B2801" w:rsidRDefault="003B2801">
      <w:pPr>
        <w:pStyle w:val="BodyCA"/>
        <w:tabs>
          <w:tab w:val="left" w:pos="6120"/>
        </w:tabs>
        <w:spacing w:line="360" w:lineRule="auto"/>
        <w:jc w:val="center"/>
        <w:rPr>
          <w:rFonts w:ascii="Century Gothic" w:eastAsia="Century Gothic" w:hAnsi="Century Gothic" w:cs="Century Gothic"/>
          <w:b/>
          <w:bCs/>
        </w:rPr>
      </w:pPr>
    </w:p>
    <w:p w14:paraId="44F37605" w14:textId="77777777" w:rsidR="003B2801" w:rsidRDefault="00AD1EF4">
      <w:pPr>
        <w:pStyle w:val="BodyCA"/>
        <w:tabs>
          <w:tab w:val="left" w:pos="6120"/>
        </w:tabs>
        <w:spacing w:line="360" w:lineRule="auto"/>
        <w:jc w:val="center"/>
        <w:rPr>
          <w:rFonts w:ascii="Century Gothic" w:eastAsia="Century Gothic" w:hAnsi="Century Gothic" w:cs="Century Gothic"/>
          <w:b/>
          <w:bCs/>
        </w:rPr>
      </w:pPr>
      <w:r>
        <w:rPr>
          <w:rFonts w:ascii="Century Gothic" w:hAnsi="Century Gothic"/>
          <w:b/>
          <w:bCs/>
        </w:rPr>
        <w:t>DIP. YESENIA GUADALUPE REYES CALZADÍAS</w:t>
      </w:r>
    </w:p>
    <w:p w14:paraId="4B037795" w14:textId="77777777" w:rsidR="003B2801" w:rsidRDefault="003B2801">
      <w:pPr>
        <w:pStyle w:val="BodyCA"/>
        <w:tabs>
          <w:tab w:val="left" w:pos="6120"/>
        </w:tabs>
        <w:spacing w:line="360" w:lineRule="auto"/>
        <w:jc w:val="center"/>
        <w:rPr>
          <w:rFonts w:ascii="Century Gothic" w:eastAsia="Century Gothic" w:hAnsi="Century Gothic" w:cs="Century Gothic"/>
          <w:b/>
          <w:bCs/>
        </w:rPr>
      </w:pPr>
    </w:p>
    <w:p w14:paraId="5F0F59D5" w14:textId="77777777" w:rsidR="003B2801" w:rsidRDefault="003B2801">
      <w:pPr>
        <w:pStyle w:val="BodyCA"/>
        <w:tabs>
          <w:tab w:val="left" w:pos="6120"/>
        </w:tabs>
        <w:spacing w:line="360" w:lineRule="auto"/>
        <w:jc w:val="center"/>
        <w:rPr>
          <w:rFonts w:ascii="Century Gothic" w:eastAsia="Century Gothic" w:hAnsi="Century Gothic" w:cs="Century Gothic"/>
          <w:b/>
          <w:bCs/>
        </w:rPr>
      </w:pPr>
    </w:p>
    <w:p w14:paraId="6AF61DE3" w14:textId="77777777" w:rsidR="003B2801" w:rsidRDefault="00AD1EF4">
      <w:pPr>
        <w:pStyle w:val="BodyCA"/>
        <w:tabs>
          <w:tab w:val="left" w:pos="6120"/>
        </w:tabs>
        <w:spacing w:line="360" w:lineRule="auto"/>
        <w:jc w:val="center"/>
        <w:rPr>
          <w:rFonts w:ascii="Century Gothic" w:eastAsia="Century Gothic" w:hAnsi="Century Gothic" w:cs="Century Gothic"/>
          <w:b/>
          <w:bCs/>
        </w:rPr>
      </w:pPr>
      <w:r>
        <w:rPr>
          <w:rFonts w:ascii="Century Gothic" w:hAnsi="Century Gothic"/>
          <w:b/>
          <w:bCs/>
        </w:rPr>
        <w:t>DIP. CARLA YAMILETH RIVAS MARTÍNEZ</w:t>
      </w:r>
    </w:p>
    <w:p w14:paraId="4BD122E1" w14:textId="77777777" w:rsidR="00E73E1D" w:rsidRDefault="00E73E1D" w:rsidP="00E73E1D">
      <w:pPr>
        <w:pStyle w:val="BodyCA"/>
        <w:tabs>
          <w:tab w:val="left" w:pos="6120"/>
        </w:tabs>
        <w:spacing w:after="160" w:line="360" w:lineRule="auto"/>
        <w:rPr>
          <w:rFonts w:ascii="Century Gothic" w:eastAsia="Century Gothic" w:hAnsi="Century Gothic" w:cs="Century Gothic"/>
        </w:rPr>
      </w:pPr>
    </w:p>
    <w:p w14:paraId="5AEE4CB5" w14:textId="77777777" w:rsidR="00E73E1D" w:rsidRDefault="00E73E1D" w:rsidP="00E73E1D">
      <w:pPr>
        <w:pStyle w:val="BodyCA"/>
        <w:tabs>
          <w:tab w:val="left" w:pos="6120"/>
        </w:tabs>
        <w:spacing w:after="160" w:line="360" w:lineRule="auto"/>
        <w:rPr>
          <w:rFonts w:ascii="Century Gothic" w:eastAsia="Century Gothic" w:hAnsi="Century Gothic" w:cs="Century Gothic"/>
        </w:rPr>
      </w:pPr>
    </w:p>
    <w:p w14:paraId="0F3DB894" w14:textId="77777777" w:rsidR="003B2801" w:rsidRDefault="00AD1EF4">
      <w:pPr>
        <w:pStyle w:val="BodyCA"/>
        <w:tabs>
          <w:tab w:val="left" w:pos="6120"/>
        </w:tabs>
        <w:spacing w:after="160" w:line="360" w:lineRule="auto"/>
        <w:jc w:val="center"/>
        <w:rPr>
          <w:rFonts w:ascii="Century Gothic" w:eastAsia="Century Gothic" w:hAnsi="Century Gothic" w:cs="Century Gothic"/>
          <w:b/>
          <w:bCs/>
        </w:rPr>
      </w:pPr>
      <w:r>
        <w:rPr>
          <w:rFonts w:ascii="Century Gothic" w:hAnsi="Century Gothic"/>
          <w:b/>
          <w:bCs/>
        </w:rPr>
        <w:t>DIP. NANCY JANETH</w:t>
      </w:r>
    </w:p>
    <w:p w14:paraId="5DC57D12" w14:textId="4C6EF757" w:rsidR="00E73E1D" w:rsidRDefault="00AD1EF4" w:rsidP="00E73E1D">
      <w:pPr>
        <w:pStyle w:val="BodyCA"/>
        <w:tabs>
          <w:tab w:val="left" w:pos="6120"/>
        </w:tabs>
        <w:spacing w:after="160" w:line="360" w:lineRule="auto"/>
        <w:jc w:val="center"/>
        <w:rPr>
          <w:rFonts w:ascii="Century Gothic" w:hAnsi="Century Gothic"/>
          <w:b/>
          <w:bCs/>
        </w:rPr>
      </w:pPr>
      <w:r>
        <w:rPr>
          <w:rFonts w:ascii="Century Gothic" w:hAnsi="Century Gothic"/>
          <w:b/>
          <w:bCs/>
        </w:rPr>
        <w:t xml:space="preserve">FRÍAS </w:t>
      </w:r>
      <w:proofErr w:type="spellStart"/>
      <w:r>
        <w:rPr>
          <w:rFonts w:ascii="Century Gothic" w:hAnsi="Century Gothic"/>
          <w:b/>
          <w:bCs/>
        </w:rPr>
        <w:t>FRÍA</w:t>
      </w:r>
      <w:r w:rsidR="00B853F8">
        <w:rPr>
          <w:rFonts w:ascii="Century Gothic" w:hAnsi="Century Gothic"/>
          <w:b/>
          <w:bCs/>
        </w:rPr>
        <w:t>S</w:t>
      </w:r>
      <w:proofErr w:type="spellEnd"/>
    </w:p>
    <w:p w14:paraId="707AC093" w14:textId="77777777" w:rsidR="00E73E1D" w:rsidRDefault="00E73E1D" w:rsidP="00E73E1D">
      <w:pPr>
        <w:pStyle w:val="BodyCA"/>
        <w:tabs>
          <w:tab w:val="left" w:pos="6120"/>
        </w:tabs>
        <w:spacing w:after="160" w:line="360" w:lineRule="auto"/>
        <w:rPr>
          <w:rFonts w:ascii="Century Gothic" w:hAnsi="Century Gothic"/>
          <w:b/>
          <w:bCs/>
        </w:rPr>
      </w:pPr>
    </w:p>
    <w:p w14:paraId="7224B3BD" w14:textId="77777777" w:rsidR="00E73E1D" w:rsidRDefault="00E73E1D" w:rsidP="00E73E1D">
      <w:pPr>
        <w:pStyle w:val="BodyCA"/>
        <w:tabs>
          <w:tab w:val="left" w:pos="6120"/>
        </w:tabs>
        <w:spacing w:after="160" w:line="360" w:lineRule="auto"/>
        <w:rPr>
          <w:rFonts w:ascii="Century Gothic" w:hAnsi="Century Gothic"/>
          <w:b/>
          <w:bCs/>
        </w:rPr>
      </w:pPr>
    </w:p>
    <w:p w14:paraId="0C9CAFDD" w14:textId="5116232A" w:rsidR="00E73E1D" w:rsidRDefault="00E73E1D" w:rsidP="00E73E1D">
      <w:pPr>
        <w:pStyle w:val="BodyCA"/>
        <w:tabs>
          <w:tab w:val="left" w:pos="6120"/>
        </w:tabs>
        <w:spacing w:after="160" w:line="360" w:lineRule="auto"/>
        <w:jc w:val="center"/>
        <w:sectPr w:rsidR="00E73E1D" w:rsidSect="00E73E1D">
          <w:headerReference w:type="default" r:id="rId7"/>
          <w:pgSz w:w="12240" w:h="15840"/>
          <w:pgMar w:top="1417" w:right="1701" w:bottom="1417" w:left="1701" w:header="708" w:footer="708" w:gutter="0"/>
          <w:cols w:num="2" w:space="720"/>
        </w:sectPr>
      </w:pPr>
      <w:r>
        <w:rPr>
          <w:rFonts w:ascii="Century Gothic" w:hAnsi="Century Gothic"/>
          <w:b/>
          <w:bCs/>
        </w:rPr>
        <w:t>DIP. JAIME TORRES AMAY</w:t>
      </w:r>
      <w:r w:rsidR="00E67934">
        <w:rPr>
          <w:rFonts w:ascii="Century Gothic" w:hAnsi="Century Gothic"/>
          <w:b/>
          <w:bCs/>
        </w:rPr>
        <w:t>A</w:t>
      </w:r>
    </w:p>
    <w:p w14:paraId="4DDEC142" w14:textId="77777777" w:rsidR="00E73E1D" w:rsidRDefault="00E73E1D" w:rsidP="00E67934">
      <w:pPr>
        <w:pStyle w:val="BodyCA"/>
        <w:tabs>
          <w:tab w:val="left" w:pos="6120"/>
        </w:tabs>
        <w:spacing w:after="160" w:line="360" w:lineRule="auto"/>
        <w:sectPr w:rsidR="00E73E1D">
          <w:headerReference w:type="default" r:id="rId8"/>
          <w:pgSz w:w="12240" w:h="15840"/>
          <w:pgMar w:top="1417" w:right="1701" w:bottom="1417" w:left="1701" w:header="708" w:footer="708" w:gutter="0"/>
          <w:cols w:num="2" w:space="720"/>
        </w:sectPr>
      </w:pPr>
    </w:p>
    <w:p w14:paraId="75A8E35B" w14:textId="77777777" w:rsidR="003B2801" w:rsidRDefault="003B2801">
      <w:pPr>
        <w:pStyle w:val="BodyA"/>
        <w:spacing w:line="360" w:lineRule="auto"/>
        <w:jc w:val="both"/>
        <w:rPr>
          <w:rFonts w:ascii="Arial" w:eastAsia="Arial" w:hAnsi="Arial" w:cs="Arial"/>
          <w:b/>
          <w:bCs/>
          <w:sz w:val="36"/>
          <w:szCs w:val="36"/>
        </w:rPr>
      </w:pPr>
    </w:p>
    <w:sectPr w:rsidR="003B2801">
      <w:headerReference w:type="default" r:id="rId9"/>
      <w:footerReference w:type="default" r:id="rId10"/>
      <w:pgSz w:w="12240" w:h="15840"/>
      <w:pgMar w:top="1417" w:right="1701" w:bottom="1417" w:left="1701"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2365C1" w14:textId="77777777" w:rsidR="00DC4521" w:rsidRDefault="00DC4521">
      <w:r>
        <w:separator/>
      </w:r>
    </w:p>
  </w:endnote>
  <w:endnote w:type="continuationSeparator" w:id="0">
    <w:p w14:paraId="60F946A2" w14:textId="77777777" w:rsidR="00DC4521" w:rsidRDefault="00DC45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445A2" w14:textId="77777777" w:rsidR="003B2801" w:rsidRDefault="003B2801">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D86E3E" w14:textId="77777777" w:rsidR="00DC4521" w:rsidRDefault="00DC4521">
      <w:r>
        <w:separator/>
      </w:r>
    </w:p>
  </w:footnote>
  <w:footnote w:type="continuationSeparator" w:id="0">
    <w:p w14:paraId="45C508ED" w14:textId="77777777" w:rsidR="00DC4521" w:rsidRDefault="00DC45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2746D" w14:textId="4D7CB287" w:rsidR="003B2801" w:rsidRDefault="000516EE">
    <w:pPr>
      <w:pStyle w:val="HeaderFooterA"/>
      <w:tabs>
        <w:tab w:val="clear" w:pos="9020"/>
        <w:tab w:val="left" w:pos="3703"/>
      </w:tabs>
    </w:pPr>
    <w:r>
      <w:rPr>
        <w:noProof/>
      </w:rPr>
      <mc:AlternateContent>
        <mc:Choice Requires="wps">
          <w:drawing>
            <wp:anchor distT="152400" distB="152400" distL="152400" distR="152400" simplePos="0" relativeHeight="251665408" behindDoc="1" locked="0" layoutInCell="1" allowOverlap="1" wp14:anchorId="43D9B5AA" wp14:editId="6ADF8241">
              <wp:simplePos x="0" y="0"/>
              <wp:positionH relativeFrom="page">
                <wp:posOffset>1080135</wp:posOffset>
              </wp:positionH>
              <wp:positionV relativeFrom="page">
                <wp:posOffset>432012</wp:posOffset>
              </wp:positionV>
              <wp:extent cx="5311367" cy="883284"/>
              <wp:effectExtent l="0" t="0" r="0" b="0"/>
              <wp:wrapNone/>
              <wp:docPr id="1073741826" name="officeArt object" descr="Forma libre 1"/>
              <wp:cNvGraphicFramePr/>
              <a:graphic xmlns:a="http://schemas.openxmlformats.org/drawingml/2006/main">
                <a:graphicData uri="http://schemas.microsoft.com/office/word/2010/wordprocessingShape">
                  <wps:wsp>
                    <wps:cNvSpPr txBox="1"/>
                    <wps:spPr>
                      <a:xfrm>
                        <a:off x="0" y="0"/>
                        <a:ext cx="5311367" cy="883284"/>
                      </a:xfrm>
                      <a:prstGeom prst="rect">
                        <a:avLst/>
                      </a:prstGeom>
                      <a:noFill/>
                      <a:ln w="12700" cap="flat">
                        <a:noFill/>
                        <a:miter lim="400000"/>
                      </a:ln>
                      <a:effectLst/>
                    </wps:spPr>
                    <wps:txbx>
                      <w:txbxContent>
                        <w:p w14:paraId="41976EB6" w14:textId="77777777" w:rsidR="000516EE" w:rsidRDefault="000516EE" w:rsidP="000516EE">
                          <w:pPr>
                            <w:pStyle w:val="BodyA"/>
                            <w:spacing w:before="1" w:line="206" w:lineRule="auto"/>
                            <w:ind w:left="2058"/>
                            <w:jc w:val="right"/>
                            <w:rPr>
                              <w:i/>
                              <w:iCs/>
                              <w:sz w:val="21"/>
                              <w:szCs w:val="21"/>
                            </w:rPr>
                          </w:pPr>
                          <w:r>
                            <w:rPr>
                              <w:i/>
                              <w:iCs/>
                              <w:sz w:val="21"/>
                              <w:szCs w:val="21"/>
                            </w:rPr>
                            <w:t>"2026, Año de Margarita Maza Parada"</w:t>
                          </w:r>
                        </w:p>
                        <w:p w14:paraId="697F235E" w14:textId="77777777" w:rsidR="000516EE" w:rsidRDefault="000516EE" w:rsidP="000516EE">
                          <w:pPr>
                            <w:pStyle w:val="BodyA"/>
                            <w:spacing w:before="1" w:line="206" w:lineRule="auto"/>
                            <w:ind w:left="2058"/>
                            <w:jc w:val="right"/>
                          </w:pPr>
                          <w:r>
                            <w:rPr>
                              <w:i/>
                              <w:iCs/>
                              <w:sz w:val="21"/>
                              <w:szCs w:val="21"/>
                            </w:rPr>
                            <w:t>“2026, Año del Bicentenario de la Abolición de la Esclavitud en el Estado de Chihuahua”</w:t>
                          </w:r>
                        </w:p>
                      </w:txbxContent>
                    </wps:txbx>
                    <wps:bodyPr wrap="square" lIns="0" tIns="0" rIns="0" bIns="0" numCol="1" anchor="t">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type w14:anchorId="43D9B5AA" id="_x0000_t202" coordsize="21600,21600" o:spt="202" path="m,l,21600r21600,l21600,xe">
              <v:stroke joinstyle="miter"/>
              <v:path gradientshapeok="t" o:connecttype="rect"/>
            </v:shapetype>
            <v:shape id="officeArt object" o:spid="_x0000_s1026" type="#_x0000_t202" alt="Forma libre 1" style="position:absolute;margin-left:85.05pt;margin-top:34pt;width:418.2pt;height:69.55pt;z-index:-251651072;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" filled="f" stroked="f" strokeweight="1pt">
              <v:stroke miterlimit="4"/>
              <v:textbox inset="0,0,0,0">
                <w:txbxContent>
                  <w:p w14:paraId="41976EB6" w14:textId="77777777" w:rsidR="000516EE" w:rsidRDefault="000516EE" w:rsidP="000516EE">
                    <w:pPr>
                      <w:pStyle w:val="BodyA"/>
                      <w:spacing w:before="1" w:line="206" w:lineRule="auto"/>
                      <w:ind w:left="2058"/>
                      <w:jc w:val="right"/>
                      <w:rPr>
                        <w:i/>
                        <w:iCs/>
                        <w:sz w:val="21"/>
                        <w:szCs w:val="21"/>
                      </w:rPr>
                    </w:pPr>
                    <w:r>
                      <w:rPr>
                        <w:i/>
                        <w:iCs/>
                        <w:sz w:val="21"/>
                        <w:szCs w:val="21"/>
                      </w:rPr>
                      <w:t>"2026, Año de Margarita Maza Parada"</w:t>
                    </w:r>
                  </w:p>
                  <w:p w14:paraId="697F235E" w14:textId="77777777" w:rsidR="000516EE" w:rsidRDefault="000516EE" w:rsidP="000516EE">
                    <w:pPr>
                      <w:pStyle w:val="BodyA"/>
                      <w:spacing w:before="1" w:line="206" w:lineRule="auto"/>
                      <w:ind w:left="2058"/>
                      <w:jc w:val="right"/>
                    </w:pPr>
                    <w:r>
                      <w:rPr>
                        <w:i/>
                        <w:iCs/>
                        <w:sz w:val="21"/>
                        <w:szCs w:val="21"/>
                      </w:rPr>
                      <w:t>“2026, Año del Bicentenario de la Abolición de la Esclavitud en el Estado de Chihuahua”</w:t>
                    </w:r>
                  </w:p>
                </w:txbxContent>
              </v:textbox>
              <w10:wrap anchorx="page" anchory="page"/>
            </v:shape>
          </w:pict>
        </mc:Fallback>
      </mc:AlternateContent>
    </w:r>
    <w:r>
      <w:rPr>
        <w:noProof/>
      </w:rPr>
      <w:drawing>
        <wp:anchor distT="152400" distB="152400" distL="152400" distR="152400" simplePos="0" relativeHeight="251655168" behindDoc="1" locked="0" layoutInCell="1" allowOverlap="1" wp14:anchorId="4E3936C4" wp14:editId="03F6EBF3">
          <wp:simplePos x="0" y="0"/>
          <wp:positionH relativeFrom="page">
            <wp:posOffset>350520</wp:posOffset>
          </wp:positionH>
          <wp:positionV relativeFrom="page">
            <wp:posOffset>225941</wp:posOffset>
          </wp:positionV>
          <wp:extent cx="797443" cy="712383"/>
          <wp:effectExtent l="0" t="0" r="0" b="0"/>
          <wp:wrapNone/>
          <wp:docPr id="1073741825" name="officeArt object" descr="Descripción: LogoCongreso-Final-01 (1)"/>
          <wp:cNvGraphicFramePr/>
          <a:graphic xmlns:a="http://schemas.openxmlformats.org/drawingml/2006/main">
            <a:graphicData uri="http://schemas.openxmlformats.org/drawingml/2006/picture">
              <pic:pic xmlns:pic="http://schemas.openxmlformats.org/drawingml/2006/picture">
                <pic:nvPicPr>
                  <pic:cNvPr id="1073741825" name="Descripción: LogoCongreso-Final-01 (1)" descr="Descripción: LogoCongreso-Final-01 (1)"/>
                  <pic:cNvPicPr>
                    <a:picLocks noChangeAspect="1"/>
                  </pic:cNvPicPr>
                </pic:nvPicPr>
                <pic:blipFill>
                  <a:blip r:embed="rId1"/>
                  <a:stretch>
                    <a:fillRect/>
                  </a:stretch>
                </pic:blipFill>
                <pic:spPr>
                  <a:xfrm>
                    <a:off x="0" y="0"/>
                    <a:ext cx="797443" cy="712383"/>
                  </a:xfrm>
                  <a:prstGeom prst="rect">
                    <a:avLst/>
                  </a:prstGeom>
                  <a:ln w="12700" cap="flat">
                    <a:noFill/>
                    <a:miter lim="400000"/>
                  </a:ln>
                  <a:effectLst/>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F7D0BC" w14:textId="77777777" w:rsidR="00E73E1D" w:rsidRDefault="00E73E1D">
    <w:pPr>
      <w:pStyle w:val="HeaderFooter"/>
    </w:pPr>
    <w:r>
      <w:rPr>
        <w:noProof/>
      </w:rPr>
      <w:drawing>
        <wp:anchor distT="152400" distB="152400" distL="152400" distR="152400" simplePos="0" relativeHeight="251662336" behindDoc="1" locked="0" layoutInCell="1" allowOverlap="1" wp14:anchorId="242B8600" wp14:editId="34C0685F">
          <wp:simplePos x="0" y="0"/>
          <wp:positionH relativeFrom="page">
            <wp:posOffset>273331</wp:posOffset>
          </wp:positionH>
          <wp:positionV relativeFrom="page">
            <wp:posOffset>171194</wp:posOffset>
          </wp:positionV>
          <wp:extent cx="797443" cy="712383"/>
          <wp:effectExtent l="0" t="0" r="0" b="0"/>
          <wp:wrapNone/>
          <wp:docPr id="117551107" name="officeArt object" descr="Descripción: LogoCongreso-Final-01 (1)"/>
          <wp:cNvGraphicFramePr/>
          <a:graphic xmlns:a="http://schemas.openxmlformats.org/drawingml/2006/main">
            <a:graphicData uri="http://schemas.openxmlformats.org/drawingml/2006/picture">
              <pic:pic xmlns:pic="http://schemas.openxmlformats.org/drawingml/2006/picture">
                <pic:nvPicPr>
                  <pic:cNvPr id="1073741827" name="Descripción: LogoCongreso-Final-01 (1)" descr="Descripción: LogoCongreso-Final-01 (1)"/>
                  <pic:cNvPicPr>
                    <a:picLocks noChangeAspect="1"/>
                  </pic:cNvPicPr>
                </pic:nvPicPr>
                <pic:blipFill>
                  <a:blip r:embed="rId1"/>
                  <a:stretch>
                    <a:fillRect/>
                  </a:stretch>
                </pic:blipFill>
                <pic:spPr>
                  <a:xfrm>
                    <a:off x="0" y="0"/>
                    <a:ext cx="797443" cy="712383"/>
                  </a:xfrm>
                  <a:prstGeom prst="rect">
                    <a:avLst/>
                  </a:prstGeom>
                  <a:ln w="12700" cap="flat">
                    <a:noFill/>
                    <a:miter lim="400000"/>
                  </a:ln>
                  <a:effectLst/>
                </pic:spPr>
              </pic:pic>
            </a:graphicData>
          </a:graphic>
        </wp:anchor>
      </w:drawing>
    </w:r>
    <w:r>
      <w:rPr>
        <w:noProof/>
      </w:rPr>
      <mc:AlternateContent>
        <mc:Choice Requires="wps">
          <w:drawing>
            <wp:anchor distT="152400" distB="152400" distL="152400" distR="152400" simplePos="0" relativeHeight="251663360" behindDoc="1" locked="0" layoutInCell="1" allowOverlap="1" wp14:anchorId="5470CB18" wp14:editId="062C359C">
              <wp:simplePos x="0" y="0"/>
              <wp:positionH relativeFrom="page">
                <wp:posOffset>1380898</wp:posOffset>
              </wp:positionH>
              <wp:positionV relativeFrom="page">
                <wp:posOffset>464867</wp:posOffset>
              </wp:positionV>
              <wp:extent cx="5311367" cy="883284"/>
              <wp:effectExtent l="0" t="0" r="0" b="0"/>
              <wp:wrapNone/>
              <wp:docPr id="367451972" name="officeArt object" descr="Forma libre 1"/>
              <wp:cNvGraphicFramePr/>
              <a:graphic xmlns:a="http://schemas.openxmlformats.org/drawingml/2006/main">
                <a:graphicData uri="http://schemas.microsoft.com/office/word/2010/wordprocessingShape">
                  <wps:wsp>
                    <wps:cNvSpPr txBox="1"/>
                    <wps:spPr>
                      <a:xfrm>
                        <a:off x="0" y="0"/>
                        <a:ext cx="5311367" cy="883284"/>
                      </a:xfrm>
                      <a:prstGeom prst="rect">
                        <a:avLst/>
                      </a:prstGeom>
                      <a:noFill/>
                      <a:ln w="12700" cap="flat">
                        <a:noFill/>
                        <a:miter lim="400000"/>
                      </a:ln>
                      <a:effectLst/>
                    </wps:spPr>
                    <wps:txbx>
                      <w:txbxContent>
                        <w:p w14:paraId="72136E93" w14:textId="77777777" w:rsidR="00E73E1D" w:rsidRDefault="00E73E1D">
                          <w:pPr>
                            <w:pStyle w:val="BodyA"/>
                            <w:spacing w:before="1" w:line="206" w:lineRule="auto"/>
                            <w:ind w:left="2058"/>
                            <w:jc w:val="right"/>
                            <w:rPr>
                              <w:i/>
                              <w:iCs/>
                              <w:sz w:val="21"/>
                              <w:szCs w:val="21"/>
                            </w:rPr>
                          </w:pPr>
                          <w:r>
                            <w:rPr>
                              <w:i/>
                              <w:iCs/>
                              <w:sz w:val="21"/>
                              <w:szCs w:val="21"/>
                            </w:rPr>
                            <w:t>"2025, Año de la Mujer Indígena"</w:t>
                          </w:r>
                        </w:p>
                        <w:p w14:paraId="6E85ED91" w14:textId="77777777" w:rsidR="00E73E1D" w:rsidRDefault="00E73E1D">
                          <w:pPr>
                            <w:pStyle w:val="BodyA"/>
                            <w:spacing w:before="1" w:line="206" w:lineRule="auto"/>
                            <w:ind w:left="2058"/>
                            <w:jc w:val="right"/>
                          </w:pPr>
                          <w:r>
                            <w:rPr>
                              <w:i/>
                              <w:iCs/>
                              <w:sz w:val="21"/>
                              <w:szCs w:val="21"/>
                            </w:rPr>
                            <w:t>“2025, Año del Bicentenario de la Primera Constitución del Estado de Chihuahua”</w:t>
                          </w:r>
                        </w:p>
                      </w:txbxContent>
                    </wps:txbx>
                    <wps:bodyPr wrap="square" lIns="0" tIns="0" rIns="0" bIns="0" numCol="1" anchor="t">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type w14:anchorId="5470CB18" id="_x0000_t202" coordsize="21600,21600" o:spt="202" path="m,l,21600r21600,l21600,xe">
              <v:stroke joinstyle="miter"/>
              <v:path gradientshapeok="t" o:connecttype="rect"/>
            </v:shapetype>
            <v:shape id="_x0000_s1027" type="#_x0000_t202" alt="Forma libre 1" style="position:absolute;margin-left:108.75pt;margin-top:36.6pt;width:418.2pt;height:69.55pt;z-index:-251653120;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" filled="f" stroked="f" strokeweight="1pt">
              <v:stroke miterlimit="4"/>
              <v:textbox inset="0,0,0,0">
                <w:txbxContent>
                  <w:p w14:paraId="72136E93" w14:textId="77777777" w:rsidR="00E73E1D" w:rsidRDefault="00E73E1D">
                    <w:pPr>
                      <w:pStyle w:val="BodyA"/>
                      <w:spacing w:before="1" w:line="206" w:lineRule="auto"/>
                      <w:ind w:left="2058"/>
                      <w:jc w:val="right"/>
                      <w:rPr>
                        <w:i/>
                        <w:iCs/>
                        <w:sz w:val="21"/>
                        <w:szCs w:val="21"/>
                      </w:rPr>
                    </w:pPr>
                    <w:r>
                      <w:rPr>
                        <w:i/>
                        <w:iCs/>
                        <w:sz w:val="21"/>
                        <w:szCs w:val="21"/>
                      </w:rPr>
                      <w:t>"2025, Año de la Mujer Indígena"</w:t>
                    </w:r>
                  </w:p>
                  <w:p w14:paraId="6E85ED91" w14:textId="77777777" w:rsidR="00E73E1D" w:rsidRDefault="00E73E1D">
                    <w:pPr>
                      <w:pStyle w:val="BodyA"/>
                      <w:spacing w:before="1" w:line="206" w:lineRule="auto"/>
                      <w:ind w:left="2058"/>
                      <w:jc w:val="right"/>
                    </w:pPr>
                    <w:r>
                      <w:rPr>
                        <w:i/>
                        <w:iCs/>
                        <w:sz w:val="21"/>
                        <w:szCs w:val="21"/>
                      </w:rPr>
                      <w:t>“2025, Año del Bicentenario de la Primera Constitución del Estado de Chihuahua”</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93FB3" w14:textId="77777777" w:rsidR="003B2801" w:rsidRDefault="00AD1EF4">
    <w:pPr>
      <w:pStyle w:val="HeaderFooter"/>
    </w:pPr>
    <w:r>
      <w:rPr>
        <w:noProof/>
      </w:rPr>
      <w:drawing>
        <wp:anchor distT="152400" distB="152400" distL="152400" distR="152400" simplePos="0" relativeHeight="251656192" behindDoc="1" locked="0" layoutInCell="1" allowOverlap="1" wp14:anchorId="1C3C6F64" wp14:editId="558A03A1">
          <wp:simplePos x="0" y="0"/>
          <wp:positionH relativeFrom="page">
            <wp:posOffset>273331</wp:posOffset>
          </wp:positionH>
          <wp:positionV relativeFrom="page">
            <wp:posOffset>171194</wp:posOffset>
          </wp:positionV>
          <wp:extent cx="797443" cy="712383"/>
          <wp:effectExtent l="0" t="0" r="0" b="0"/>
          <wp:wrapNone/>
          <wp:docPr id="1073741827" name="officeArt object" descr="Descripción: LogoCongreso-Final-01 (1)"/>
          <wp:cNvGraphicFramePr/>
          <a:graphic xmlns:a="http://schemas.openxmlformats.org/drawingml/2006/main">
            <a:graphicData uri="http://schemas.openxmlformats.org/drawingml/2006/picture">
              <pic:pic xmlns:pic="http://schemas.openxmlformats.org/drawingml/2006/picture">
                <pic:nvPicPr>
                  <pic:cNvPr id="1073741827" name="Descripción: LogoCongreso-Final-01 (1)" descr="Descripción: LogoCongreso-Final-01 (1)"/>
                  <pic:cNvPicPr>
                    <a:picLocks noChangeAspect="1"/>
                  </pic:cNvPicPr>
                </pic:nvPicPr>
                <pic:blipFill>
                  <a:blip r:embed="rId1"/>
                  <a:stretch>
                    <a:fillRect/>
                  </a:stretch>
                </pic:blipFill>
                <pic:spPr>
                  <a:xfrm>
                    <a:off x="0" y="0"/>
                    <a:ext cx="797443" cy="712383"/>
                  </a:xfrm>
                  <a:prstGeom prst="rect">
                    <a:avLst/>
                  </a:prstGeom>
                  <a:ln w="12700" cap="flat">
                    <a:noFill/>
                    <a:miter lim="400000"/>
                  </a:ln>
                  <a:effectLst/>
                </pic:spPr>
              </pic:pic>
            </a:graphicData>
          </a:graphic>
        </wp:anchor>
      </w:drawing>
    </w:r>
    <w:r>
      <w:rPr>
        <w:noProof/>
      </w:rPr>
      <mc:AlternateContent>
        <mc:Choice Requires="wps">
          <w:drawing>
            <wp:anchor distT="152400" distB="152400" distL="152400" distR="152400" simplePos="0" relativeHeight="251659264" behindDoc="1" locked="0" layoutInCell="1" allowOverlap="1" wp14:anchorId="2ABA0916" wp14:editId="3DFB636A">
              <wp:simplePos x="0" y="0"/>
              <wp:positionH relativeFrom="page">
                <wp:posOffset>1380898</wp:posOffset>
              </wp:positionH>
              <wp:positionV relativeFrom="page">
                <wp:posOffset>464867</wp:posOffset>
              </wp:positionV>
              <wp:extent cx="5311367" cy="883284"/>
              <wp:effectExtent l="0" t="0" r="0" b="0"/>
              <wp:wrapNone/>
              <wp:docPr id="1073741828" name="officeArt object" descr="Forma libre 1"/>
              <wp:cNvGraphicFramePr/>
              <a:graphic xmlns:a="http://schemas.openxmlformats.org/drawingml/2006/main">
                <a:graphicData uri="http://schemas.microsoft.com/office/word/2010/wordprocessingShape">
                  <wps:wsp>
                    <wps:cNvSpPr txBox="1"/>
                    <wps:spPr>
                      <a:xfrm>
                        <a:off x="0" y="0"/>
                        <a:ext cx="5311367" cy="883284"/>
                      </a:xfrm>
                      <a:prstGeom prst="rect">
                        <a:avLst/>
                      </a:prstGeom>
                      <a:noFill/>
                      <a:ln w="12700" cap="flat">
                        <a:noFill/>
                        <a:miter lim="400000"/>
                      </a:ln>
                      <a:effectLst/>
                    </wps:spPr>
                    <wps:txbx>
                      <w:txbxContent>
                        <w:p w14:paraId="0E6CCE66" w14:textId="77777777" w:rsidR="003B2801" w:rsidRDefault="00AD1EF4">
                          <w:pPr>
                            <w:pStyle w:val="BodyA"/>
                            <w:spacing w:before="1" w:line="206" w:lineRule="auto"/>
                            <w:ind w:left="2058"/>
                            <w:jc w:val="right"/>
                            <w:rPr>
                              <w:i/>
                              <w:iCs/>
                              <w:sz w:val="21"/>
                              <w:szCs w:val="21"/>
                            </w:rPr>
                          </w:pPr>
                          <w:r>
                            <w:rPr>
                              <w:i/>
                              <w:iCs/>
                              <w:sz w:val="21"/>
                              <w:szCs w:val="21"/>
                            </w:rPr>
                            <w:t>"2025, Año de la Mujer Indígena"</w:t>
                          </w:r>
                        </w:p>
                        <w:p w14:paraId="7F36E39C" w14:textId="77777777" w:rsidR="003B2801" w:rsidRDefault="00AD1EF4">
                          <w:pPr>
                            <w:pStyle w:val="BodyA"/>
                            <w:spacing w:before="1" w:line="206" w:lineRule="auto"/>
                            <w:ind w:left="2058"/>
                            <w:jc w:val="right"/>
                          </w:pPr>
                          <w:r>
                            <w:rPr>
                              <w:i/>
                              <w:iCs/>
                              <w:sz w:val="21"/>
                              <w:szCs w:val="21"/>
                            </w:rPr>
                            <w:t>“2025, Año del Bicentenario de la Primera Constitución del Estado de Chihuahua”</w:t>
                          </w:r>
                        </w:p>
                      </w:txbxContent>
                    </wps:txbx>
                    <wps:bodyPr wrap="square" lIns="0" tIns="0" rIns="0" bIns="0" numCol="1" anchor="t">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id="_x0000_s1027" type="#_x0000_t202" style="visibility:visible;position:absolute;margin-left:108.7pt;margin-top:36.6pt;width:418.2pt;height:69.5pt;z-index:-251657216;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A"/>
                      <w:spacing w:before="1" w:line="206" w:lineRule="auto"/>
                      <w:ind w:left="2058" w:firstLine="0"/>
                      <w:jc w:val="right"/>
                      <w:rPr>
                        <w:i w:val="1"/>
                        <w:iCs w:val="1"/>
                        <w:sz w:val="21"/>
                        <w:szCs w:val="21"/>
                      </w:rPr>
                    </w:pPr>
                    <w:r>
                      <w:rPr>
                        <w:i w:val="1"/>
                        <w:iCs w:val="1"/>
                        <w:sz w:val="21"/>
                        <w:szCs w:val="21"/>
                        <w:rtl w:val="0"/>
                        <w:lang w:val="es-ES_tradnl"/>
                      </w:rPr>
                      <w:t>"2025, A</w:t>
                    </w:r>
                    <w:r>
                      <w:rPr>
                        <w:i w:val="1"/>
                        <w:iCs w:val="1"/>
                        <w:sz w:val="21"/>
                        <w:szCs w:val="21"/>
                        <w:rtl w:val="0"/>
                        <w:lang w:val="es-ES_tradnl"/>
                      </w:rPr>
                      <w:t>ñ</w:t>
                    </w:r>
                    <w:r>
                      <w:rPr>
                        <w:i w:val="1"/>
                        <w:iCs w:val="1"/>
                        <w:sz w:val="21"/>
                        <w:szCs w:val="21"/>
                        <w:rtl w:val="0"/>
                        <w:lang w:val="es-ES_tradnl"/>
                      </w:rPr>
                      <w:t>o de la Mujer Ind</w:t>
                    </w:r>
                    <w:r>
                      <w:rPr>
                        <w:i w:val="1"/>
                        <w:iCs w:val="1"/>
                        <w:sz w:val="21"/>
                        <w:szCs w:val="21"/>
                        <w:rtl w:val="0"/>
                        <w:lang w:val="es-ES_tradnl"/>
                      </w:rPr>
                      <w:t>í</w:t>
                    </w:r>
                    <w:r>
                      <w:rPr>
                        <w:i w:val="1"/>
                        <w:iCs w:val="1"/>
                        <w:sz w:val="21"/>
                        <w:szCs w:val="21"/>
                        <w:rtl w:val="0"/>
                        <w:lang w:val="es-ES_tradnl"/>
                      </w:rPr>
                      <w:t>gena"</w:t>
                    </w:r>
                  </w:p>
                  <w:p>
                    <w:pPr>
                      <w:pStyle w:val="Body A"/>
                      <w:spacing w:before="1" w:line="206" w:lineRule="auto"/>
                      <w:ind w:left="2058" w:firstLine="0"/>
                      <w:jc w:val="right"/>
                    </w:pPr>
                    <w:r>
                      <w:rPr>
                        <w:i w:val="1"/>
                        <w:iCs w:val="1"/>
                        <w:sz w:val="21"/>
                        <w:szCs w:val="21"/>
                        <w:rtl w:val="0"/>
                        <w:lang w:val="es-ES_tradnl"/>
                      </w:rPr>
                      <w:t>“</w:t>
                    </w:r>
                    <w:r>
                      <w:rPr>
                        <w:i w:val="1"/>
                        <w:iCs w:val="1"/>
                        <w:sz w:val="21"/>
                        <w:szCs w:val="21"/>
                        <w:rtl w:val="0"/>
                        <w:lang w:val="es-ES_tradnl"/>
                      </w:rPr>
                      <w:t>2025, A</w:t>
                    </w:r>
                    <w:r>
                      <w:rPr>
                        <w:i w:val="1"/>
                        <w:iCs w:val="1"/>
                        <w:sz w:val="21"/>
                        <w:szCs w:val="21"/>
                        <w:rtl w:val="0"/>
                        <w:lang w:val="es-ES_tradnl"/>
                      </w:rPr>
                      <w:t>ñ</w:t>
                    </w:r>
                    <w:r>
                      <w:rPr>
                        <w:i w:val="1"/>
                        <w:iCs w:val="1"/>
                        <w:sz w:val="21"/>
                        <w:szCs w:val="21"/>
                        <w:rtl w:val="0"/>
                        <w:lang w:val="es-ES_tradnl"/>
                      </w:rPr>
                      <w:t>o del Bicentenario de la Primera Constituci</w:t>
                    </w:r>
                    <w:r>
                      <w:rPr>
                        <w:i w:val="1"/>
                        <w:iCs w:val="1"/>
                        <w:sz w:val="21"/>
                        <w:szCs w:val="21"/>
                        <w:rtl w:val="0"/>
                        <w:lang w:val="es-ES_tradnl"/>
                      </w:rPr>
                      <w:t>ó</w:t>
                    </w:r>
                    <w:r>
                      <w:rPr>
                        <w:i w:val="1"/>
                        <w:iCs w:val="1"/>
                        <w:sz w:val="21"/>
                        <w:szCs w:val="21"/>
                        <w:rtl w:val="0"/>
                        <w:lang w:val="es-ES_tradnl"/>
                      </w:rPr>
                      <w:t>n del Estado de Chihuahua</w:t>
                    </w:r>
                    <w:r>
                      <w:rPr>
                        <w:i w:val="1"/>
                        <w:iCs w:val="1"/>
                        <w:sz w:val="21"/>
                        <w:szCs w:val="21"/>
                        <w:rtl w:val="0"/>
                        <w:lang w:val="es-ES_tradnl"/>
                      </w:rPr>
                      <w:t>”</w:t>
                    </w:r>
                  </w:p>
                </w:txbxContent>
              </v:textbox>
              <w10:wrap type="none" side="bothSides"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38A42" w14:textId="77777777" w:rsidR="003B2801" w:rsidRDefault="00AD1EF4">
    <w:pPr>
      <w:pStyle w:val="HeaderFooterA"/>
      <w:tabs>
        <w:tab w:val="clear" w:pos="9020"/>
        <w:tab w:val="left" w:pos="3703"/>
      </w:tabs>
    </w:pPr>
    <w:r>
      <w:rPr>
        <w:noProof/>
      </w:rPr>
      <w:drawing>
        <wp:anchor distT="152400" distB="152400" distL="152400" distR="152400" simplePos="0" relativeHeight="251657216" behindDoc="1" locked="0" layoutInCell="1" allowOverlap="1" wp14:anchorId="7021ABDA" wp14:editId="56CABBEF">
          <wp:simplePos x="0" y="0"/>
          <wp:positionH relativeFrom="page">
            <wp:posOffset>228302</wp:posOffset>
          </wp:positionH>
          <wp:positionV relativeFrom="page">
            <wp:posOffset>168450</wp:posOffset>
          </wp:positionV>
          <wp:extent cx="1057275" cy="1019175"/>
          <wp:effectExtent l="0" t="0" r="0" b="0"/>
          <wp:wrapNone/>
          <wp:docPr id="1073741829" name="officeArt object" descr="Descripción: LogoCongreso-Final-01 (1)"/>
          <wp:cNvGraphicFramePr/>
          <a:graphic xmlns:a="http://schemas.openxmlformats.org/drawingml/2006/main">
            <a:graphicData uri="http://schemas.openxmlformats.org/drawingml/2006/picture">
              <pic:pic xmlns:pic="http://schemas.openxmlformats.org/drawingml/2006/picture">
                <pic:nvPicPr>
                  <pic:cNvPr id="1073741829" name="Descripción: LogoCongreso-Final-01 (1)" descr="Descripción: LogoCongreso-Final-01 (1)"/>
                  <pic:cNvPicPr>
                    <a:picLocks noChangeAspect="1"/>
                  </pic:cNvPicPr>
                </pic:nvPicPr>
                <pic:blipFill>
                  <a:blip r:embed="rId1"/>
                  <a:stretch>
                    <a:fillRect/>
                  </a:stretch>
                </pic:blipFill>
                <pic:spPr>
                  <a:xfrm>
                    <a:off x="0" y="0"/>
                    <a:ext cx="1057275" cy="1019175"/>
                  </a:xfrm>
                  <a:prstGeom prst="rect">
                    <a:avLst/>
                  </a:prstGeom>
                  <a:ln w="12700" cap="flat">
                    <a:noFill/>
                    <a:miter lim="400000"/>
                  </a:ln>
                  <a:effectLst/>
                </pic:spPr>
              </pic:pic>
            </a:graphicData>
          </a:graphic>
        </wp:anchor>
      </w:drawing>
    </w:r>
    <w:r>
      <w:rPr>
        <w:noProof/>
      </w:rPr>
      <mc:AlternateContent>
        <mc:Choice Requires="wps">
          <w:drawing>
            <wp:anchor distT="152400" distB="152400" distL="152400" distR="152400" simplePos="0" relativeHeight="251660288" behindDoc="1" locked="0" layoutInCell="1" allowOverlap="1" wp14:anchorId="3A98B5B0" wp14:editId="0F7EF011">
              <wp:simplePos x="0" y="0"/>
              <wp:positionH relativeFrom="page">
                <wp:posOffset>1380898</wp:posOffset>
              </wp:positionH>
              <wp:positionV relativeFrom="page">
                <wp:posOffset>421953</wp:posOffset>
              </wp:positionV>
              <wp:extent cx="5311367" cy="883284"/>
              <wp:effectExtent l="0" t="0" r="0" b="0"/>
              <wp:wrapNone/>
              <wp:docPr id="1073741830" name="officeArt object" descr="Forma libre 1"/>
              <wp:cNvGraphicFramePr/>
              <a:graphic xmlns:a="http://schemas.openxmlformats.org/drawingml/2006/main">
                <a:graphicData uri="http://schemas.microsoft.com/office/word/2010/wordprocessingShape">
                  <wps:wsp>
                    <wps:cNvSpPr txBox="1"/>
                    <wps:spPr>
                      <a:xfrm>
                        <a:off x="0" y="0"/>
                        <a:ext cx="5311367" cy="883284"/>
                      </a:xfrm>
                      <a:prstGeom prst="rect">
                        <a:avLst/>
                      </a:prstGeom>
                      <a:noFill/>
                      <a:ln w="12700" cap="flat">
                        <a:noFill/>
                        <a:miter lim="400000"/>
                      </a:ln>
                      <a:effectLst/>
                    </wps:spPr>
                    <wps:txbx>
                      <w:txbxContent>
                        <w:p w14:paraId="237C90BA" w14:textId="77777777" w:rsidR="003B2801" w:rsidRDefault="00AD1EF4">
                          <w:pPr>
                            <w:pStyle w:val="BodyA"/>
                            <w:spacing w:before="1" w:line="206" w:lineRule="auto"/>
                            <w:ind w:left="2058"/>
                            <w:jc w:val="right"/>
                            <w:rPr>
                              <w:i/>
                              <w:iCs/>
                              <w:sz w:val="21"/>
                              <w:szCs w:val="21"/>
                            </w:rPr>
                          </w:pPr>
                          <w:r>
                            <w:rPr>
                              <w:i/>
                              <w:iCs/>
                              <w:sz w:val="21"/>
                              <w:szCs w:val="21"/>
                            </w:rPr>
                            <w:t xml:space="preserve">"2024, Año de Felipe Carrillo Puerto, Benemérito del </w:t>
                          </w:r>
                          <w:r>
                            <w:rPr>
                              <w:i/>
                              <w:iCs/>
                              <w:sz w:val="21"/>
                              <w:szCs w:val="21"/>
                            </w:rPr>
                            <w:t>Proletariado, Revolucionario y Defensor del Mayab"</w:t>
                          </w:r>
                        </w:p>
                        <w:p w14:paraId="7CC9068F" w14:textId="77777777" w:rsidR="003B2801" w:rsidRDefault="00AD1EF4">
                          <w:pPr>
                            <w:pStyle w:val="BodyA"/>
                            <w:spacing w:before="1" w:line="206" w:lineRule="auto"/>
                            <w:ind w:left="2058"/>
                            <w:jc w:val="right"/>
                          </w:pPr>
                          <w:r>
                            <w:rPr>
                              <w:i/>
                              <w:iCs/>
                              <w:sz w:val="21"/>
                              <w:szCs w:val="21"/>
                            </w:rPr>
                            <w:t>“2024, Año del Bicentenario de la fundación del Estado de Chihuahua”</w:t>
                          </w:r>
                        </w:p>
                      </w:txbxContent>
                    </wps:txbx>
                    <wps:bodyPr wrap="square" lIns="0" tIns="0" rIns="0" bIns="0" numCol="1" anchor="t">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id="_x0000_s1028" type="#_x0000_t202" style="visibility:visible;position:absolute;margin-left:108.7pt;margin-top:33.2pt;width:418.2pt;height:69.5pt;z-index:-251657216;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A"/>
                      <w:spacing w:before="1" w:line="206" w:lineRule="auto"/>
                      <w:ind w:left="2058" w:firstLine="0"/>
                      <w:jc w:val="right"/>
                      <w:rPr>
                        <w:i w:val="1"/>
                        <w:iCs w:val="1"/>
                        <w:sz w:val="21"/>
                        <w:szCs w:val="21"/>
                      </w:rPr>
                    </w:pPr>
                    <w:r>
                      <w:rPr>
                        <w:i w:val="1"/>
                        <w:iCs w:val="1"/>
                        <w:sz w:val="21"/>
                        <w:szCs w:val="21"/>
                        <w:rtl w:val="0"/>
                        <w:lang w:val="es-ES_tradnl"/>
                      </w:rPr>
                      <w:t>"2024, A</w:t>
                    </w:r>
                    <w:r>
                      <w:rPr>
                        <w:i w:val="1"/>
                        <w:iCs w:val="1"/>
                        <w:sz w:val="21"/>
                        <w:szCs w:val="21"/>
                        <w:rtl w:val="0"/>
                        <w:lang w:val="es-ES_tradnl"/>
                      </w:rPr>
                      <w:t>ñ</w:t>
                    </w:r>
                    <w:r>
                      <w:rPr>
                        <w:i w:val="1"/>
                        <w:iCs w:val="1"/>
                        <w:sz w:val="21"/>
                        <w:szCs w:val="21"/>
                        <w:rtl w:val="0"/>
                        <w:lang w:val="es-ES_tradnl"/>
                      </w:rPr>
                      <w:t>o de Felipe Carrillo Puerto, Benem</w:t>
                    </w:r>
                    <w:r>
                      <w:rPr>
                        <w:i w:val="1"/>
                        <w:iCs w:val="1"/>
                        <w:sz w:val="21"/>
                        <w:szCs w:val="21"/>
                        <w:rtl w:val="0"/>
                        <w:lang w:val="es-ES_tradnl"/>
                      </w:rPr>
                      <w:t>é</w:t>
                    </w:r>
                    <w:r>
                      <w:rPr>
                        <w:i w:val="1"/>
                        <w:iCs w:val="1"/>
                        <w:sz w:val="21"/>
                        <w:szCs w:val="21"/>
                        <w:rtl w:val="0"/>
                        <w:lang w:val="es-ES_tradnl"/>
                      </w:rPr>
                      <w:t>rito del Proletariado, Revolucionario y Defensor del Mayab"</w:t>
                    </w:r>
                  </w:p>
                  <w:p>
                    <w:pPr>
                      <w:pStyle w:val="Body A"/>
                      <w:spacing w:before="1" w:line="206" w:lineRule="auto"/>
                      <w:ind w:left="2058" w:firstLine="0"/>
                      <w:jc w:val="right"/>
                    </w:pPr>
                    <w:r>
                      <w:rPr>
                        <w:i w:val="1"/>
                        <w:iCs w:val="1"/>
                        <w:sz w:val="21"/>
                        <w:szCs w:val="21"/>
                        <w:rtl w:val="0"/>
                        <w:lang w:val="es-ES_tradnl"/>
                      </w:rPr>
                      <w:t>“</w:t>
                    </w:r>
                    <w:r>
                      <w:rPr>
                        <w:i w:val="1"/>
                        <w:iCs w:val="1"/>
                        <w:sz w:val="21"/>
                        <w:szCs w:val="21"/>
                        <w:rtl w:val="0"/>
                        <w:lang w:val="es-ES_tradnl"/>
                      </w:rPr>
                      <w:t>2024, A</w:t>
                    </w:r>
                    <w:r>
                      <w:rPr>
                        <w:i w:val="1"/>
                        <w:iCs w:val="1"/>
                        <w:sz w:val="21"/>
                        <w:szCs w:val="21"/>
                        <w:rtl w:val="0"/>
                        <w:lang w:val="es-ES_tradnl"/>
                      </w:rPr>
                      <w:t>ñ</w:t>
                    </w:r>
                    <w:r>
                      <w:rPr>
                        <w:i w:val="1"/>
                        <w:iCs w:val="1"/>
                        <w:sz w:val="21"/>
                        <w:szCs w:val="21"/>
                        <w:rtl w:val="0"/>
                        <w:lang w:val="es-ES_tradnl"/>
                      </w:rPr>
                      <w:t>o del Bicentenario de la fundaci</w:t>
                    </w:r>
                    <w:r>
                      <w:rPr>
                        <w:i w:val="1"/>
                        <w:iCs w:val="1"/>
                        <w:sz w:val="21"/>
                        <w:szCs w:val="21"/>
                        <w:rtl w:val="0"/>
                        <w:lang w:val="es-ES_tradnl"/>
                      </w:rPr>
                      <w:t>ó</w:t>
                    </w:r>
                    <w:r>
                      <w:rPr>
                        <w:i w:val="1"/>
                        <w:iCs w:val="1"/>
                        <w:sz w:val="21"/>
                        <w:szCs w:val="21"/>
                        <w:rtl w:val="0"/>
                        <w:lang w:val="es-ES_tradnl"/>
                      </w:rPr>
                      <w:t>n del Estado de Chihuahua</w:t>
                    </w:r>
                    <w:r>
                      <w:rPr>
                        <w:i w:val="1"/>
                        <w:iCs w:val="1"/>
                        <w:sz w:val="21"/>
                        <w:szCs w:val="21"/>
                        <w:rtl w:val="0"/>
                        <w:lang w:val="es-ES_tradnl"/>
                      </w:rPr>
                      <w:t>”</w:t>
                    </w:r>
                  </w:p>
                </w:txbxContent>
              </v:textbox>
              <w10:wrap type="none" side="bothSides"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2801"/>
    <w:rsid w:val="00046DCF"/>
    <w:rsid w:val="000516EE"/>
    <w:rsid w:val="001F6783"/>
    <w:rsid w:val="002641A0"/>
    <w:rsid w:val="002D7084"/>
    <w:rsid w:val="0039221F"/>
    <w:rsid w:val="003B2801"/>
    <w:rsid w:val="003D42E7"/>
    <w:rsid w:val="004528B2"/>
    <w:rsid w:val="005A33ED"/>
    <w:rsid w:val="00670053"/>
    <w:rsid w:val="006A611C"/>
    <w:rsid w:val="00703CB2"/>
    <w:rsid w:val="008169B1"/>
    <w:rsid w:val="0089399A"/>
    <w:rsid w:val="0095163B"/>
    <w:rsid w:val="00A2718F"/>
    <w:rsid w:val="00A97E8D"/>
    <w:rsid w:val="00AC49FB"/>
    <w:rsid w:val="00AD1EF4"/>
    <w:rsid w:val="00B853F8"/>
    <w:rsid w:val="00CF153C"/>
    <w:rsid w:val="00D169F6"/>
    <w:rsid w:val="00DC4521"/>
    <w:rsid w:val="00DC62A7"/>
    <w:rsid w:val="00E019D7"/>
    <w:rsid w:val="00E67934"/>
    <w:rsid w:val="00E73E1D"/>
    <w:rsid w:val="00F10342"/>
    <w:rsid w:val="00F211D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FE4467"/>
  <w15:docId w15:val="{BD04D515-8EE8-8747-AEA0-AEB4F6A1C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s-MX" w:eastAsia="es-MX"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A">
    <w:name w:val="Header &amp; Footer A"/>
    <w:pPr>
      <w:tabs>
        <w:tab w:val="right" w:pos="9020"/>
      </w:tabs>
    </w:pPr>
    <w:rPr>
      <w:rFonts w:ascii="Helvetica Neue" w:hAnsi="Helvetica Neue" w:cs="Arial Unicode MS"/>
      <w:color w:val="000000"/>
      <w:sz w:val="24"/>
      <w:szCs w:val="24"/>
      <w:u w:color="000000"/>
      <w:lang w:val="es-ES_tradnl"/>
      <w14:textOutline w14:w="12700" w14:cap="flat" w14:cmpd="sng" w14:algn="ctr">
        <w14:noFill/>
        <w14:prstDash w14:val="solid"/>
        <w14:miter w14:lim="400000"/>
      </w14:textOutline>
    </w:rPr>
  </w:style>
  <w:style w:type="paragraph" w:customStyle="1" w:styleId="BodyA">
    <w:name w:val="Body A"/>
    <w:rPr>
      <w:rFonts w:cs="Arial Unicode MS"/>
      <w:color w:val="000000"/>
      <w:sz w:val="24"/>
      <w:szCs w:val="24"/>
      <w:u w:color="000000"/>
      <w:lang w:val="es-ES_tradnl"/>
      <w14:textOutline w14:w="12700" w14:cap="flat" w14:cmpd="sng" w14:algn="ctr">
        <w14:noFill/>
        <w14:prstDash w14:val="solid"/>
        <w14:miter w14:lim="400000"/>
      </w14:textOutline>
    </w:rPr>
  </w:style>
  <w:style w:type="paragraph" w:customStyle="1" w:styleId="HeaderFooter">
    <w:name w:val="Header &amp; Footer"/>
    <w:pPr>
      <w:tabs>
        <w:tab w:val="right" w:pos="9020"/>
      </w:tabs>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styleId="NormalWeb">
    <w:name w:val="Normal (Web)"/>
    <w:pPr>
      <w:spacing w:before="100" w:after="100"/>
    </w:pPr>
    <w:rPr>
      <w:rFonts w:cs="Arial Unicode MS"/>
      <w:color w:val="000000"/>
      <w:sz w:val="24"/>
      <w:szCs w:val="24"/>
      <w:u w:color="000000"/>
      <w:lang w:val="es-ES_tradnl"/>
    </w:rPr>
  </w:style>
  <w:style w:type="paragraph" w:customStyle="1" w:styleId="BodyB">
    <w:name w:val="Body B"/>
    <w:rPr>
      <w:rFonts w:cs="Arial Unicode MS"/>
      <w:color w:val="000000"/>
      <w:sz w:val="24"/>
      <w:szCs w:val="24"/>
      <w:u w:color="000000"/>
      <w:lang w:val="es-ES_tradnl"/>
      <w14:textOutline w14:w="12700" w14:cap="flat" w14:cmpd="sng" w14:algn="ctr">
        <w14:noFill/>
        <w14:prstDash w14:val="solid"/>
        <w14:miter w14:lim="400000"/>
      </w14:textOutline>
    </w:rPr>
  </w:style>
  <w:style w:type="paragraph" w:customStyle="1" w:styleId="Default">
    <w:name w:val="Default"/>
    <w:pPr>
      <w:spacing w:before="160" w:line="288" w:lineRule="auto"/>
    </w:pPr>
    <w:rPr>
      <w:rFonts w:ascii="Helvetica Neue" w:hAnsi="Helvetica Neue" w:cs="Arial Unicode MS"/>
      <w:color w:val="000000"/>
      <w:sz w:val="24"/>
      <w:szCs w:val="24"/>
      <w:lang w:val="es-ES_tradnl"/>
      <w14:textOutline w14:w="0" w14:cap="flat" w14:cmpd="sng" w14:algn="ctr">
        <w14:noFill/>
        <w14:prstDash w14:val="solid"/>
        <w14:bevel/>
      </w14:textOutline>
    </w:rPr>
  </w:style>
  <w:style w:type="paragraph" w:customStyle="1" w:styleId="BodyC">
    <w:name w:val="Body C"/>
    <w:rPr>
      <w:rFonts w:eastAsia="Times New Roman"/>
      <w:color w:val="000000"/>
      <w:sz w:val="24"/>
      <w:szCs w:val="24"/>
      <w:u w:color="000000"/>
      <w:lang w:val="es-ES_tradnl"/>
      <w14:textOutline w14:w="12700" w14:cap="flat" w14:cmpd="sng" w14:algn="ctr">
        <w14:noFill/>
        <w14:prstDash w14:val="solid"/>
        <w14:miter w14:lim="400000"/>
      </w14:textOutline>
    </w:rPr>
  </w:style>
  <w:style w:type="paragraph" w:customStyle="1" w:styleId="BodyCA">
    <w:name w:val="Body C A"/>
    <w:rPr>
      <w:rFonts w:cs="Arial Unicode MS"/>
      <w:color w:val="000000"/>
      <w:sz w:val="24"/>
      <w:szCs w:val="24"/>
      <w:u w:color="000000"/>
      <w:lang w:val="es-ES_tradnl"/>
      <w14:textOutline w14:w="12700" w14:cap="flat" w14:cmpd="sng" w14:algn="ctr">
        <w14:noFill/>
        <w14:prstDash w14:val="solid"/>
        <w14:miter w14:lim="400000"/>
      </w14:textOutline>
    </w:rPr>
  </w:style>
  <w:style w:type="paragraph" w:styleId="Encabezado">
    <w:name w:val="header"/>
    <w:basedOn w:val="Normal"/>
    <w:link w:val="EncabezadoCar"/>
    <w:uiPriority w:val="99"/>
    <w:unhideWhenUsed/>
    <w:rsid w:val="00B853F8"/>
    <w:pPr>
      <w:tabs>
        <w:tab w:val="center" w:pos="4419"/>
        <w:tab w:val="right" w:pos="8838"/>
      </w:tabs>
    </w:pPr>
  </w:style>
  <w:style w:type="character" w:customStyle="1" w:styleId="EncabezadoCar">
    <w:name w:val="Encabezado Car"/>
    <w:basedOn w:val="Fuentedeprrafopredeter"/>
    <w:link w:val="Encabezado"/>
    <w:uiPriority w:val="99"/>
    <w:rsid w:val="00B853F8"/>
    <w:rPr>
      <w:sz w:val="24"/>
      <w:szCs w:val="24"/>
      <w:lang w:val="en-US" w:eastAsia="en-US"/>
    </w:rPr>
  </w:style>
  <w:style w:type="paragraph" w:styleId="Piedepgina">
    <w:name w:val="footer"/>
    <w:basedOn w:val="Normal"/>
    <w:link w:val="PiedepginaCar"/>
    <w:uiPriority w:val="99"/>
    <w:unhideWhenUsed/>
    <w:rsid w:val="00B853F8"/>
    <w:pPr>
      <w:tabs>
        <w:tab w:val="center" w:pos="4419"/>
        <w:tab w:val="right" w:pos="8838"/>
      </w:tabs>
    </w:pPr>
  </w:style>
  <w:style w:type="character" w:customStyle="1" w:styleId="PiedepginaCar">
    <w:name w:val="Pie de página Car"/>
    <w:basedOn w:val="Fuentedeprrafopredeter"/>
    <w:link w:val="Piedepgina"/>
    <w:uiPriority w:val="99"/>
    <w:rsid w:val="00B853F8"/>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Tema de 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Tema de Office">
      <a:majorFont>
        <a:latin typeface="Helvetica Neue"/>
        <a:ea typeface="Helvetica Neue"/>
        <a:cs typeface="Helvetica Neue"/>
      </a:majorFont>
      <a:minorFont>
        <a:latin typeface="Helvetica Neue"/>
        <a:ea typeface="Helvetica Neue"/>
        <a:cs typeface="Helvetica Neue"/>
      </a:minorFont>
    </a:fontScheme>
    <a:fmtScheme name="Tema de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1327</Words>
  <Characters>7304</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 Daniela Flores Chacon</dc:creator>
  <cp:lastModifiedBy>Andrea Daniela Flores Chacon</cp:lastModifiedBy>
  <cp:revision>2</cp:revision>
  <dcterms:created xsi:type="dcterms:W3CDTF">2026-02-12T17:57:00Z</dcterms:created>
  <dcterms:modified xsi:type="dcterms:W3CDTF">2026-02-12T17:57:00Z</dcterms:modified>
</cp:coreProperties>
</file>