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2C81" w14:textId="77777777" w:rsidR="00ED47E7" w:rsidRPr="00011DA7" w:rsidRDefault="00ED47E7" w:rsidP="00011DA7">
      <w:pPr>
        <w:spacing w:line="360" w:lineRule="auto"/>
        <w:jc w:val="both"/>
        <w:rPr>
          <w:rFonts w:ascii="Century Gothic" w:hAnsi="Century Gothic"/>
          <w:lang w:val="es-ES"/>
        </w:rPr>
      </w:pPr>
    </w:p>
    <w:p w14:paraId="76843614" w14:textId="77777777" w:rsidR="00B51CEF" w:rsidRPr="008655A2" w:rsidRDefault="00B51CEF" w:rsidP="00B51CEF">
      <w:pPr>
        <w:spacing w:line="360" w:lineRule="auto"/>
        <w:jc w:val="both"/>
        <w:rPr>
          <w:rFonts w:ascii="Century Gothic" w:hAnsi="Century Gothic"/>
          <w:b/>
          <w:bCs/>
        </w:rPr>
      </w:pPr>
      <w:r>
        <w:rPr>
          <w:rFonts w:ascii="Century Gothic" w:hAnsi="Century Gothic"/>
          <w:b/>
          <w:bCs/>
        </w:rPr>
        <w:t>H. CONGRESO DEL ESTADO.</w:t>
      </w:r>
    </w:p>
    <w:p w14:paraId="491B886A" w14:textId="77777777" w:rsidR="00B51CEF" w:rsidRPr="000C259D" w:rsidRDefault="00B51CEF" w:rsidP="00B51CEF">
      <w:pPr>
        <w:spacing w:line="360" w:lineRule="auto"/>
        <w:jc w:val="both"/>
        <w:rPr>
          <w:rFonts w:ascii="Century Gothic" w:hAnsi="Century Gothic"/>
          <w:b/>
          <w:bCs/>
        </w:rPr>
      </w:pPr>
      <w:r w:rsidRPr="008655A2">
        <w:rPr>
          <w:rFonts w:ascii="Century Gothic" w:hAnsi="Century Gothic"/>
          <w:b/>
          <w:bCs/>
        </w:rPr>
        <w:t>P R E S E N T E.-</w:t>
      </w:r>
    </w:p>
    <w:p w14:paraId="4FD5A432" w14:textId="30A9DFB7" w:rsidR="00C63F19" w:rsidRPr="00B51CEF" w:rsidRDefault="00B51CEF" w:rsidP="00B51CEF">
      <w:pPr>
        <w:spacing w:before="240" w:after="240" w:line="360" w:lineRule="auto"/>
        <w:jc w:val="both"/>
        <w:rPr>
          <w:rFonts w:ascii="Century Gothic" w:eastAsia="Century Gothic" w:hAnsi="Century Gothic" w:cs="Century Gothic"/>
          <w:b/>
        </w:rPr>
      </w:pPr>
      <w:r>
        <w:rPr>
          <w:rFonts w:ascii="Century Gothic" w:eastAsia="Century Gothic" w:hAnsi="Century Gothic" w:cs="Century Gothic"/>
        </w:rPr>
        <w:t>Quienes suscribimos,</w:t>
      </w:r>
      <w:r>
        <w:rPr>
          <w:rFonts w:ascii="Century Gothic" w:eastAsia="Century Gothic" w:hAnsi="Century Gothic" w:cs="Century Gothic"/>
          <w:b/>
        </w:rPr>
        <w:t xml:space="preserve"> Oscar Daniel Avitia Arellanes, </w:t>
      </w:r>
      <w:r>
        <w:rPr>
          <w:rFonts w:ascii="Century Gothic" w:eastAsia="Century Gothic" w:hAnsi="Century Gothic" w:cs="Century Gothic"/>
          <w:b/>
          <w:shd w:val="clear" w:color="auto" w:fill="FEFFFF"/>
        </w:rPr>
        <w:t>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Pr>
          <w:rFonts w:ascii="Century Gothic" w:eastAsia="Century Gothic" w:hAnsi="Century Gothic" w:cs="Century Gothic"/>
          <w:b/>
        </w:rPr>
        <w:t xml:space="preserve">, </w:t>
      </w:r>
      <w:r>
        <w:rPr>
          <w:rFonts w:ascii="Century Gothic" w:eastAsia="Century Gothic" w:hAnsi="Century Gothic" w:cs="Century Gothic"/>
        </w:rPr>
        <w:t xml:space="preserve"> Diputadas y Diputados de la Sexagésima Octava Legislatura del Honorable Congreso del Estado de Chihuahua integrantes del Grupo Parlamentario de morena, en uso de las atribuciones conferidas por los artículos 64 fracciones I y II, 68 fracción I, de la Constitución Política del Estado de Chihuahua; 66 fracción IV, 167, fracción I y 172 de la Ley Orgánica del Poder Legislativo; así como 75 y 76 del Reglamento Interior y de Prácticas Parlamentarias del Poder Legislativo; todos ordenamientos del Estado de Chihuahua, acudimos ante esta Honorable Asamblea Legislativa, a fin de someter a consideración de la Diputación Permanente,  la siguiente proposición con carácter de </w:t>
      </w:r>
      <w:r>
        <w:rPr>
          <w:rFonts w:ascii="Century Gothic" w:eastAsia="Century Gothic" w:hAnsi="Century Gothic" w:cs="Century Gothic"/>
          <w:b/>
        </w:rPr>
        <w:t xml:space="preserve">ACUERDO. </w:t>
      </w:r>
    </w:p>
    <w:p w14:paraId="7B98BB33" w14:textId="77777777" w:rsidR="0076688E" w:rsidRPr="00243589" w:rsidRDefault="0076688E" w:rsidP="0076688E">
      <w:pPr>
        <w:spacing w:line="360" w:lineRule="auto"/>
        <w:jc w:val="both"/>
        <w:rPr>
          <w:rFonts w:ascii="Century Gothic" w:hAnsi="Century Gothic" w:cs="Arial"/>
          <w:lang w:val="es-ES_tradnl"/>
        </w:rPr>
      </w:pPr>
      <w:r>
        <w:rPr>
          <w:rFonts w:ascii="Century Gothic" w:hAnsi="Century Gothic" w:cs="Arial"/>
          <w:lang w:val="es-ES_tradnl"/>
        </w:rPr>
        <w:t>Lo anterior de conformidad con la siguiente:</w:t>
      </w:r>
    </w:p>
    <w:p w14:paraId="59B1F75F" w14:textId="77777777" w:rsidR="0076688E" w:rsidRDefault="0076688E" w:rsidP="0076688E">
      <w:pPr>
        <w:spacing w:line="360" w:lineRule="auto"/>
        <w:jc w:val="center"/>
        <w:rPr>
          <w:rFonts w:ascii="Century Gothic" w:hAnsi="Century Gothic" w:cs="Arial"/>
          <w:b/>
          <w:lang w:val="es-ES_tradnl"/>
        </w:rPr>
      </w:pPr>
    </w:p>
    <w:p w14:paraId="1C220C4F" w14:textId="1BF445D6" w:rsidR="00B74179" w:rsidRDefault="0076688E" w:rsidP="00A70535">
      <w:pPr>
        <w:spacing w:line="360" w:lineRule="auto"/>
        <w:jc w:val="center"/>
        <w:rPr>
          <w:rFonts w:ascii="Century Gothic" w:hAnsi="Century Gothic" w:cs="Arial"/>
          <w:b/>
          <w:lang w:val="es-ES_tradnl"/>
        </w:rPr>
      </w:pPr>
      <w:r w:rsidRPr="00243589">
        <w:rPr>
          <w:rFonts w:ascii="Century Gothic" w:hAnsi="Century Gothic" w:cs="Arial"/>
          <w:b/>
          <w:lang w:val="es-ES_tradnl"/>
        </w:rPr>
        <w:t>EXPOSICION DE MOTIVOS</w:t>
      </w:r>
      <w:r>
        <w:rPr>
          <w:rFonts w:ascii="Century Gothic" w:hAnsi="Century Gothic" w:cs="Arial"/>
          <w:b/>
          <w:lang w:val="es-ES_tradnl"/>
        </w:rPr>
        <w:t>.</w:t>
      </w:r>
    </w:p>
    <w:p w14:paraId="0527DF10" w14:textId="65A524C1" w:rsidR="008B1823" w:rsidRDefault="008B1823" w:rsidP="00A70535">
      <w:pPr>
        <w:spacing w:line="360" w:lineRule="auto"/>
        <w:jc w:val="center"/>
        <w:rPr>
          <w:rFonts w:ascii="Century Gothic" w:hAnsi="Century Gothic" w:cs="Arial"/>
          <w:b/>
          <w:lang w:val="es-ES_tradnl"/>
        </w:rPr>
      </w:pPr>
    </w:p>
    <w:p w14:paraId="77C63BCD" w14:textId="524E3D02" w:rsidR="008B1823" w:rsidRDefault="008B1823" w:rsidP="008B1823">
      <w:pPr>
        <w:spacing w:line="360" w:lineRule="auto"/>
        <w:jc w:val="both"/>
        <w:rPr>
          <w:rFonts w:ascii="Century Gothic" w:hAnsi="Century Gothic" w:cs="Arial"/>
          <w:bCs/>
          <w:lang w:val="es-ES_tradnl"/>
        </w:rPr>
      </w:pPr>
      <w:r>
        <w:rPr>
          <w:rFonts w:ascii="Century Gothic" w:hAnsi="Century Gothic" w:cs="Arial"/>
          <w:bCs/>
          <w:lang w:val="es-ES_tradnl"/>
        </w:rPr>
        <w:t>La facultad de fiscalización del poder Legislativo</w:t>
      </w:r>
      <w:r w:rsidR="00276956">
        <w:rPr>
          <w:rFonts w:ascii="Century Gothic" w:hAnsi="Century Gothic" w:cs="Arial"/>
          <w:bCs/>
          <w:lang w:val="es-ES_tradnl"/>
        </w:rPr>
        <w:t xml:space="preserve"> en México tiene su origen en el principio de división de poderes y en la necesidad de garantizar la rendición de cuentas, transparencia y control del poder público bajo un sistema de pesos y contrapesos </w:t>
      </w:r>
      <w:r w:rsidR="00E466AC">
        <w:rPr>
          <w:rFonts w:ascii="Century Gothic" w:hAnsi="Century Gothic" w:cs="Arial"/>
          <w:bCs/>
          <w:lang w:val="es-ES_tradnl"/>
        </w:rPr>
        <w:t>que evalúe</w:t>
      </w:r>
      <w:r w:rsidR="00276956">
        <w:rPr>
          <w:rFonts w:ascii="Century Gothic" w:hAnsi="Century Gothic" w:cs="Arial"/>
          <w:bCs/>
          <w:lang w:val="es-ES_tradnl"/>
        </w:rPr>
        <w:t xml:space="preserve"> las acciones de los </w:t>
      </w:r>
      <w:r w:rsidR="00594CED">
        <w:rPr>
          <w:rFonts w:ascii="Century Gothic" w:hAnsi="Century Gothic" w:cs="Arial"/>
          <w:bCs/>
          <w:lang w:val="es-ES_tradnl"/>
        </w:rPr>
        <w:t>tres poderes</w:t>
      </w:r>
      <w:r w:rsidR="00E466AC">
        <w:rPr>
          <w:rFonts w:ascii="Century Gothic" w:hAnsi="Century Gothic" w:cs="Arial"/>
          <w:bCs/>
          <w:lang w:val="es-ES_tradnl"/>
        </w:rPr>
        <w:t xml:space="preserve"> buscando</w:t>
      </w:r>
      <w:r w:rsidR="00276956">
        <w:rPr>
          <w:rFonts w:ascii="Century Gothic" w:hAnsi="Century Gothic" w:cs="Arial"/>
          <w:bCs/>
          <w:lang w:val="es-ES_tradnl"/>
        </w:rPr>
        <w:t xml:space="preserve"> en primer término, que los recursos públicos </w:t>
      </w:r>
      <w:r w:rsidR="00276956">
        <w:rPr>
          <w:rFonts w:ascii="Century Gothic" w:hAnsi="Century Gothic" w:cs="Arial"/>
          <w:bCs/>
          <w:lang w:val="es-ES_tradnl"/>
        </w:rPr>
        <w:lastRenderedPageBreak/>
        <w:t>se utilicen de manera eficiente y conforme a la legislación, en beneficio de la ciudadanía.</w:t>
      </w:r>
    </w:p>
    <w:p w14:paraId="4BCD3313" w14:textId="77777777" w:rsidR="008B1823" w:rsidRDefault="008B1823" w:rsidP="008B1823">
      <w:pPr>
        <w:spacing w:line="360" w:lineRule="auto"/>
        <w:jc w:val="both"/>
        <w:rPr>
          <w:rFonts w:ascii="Century Gothic" w:hAnsi="Century Gothic" w:cs="Arial"/>
          <w:bCs/>
          <w:lang w:val="es-ES_tradnl"/>
        </w:rPr>
      </w:pPr>
    </w:p>
    <w:p w14:paraId="0B7FE5F2" w14:textId="63A72239" w:rsidR="008B1823" w:rsidRDefault="008B1823" w:rsidP="008B1823">
      <w:pPr>
        <w:spacing w:line="360" w:lineRule="auto"/>
        <w:jc w:val="both"/>
        <w:rPr>
          <w:rFonts w:ascii="Century Gothic" w:hAnsi="Century Gothic" w:cs="Arial"/>
          <w:bCs/>
          <w:lang w:val="es-ES_tradnl"/>
        </w:rPr>
      </w:pPr>
      <w:r>
        <w:rPr>
          <w:rFonts w:ascii="Century Gothic" w:hAnsi="Century Gothic" w:cs="Arial"/>
          <w:bCs/>
          <w:lang w:val="es-ES_tradnl"/>
        </w:rPr>
        <w:t xml:space="preserve">Es así que, la facultad de fiscalización del Congreso del Estado, </w:t>
      </w:r>
      <w:r w:rsidR="00657B89">
        <w:rPr>
          <w:rFonts w:ascii="Century Gothic" w:hAnsi="Century Gothic" w:cs="Arial"/>
          <w:bCs/>
          <w:lang w:val="es-ES_tradnl"/>
        </w:rPr>
        <w:t>más allá</w:t>
      </w:r>
      <w:r>
        <w:rPr>
          <w:rFonts w:ascii="Century Gothic" w:hAnsi="Century Gothic" w:cs="Arial"/>
          <w:bCs/>
          <w:lang w:val="es-ES_tradnl"/>
        </w:rPr>
        <w:t xml:space="preserve"> de ser un mero mecanismo de control, es una importante herramienta de apoyo al Ejecutivo para optimizar los recursos públicos en beneficio de la </w:t>
      </w:r>
      <w:r w:rsidR="00276956">
        <w:rPr>
          <w:rFonts w:ascii="Century Gothic" w:hAnsi="Century Gothic" w:cs="Arial"/>
          <w:bCs/>
          <w:lang w:val="es-ES_tradnl"/>
        </w:rPr>
        <w:t>población</w:t>
      </w:r>
      <w:r>
        <w:rPr>
          <w:rFonts w:ascii="Century Gothic" w:hAnsi="Century Gothic" w:cs="Arial"/>
          <w:bCs/>
          <w:lang w:val="es-ES_tradnl"/>
        </w:rPr>
        <w:t>.</w:t>
      </w:r>
    </w:p>
    <w:p w14:paraId="69BB3C59" w14:textId="77777777" w:rsidR="008B1823" w:rsidRDefault="008B1823" w:rsidP="008B1823">
      <w:pPr>
        <w:spacing w:line="360" w:lineRule="auto"/>
        <w:jc w:val="both"/>
        <w:rPr>
          <w:rFonts w:ascii="Century Gothic" w:hAnsi="Century Gothic" w:cs="Arial"/>
          <w:bCs/>
          <w:lang w:val="es-ES_tradnl"/>
        </w:rPr>
      </w:pPr>
    </w:p>
    <w:p w14:paraId="66235391" w14:textId="09A2D12E" w:rsidR="008B1823" w:rsidRDefault="008B1823" w:rsidP="008B1823">
      <w:pPr>
        <w:spacing w:line="360" w:lineRule="auto"/>
        <w:jc w:val="both"/>
        <w:rPr>
          <w:rFonts w:ascii="Century Gothic" w:hAnsi="Century Gothic" w:cs="Arial"/>
          <w:bCs/>
          <w:lang w:val="es-ES_tradnl"/>
        </w:rPr>
      </w:pPr>
      <w:r>
        <w:rPr>
          <w:rFonts w:ascii="Century Gothic" w:hAnsi="Century Gothic" w:cs="Arial"/>
          <w:bCs/>
          <w:lang w:val="es-ES_tradnl"/>
        </w:rPr>
        <w:t>Bajo este contexto, para la atención de necesidades de l</w:t>
      </w:r>
      <w:r w:rsidR="00657B89">
        <w:rPr>
          <w:rFonts w:ascii="Century Gothic" w:hAnsi="Century Gothic" w:cs="Arial"/>
          <w:bCs/>
          <w:lang w:val="es-ES_tradnl"/>
        </w:rPr>
        <w:t xml:space="preserve">a comunidad </w:t>
      </w:r>
      <w:r>
        <w:rPr>
          <w:rFonts w:ascii="Century Gothic" w:hAnsi="Century Gothic" w:cs="Arial"/>
          <w:bCs/>
          <w:lang w:val="es-ES_tradnl"/>
        </w:rPr>
        <w:t xml:space="preserve">bajo condiciones extraordinarias o atípicas, el papel </w:t>
      </w:r>
      <w:r w:rsidR="00202038">
        <w:rPr>
          <w:rFonts w:ascii="Century Gothic" w:hAnsi="Century Gothic" w:cs="Arial"/>
          <w:bCs/>
          <w:lang w:val="es-ES_tradnl"/>
        </w:rPr>
        <w:t>del</w:t>
      </w:r>
      <w:r>
        <w:rPr>
          <w:rFonts w:ascii="Century Gothic" w:hAnsi="Century Gothic" w:cs="Arial"/>
          <w:bCs/>
          <w:lang w:val="es-ES_tradnl"/>
        </w:rPr>
        <w:t xml:space="preserve"> Congreso del Estado pu</w:t>
      </w:r>
      <w:r w:rsidR="00137C49">
        <w:rPr>
          <w:rFonts w:ascii="Century Gothic" w:hAnsi="Century Gothic" w:cs="Arial"/>
          <w:bCs/>
          <w:lang w:val="es-ES_tradnl"/>
        </w:rPr>
        <w:t>e</w:t>
      </w:r>
      <w:r>
        <w:rPr>
          <w:rFonts w:ascii="Century Gothic" w:hAnsi="Century Gothic" w:cs="Arial"/>
          <w:bCs/>
          <w:lang w:val="es-ES_tradnl"/>
        </w:rPr>
        <w:t>de contribuir al uso eficiente, transparente y oportuno de los recursos y fondos creados para tal efecto, facilitando por ende la máxima atención a la población.</w:t>
      </w:r>
    </w:p>
    <w:p w14:paraId="5F8B3607" w14:textId="77777777" w:rsidR="008B1823" w:rsidRPr="008B1823" w:rsidRDefault="008B1823" w:rsidP="008B1823">
      <w:pPr>
        <w:spacing w:line="360" w:lineRule="auto"/>
        <w:jc w:val="both"/>
        <w:rPr>
          <w:rFonts w:ascii="Century Gothic" w:hAnsi="Century Gothic" w:cs="Arial"/>
          <w:bCs/>
          <w:lang w:val="es-ES_tradnl"/>
        </w:rPr>
      </w:pPr>
    </w:p>
    <w:p w14:paraId="2482B25E" w14:textId="5C358529" w:rsidR="005C68F4" w:rsidRDefault="008B1823" w:rsidP="005C68F4">
      <w:pPr>
        <w:spacing w:line="360" w:lineRule="auto"/>
        <w:jc w:val="both"/>
        <w:rPr>
          <w:rFonts w:ascii="Century Gothic" w:hAnsi="Century Gothic" w:cs="Arial"/>
          <w:bCs/>
          <w:lang w:val="es-ES_tradnl"/>
        </w:rPr>
      </w:pPr>
      <w:r>
        <w:rPr>
          <w:rFonts w:ascii="Century Gothic" w:hAnsi="Century Gothic" w:cs="Arial"/>
          <w:bCs/>
          <w:lang w:val="es-ES_tradnl"/>
        </w:rPr>
        <w:t>Ahora bien, l</w:t>
      </w:r>
      <w:r w:rsidR="00A70535">
        <w:rPr>
          <w:rFonts w:ascii="Century Gothic" w:hAnsi="Century Gothic" w:cs="Arial"/>
          <w:bCs/>
          <w:lang w:val="es-ES_tradnl"/>
        </w:rPr>
        <w:t xml:space="preserve">as recientes lluvias atípicas presentadas en el estado dejaron como </w:t>
      </w:r>
      <w:r w:rsidR="00F36F8C">
        <w:rPr>
          <w:rFonts w:ascii="Century Gothic" w:hAnsi="Century Gothic" w:cs="Arial"/>
          <w:bCs/>
          <w:lang w:val="es-ES_tradnl"/>
        </w:rPr>
        <w:t xml:space="preserve">resultado diversas afectaciones a </w:t>
      </w:r>
      <w:r w:rsidR="00657B89">
        <w:rPr>
          <w:rFonts w:ascii="Century Gothic" w:hAnsi="Century Gothic" w:cs="Arial"/>
          <w:bCs/>
          <w:lang w:val="es-ES_tradnl"/>
        </w:rPr>
        <w:t xml:space="preserve">una gran parte de la </w:t>
      </w:r>
      <w:r w:rsidR="00F36F8C">
        <w:rPr>
          <w:rFonts w:ascii="Century Gothic" w:hAnsi="Century Gothic" w:cs="Arial"/>
          <w:bCs/>
          <w:lang w:val="es-ES_tradnl"/>
        </w:rPr>
        <w:t>población</w:t>
      </w:r>
      <w:r w:rsidR="005C68F4">
        <w:rPr>
          <w:rFonts w:ascii="Century Gothic" w:hAnsi="Century Gothic" w:cs="Arial"/>
          <w:bCs/>
          <w:lang w:val="es-ES_tradnl"/>
        </w:rPr>
        <w:t xml:space="preserve">, a </w:t>
      </w:r>
      <w:r w:rsidR="00657B89">
        <w:rPr>
          <w:rFonts w:ascii="Century Gothic" w:hAnsi="Century Gothic" w:cs="Arial"/>
          <w:bCs/>
          <w:lang w:val="es-ES_tradnl"/>
        </w:rPr>
        <w:t xml:space="preserve">raíz de </w:t>
      </w:r>
      <w:r w:rsidR="005C68F4">
        <w:rPr>
          <w:rFonts w:ascii="Century Gothic" w:hAnsi="Century Gothic" w:cs="Arial"/>
          <w:bCs/>
          <w:lang w:val="es-ES_tradnl"/>
        </w:rPr>
        <w:t>las cuales</w:t>
      </w:r>
      <w:r w:rsidR="00657B89">
        <w:rPr>
          <w:rFonts w:ascii="Century Gothic" w:hAnsi="Century Gothic" w:cs="Arial"/>
          <w:bCs/>
          <w:lang w:val="es-ES_tradnl"/>
        </w:rPr>
        <w:t>, d</w:t>
      </w:r>
      <w:r w:rsidR="000E6D07">
        <w:rPr>
          <w:rFonts w:ascii="Century Gothic" w:hAnsi="Century Gothic" w:cs="Arial"/>
          <w:bCs/>
          <w:lang w:val="es-ES_tradnl"/>
        </w:rPr>
        <w:t>iversas han sido las solicitudes planteadas por personas que buscan una pronta solución para poder retomar sus rutinas</w:t>
      </w:r>
      <w:r w:rsidR="005C68F4">
        <w:rPr>
          <w:rFonts w:ascii="Century Gothic" w:hAnsi="Century Gothic" w:cs="Arial"/>
          <w:bCs/>
          <w:lang w:val="es-ES_tradnl"/>
        </w:rPr>
        <w:t xml:space="preserve">; si bien, los daños por las lluvias se dieron principalmente en los municipios de Chihuahua y Juárez, tal como en su momento se expuso, las lluvias atípicas afectaron localidades en diversos puntos del estado. </w:t>
      </w:r>
    </w:p>
    <w:p w14:paraId="456ABD46" w14:textId="0C4257C1" w:rsidR="005C68F4" w:rsidRDefault="005C68F4" w:rsidP="00A70535">
      <w:pPr>
        <w:spacing w:line="360" w:lineRule="auto"/>
        <w:jc w:val="both"/>
        <w:rPr>
          <w:rFonts w:ascii="Century Gothic" w:hAnsi="Century Gothic" w:cs="Arial"/>
          <w:bCs/>
          <w:lang w:val="es-ES_tradnl"/>
        </w:rPr>
      </w:pPr>
    </w:p>
    <w:p w14:paraId="682D4321" w14:textId="11AEB8F5" w:rsidR="005C68F4" w:rsidRDefault="005C68F4" w:rsidP="00A70535">
      <w:pPr>
        <w:spacing w:line="360" w:lineRule="auto"/>
        <w:jc w:val="both"/>
        <w:rPr>
          <w:rFonts w:ascii="Century Gothic" w:hAnsi="Century Gothic" w:cs="Arial"/>
          <w:bCs/>
          <w:lang w:val="es-ES_tradnl"/>
        </w:rPr>
      </w:pPr>
      <w:r>
        <w:rPr>
          <w:rFonts w:ascii="Century Gothic" w:hAnsi="Century Gothic" w:cs="Arial"/>
          <w:bCs/>
          <w:lang w:val="es-ES_tradnl"/>
        </w:rPr>
        <w:t>Los diversos daños van desde inundaciones, pérdida de enseres domésticos hasta daños estructurales en hogares de colonias vulnerables de</w:t>
      </w:r>
      <w:r w:rsidR="00FC106C">
        <w:rPr>
          <w:rFonts w:ascii="Century Gothic" w:hAnsi="Century Gothic" w:cs="Arial"/>
          <w:bCs/>
          <w:lang w:val="es-ES_tradnl"/>
        </w:rPr>
        <w:t xml:space="preserve"> Chihuahua y la zona norponiente de Ciudad Juárez, que no fueron aislados, sino que vinieron acompañados del colapso en los sistemas de drenaje y tuberías, la acumulación de cantidades considerables de escombro en calles y diques, además del daño en más de cien escuelas.</w:t>
      </w:r>
    </w:p>
    <w:p w14:paraId="76FA4D6B" w14:textId="7B78E778" w:rsidR="00FC106C" w:rsidRDefault="00FC106C" w:rsidP="00A70535">
      <w:pPr>
        <w:spacing w:line="360" w:lineRule="auto"/>
        <w:jc w:val="both"/>
        <w:rPr>
          <w:rFonts w:ascii="Century Gothic" w:hAnsi="Century Gothic" w:cs="Arial"/>
          <w:bCs/>
          <w:lang w:val="es-ES_tradnl"/>
        </w:rPr>
      </w:pPr>
    </w:p>
    <w:p w14:paraId="2D2214C8" w14:textId="0D5BF5F1" w:rsidR="000E6D07" w:rsidRDefault="00FC106C" w:rsidP="00A70535">
      <w:pPr>
        <w:spacing w:line="360" w:lineRule="auto"/>
        <w:jc w:val="both"/>
        <w:rPr>
          <w:rFonts w:ascii="Century Gothic" w:hAnsi="Century Gothic" w:cs="Arial"/>
          <w:bCs/>
          <w:lang w:val="es-ES_tradnl"/>
        </w:rPr>
      </w:pPr>
      <w:r>
        <w:rPr>
          <w:rFonts w:ascii="Century Gothic" w:hAnsi="Century Gothic" w:cs="Arial"/>
          <w:bCs/>
          <w:lang w:val="es-ES_tradnl"/>
        </w:rPr>
        <w:lastRenderedPageBreak/>
        <w:t xml:space="preserve">Cientos de familias enfrentan aún dificultades a raíz de este fenómeno multifactorial, </w:t>
      </w:r>
      <w:r w:rsidR="00137C49">
        <w:rPr>
          <w:rFonts w:ascii="Century Gothic" w:hAnsi="Century Gothic" w:cs="Arial"/>
          <w:bCs/>
          <w:lang w:val="es-ES_tradnl"/>
        </w:rPr>
        <w:t>e incluso hay quienes perdieron su hogar, por lo que</w:t>
      </w:r>
      <w:r>
        <w:rPr>
          <w:rFonts w:ascii="Century Gothic" w:hAnsi="Century Gothic" w:cs="Arial"/>
          <w:bCs/>
          <w:lang w:val="es-ES_tradnl"/>
        </w:rPr>
        <w:t>, tal</w:t>
      </w:r>
      <w:r w:rsidR="000E6D07">
        <w:rPr>
          <w:rFonts w:ascii="Century Gothic" w:hAnsi="Century Gothic" w:cs="Arial"/>
          <w:bCs/>
          <w:lang w:val="es-ES_tradnl"/>
        </w:rPr>
        <w:t xml:space="preserve"> como se mencionaba en el llamado otrora hecho a través de este espacio, la optimización de los recursos públicos para atender a la población afectada es además de urgente, </w:t>
      </w:r>
      <w:r w:rsidR="00137C49">
        <w:rPr>
          <w:rFonts w:ascii="Century Gothic" w:hAnsi="Century Gothic" w:cs="Arial"/>
          <w:bCs/>
          <w:lang w:val="es-ES_tradnl"/>
        </w:rPr>
        <w:t>indispensable</w:t>
      </w:r>
      <w:r w:rsidR="000E6D07">
        <w:rPr>
          <w:rFonts w:ascii="Century Gothic" w:hAnsi="Century Gothic" w:cs="Arial"/>
          <w:bCs/>
          <w:lang w:val="es-ES_tradnl"/>
        </w:rPr>
        <w:t xml:space="preserve"> para mitigar las necesidades más apremiantes de las y los chihuahuenses.</w:t>
      </w:r>
    </w:p>
    <w:p w14:paraId="6DDA009F" w14:textId="5F56B4F1" w:rsidR="000E6D07" w:rsidRDefault="000E6D07" w:rsidP="00A70535">
      <w:pPr>
        <w:spacing w:line="360" w:lineRule="auto"/>
        <w:jc w:val="both"/>
        <w:rPr>
          <w:rFonts w:ascii="Century Gothic" w:hAnsi="Century Gothic" w:cs="Arial"/>
          <w:bCs/>
          <w:lang w:val="es-ES_tradnl"/>
        </w:rPr>
      </w:pPr>
    </w:p>
    <w:p w14:paraId="1C687205" w14:textId="6E72D2C2" w:rsidR="000E6D07" w:rsidRDefault="000E6D07" w:rsidP="00A70535">
      <w:pPr>
        <w:spacing w:line="360" w:lineRule="auto"/>
        <w:jc w:val="both"/>
        <w:rPr>
          <w:rFonts w:ascii="Century Gothic" w:hAnsi="Century Gothic" w:cs="Arial"/>
          <w:bCs/>
          <w:lang w:val="es-ES_tradnl"/>
        </w:rPr>
      </w:pPr>
      <w:r>
        <w:rPr>
          <w:rFonts w:ascii="Century Gothic" w:hAnsi="Century Gothic" w:cs="Arial"/>
          <w:bCs/>
          <w:lang w:val="es-ES_tradnl"/>
        </w:rPr>
        <w:t xml:space="preserve">Si bien, se han dado a conocer en medios de comunicación diversas acciones emprendidas por la administración estatal en este </w:t>
      </w:r>
      <w:r w:rsidR="006C4317">
        <w:rPr>
          <w:rFonts w:ascii="Century Gothic" w:hAnsi="Century Gothic" w:cs="Arial"/>
          <w:bCs/>
          <w:lang w:val="es-ES_tradnl"/>
        </w:rPr>
        <w:t>tenor, encontramos</w:t>
      </w:r>
      <w:r>
        <w:rPr>
          <w:rFonts w:ascii="Century Gothic" w:hAnsi="Century Gothic" w:cs="Arial"/>
          <w:bCs/>
          <w:lang w:val="es-ES_tradnl"/>
        </w:rPr>
        <w:t xml:space="preserve"> que </w:t>
      </w:r>
      <w:r w:rsidR="00FC106C">
        <w:rPr>
          <w:rFonts w:ascii="Century Gothic" w:hAnsi="Century Gothic" w:cs="Arial"/>
          <w:bCs/>
          <w:lang w:val="es-ES_tradnl"/>
        </w:rPr>
        <w:t xml:space="preserve">principalmente </w:t>
      </w:r>
      <w:r>
        <w:rPr>
          <w:rFonts w:ascii="Century Gothic" w:hAnsi="Century Gothic" w:cs="Arial"/>
          <w:bCs/>
          <w:lang w:val="es-ES_tradnl"/>
        </w:rPr>
        <w:t>consisten en la entrega de apoyos como despensas</w:t>
      </w:r>
      <w:r w:rsidR="00FC106C">
        <w:rPr>
          <w:rFonts w:ascii="Century Gothic" w:hAnsi="Century Gothic" w:cs="Arial"/>
          <w:bCs/>
          <w:lang w:val="es-ES_tradnl"/>
        </w:rPr>
        <w:t xml:space="preserve">, paquetes de artículos de limpieza e higiene, así como </w:t>
      </w:r>
      <w:r>
        <w:rPr>
          <w:rFonts w:ascii="Century Gothic" w:hAnsi="Century Gothic" w:cs="Arial"/>
          <w:bCs/>
          <w:lang w:val="es-ES_tradnl"/>
        </w:rPr>
        <w:t xml:space="preserve"> material</w:t>
      </w:r>
      <w:r w:rsidR="00FC106C">
        <w:rPr>
          <w:rFonts w:ascii="Century Gothic" w:hAnsi="Century Gothic" w:cs="Arial"/>
          <w:bCs/>
          <w:lang w:val="es-ES_tradnl"/>
        </w:rPr>
        <w:t>es</w:t>
      </w:r>
      <w:r>
        <w:rPr>
          <w:rFonts w:ascii="Century Gothic" w:hAnsi="Century Gothic" w:cs="Arial"/>
          <w:bCs/>
          <w:lang w:val="es-ES_tradnl"/>
        </w:rPr>
        <w:t xml:space="preserve"> de construcción</w:t>
      </w:r>
      <w:r w:rsidR="00FC106C">
        <w:rPr>
          <w:rFonts w:ascii="Century Gothic" w:hAnsi="Century Gothic" w:cs="Arial"/>
          <w:bCs/>
          <w:lang w:val="es-ES_tradnl"/>
        </w:rPr>
        <w:t>, sin embargo, sería necesario conocer a detalle las acciones planteadas para la rehabilitación de escuelas, solución a daños estructurales en viviendas así como el reacondicionamiento de infraestructura vial y pluvial.</w:t>
      </w:r>
    </w:p>
    <w:p w14:paraId="7E9CED8F" w14:textId="77777777" w:rsidR="00FC106C" w:rsidRDefault="00FC106C" w:rsidP="00A70535">
      <w:pPr>
        <w:spacing w:line="360" w:lineRule="auto"/>
        <w:jc w:val="both"/>
        <w:rPr>
          <w:rFonts w:ascii="Century Gothic" w:hAnsi="Century Gothic" w:cs="Arial"/>
          <w:bCs/>
          <w:lang w:val="es-ES_tradnl"/>
        </w:rPr>
      </w:pPr>
    </w:p>
    <w:p w14:paraId="1C2EE43D" w14:textId="5F84F74A" w:rsidR="00594CED" w:rsidRDefault="00FC106C" w:rsidP="00A70535">
      <w:pPr>
        <w:spacing w:line="360" w:lineRule="auto"/>
        <w:jc w:val="both"/>
        <w:rPr>
          <w:rFonts w:ascii="Century Gothic" w:hAnsi="Century Gothic" w:cs="Arial"/>
          <w:bCs/>
          <w:lang w:val="es-ES_tradnl"/>
        </w:rPr>
      </w:pPr>
      <w:r>
        <w:rPr>
          <w:rFonts w:ascii="Century Gothic" w:hAnsi="Century Gothic" w:cs="Arial"/>
          <w:bCs/>
          <w:lang w:val="es-ES_tradnl"/>
        </w:rPr>
        <w:t>En tal virtud y previo a</w:t>
      </w:r>
      <w:r w:rsidR="000E6D07">
        <w:rPr>
          <w:rFonts w:ascii="Century Gothic" w:hAnsi="Century Gothic" w:cs="Arial"/>
          <w:bCs/>
          <w:lang w:val="es-ES_tradnl"/>
        </w:rPr>
        <w:t xml:space="preserve"> cualquier señalamiento, consideramos pertinente el contar con la exposición </w:t>
      </w:r>
      <w:r w:rsidR="006C4317">
        <w:rPr>
          <w:rFonts w:ascii="Century Gothic" w:hAnsi="Century Gothic" w:cs="Arial"/>
          <w:bCs/>
          <w:lang w:val="es-ES_tradnl"/>
        </w:rPr>
        <w:t xml:space="preserve">de la propia autoridad respecto al uso y destino de los recursos dirigidos </w:t>
      </w:r>
      <w:r>
        <w:rPr>
          <w:rFonts w:ascii="Century Gothic" w:hAnsi="Century Gothic" w:cs="Arial"/>
          <w:bCs/>
          <w:lang w:val="es-ES_tradnl"/>
        </w:rPr>
        <w:t xml:space="preserve">para los fines aquí planteados, a fin de </w:t>
      </w:r>
      <w:r w:rsidR="008B1823">
        <w:rPr>
          <w:rFonts w:ascii="Century Gothic" w:hAnsi="Century Gothic" w:cs="Arial"/>
          <w:bCs/>
          <w:lang w:val="es-ES_tradnl"/>
        </w:rPr>
        <w:t>parti</w:t>
      </w:r>
      <w:r>
        <w:rPr>
          <w:rFonts w:ascii="Century Gothic" w:hAnsi="Century Gothic" w:cs="Arial"/>
          <w:bCs/>
          <w:lang w:val="es-ES_tradnl"/>
        </w:rPr>
        <w:t>r</w:t>
      </w:r>
      <w:r w:rsidR="006C4317">
        <w:rPr>
          <w:rFonts w:ascii="Century Gothic" w:hAnsi="Century Gothic" w:cs="Arial"/>
          <w:bCs/>
          <w:lang w:val="es-ES_tradnl"/>
        </w:rPr>
        <w:t xml:space="preserve"> de la información</w:t>
      </w:r>
      <w:r>
        <w:rPr>
          <w:rFonts w:ascii="Century Gothic" w:hAnsi="Century Gothic" w:cs="Arial"/>
          <w:bCs/>
          <w:lang w:val="es-ES_tradnl"/>
        </w:rPr>
        <w:t xml:space="preserve"> para </w:t>
      </w:r>
      <w:r w:rsidR="006C4317">
        <w:rPr>
          <w:rFonts w:ascii="Century Gothic" w:hAnsi="Century Gothic" w:cs="Arial"/>
          <w:bCs/>
          <w:lang w:val="es-ES_tradnl"/>
        </w:rPr>
        <w:t xml:space="preserve">generar estrategias conjuntas que nos permitan estar preparados </w:t>
      </w:r>
      <w:r w:rsidR="008B1823">
        <w:rPr>
          <w:rFonts w:ascii="Century Gothic" w:hAnsi="Century Gothic" w:cs="Arial"/>
          <w:bCs/>
          <w:lang w:val="es-ES_tradnl"/>
        </w:rPr>
        <w:t>y aminorar</w:t>
      </w:r>
      <w:r w:rsidR="006C4317">
        <w:rPr>
          <w:rFonts w:ascii="Century Gothic" w:hAnsi="Century Gothic" w:cs="Arial"/>
          <w:bCs/>
          <w:lang w:val="es-ES_tradnl"/>
        </w:rPr>
        <w:t xml:space="preserve"> cualquier riesgo para las y los chihuahuenses. </w:t>
      </w:r>
    </w:p>
    <w:p w14:paraId="0CE3C9B7" w14:textId="19BE2DCD" w:rsidR="00594CED" w:rsidRDefault="00594CED" w:rsidP="00A70535">
      <w:pPr>
        <w:spacing w:line="360" w:lineRule="auto"/>
        <w:jc w:val="both"/>
        <w:rPr>
          <w:rFonts w:ascii="Century Gothic" w:hAnsi="Century Gothic" w:cs="Arial"/>
          <w:bCs/>
          <w:lang w:val="es-ES_tradnl"/>
        </w:rPr>
      </w:pPr>
    </w:p>
    <w:p w14:paraId="5ADF544F" w14:textId="5871824C" w:rsidR="00594CED" w:rsidRDefault="00594CED" w:rsidP="00594CED">
      <w:pPr>
        <w:spacing w:line="360" w:lineRule="auto"/>
        <w:jc w:val="both"/>
        <w:rPr>
          <w:rFonts w:ascii="Century Gothic" w:hAnsi="Century Gothic" w:cs="Arial"/>
          <w:bCs/>
          <w:lang w:val="es-ES_tradnl"/>
        </w:rPr>
      </w:pPr>
      <w:r>
        <w:rPr>
          <w:rFonts w:ascii="Century Gothic" w:hAnsi="Century Gothic" w:cs="Arial"/>
          <w:bCs/>
          <w:lang w:val="es-ES_tradnl"/>
        </w:rPr>
        <w:t xml:space="preserve">Haciendo un paréntesis, debemos afirmar que la petición aquí vertida </w:t>
      </w:r>
      <w:r w:rsidRPr="00594CED">
        <w:rPr>
          <w:rFonts w:ascii="Century Gothic" w:hAnsi="Century Gothic" w:cs="Arial"/>
          <w:bCs/>
          <w:lang w:val="es-ES_tradnl"/>
        </w:rPr>
        <w:t xml:space="preserve">a no debe verse solo como una supervisión </w:t>
      </w:r>
      <w:r>
        <w:rPr>
          <w:rFonts w:ascii="Century Gothic" w:hAnsi="Century Gothic" w:cs="Arial"/>
          <w:bCs/>
          <w:lang w:val="es-ES_tradnl"/>
        </w:rPr>
        <w:t xml:space="preserve">con alguna intención </w:t>
      </w:r>
      <w:r w:rsidRPr="00594CED">
        <w:rPr>
          <w:rFonts w:ascii="Century Gothic" w:hAnsi="Century Gothic" w:cs="Arial"/>
          <w:bCs/>
          <w:lang w:val="es-ES_tradnl"/>
        </w:rPr>
        <w:t xml:space="preserve">punitiva, sino como una </w:t>
      </w:r>
      <w:r>
        <w:rPr>
          <w:rFonts w:ascii="Century Gothic" w:hAnsi="Century Gothic" w:cs="Arial"/>
          <w:bCs/>
          <w:lang w:val="es-ES_tradnl"/>
        </w:rPr>
        <w:t xml:space="preserve">acción de </w:t>
      </w:r>
      <w:r w:rsidRPr="00594CED">
        <w:rPr>
          <w:rFonts w:ascii="Century Gothic" w:hAnsi="Century Gothic" w:cs="Arial"/>
          <w:bCs/>
          <w:lang w:val="es-ES_tradnl"/>
        </w:rPr>
        <w:t>colaboración constructiva</w:t>
      </w:r>
      <w:r>
        <w:rPr>
          <w:rFonts w:ascii="Century Gothic" w:hAnsi="Century Gothic" w:cs="Arial"/>
          <w:bCs/>
          <w:lang w:val="es-ES_tradnl"/>
        </w:rPr>
        <w:t xml:space="preserve"> a fin de </w:t>
      </w:r>
      <w:r w:rsidRPr="00594CED">
        <w:rPr>
          <w:rFonts w:ascii="Century Gothic" w:hAnsi="Century Gothic" w:cs="Arial"/>
          <w:bCs/>
          <w:lang w:val="es-ES_tradnl"/>
        </w:rPr>
        <w:t xml:space="preserve">identificar áreas </w:t>
      </w:r>
      <w:r>
        <w:rPr>
          <w:rFonts w:ascii="Century Gothic" w:hAnsi="Century Gothic" w:cs="Arial"/>
          <w:bCs/>
          <w:lang w:val="es-ES_tradnl"/>
        </w:rPr>
        <w:t>prioritarias, así como</w:t>
      </w:r>
      <w:r w:rsidRPr="00594CED">
        <w:rPr>
          <w:rFonts w:ascii="Century Gothic" w:hAnsi="Century Gothic" w:cs="Arial"/>
          <w:bCs/>
          <w:lang w:val="es-ES_tradnl"/>
        </w:rPr>
        <w:t xml:space="preserve"> necesidades urgentes</w:t>
      </w:r>
      <w:r>
        <w:rPr>
          <w:rFonts w:ascii="Century Gothic" w:hAnsi="Century Gothic" w:cs="Arial"/>
          <w:bCs/>
          <w:lang w:val="es-ES_tradnl"/>
        </w:rPr>
        <w:t xml:space="preserve"> en el caso concreto, como</w:t>
      </w:r>
      <w:r w:rsidRPr="00594CED">
        <w:rPr>
          <w:rFonts w:ascii="Century Gothic" w:hAnsi="Century Gothic" w:cs="Arial"/>
          <w:bCs/>
          <w:lang w:val="es-ES_tradnl"/>
        </w:rPr>
        <w:t xml:space="preserve"> la reconstrucción de infraestructura dañada por lluvias</w:t>
      </w:r>
      <w:r>
        <w:rPr>
          <w:rFonts w:ascii="Century Gothic" w:hAnsi="Century Gothic" w:cs="Arial"/>
          <w:bCs/>
          <w:lang w:val="es-ES_tradnl"/>
        </w:rPr>
        <w:t xml:space="preserve">, </w:t>
      </w:r>
      <w:r w:rsidRPr="00594CED">
        <w:rPr>
          <w:rFonts w:ascii="Century Gothic" w:hAnsi="Century Gothic" w:cs="Arial"/>
          <w:bCs/>
          <w:lang w:val="es-ES_tradnl"/>
        </w:rPr>
        <w:t xml:space="preserve">la provisión </w:t>
      </w:r>
      <w:r w:rsidRPr="00594CED">
        <w:rPr>
          <w:rFonts w:ascii="Century Gothic" w:hAnsi="Century Gothic" w:cs="Arial"/>
          <w:bCs/>
          <w:lang w:val="es-ES_tradnl"/>
        </w:rPr>
        <w:lastRenderedPageBreak/>
        <w:t>de ayuda inmediata a comunidades afectadas</w:t>
      </w:r>
      <w:r>
        <w:rPr>
          <w:rFonts w:ascii="Century Gothic" w:hAnsi="Century Gothic" w:cs="Arial"/>
          <w:bCs/>
          <w:lang w:val="es-ES_tradnl"/>
        </w:rPr>
        <w:t xml:space="preserve">, así como la </w:t>
      </w:r>
      <w:r w:rsidRPr="00594CED">
        <w:rPr>
          <w:rFonts w:ascii="Century Gothic" w:hAnsi="Century Gothic" w:cs="Arial"/>
          <w:bCs/>
          <w:lang w:val="es-ES_tradnl"/>
        </w:rPr>
        <w:t>prioriza</w:t>
      </w:r>
      <w:r>
        <w:rPr>
          <w:rFonts w:ascii="Century Gothic" w:hAnsi="Century Gothic" w:cs="Arial"/>
          <w:bCs/>
          <w:lang w:val="es-ES_tradnl"/>
        </w:rPr>
        <w:t xml:space="preserve">ción de </w:t>
      </w:r>
      <w:r w:rsidRPr="00594CED">
        <w:rPr>
          <w:rFonts w:ascii="Century Gothic" w:hAnsi="Century Gothic" w:cs="Arial"/>
          <w:bCs/>
          <w:lang w:val="es-ES_tradnl"/>
        </w:rPr>
        <w:t>fondos en programas de prevención y respuesta a desastres naturales.</w:t>
      </w:r>
    </w:p>
    <w:p w14:paraId="2FEFCD6B" w14:textId="77777777" w:rsidR="00594CED" w:rsidRDefault="00594CED" w:rsidP="00A70535">
      <w:pPr>
        <w:spacing w:line="360" w:lineRule="auto"/>
        <w:jc w:val="both"/>
        <w:rPr>
          <w:rFonts w:ascii="Century Gothic" w:hAnsi="Century Gothic" w:cs="Arial"/>
          <w:bCs/>
          <w:lang w:val="es-ES_tradnl"/>
        </w:rPr>
      </w:pPr>
    </w:p>
    <w:p w14:paraId="7BB35337" w14:textId="7E61CBD0" w:rsidR="00AC106C" w:rsidRDefault="00594CED" w:rsidP="00C15E50">
      <w:pPr>
        <w:spacing w:line="360" w:lineRule="auto"/>
        <w:jc w:val="both"/>
        <w:rPr>
          <w:rFonts w:ascii="Century Gothic" w:hAnsi="Century Gothic"/>
          <w:lang w:val="es-ES"/>
        </w:rPr>
      </w:pPr>
      <w:r>
        <w:rPr>
          <w:rFonts w:ascii="Century Gothic" w:hAnsi="Century Gothic" w:cs="Arial"/>
          <w:bCs/>
          <w:lang w:val="es-ES_tradnl"/>
        </w:rPr>
        <w:t>Bajo esta perspectiva, se busca</w:t>
      </w:r>
      <w:r w:rsidRPr="00594CED">
        <w:rPr>
          <w:rFonts w:ascii="Century Gothic" w:hAnsi="Century Gothic" w:cs="Arial"/>
          <w:bCs/>
          <w:lang w:val="es-ES_tradnl"/>
        </w:rPr>
        <w:t xml:space="preserve"> ref</w:t>
      </w:r>
      <w:r>
        <w:rPr>
          <w:rFonts w:ascii="Century Gothic" w:hAnsi="Century Gothic" w:cs="Arial"/>
          <w:bCs/>
          <w:lang w:val="es-ES_tradnl"/>
        </w:rPr>
        <w:t>o</w:t>
      </w:r>
      <w:r w:rsidRPr="00594CED">
        <w:rPr>
          <w:rFonts w:ascii="Century Gothic" w:hAnsi="Century Gothic" w:cs="Arial"/>
          <w:bCs/>
          <w:lang w:val="es-ES_tradnl"/>
        </w:rPr>
        <w:t>rz</w:t>
      </w:r>
      <w:r>
        <w:rPr>
          <w:rFonts w:ascii="Century Gothic" w:hAnsi="Century Gothic" w:cs="Arial"/>
          <w:bCs/>
          <w:lang w:val="es-ES_tradnl"/>
        </w:rPr>
        <w:t>ar</w:t>
      </w:r>
      <w:r w:rsidRPr="00594CED">
        <w:rPr>
          <w:rFonts w:ascii="Century Gothic" w:hAnsi="Century Gothic" w:cs="Arial"/>
          <w:bCs/>
          <w:lang w:val="es-ES_tradnl"/>
        </w:rPr>
        <w:t xml:space="preserve"> el rol del Congreso como un aliado en la gestión eficiente y efectiva de los fondos públicos</w:t>
      </w:r>
      <w:r>
        <w:rPr>
          <w:rFonts w:ascii="Century Gothic" w:hAnsi="Century Gothic" w:cs="Arial"/>
          <w:bCs/>
          <w:lang w:val="es-ES_tradnl"/>
        </w:rPr>
        <w:t xml:space="preserve">, </w:t>
      </w:r>
      <w:r w:rsidRPr="00594CED">
        <w:rPr>
          <w:rFonts w:ascii="Century Gothic" w:hAnsi="Century Gothic" w:cs="Arial"/>
          <w:bCs/>
          <w:lang w:val="es-ES_tradnl"/>
        </w:rPr>
        <w:t>priorizando el bienestar social y la atención de emergencias</w:t>
      </w:r>
      <w:r w:rsidR="005C68F4">
        <w:rPr>
          <w:rFonts w:ascii="Century Gothic" w:hAnsi="Century Gothic" w:cs="Arial"/>
          <w:bCs/>
          <w:lang w:val="es-ES_tradnl"/>
        </w:rPr>
        <w:t xml:space="preserve">, por lo que </w:t>
      </w:r>
      <w:r w:rsidR="00BD742D">
        <w:rPr>
          <w:rFonts w:ascii="Century Gothic" w:hAnsi="Century Gothic"/>
          <w:lang w:val="es-ES"/>
        </w:rPr>
        <w:t xml:space="preserve">me permito someter a consideración de esta honorable asamblea, </w:t>
      </w:r>
      <w:r w:rsidR="00C63F19">
        <w:rPr>
          <w:rFonts w:ascii="Century Gothic" w:hAnsi="Century Gothic"/>
          <w:lang w:val="es-ES"/>
        </w:rPr>
        <w:t>la</w:t>
      </w:r>
      <w:r w:rsidR="00BD742D">
        <w:rPr>
          <w:rFonts w:ascii="Century Gothic" w:hAnsi="Century Gothic"/>
          <w:lang w:val="es-ES"/>
        </w:rPr>
        <w:t xml:space="preserve"> siguiente </w:t>
      </w:r>
      <w:r w:rsidR="00C63F19">
        <w:rPr>
          <w:rFonts w:ascii="Century Gothic" w:hAnsi="Century Gothic"/>
          <w:lang w:val="es-ES"/>
        </w:rPr>
        <w:t>PROPOSICIÓN</w:t>
      </w:r>
      <w:r w:rsidR="00BD742D">
        <w:rPr>
          <w:rFonts w:ascii="Century Gothic" w:hAnsi="Century Gothic"/>
          <w:lang w:val="es-ES"/>
        </w:rPr>
        <w:t xml:space="preserve"> con carácter de:</w:t>
      </w:r>
    </w:p>
    <w:p w14:paraId="08D4E85F" w14:textId="77777777" w:rsidR="005C68F4" w:rsidRPr="005C68F4" w:rsidRDefault="005C68F4" w:rsidP="00C15E50">
      <w:pPr>
        <w:spacing w:line="360" w:lineRule="auto"/>
        <w:jc w:val="both"/>
        <w:rPr>
          <w:rFonts w:ascii="Century Gothic" w:hAnsi="Century Gothic" w:cs="Arial"/>
          <w:bCs/>
          <w:lang w:val="es-ES_tradnl"/>
        </w:rPr>
      </w:pPr>
    </w:p>
    <w:p w14:paraId="37ED46B3" w14:textId="1BF6C511" w:rsidR="00BD742D" w:rsidRDefault="00BD742D" w:rsidP="00BD742D">
      <w:pPr>
        <w:spacing w:line="360" w:lineRule="auto"/>
        <w:jc w:val="center"/>
        <w:rPr>
          <w:rFonts w:ascii="Century Gothic" w:hAnsi="Century Gothic"/>
          <w:b/>
          <w:bCs/>
          <w:lang w:val="es-ES"/>
        </w:rPr>
      </w:pPr>
      <w:r w:rsidRPr="00006791">
        <w:rPr>
          <w:rFonts w:ascii="Century Gothic" w:hAnsi="Century Gothic"/>
          <w:b/>
          <w:bCs/>
          <w:lang w:val="es-ES"/>
        </w:rPr>
        <w:t>A C U E R D O.</w:t>
      </w:r>
    </w:p>
    <w:p w14:paraId="6B479AA8" w14:textId="54C3DE59" w:rsidR="00137C49" w:rsidRDefault="00137C49" w:rsidP="00137C49">
      <w:pPr>
        <w:spacing w:line="360" w:lineRule="auto"/>
        <w:jc w:val="both"/>
        <w:rPr>
          <w:rFonts w:ascii="Century Gothic" w:hAnsi="Century Gothic"/>
          <w:b/>
          <w:bCs/>
          <w:lang w:val="es-ES"/>
        </w:rPr>
      </w:pPr>
    </w:p>
    <w:p w14:paraId="7935DFFC" w14:textId="781A60CC" w:rsidR="00137C49" w:rsidRPr="00137C49" w:rsidRDefault="00137C49" w:rsidP="00137C49">
      <w:pPr>
        <w:spacing w:line="360" w:lineRule="auto"/>
        <w:jc w:val="both"/>
        <w:rPr>
          <w:rFonts w:ascii="Century Gothic" w:hAnsi="Century Gothic"/>
          <w:lang w:val="es-ES"/>
        </w:rPr>
      </w:pPr>
      <w:r>
        <w:rPr>
          <w:rFonts w:ascii="Century Gothic" w:hAnsi="Century Gothic"/>
          <w:b/>
          <w:bCs/>
          <w:lang w:val="es-ES"/>
        </w:rPr>
        <w:t xml:space="preserve">ÚNICO. </w:t>
      </w:r>
      <w:r>
        <w:rPr>
          <w:rFonts w:ascii="Century Gothic" w:hAnsi="Century Gothic"/>
          <w:lang w:val="es-ES"/>
        </w:rPr>
        <w:t>La Sexagésima Octava Legislatura del H. Congreso del Estado, con fundamento en las atribuciones conferidas por el artículo 64 fracción XLVII de la Constitución Política del Estado, con carácter de urgente, cita a comparecer ante el Pleno de esta Asamblea, a las personas titulares de las Secretarías de Hacienda y de Comunicaciones y Obras Públicas, ambas de Gobierno del Estado, para que tengan a bien informar las acciones emprendidas en coordinación con las dependencias correspondientes, en materia de atención a la población afectada por las recientes lluvias en el estado, así como la inversión ejecutada y prevista para la rehabilitación de infraestructura pública, vial y pluvial para de esta manera evaluar conjuntamente si es necesario replantear las estrategias</w:t>
      </w:r>
      <w:r w:rsidR="00AA03CD">
        <w:rPr>
          <w:rFonts w:ascii="Century Gothic" w:hAnsi="Century Gothic"/>
          <w:lang w:val="es-ES"/>
        </w:rPr>
        <w:t>,</w:t>
      </w:r>
      <w:r>
        <w:rPr>
          <w:rFonts w:ascii="Century Gothic" w:hAnsi="Century Gothic"/>
          <w:lang w:val="es-ES"/>
        </w:rPr>
        <w:t xml:space="preserve"> así como las acciones presupuestales minimizando riesgos para la población chihuahuense.</w:t>
      </w:r>
    </w:p>
    <w:p w14:paraId="65C79C91" w14:textId="77777777" w:rsidR="00137C49" w:rsidRDefault="00137C49" w:rsidP="00137C49">
      <w:pPr>
        <w:spacing w:line="360" w:lineRule="auto"/>
        <w:ind w:left="708" w:hanging="708"/>
        <w:jc w:val="both"/>
        <w:rPr>
          <w:rFonts w:ascii="Century Gothic" w:hAnsi="Century Gothic" w:cs="Arial"/>
          <w:b/>
          <w:lang w:val="es-ES_tradnl"/>
        </w:rPr>
      </w:pPr>
      <w:bookmarkStart w:id="0" w:name="_Hlk205887696"/>
    </w:p>
    <w:bookmarkEnd w:id="0"/>
    <w:p w14:paraId="62389543" w14:textId="29FCFF63" w:rsidR="00FE3410" w:rsidRDefault="00FE3410" w:rsidP="00FE3410">
      <w:pPr>
        <w:spacing w:line="360" w:lineRule="auto"/>
        <w:jc w:val="both"/>
        <w:rPr>
          <w:rFonts w:ascii="Century Gothic" w:hAnsi="Century Gothic" w:cs="Arial"/>
        </w:rPr>
      </w:pPr>
      <w:r>
        <w:rPr>
          <w:rFonts w:ascii="Century Gothic" w:hAnsi="Century Gothic" w:cs="Arial"/>
          <w:b/>
        </w:rPr>
        <w:t>ECONÓMICO</w:t>
      </w:r>
      <w:r w:rsidRPr="008B1184">
        <w:rPr>
          <w:rFonts w:ascii="Century Gothic" w:hAnsi="Century Gothic" w:cs="Arial"/>
          <w:b/>
        </w:rPr>
        <w:t>:</w:t>
      </w:r>
      <w:r>
        <w:rPr>
          <w:rFonts w:ascii="Century Gothic" w:hAnsi="Century Gothic" w:cs="Arial"/>
        </w:rPr>
        <w:t xml:space="preserve"> Aprobado que sea, remítase copia del presente acuerdo, así como de la iniciativa que </w:t>
      </w:r>
      <w:proofErr w:type="gramStart"/>
      <w:r w:rsidR="00750C3A">
        <w:rPr>
          <w:rFonts w:ascii="Century Gothic" w:hAnsi="Century Gothic" w:cs="Arial"/>
        </w:rPr>
        <w:t>le</w:t>
      </w:r>
      <w:proofErr w:type="gramEnd"/>
      <w:r>
        <w:rPr>
          <w:rFonts w:ascii="Century Gothic" w:hAnsi="Century Gothic" w:cs="Arial"/>
        </w:rPr>
        <w:t xml:space="preserve"> dio origen a las autoridades antes mencionadas.</w:t>
      </w:r>
    </w:p>
    <w:p w14:paraId="0BC66CBB" w14:textId="77777777" w:rsidR="00E06C8F" w:rsidRDefault="00E06C8F" w:rsidP="00FE3410">
      <w:pPr>
        <w:spacing w:line="360" w:lineRule="auto"/>
        <w:jc w:val="both"/>
        <w:rPr>
          <w:rFonts w:ascii="Century Gothic" w:hAnsi="Century Gothic" w:cs="Arial"/>
        </w:rPr>
      </w:pPr>
    </w:p>
    <w:p w14:paraId="2FC31969" w14:textId="3449EC68" w:rsidR="00FE3410" w:rsidRDefault="00FE3410" w:rsidP="00FE3410">
      <w:pPr>
        <w:spacing w:line="360" w:lineRule="auto"/>
        <w:jc w:val="both"/>
        <w:rPr>
          <w:rFonts w:ascii="Century Gothic" w:hAnsi="Century Gothic" w:cs="Arial"/>
        </w:rPr>
      </w:pPr>
      <w:r>
        <w:rPr>
          <w:rFonts w:ascii="Century Gothic" w:hAnsi="Century Gothic" w:cs="Arial"/>
        </w:rPr>
        <w:lastRenderedPageBreak/>
        <w:t>Dado en Sesión de la Diputación Pe</w:t>
      </w:r>
      <w:r w:rsidR="00D3518A">
        <w:rPr>
          <w:rFonts w:ascii="Century Gothic" w:hAnsi="Century Gothic" w:cs="Arial"/>
        </w:rPr>
        <w:t xml:space="preserve">rmanente del Poder Legislativo a los </w:t>
      </w:r>
      <w:r w:rsidR="00837744">
        <w:rPr>
          <w:rFonts w:ascii="Century Gothic" w:hAnsi="Century Gothic" w:cs="Arial"/>
        </w:rPr>
        <w:t xml:space="preserve">15 </w:t>
      </w:r>
      <w:r w:rsidR="00D3518A">
        <w:rPr>
          <w:rFonts w:ascii="Century Gothic" w:hAnsi="Century Gothic" w:cs="Arial"/>
        </w:rPr>
        <w:t xml:space="preserve">días del mes de </w:t>
      </w:r>
      <w:r w:rsidR="00837744">
        <w:rPr>
          <w:rFonts w:ascii="Century Gothic" w:hAnsi="Century Gothic" w:cs="Arial"/>
        </w:rPr>
        <w:t>agosto</w:t>
      </w:r>
      <w:r>
        <w:rPr>
          <w:rFonts w:ascii="Century Gothic" w:hAnsi="Century Gothic" w:cs="Arial"/>
        </w:rPr>
        <w:t xml:space="preserve"> de 202</w:t>
      </w:r>
      <w:r w:rsidR="00837744">
        <w:rPr>
          <w:rFonts w:ascii="Century Gothic" w:hAnsi="Century Gothic" w:cs="Arial"/>
        </w:rPr>
        <w:t>5</w:t>
      </w:r>
      <w:r>
        <w:rPr>
          <w:rFonts w:ascii="Century Gothic" w:hAnsi="Century Gothic" w:cs="Arial"/>
        </w:rPr>
        <w:t xml:space="preserve">. </w:t>
      </w:r>
    </w:p>
    <w:p w14:paraId="5426D75A" w14:textId="71207487" w:rsidR="00E06C8F" w:rsidRDefault="00E06C8F" w:rsidP="00FE3410">
      <w:pPr>
        <w:spacing w:line="360" w:lineRule="auto"/>
        <w:jc w:val="both"/>
        <w:rPr>
          <w:rFonts w:ascii="Century Gothic" w:hAnsi="Century Gothic" w:cs="Arial"/>
        </w:rPr>
      </w:pPr>
    </w:p>
    <w:p w14:paraId="05236146" w14:textId="4015117A" w:rsidR="00E06C8F" w:rsidRDefault="00E06C8F" w:rsidP="006D1447">
      <w:pPr>
        <w:spacing w:line="360" w:lineRule="auto"/>
        <w:jc w:val="center"/>
        <w:rPr>
          <w:rFonts w:ascii="Century Gothic" w:hAnsi="Century Gothic" w:cs="Arial"/>
          <w:b/>
        </w:rPr>
      </w:pPr>
      <w:r w:rsidRPr="00D3518A">
        <w:rPr>
          <w:rFonts w:ascii="Century Gothic" w:hAnsi="Century Gothic" w:cs="Arial"/>
          <w:b/>
        </w:rPr>
        <w:t>Atentamente,</w:t>
      </w:r>
    </w:p>
    <w:p w14:paraId="034C4619" w14:textId="77777777" w:rsidR="00C22392" w:rsidRDefault="00C22392" w:rsidP="006D1447">
      <w:pPr>
        <w:spacing w:line="360" w:lineRule="auto"/>
        <w:jc w:val="center"/>
        <w:rPr>
          <w:rFonts w:ascii="Century Gothic" w:hAnsi="Century Gothic" w:cs="Arial"/>
          <w:b/>
        </w:rPr>
      </w:pPr>
    </w:p>
    <w:p w14:paraId="40FBA93D" w14:textId="11985FA1" w:rsidR="00C22392" w:rsidRDefault="00C22392" w:rsidP="006D1447">
      <w:pPr>
        <w:spacing w:line="360" w:lineRule="auto"/>
        <w:jc w:val="center"/>
        <w:rPr>
          <w:rFonts w:ascii="Century Gothic" w:hAnsi="Century Gothic" w:cs="Arial"/>
          <w:b/>
        </w:rPr>
      </w:pPr>
    </w:p>
    <w:p w14:paraId="1D996E7E" w14:textId="06256541" w:rsidR="00C22392" w:rsidRDefault="00C22392" w:rsidP="006D1447">
      <w:pPr>
        <w:spacing w:line="360" w:lineRule="auto"/>
        <w:jc w:val="center"/>
        <w:rPr>
          <w:rFonts w:ascii="Century Gothic" w:hAnsi="Century Gothic" w:cs="Arial"/>
          <w:b/>
        </w:rPr>
      </w:pPr>
      <w:r w:rsidRPr="00F12E27">
        <w:rPr>
          <w:rFonts w:ascii="Century Gothic" w:hAnsi="Century Gothic" w:cs="Arial"/>
          <w:b/>
        </w:rPr>
        <w:t>DIP. OSCAR DANIEL AVITIA ARELLANES</w:t>
      </w:r>
      <w:r w:rsidR="00B51CEF">
        <w:rPr>
          <w:rFonts w:ascii="Century Gothic" w:hAnsi="Century Gothic" w:cs="Arial"/>
          <w:b/>
        </w:rPr>
        <w:t>.</w:t>
      </w:r>
    </w:p>
    <w:p w14:paraId="63AA277B" w14:textId="77777777" w:rsidR="00B51CEF" w:rsidRDefault="00B51CEF" w:rsidP="006D1447">
      <w:pPr>
        <w:spacing w:line="360" w:lineRule="auto"/>
        <w:jc w:val="center"/>
        <w:rPr>
          <w:rFonts w:ascii="Century Gothic" w:hAnsi="Century Gothic" w:cs="Arial"/>
          <w:b/>
        </w:rPr>
      </w:pPr>
    </w:p>
    <w:p w14:paraId="5E519167" w14:textId="27734FE8" w:rsidR="00E96CC5" w:rsidRDefault="00E96CC5" w:rsidP="006D1447">
      <w:pPr>
        <w:spacing w:line="360" w:lineRule="auto"/>
        <w:jc w:val="center"/>
        <w:rPr>
          <w:rFonts w:ascii="Century Gothic" w:hAnsi="Century Gothic" w:cs="Arial"/>
          <w:b/>
        </w:rPr>
      </w:pPr>
    </w:p>
    <w:tbl>
      <w:tblPr>
        <w:tblpPr w:leftFromText="141" w:rightFromText="141" w:vertAnchor="text"/>
        <w:tblW w:w="8820" w:type="dxa"/>
        <w:tblBorders>
          <w:top w:val="nil"/>
          <w:left w:val="nil"/>
          <w:bottom w:val="nil"/>
          <w:right w:val="nil"/>
          <w:insideH w:val="nil"/>
          <w:insideV w:val="nil"/>
        </w:tblBorders>
        <w:tblLayout w:type="fixed"/>
        <w:tblLook w:val="0600" w:firstRow="0" w:lastRow="0" w:firstColumn="0" w:lastColumn="0" w:noHBand="1" w:noVBand="1"/>
      </w:tblPr>
      <w:tblGrid>
        <w:gridCol w:w="4425"/>
        <w:gridCol w:w="4395"/>
      </w:tblGrid>
      <w:tr w:rsidR="00B51CEF" w14:paraId="7583D3B6" w14:textId="77777777" w:rsidTr="0052348A">
        <w:trPr>
          <w:trHeight w:val="1530"/>
        </w:trPr>
        <w:tc>
          <w:tcPr>
            <w:tcW w:w="442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77D31A5"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Edin Cuauhtémoc Estrada Sotelo</w:t>
            </w:r>
          </w:p>
        </w:tc>
        <w:tc>
          <w:tcPr>
            <w:tcW w:w="4395"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38E648CE"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Dip. Magdalena Rentería Pérez</w:t>
            </w:r>
          </w:p>
        </w:tc>
      </w:tr>
      <w:tr w:rsidR="00B51CEF" w14:paraId="3A391A8E" w14:textId="77777777" w:rsidTr="0052348A">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5D5DD4E4"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73BD1EB1"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Rosana Díaz Reyes</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394F73C6"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381935FE"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Elizabeth Guzmán Argueta</w:t>
            </w:r>
          </w:p>
        </w:tc>
      </w:tr>
      <w:tr w:rsidR="00B51CEF" w14:paraId="6A606887" w14:textId="77777777" w:rsidTr="0052348A">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BBC85CA"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4A6565CE"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Edith Palma Ontiveros</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2EFF7E5B"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1A9F3FD4"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Herminia Gómez Carrasco</w:t>
            </w:r>
          </w:p>
        </w:tc>
      </w:tr>
      <w:tr w:rsidR="00B51CEF" w14:paraId="7EE6AA5F" w14:textId="77777777" w:rsidTr="0052348A">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0F96EBF2"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2BE661C8"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Leticia Ortega Máynez</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4041F858"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3DE114C5"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María Antonieta Pérez Reyes</w:t>
            </w:r>
          </w:p>
        </w:tc>
      </w:tr>
      <w:tr w:rsidR="00B51CEF" w14:paraId="7A9C7356" w14:textId="77777777" w:rsidTr="0052348A">
        <w:trPr>
          <w:trHeight w:val="225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7222F26C"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lastRenderedPageBreak/>
              <w:t xml:space="preserve"> </w:t>
            </w:r>
          </w:p>
          <w:p w14:paraId="41BB1970"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Dip.Jael</w:t>
            </w:r>
            <w:proofErr w:type="spellEnd"/>
            <w:r>
              <w:rPr>
                <w:rFonts w:ascii="Century Gothic" w:eastAsia="Century Gothic" w:hAnsi="Century Gothic" w:cs="Century Gothic"/>
                <w:b/>
                <w:shd w:val="clear" w:color="auto" w:fill="FEFFFF"/>
              </w:rPr>
              <w:t xml:space="preserve"> Argüelles Díaz</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41CBAF6F"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3E1615AF" w14:textId="77777777" w:rsidR="00B51CEF" w:rsidRDefault="00B51CEF"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ab/>
              <w:t>Dip. Pedro Torres Estrada</w:t>
            </w:r>
          </w:p>
          <w:p w14:paraId="704AA4AD" w14:textId="77777777" w:rsidR="00B51CEF" w:rsidRDefault="00B51CEF" w:rsidP="0052348A">
            <w:pPr>
              <w:spacing w:before="240" w:after="24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tc>
      </w:tr>
      <w:tr w:rsidR="00B51CEF" w14:paraId="5B59C72A" w14:textId="77777777" w:rsidTr="0052348A">
        <w:trPr>
          <w:trHeight w:val="2130"/>
        </w:trPr>
        <w:tc>
          <w:tcPr>
            <w:tcW w:w="8820"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5F01990F" w14:textId="25F01E35" w:rsidR="00B51CEF" w:rsidRDefault="00B51CEF" w:rsidP="0052348A">
            <w:pPr>
              <w:spacing w:before="240" w:after="120" w:line="360" w:lineRule="auto"/>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Dip. Brenda Francisca Ríos Prieto </w:t>
            </w:r>
          </w:p>
        </w:tc>
      </w:tr>
    </w:tbl>
    <w:p w14:paraId="0DCD492E" w14:textId="77777777" w:rsidR="00B51CEF" w:rsidRDefault="00B51CEF" w:rsidP="006D1447">
      <w:pPr>
        <w:spacing w:line="360" w:lineRule="auto"/>
        <w:jc w:val="center"/>
        <w:rPr>
          <w:rFonts w:ascii="Century Gothic" w:hAnsi="Century Gothic" w:cs="Arial"/>
          <w:b/>
        </w:rPr>
      </w:pPr>
    </w:p>
    <w:sectPr w:rsidR="00B51CEF" w:rsidSect="005F1118">
      <w:headerReference w:type="default" r:id="rId8"/>
      <w:footerReference w:type="even" r:id="rId9"/>
      <w:footerReference w:type="default" r:id="rId10"/>
      <w:headerReference w:type="first" r:id="rId11"/>
      <w:pgSz w:w="11906" w:h="16838"/>
      <w:pgMar w:top="255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1ABBB" w14:textId="77777777" w:rsidR="00514D38" w:rsidRDefault="00514D38" w:rsidP="008655A2">
      <w:r>
        <w:separator/>
      </w:r>
    </w:p>
  </w:endnote>
  <w:endnote w:type="continuationSeparator" w:id="0">
    <w:p w14:paraId="7D909B23" w14:textId="77777777" w:rsidR="00514D38" w:rsidRDefault="00514D38" w:rsidP="0086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Dancing Script">
    <w:altName w:val="Calibri"/>
    <w:charset w:val="00"/>
    <w:family w:val="auto"/>
    <w:pitch w:val="default"/>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11237623"/>
      <w:docPartObj>
        <w:docPartGallery w:val="Page Numbers (Bottom of Page)"/>
        <w:docPartUnique/>
      </w:docPartObj>
    </w:sdtPr>
    <w:sdtEndPr>
      <w:rPr>
        <w:rStyle w:val="Nmerodepgina"/>
      </w:rPr>
    </w:sdtEndPr>
    <w:sdtContent>
      <w:p w14:paraId="72B7A9A1" w14:textId="3BEF4287" w:rsidR="0095674C" w:rsidRDefault="0095674C" w:rsidP="00333F5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87CB1A4" w14:textId="77777777" w:rsidR="0095674C" w:rsidRDefault="0095674C" w:rsidP="0095674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64631571"/>
      <w:docPartObj>
        <w:docPartGallery w:val="Page Numbers (Bottom of Page)"/>
        <w:docPartUnique/>
      </w:docPartObj>
    </w:sdtPr>
    <w:sdtEndPr>
      <w:rPr>
        <w:rStyle w:val="Nmerodepgina"/>
      </w:rPr>
    </w:sdtEndPr>
    <w:sdtContent>
      <w:p w14:paraId="311EB439" w14:textId="7DF94E90" w:rsidR="0095674C" w:rsidRDefault="0095674C" w:rsidP="00333F5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F417B">
          <w:rPr>
            <w:rStyle w:val="Nmerodepgina"/>
            <w:noProof/>
          </w:rPr>
          <w:t>5</w:t>
        </w:r>
        <w:r>
          <w:rPr>
            <w:rStyle w:val="Nmerodepgina"/>
          </w:rPr>
          <w:fldChar w:fldCharType="end"/>
        </w:r>
      </w:p>
    </w:sdtContent>
  </w:sdt>
  <w:p w14:paraId="1FEBB8D6" w14:textId="77777777" w:rsidR="0095674C" w:rsidRDefault="0095674C" w:rsidP="0095674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DB82" w14:textId="77777777" w:rsidR="00514D38" w:rsidRDefault="00514D38" w:rsidP="008655A2">
      <w:r>
        <w:separator/>
      </w:r>
    </w:p>
  </w:footnote>
  <w:footnote w:type="continuationSeparator" w:id="0">
    <w:p w14:paraId="25738E0B" w14:textId="77777777" w:rsidR="00514D38" w:rsidRDefault="00514D38" w:rsidP="0086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172F" w14:textId="77777777" w:rsidR="005D2041" w:rsidRPr="00C63F19" w:rsidRDefault="005D2041" w:rsidP="005D2041">
    <w:pPr>
      <w:ind w:left="1" w:hanging="3"/>
      <w:jc w:val="right"/>
      <w:rPr>
        <w:rFonts w:ascii="Bradley Hand ITC" w:eastAsia="Dancing Script" w:hAnsi="Bradley Hand ITC" w:cs="Dancing Script"/>
        <w:color w:val="000000"/>
        <w:sz w:val="20"/>
        <w:szCs w:val="20"/>
      </w:rPr>
    </w:pPr>
    <w:r w:rsidRPr="00C63F19">
      <w:rPr>
        <w:rFonts w:ascii="Bradley Hand ITC" w:eastAsia="Brush Script MT" w:hAnsi="Bradley Hand ITC" w:cs="Brush Script MT"/>
        <w:b/>
        <w:bCs/>
        <w:i/>
        <w:sz w:val="22"/>
        <w:szCs w:val="22"/>
      </w:rPr>
      <w:t>"</w:t>
    </w:r>
    <w:r w:rsidRPr="00C63F19">
      <w:rPr>
        <w:rFonts w:ascii="Bradley Hand ITC" w:eastAsia="Dancing Script" w:hAnsi="Bradley Hand ITC" w:cs="Dancing Script"/>
        <w:color w:val="000000"/>
        <w:sz w:val="20"/>
        <w:szCs w:val="20"/>
      </w:rPr>
      <w:t>“202</w:t>
    </w:r>
    <w:r w:rsidRPr="00C63F19">
      <w:rPr>
        <w:rFonts w:ascii="Bradley Hand ITC" w:eastAsia="Dancing Script" w:hAnsi="Bradley Hand ITC" w:cs="Dancing Script"/>
        <w:sz w:val="20"/>
        <w:szCs w:val="20"/>
      </w:rPr>
      <w:t>5</w:t>
    </w:r>
    <w:r w:rsidRPr="00C63F19">
      <w:rPr>
        <w:rFonts w:ascii="Bradley Hand ITC" w:eastAsia="Dancing Script" w:hAnsi="Bradley Hand ITC" w:cs="Dancing Script"/>
        <w:color w:val="000000"/>
        <w:sz w:val="20"/>
        <w:szCs w:val="20"/>
      </w:rPr>
      <w:t xml:space="preserve">, Año del </w:t>
    </w:r>
    <w:r w:rsidRPr="00C63F19">
      <w:rPr>
        <w:rFonts w:ascii="Bradley Hand ITC" w:eastAsia="Dancing Script" w:hAnsi="Bradley Hand ITC" w:cs="Dancing Script"/>
        <w:sz w:val="20"/>
        <w:szCs w:val="20"/>
      </w:rPr>
      <w:t>Bic</w:t>
    </w:r>
    <w:r w:rsidRPr="00C63F19">
      <w:rPr>
        <w:rFonts w:ascii="Bradley Hand ITC" w:eastAsia="Dancing Script" w:hAnsi="Bradley Hand ITC" w:cs="Dancing Script"/>
        <w:color w:val="000000"/>
        <w:sz w:val="20"/>
        <w:szCs w:val="20"/>
      </w:rPr>
      <w:t>entenario de la Primera Constitución del</w:t>
    </w:r>
    <w:r w:rsidRPr="00C63F19">
      <w:rPr>
        <w:rFonts w:ascii="Bradley Hand ITC" w:eastAsia="Dancing Script" w:hAnsi="Bradley Hand ITC" w:cs="Dancing Script"/>
        <w:sz w:val="20"/>
        <w:szCs w:val="20"/>
      </w:rPr>
      <w:t xml:space="preserve"> Estado de </w:t>
    </w:r>
    <w:r w:rsidRPr="00C63F19">
      <w:rPr>
        <w:rFonts w:ascii="Bradley Hand ITC" w:eastAsia="Dancing Script" w:hAnsi="Bradley Hand ITC" w:cs="Dancing Script"/>
        <w:color w:val="000000"/>
        <w:sz w:val="20"/>
        <w:szCs w:val="20"/>
      </w:rPr>
      <w:t>Chihuahua”</w:t>
    </w:r>
  </w:p>
  <w:p w14:paraId="72FA6CDE" w14:textId="77777777" w:rsidR="005D2041" w:rsidRDefault="005D2041" w:rsidP="005D2041">
    <w:pPr>
      <w:jc w:val="right"/>
    </w:pPr>
  </w:p>
  <w:p w14:paraId="0C2F782A" w14:textId="77777777" w:rsidR="005D2041" w:rsidRPr="008655A2" w:rsidRDefault="005D2041" w:rsidP="005D2041">
    <w:pPr>
      <w:pStyle w:val="Encabezado"/>
      <w:jc w:val="right"/>
      <w:rPr>
        <w:rFonts w:ascii="Abadi" w:hAnsi="Abadi"/>
      </w:rPr>
    </w:pPr>
  </w:p>
  <w:p w14:paraId="14218BF2" w14:textId="77777777" w:rsidR="005D2041" w:rsidRDefault="005D2041" w:rsidP="005D2041">
    <w:pPr>
      <w:pStyle w:val="Encabezado"/>
      <w:jc w:val="right"/>
    </w:pPr>
    <w:r>
      <w:rPr>
        <w:noProof/>
      </w:rPr>
      <w:drawing>
        <wp:inline distT="114300" distB="114300" distL="114300" distR="114300" wp14:anchorId="66028E97" wp14:editId="0B25223B">
          <wp:extent cx="482714" cy="53908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8456" cy="545498"/>
                  </a:xfrm>
                  <a:prstGeom prst="rect">
                    <a:avLst/>
                  </a:prstGeom>
                  <a:ln/>
                </pic:spPr>
              </pic:pic>
            </a:graphicData>
          </a:graphic>
        </wp:inline>
      </w:drawing>
    </w:r>
  </w:p>
  <w:p w14:paraId="482C6279" w14:textId="77777777" w:rsidR="008655A2" w:rsidRDefault="008655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EC8A" w14:textId="77777777" w:rsidR="00C63F19" w:rsidRPr="00C63F19" w:rsidRDefault="005C23F9" w:rsidP="00C63F19">
    <w:pPr>
      <w:ind w:left="1" w:hanging="3"/>
      <w:jc w:val="right"/>
      <w:rPr>
        <w:rFonts w:ascii="Bradley Hand ITC" w:eastAsia="Dancing Script" w:hAnsi="Bradley Hand ITC" w:cs="Dancing Script"/>
        <w:color w:val="000000"/>
        <w:sz w:val="20"/>
        <w:szCs w:val="20"/>
      </w:rPr>
    </w:pPr>
    <w:r w:rsidRPr="00C63F19">
      <w:rPr>
        <w:rFonts w:ascii="Bradley Hand ITC" w:eastAsia="Brush Script MT" w:hAnsi="Bradley Hand ITC" w:cs="Brush Script MT"/>
        <w:b/>
        <w:bCs/>
        <w:i/>
        <w:sz w:val="22"/>
        <w:szCs w:val="22"/>
      </w:rPr>
      <w:t>"</w:t>
    </w:r>
    <w:r w:rsidR="00C63F19" w:rsidRPr="00C63F19">
      <w:rPr>
        <w:rFonts w:ascii="Bradley Hand ITC" w:eastAsia="Dancing Script" w:hAnsi="Bradley Hand ITC" w:cs="Dancing Script"/>
        <w:color w:val="000000"/>
        <w:sz w:val="20"/>
        <w:szCs w:val="20"/>
      </w:rPr>
      <w:t>“202</w:t>
    </w:r>
    <w:r w:rsidR="00C63F19" w:rsidRPr="00C63F19">
      <w:rPr>
        <w:rFonts w:ascii="Bradley Hand ITC" w:eastAsia="Dancing Script" w:hAnsi="Bradley Hand ITC" w:cs="Dancing Script"/>
        <w:sz w:val="20"/>
        <w:szCs w:val="20"/>
      </w:rPr>
      <w:t>5</w:t>
    </w:r>
    <w:r w:rsidR="00C63F19" w:rsidRPr="00C63F19">
      <w:rPr>
        <w:rFonts w:ascii="Bradley Hand ITC" w:eastAsia="Dancing Script" w:hAnsi="Bradley Hand ITC" w:cs="Dancing Script"/>
        <w:color w:val="000000"/>
        <w:sz w:val="20"/>
        <w:szCs w:val="20"/>
      </w:rPr>
      <w:t xml:space="preserve">, Año del </w:t>
    </w:r>
    <w:r w:rsidR="00C63F19" w:rsidRPr="00C63F19">
      <w:rPr>
        <w:rFonts w:ascii="Bradley Hand ITC" w:eastAsia="Dancing Script" w:hAnsi="Bradley Hand ITC" w:cs="Dancing Script"/>
        <w:sz w:val="20"/>
        <w:szCs w:val="20"/>
      </w:rPr>
      <w:t>Bic</w:t>
    </w:r>
    <w:r w:rsidR="00C63F19" w:rsidRPr="00C63F19">
      <w:rPr>
        <w:rFonts w:ascii="Bradley Hand ITC" w:eastAsia="Dancing Script" w:hAnsi="Bradley Hand ITC" w:cs="Dancing Script"/>
        <w:color w:val="000000"/>
        <w:sz w:val="20"/>
        <w:szCs w:val="20"/>
      </w:rPr>
      <w:t>entenario de la Primera Constitución del</w:t>
    </w:r>
    <w:r w:rsidR="00C63F19" w:rsidRPr="00C63F19">
      <w:rPr>
        <w:rFonts w:ascii="Bradley Hand ITC" w:eastAsia="Dancing Script" w:hAnsi="Bradley Hand ITC" w:cs="Dancing Script"/>
        <w:sz w:val="20"/>
        <w:szCs w:val="20"/>
      </w:rPr>
      <w:t xml:space="preserve"> Estado de </w:t>
    </w:r>
    <w:r w:rsidR="00C63F19" w:rsidRPr="00C63F19">
      <w:rPr>
        <w:rFonts w:ascii="Bradley Hand ITC" w:eastAsia="Dancing Script" w:hAnsi="Bradley Hand ITC" w:cs="Dancing Script"/>
        <w:color w:val="000000"/>
        <w:sz w:val="20"/>
        <w:szCs w:val="20"/>
      </w:rPr>
      <w:t>Chihuahua”</w:t>
    </w:r>
  </w:p>
  <w:p w14:paraId="1CE7F963" w14:textId="4E775D99" w:rsidR="005C23F9" w:rsidRDefault="005C23F9" w:rsidP="00C63F19">
    <w:pPr>
      <w:jc w:val="right"/>
    </w:pPr>
  </w:p>
  <w:p w14:paraId="0A570ACF" w14:textId="3D129AE1" w:rsidR="005C23F9" w:rsidRPr="008655A2" w:rsidRDefault="005C23F9" w:rsidP="005C23F9">
    <w:pPr>
      <w:pStyle w:val="Encabezado"/>
      <w:jc w:val="right"/>
      <w:rPr>
        <w:rFonts w:ascii="Abadi" w:hAnsi="Abadi"/>
      </w:rPr>
    </w:pPr>
  </w:p>
  <w:p w14:paraId="48465162" w14:textId="3D7197DC" w:rsidR="005C23F9" w:rsidRDefault="00C63F19" w:rsidP="00C63F19">
    <w:pPr>
      <w:pStyle w:val="Encabezado"/>
      <w:jc w:val="right"/>
    </w:pPr>
    <w:r>
      <w:rPr>
        <w:noProof/>
      </w:rPr>
      <w:drawing>
        <wp:inline distT="114300" distB="114300" distL="114300" distR="114300" wp14:anchorId="49DBA857" wp14:editId="2DE3F3D5">
          <wp:extent cx="482714" cy="539086"/>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8456" cy="545498"/>
                  </a:xfrm>
                  <a:prstGeom prst="rect">
                    <a:avLst/>
                  </a:prstGeom>
                  <a:ln/>
                </pic:spPr>
              </pic:pic>
            </a:graphicData>
          </a:graphic>
        </wp:inline>
      </w:drawing>
    </w:r>
  </w:p>
  <w:p w14:paraId="7B72798E" w14:textId="77777777" w:rsidR="005C23F9" w:rsidRDefault="005C23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2A8"/>
    <w:multiLevelType w:val="multilevel"/>
    <w:tmpl w:val="445A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76E349E"/>
    <w:multiLevelType w:val="multilevel"/>
    <w:tmpl w:val="9E78D1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0A9547C"/>
    <w:multiLevelType w:val="multilevel"/>
    <w:tmpl w:val="A2FE618C"/>
    <w:lvl w:ilvl="0">
      <w:start w:val="3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0201AD4"/>
    <w:multiLevelType w:val="multilevel"/>
    <w:tmpl w:val="E0001A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792531B"/>
    <w:multiLevelType w:val="multilevel"/>
    <w:tmpl w:val="F1FC0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547E8D"/>
    <w:multiLevelType w:val="multilevel"/>
    <w:tmpl w:val="5D16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FC34CC"/>
    <w:multiLevelType w:val="multilevel"/>
    <w:tmpl w:val="4C16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7F081F"/>
    <w:multiLevelType w:val="hybridMultilevel"/>
    <w:tmpl w:val="10FA9214"/>
    <w:lvl w:ilvl="0" w:tplc="5F4C3A32">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9B5"/>
    <w:rsid w:val="00000387"/>
    <w:rsid w:val="00006791"/>
    <w:rsid w:val="00011DA7"/>
    <w:rsid w:val="000316B1"/>
    <w:rsid w:val="000323ED"/>
    <w:rsid w:val="000641DB"/>
    <w:rsid w:val="000C17A6"/>
    <w:rsid w:val="000E2549"/>
    <w:rsid w:val="000E6D07"/>
    <w:rsid w:val="00137C49"/>
    <w:rsid w:val="00140560"/>
    <w:rsid w:val="00145EB2"/>
    <w:rsid w:val="00181B68"/>
    <w:rsid w:val="001B2865"/>
    <w:rsid w:val="001D69CA"/>
    <w:rsid w:val="001F1C0B"/>
    <w:rsid w:val="00200E7B"/>
    <w:rsid w:val="00202038"/>
    <w:rsid w:val="00231A95"/>
    <w:rsid w:val="00246E1D"/>
    <w:rsid w:val="00276956"/>
    <w:rsid w:val="002A249D"/>
    <w:rsid w:val="002A2F7D"/>
    <w:rsid w:val="00321124"/>
    <w:rsid w:val="00355351"/>
    <w:rsid w:val="00370DE4"/>
    <w:rsid w:val="003B12CA"/>
    <w:rsid w:val="003B641A"/>
    <w:rsid w:val="003C0509"/>
    <w:rsid w:val="003F2CD0"/>
    <w:rsid w:val="0041424D"/>
    <w:rsid w:val="0042090B"/>
    <w:rsid w:val="004232C6"/>
    <w:rsid w:val="00433C92"/>
    <w:rsid w:val="00492673"/>
    <w:rsid w:val="004A7719"/>
    <w:rsid w:val="004E6466"/>
    <w:rsid w:val="00514D38"/>
    <w:rsid w:val="00553F0A"/>
    <w:rsid w:val="00560FB8"/>
    <w:rsid w:val="00584221"/>
    <w:rsid w:val="00594CED"/>
    <w:rsid w:val="005C23F9"/>
    <w:rsid w:val="005C24D4"/>
    <w:rsid w:val="005C68F4"/>
    <w:rsid w:val="005D2041"/>
    <w:rsid w:val="005E7320"/>
    <w:rsid w:val="005F1118"/>
    <w:rsid w:val="00603B28"/>
    <w:rsid w:val="006452B8"/>
    <w:rsid w:val="00657B89"/>
    <w:rsid w:val="00672986"/>
    <w:rsid w:val="00681CB8"/>
    <w:rsid w:val="00682F17"/>
    <w:rsid w:val="006A1C48"/>
    <w:rsid w:val="006C4317"/>
    <w:rsid w:val="006D1447"/>
    <w:rsid w:val="006F262F"/>
    <w:rsid w:val="00714423"/>
    <w:rsid w:val="00714D1F"/>
    <w:rsid w:val="00740833"/>
    <w:rsid w:val="00741527"/>
    <w:rsid w:val="00750C3A"/>
    <w:rsid w:val="0076688E"/>
    <w:rsid w:val="0076774F"/>
    <w:rsid w:val="00785C5B"/>
    <w:rsid w:val="00786034"/>
    <w:rsid w:val="00794CBA"/>
    <w:rsid w:val="007F417B"/>
    <w:rsid w:val="008038DD"/>
    <w:rsid w:val="008138F2"/>
    <w:rsid w:val="00827EE8"/>
    <w:rsid w:val="00837744"/>
    <w:rsid w:val="008623D9"/>
    <w:rsid w:val="008655A2"/>
    <w:rsid w:val="008A3281"/>
    <w:rsid w:val="008B1823"/>
    <w:rsid w:val="008B1A03"/>
    <w:rsid w:val="0091716E"/>
    <w:rsid w:val="00924145"/>
    <w:rsid w:val="0095674C"/>
    <w:rsid w:val="0096281D"/>
    <w:rsid w:val="00966022"/>
    <w:rsid w:val="00990F90"/>
    <w:rsid w:val="009C6268"/>
    <w:rsid w:val="009C79B5"/>
    <w:rsid w:val="009E3146"/>
    <w:rsid w:val="00A475A2"/>
    <w:rsid w:val="00A70535"/>
    <w:rsid w:val="00A92521"/>
    <w:rsid w:val="00AA03CD"/>
    <w:rsid w:val="00AB09EB"/>
    <w:rsid w:val="00AC106C"/>
    <w:rsid w:val="00B30C39"/>
    <w:rsid w:val="00B51CEF"/>
    <w:rsid w:val="00B71849"/>
    <w:rsid w:val="00B74179"/>
    <w:rsid w:val="00B900B2"/>
    <w:rsid w:val="00BD742D"/>
    <w:rsid w:val="00C01466"/>
    <w:rsid w:val="00C15E50"/>
    <w:rsid w:val="00C22392"/>
    <w:rsid w:val="00C4636C"/>
    <w:rsid w:val="00C46E44"/>
    <w:rsid w:val="00C63299"/>
    <w:rsid w:val="00C63F19"/>
    <w:rsid w:val="00CA19DD"/>
    <w:rsid w:val="00CE7B76"/>
    <w:rsid w:val="00D3518A"/>
    <w:rsid w:val="00D8399A"/>
    <w:rsid w:val="00D916D3"/>
    <w:rsid w:val="00DB4991"/>
    <w:rsid w:val="00DD4423"/>
    <w:rsid w:val="00DE0C89"/>
    <w:rsid w:val="00E06C8F"/>
    <w:rsid w:val="00E3686F"/>
    <w:rsid w:val="00E466AC"/>
    <w:rsid w:val="00E51899"/>
    <w:rsid w:val="00E61687"/>
    <w:rsid w:val="00E9111D"/>
    <w:rsid w:val="00E96CC5"/>
    <w:rsid w:val="00ED47E7"/>
    <w:rsid w:val="00EF6DD1"/>
    <w:rsid w:val="00F02214"/>
    <w:rsid w:val="00F111D6"/>
    <w:rsid w:val="00F36F8C"/>
    <w:rsid w:val="00F77A5E"/>
    <w:rsid w:val="00F9192F"/>
    <w:rsid w:val="00FA3384"/>
    <w:rsid w:val="00FA4FCF"/>
    <w:rsid w:val="00FA744A"/>
    <w:rsid w:val="00FC106C"/>
    <w:rsid w:val="00FE3410"/>
    <w:rsid w:val="00FF1456"/>
    <w:rsid w:val="00FF18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0610"/>
  <w15:chartTrackingRefBased/>
  <w15:docId w15:val="{CEB5D746-B6DE-9847-BB38-EC14B901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F02214"/>
    <w:pPr>
      <w:spacing w:before="100" w:beforeAutospacing="1" w:after="100" w:afterAutospacing="1"/>
      <w:outlineLvl w:val="3"/>
    </w:pPr>
    <w:rPr>
      <w:rFonts w:ascii="Times New Roman" w:eastAsia="Times New Roman" w:hAnsi="Times New Roman" w:cs="Times New Roman"/>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3299"/>
    <w:pPr>
      <w:spacing w:before="100" w:beforeAutospacing="1" w:after="100" w:afterAutospacing="1"/>
    </w:pPr>
    <w:rPr>
      <w:rFonts w:ascii="Times New Roman" w:eastAsia="Times New Roman" w:hAnsi="Times New Roman" w:cs="Times New Roman"/>
      <w:lang w:eastAsia="es-MX"/>
    </w:rPr>
  </w:style>
  <w:style w:type="character" w:customStyle="1" w:styleId="Ttulo4Car">
    <w:name w:val="Título 4 Car"/>
    <w:basedOn w:val="Fuentedeprrafopredeter"/>
    <w:link w:val="Ttulo4"/>
    <w:uiPriority w:val="9"/>
    <w:rsid w:val="00F02214"/>
    <w:rPr>
      <w:rFonts w:ascii="Times New Roman" w:eastAsia="Times New Roman" w:hAnsi="Times New Roman" w:cs="Times New Roman"/>
      <w:b/>
      <w:bCs/>
      <w:lang w:eastAsia="es-MX"/>
    </w:rPr>
  </w:style>
  <w:style w:type="character" w:styleId="Textoennegrita">
    <w:name w:val="Strong"/>
    <w:basedOn w:val="Fuentedeprrafopredeter"/>
    <w:uiPriority w:val="22"/>
    <w:qFormat/>
    <w:rsid w:val="00F02214"/>
    <w:rPr>
      <w:b/>
      <w:bCs/>
    </w:rPr>
  </w:style>
  <w:style w:type="paragraph" w:styleId="Encabezado">
    <w:name w:val="header"/>
    <w:basedOn w:val="Normal"/>
    <w:link w:val="EncabezadoCar"/>
    <w:uiPriority w:val="99"/>
    <w:unhideWhenUsed/>
    <w:rsid w:val="008655A2"/>
    <w:pPr>
      <w:tabs>
        <w:tab w:val="center" w:pos="4252"/>
        <w:tab w:val="right" w:pos="8504"/>
      </w:tabs>
    </w:pPr>
  </w:style>
  <w:style w:type="character" w:customStyle="1" w:styleId="EncabezadoCar">
    <w:name w:val="Encabezado Car"/>
    <w:basedOn w:val="Fuentedeprrafopredeter"/>
    <w:link w:val="Encabezado"/>
    <w:uiPriority w:val="99"/>
    <w:rsid w:val="008655A2"/>
  </w:style>
  <w:style w:type="paragraph" w:styleId="Piedepgina">
    <w:name w:val="footer"/>
    <w:basedOn w:val="Normal"/>
    <w:link w:val="PiedepginaCar"/>
    <w:uiPriority w:val="99"/>
    <w:unhideWhenUsed/>
    <w:rsid w:val="008655A2"/>
    <w:pPr>
      <w:tabs>
        <w:tab w:val="center" w:pos="4252"/>
        <w:tab w:val="right" w:pos="8504"/>
      </w:tabs>
    </w:pPr>
  </w:style>
  <w:style w:type="character" w:customStyle="1" w:styleId="PiedepginaCar">
    <w:name w:val="Pie de página Car"/>
    <w:basedOn w:val="Fuentedeprrafopredeter"/>
    <w:link w:val="Piedepgina"/>
    <w:uiPriority w:val="99"/>
    <w:rsid w:val="008655A2"/>
  </w:style>
  <w:style w:type="character" w:styleId="Nmerodepgina">
    <w:name w:val="page number"/>
    <w:basedOn w:val="Fuentedeprrafopredeter"/>
    <w:uiPriority w:val="99"/>
    <w:semiHidden/>
    <w:unhideWhenUsed/>
    <w:rsid w:val="0095674C"/>
  </w:style>
  <w:style w:type="paragraph" w:styleId="Prrafodelista">
    <w:name w:val="List Paragraph"/>
    <w:basedOn w:val="Normal"/>
    <w:uiPriority w:val="34"/>
    <w:qFormat/>
    <w:rsid w:val="008A3281"/>
    <w:pPr>
      <w:ind w:left="720"/>
      <w:contextualSpacing/>
    </w:pPr>
  </w:style>
  <w:style w:type="paragraph" w:styleId="Textodeglobo">
    <w:name w:val="Balloon Text"/>
    <w:basedOn w:val="Normal"/>
    <w:link w:val="TextodegloboCar"/>
    <w:uiPriority w:val="99"/>
    <w:semiHidden/>
    <w:unhideWhenUsed/>
    <w:rsid w:val="006D14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1447"/>
    <w:rPr>
      <w:rFonts w:ascii="Segoe UI" w:hAnsi="Segoe UI" w:cs="Segoe UI"/>
      <w:sz w:val="18"/>
      <w:szCs w:val="18"/>
    </w:rPr>
  </w:style>
  <w:style w:type="table" w:styleId="Tablaconcuadrcula">
    <w:name w:val="Table Grid"/>
    <w:basedOn w:val="Tablanormal"/>
    <w:uiPriority w:val="59"/>
    <w:rsid w:val="00E96C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1jxf6841">
    <w:name w:val="css-1jxf6841"/>
    <w:basedOn w:val="Fuentedeprrafopredeter"/>
    <w:rsid w:val="005C68F4"/>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629">
      <w:bodyDiv w:val="1"/>
      <w:marLeft w:val="0"/>
      <w:marRight w:val="0"/>
      <w:marTop w:val="0"/>
      <w:marBottom w:val="0"/>
      <w:divBdr>
        <w:top w:val="none" w:sz="0" w:space="0" w:color="auto"/>
        <w:left w:val="none" w:sz="0" w:space="0" w:color="auto"/>
        <w:bottom w:val="none" w:sz="0" w:space="0" w:color="auto"/>
        <w:right w:val="none" w:sz="0" w:space="0" w:color="auto"/>
      </w:divBdr>
      <w:divsChild>
        <w:div w:id="298189500">
          <w:marLeft w:val="0"/>
          <w:marRight w:val="0"/>
          <w:marTop w:val="0"/>
          <w:marBottom w:val="0"/>
          <w:divBdr>
            <w:top w:val="none" w:sz="0" w:space="0" w:color="auto"/>
            <w:left w:val="none" w:sz="0" w:space="0" w:color="auto"/>
            <w:bottom w:val="none" w:sz="0" w:space="0" w:color="auto"/>
            <w:right w:val="none" w:sz="0" w:space="0" w:color="auto"/>
          </w:divBdr>
        </w:div>
      </w:divsChild>
    </w:div>
    <w:div w:id="39717475">
      <w:bodyDiv w:val="1"/>
      <w:marLeft w:val="0"/>
      <w:marRight w:val="0"/>
      <w:marTop w:val="0"/>
      <w:marBottom w:val="0"/>
      <w:divBdr>
        <w:top w:val="none" w:sz="0" w:space="0" w:color="auto"/>
        <w:left w:val="none" w:sz="0" w:space="0" w:color="auto"/>
        <w:bottom w:val="none" w:sz="0" w:space="0" w:color="auto"/>
        <w:right w:val="none" w:sz="0" w:space="0" w:color="auto"/>
      </w:divBdr>
      <w:divsChild>
        <w:div w:id="511140481">
          <w:marLeft w:val="0"/>
          <w:marRight w:val="0"/>
          <w:marTop w:val="0"/>
          <w:marBottom w:val="0"/>
          <w:divBdr>
            <w:top w:val="none" w:sz="0" w:space="0" w:color="auto"/>
            <w:left w:val="none" w:sz="0" w:space="0" w:color="auto"/>
            <w:bottom w:val="none" w:sz="0" w:space="0" w:color="auto"/>
            <w:right w:val="none" w:sz="0" w:space="0" w:color="auto"/>
          </w:divBdr>
          <w:divsChild>
            <w:div w:id="1248272951">
              <w:marLeft w:val="0"/>
              <w:marRight w:val="0"/>
              <w:marTop w:val="0"/>
              <w:marBottom w:val="0"/>
              <w:divBdr>
                <w:top w:val="none" w:sz="0" w:space="0" w:color="auto"/>
                <w:left w:val="none" w:sz="0" w:space="0" w:color="auto"/>
                <w:bottom w:val="none" w:sz="0" w:space="0" w:color="auto"/>
                <w:right w:val="none" w:sz="0" w:space="0" w:color="auto"/>
              </w:divBdr>
              <w:divsChild>
                <w:div w:id="10184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6463">
      <w:bodyDiv w:val="1"/>
      <w:marLeft w:val="0"/>
      <w:marRight w:val="0"/>
      <w:marTop w:val="0"/>
      <w:marBottom w:val="0"/>
      <w:divBdr>
        <w:top w:val="none" w:sz="0" w:space="0" w:color="auto"/>
        <w:left w:val="none" w:sz="0" w:space="0" w:color="auto"/>
        <w:bottom w:val="none" w:sz="0" w:space="0" w:color="auto"/>
        <w:right w:val="none" w:sz="0" w:space="0" w:color="auto"/>
      </w:divBdr>
      <w:divsChild>
        <w:div w:id="973216466">
          <w:marLeft w:val="0"/>
          <w:marRight w:val="0"/>
          <w:marTop w:val="0"/>
          <w:marBottom w:val="0"/>
          <w:divBdr>
            <w:top w:val="none" w:sz="0" w:space="0" w:color="auto"/>
            <w:left w:val="none" w:sz="0" w:space="0" w:color="auto"/>
            <w:bottom w:val="none" w:sz="0" w:space="0" w:color="auto"/>
            <w:right w:val="none" w:sz="0" w:space="0" w:color="auto"/>
          </w:divBdr>
          <w:divsChild>
            <w:div w:id="666135978">
              <w:marLeft w:val="0"/>
              <w:marRight w:val="0"/>
              <w:marTop w:val="0"/>
              <w:marBottom w:val="0"/>
              <w:divBdr>
                <w:top w:val="none" w:sz="0" w:space="0" w:color="auto"/>
                <w:left w:val="none" w:sz="0" w:space="0" w:color="auto"/>
                <w:bottom w:val="none" w:sz="0" w:space="0" w:color="auto"/>
                <w:right w:val="none" w:sz="0" w:space="0" w:color="auto"/>
              </w:divBdr>
              <w:divsChild>
                <w:div w:id="60956498">
                  <w:marLeft w:val="0"/>
                  <w:marRight w:val="0"/>
                  <w:marTop w:val="0"/>
                  <w:marBottom w:val="0"/>
                  <w:divBdr>
                    <w:top w:val="none" w:sz="0" w:space="0" w:color="auto"/>
                    <w:left w:val="none" w:sz="0" w:space="0" w:color="auto"/>
                    <w:bottom w:val="none" w:sz="0" w:space="0" w:color="auto"/>
                    <w:right w:val="none" w:sz="0" w:space="0" w:color="auto"/>
                  </w:divBdr>
                  <w:divsChild>
                    <w:div w:id="6823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20">
      <w:bodyDiv w:val="1"/>
      <w:marLeft w:val="0"/>
      <w:marRight w:val="0"/>
      <w:marTop w:val="0"/>
      <w:marBottom w:val="0"/>
      <w:divBdr>
        <w:top w:val="none" w:sz="0" w:space="0" w:color="auto"/>
        <w:left w:val="none" w:sz="0" w:space="0" w:color="auto"/>
        <w:bottom w:val="none" w:sz="0" w:space="0" w:color="auto"/>
        <w:right w:val="none" w:sz="0" w:space="0" w:color="auto"/>
      </w:divBdr>
      <w:divsChild>
        <w:div w:id="82341609">
          <w:marLeft w:val="0"/>
          <w:marRight w:val="0"/>
          <w:marTop w:val="0"/>
          <w:marBottom w:val="0"/>
          <w:divBdr>
            <w:top w:val="none" w:sz="0" w:space="0" w:color="auto"/>
            <w:left w:val="none" w:sz="0" w:space="0" w:color="auto"/>
            <w:bottom w:val="none" w:sz="0" w:space="0" w:color="auto"/>
            <w:right w:val="none" w:sz="0" w:space="0" w:color="auto"/>
          </w:divBdr>
          <w:divsChild>
            <w:div w:id="437607958">
              <w:marLeft w:val="0"/>
              <w:marRight w:val="0"/>
              <w:marTop w:val="0"/>
              <w:marBottom w:val="0"/>
              <w:divBdr>
                <w:top w:val="none" w:sz="0" w:space="0" w:color="auto"/>
                <w:left w:val="none" w:sz="0" w:space="0" w:color="auto"/>
                <w:bottom w:val="none" w:sz="0" w:space="0" w:color="auto"/>
                <w:right w:val="none" w:sz="0" w:space="0" w:color="auto"/>
              </w:divBdr>
              <w:divsChild>
                <w:div w:id="5867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7351">
      <w:bodyDiv w:val="1"/>
      <w:marLeft w:val="0"/>
      <w:marRight w:val="0"/>
      <w:marTop w:val="0"/>
      <w:marBottom w:val="0"/>
      <w:divBdr>
        <w:top w:val="none" w:sz="0" w:space="0" w:color="auto"/>
        <w:left w:val="none" w:sz="0" w:space="0" w:color="auto"/>
        <w:bottom w:val="none" w:sz="0" w:space="0" w:color="auto"/>
        <w:right w:val="none" w:sz="0" w:space="0" w:color="auto"/>
      </w:divBdr>
      <w:divsChild>
        <w:div w:id="581720344">
          <w:marLeft w:val="0"/>
          <w:marRight w:val="0"/>
          <w:marTop w:val="0"/>
          <w:marBottom w:val="0"/>
          <w:divBdr>
            <w:top w:val="none" w:sz="0" w:space="0" w:color="auto"/>
            <w:left w:val="none" w:sz="0" w:space="0" w:color="auto"/>
            <w:bottom w:val="none" w:sz="0" w:space="0" w:color="auto"/>
            <w:right w:val="none" w:sz="0" w:space="0" w:color="auto"/>
          </w:divBdr>
          <w:divsChild>
            <w:div w:id="1640844431">
              <w:marLeft w:val="0"/>
              <w:marRight w:val="0"/>
              <w:marTop w:val="0"/>
              <w:marBottom w:val="0"/>
              <w:divBdr>
                <w:top w:val="none" w:sz="0" w:space="0" w:color="auto"/>
                <w:left w:val="none" w:sz="0" w:space="0" w:color="auto"/>
                <w:bottom w:val="none" w:sz="0" w:space="0" w:color="auto"/>
                <w:right w:val="none" w:sz="0" w:space="0" w:color="auto"/>
              </w:divBdr>
              <w:divsChild>
                <w:div w:id="3899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2743">
      <w:bodyDiv w:val="1"/>
      <w:marLeft w:val="0"/>
      <w:marRight w:val="0"/>
      <w:marTop w:val="0"/>
      <w:marBottom w:val="0"/>
      <w:divBdr>
        <w:top w:val="none" w:sz="0" w:space="0" w:color="auto"/>
        <w:left w:val="none" w:sz="0" w:space="0" w:color="auto"/>
        <w:bottom w:val="none" w:sz="0" w:space="0" w:color="auto"/>
        <w:right w:val="none" w:sz="0" w:space="0" w:color="auto"/>
      </w:divBdr>
      <w:divsChild>
        <w:div w:id="1535652534">
          <w:marLeft w:val="0"/>
          <w:marRight w:val="0"/>
          <w:marTop w:val="0"/>
          <w:marBottom w:val="0"/>
          <w:divBdr>
            <w:top w:val="none" w:sz="0" w:space="0" w:color="auto"/>
            <w:left w:val="none" w:sz="0" w:space="0" w:color="auto"/>
            <w:bottom w:val="none" w:sz="0" w:space="0" w:color="auto"/>
            <w:right w:val="none" w:sz="0" w:space="0" w:color="auto"/>
          </w:divBdr>
          <w:divsChild>
            <w:div w:id="2012641127">
              <w:marLeft w:val="0"/>
              <w:marRight w:val="0"/>
              <w:marTop w:val="0"/>
              <w:marBottom w:val="0"/>
              <w:divBdr>
                <w:top w:val="none" w:sz="0" w:space="0" w:color="auto"/>
                <w:left w:val="none" w:sz="0" w:space="0" w:color="auto"/>
                <w:bottom w:val="none" w:sz="0" w:space="0" w:color="auto"/>
                <w:right w:val="none" w:sz="0" w:space="0" w:color="auto"/>
              </w:divBdr>
              <w:divsChild>
                <w:div w:id="19785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8535">
      <w:bodyDiv w:val="1"/>
      <w:marLeft w:val="0"/>
      <w:marRight w:val="0"/>
      <w:marTop w:val="0"/>
      <w:marBottom w:val="0"/>
      <w:divBdr>
        <w:top w:val="none" w:sz="0" w:space="0" w:color="auto"/>
        <w:left w:val="none" w:sz="0" w:space="0" w:color="auto"/>
        <w:bottom w:val="none" w:sz="0" w:space="0" w:color="auto"/>
        <w:right w:val="none" w:sz="0" w:space="0" w:color="auto"/>
      </w:divBdr>
      <w:divsChild>
        <w:div w:id="185289333">
          <w:marLeft w:val="0"/>
          <w:marRight w:val="0"/>
          <w:marTop w:val="0"/>
          <w:marBottom w:val="0"/>
          <w:divBdr>
            <w:top w:val="none" w:sz="0" w:space="0" w:color="auto"/>
            <w:left w:val="none" w:sz="0" w:space="0" w:color="auto"/>
            <w:bottom w:val="none" w:sz="0" w:space="0" w:color="auto"/>
            <w:right w:val="none" w:sz="0" w:space="0" w:color="auto"/>
          </w:divBdr>
          <w:divsChild>
            <w:div w:id="658340029">
              <w:marLeft w:val="0"/>
              <w:marRight w:val="0"/>
              <w:marTop w:val="0"/>
              <w:marBottom w:val="0"/>
              <w:divBdr>
                <w:top w:val="none" w:sz="0" w:space="0" w:color="auto"/>
                <w:left w:val="none" w:sz="0" w:space="0" w:color="auto"/>
                <w:bottom w:val="none" w:sz="0" w:space="0" w:color="auto"/>
                <w:right w:val="none" w:sz="0" w:space="0" w:color="auto"/>
              </w:divBdr>
              <w:divsChild>
                <w:div w:id="1096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9600">
      <w:bodyDiv w:val="1"/>
      <w:marLeft w:val="0"/>
      <w:marRight w:val="0"/>
      <w:marTop w:val="0"/>
      <w:marBottom w:val="0"/>
      <w:divBdr>
        <w:top w:val="none" w:sz="0" w:space="0" w:color="auto"/>
        <w:left w:val="none" w:sz="0" w:space="0" w:color="auto"/>
        <w:bottom w:val="none" w:sz="0" w:space="0" w:color="auto"/>
        <w:right w:val="none" w:sz="0" w:space="0" w:color="auto"/>
      </w:divBdr>
      <w:divsChild>
        <w:div w:id="965966874">
          <w:marLeft w:val="0"/>
          <w:marRight w:val="0"/>
          <w:marTop w:val="0"/>
          <w:marBottom w:val="0"/>
          <w:divBdr>
            <w:top w:val="none" w:sz="0" w:space="0" w:color="auto"/>
            <w:left w:val="none" w:sz="0" w:space="0" w:color="auto"/>
            <w:bottom w:val="none" w:sz="0" w:space="0" w:color="auto"/>
            <w:right w:val="none" w:sz="0" w:space="0" w:color="auto"/>
          </w:divBdr>
          <w:divsChild>
            <w:div w:id="1578632481">
              <w:marLeft w:val="0"/>
              <w:marRight w:val="0"/>
              <w:marTop w:val="0"/>
              <w:marBottom w:val="0"/>
              <w:divBdr>
                <w:top w:val="none" w:sz="0" w:space="0" w:color="auto"/>
                <w:left w:val="none" w:sz="0" w:space="0" w:color="auto"/>
                <w:bottom w:val="none" w:sz="0" w:space="0" w:color="auto"/>
                <w:right w:val="none" w:sz="0" w:space="0" w:color="auto"/>
              </w:divBdr>
              <w:divsChild>
                <w:div w:id="10682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51574">
      <w:bodyDiv w:val="1"/>
      <w:marLeft w:val="0"/>
      <w:marRight w:val="0"/>
      <w:marTop w:val="0"/>
      <w:marBottom w:val="0"/>
      <w:divBdr>
        <w:top w:val="none" w:sz="0" w:space="0" w:color="auto"/>
        <w:left w:val="none" w:sz="0" w:space="0" w:color="auto"/>
        <w:bottom w:val="none" w:sz="0" w:space="0" w:color="auto"/>
        <w:right w:val="none" w:sz="0" w:space="0" w:color="auto"/>
      </w:divBdr>
      <w:divsChild>
        <w:div w:id="1478306296">
          <w:marLeft w:val="0"/>
          <w:marRight w:val="0"/>
          <w:marTop w:val="0"/>
          <w:marBottom w:val="0"/>
          <w:divBdr>
            <w:top w:val="none" w:sz="0" w:space="0" w:color="auto"/>
            <w:left w:val="none" w:sz="0" w:space="0" w:color="auto"/>
            <w:bottom w:val="none" w:sz="0" w:space="0" w:color="auto"/>
            <w:right w:val="none" w:sz="0" w:space="0" w:color="auto"/>
          </w:divBdr>
          <w:divsChild>
            <w:div w:id="732048633">
              <w:marLeft w:val="0"/>
              <w:marRight w:val="0"/>
              <w:marTop w:val="0"/>
              <w:marBottom w:val="0"/>
              <w:divBdr>
                <w:top w:val="none" w:sz="0" w:space="0" w:color="auto"/>
                <w:left w:val="none" w:sz="0" w:space="0" w:color="auto"/>
                <w:bottom w:val="none" w:sz="0" w:space="0" w:color="auto"/>
                <w:right w:val="none" w:sz="0" w:space="0" w:color="auto"/>
              </w:divBdr>
              <w:divsChild>
                <w:div w:id="10046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16078">
      <w:bodyDiv w:val="1"/>
      <w:marLeft w:val="0"/>
      <w:marRight w:val="0"/>
      <w:marTop w:val="0"/>
      <w:marBottom w:val="0"/>
      <w:divBdr>
        <w:top w:val="none" w:sz="0" w:space="0" w:color="auto"/>
        <w:left w:val="none" w:sz="0" w:space="0" w:color="auto"/>
        <w:bottom w:val="none" w:sz="0" w:space="0" w:color="auto"/>
        <w:right w:val="none" w:sz="0" w:space="0" w:color="auto"/>
      </w:divBdr>
      <w:divsChild>
        <w:div w:id="1581064532">
          <w:marLeft w:val="0"/>
          <w:marRight w:val="0"/>
          <w:marTop w:val="0"/>
          <w:marBottom w:val="0"/>
          <w:divBdr>
            <w:top w:val="none" w:sz="0" w:space="0" w:color="auto"/>
            <w:left w:val="none" w:sz="0" w:space="0" w:color="auto"/>
            <w:bottom w:val="none" w:sz="0" w:space="0" w:color="auto"/>
            <w:right w:val="none" w:sz="0" w:space="0" w:color="auto"/>
          </w:divBdr>
          <w:divsChild>
            <w:div w:id="2103330780">
              <w:marLeft w:val="0"/>
              <w:marRight w:val="0"/>
              <w:marTop w:val="0"/>
              <w:marBottom w:val="0"/>
              <w:divBdr>
                <w:top w:val="none" w:sz="0" w:space="0" w:color="auto"/>
                <w:left w:val="none" w:sz="0" w:space="0" w:color="auto"/>
                <w:bottom w:val="none" w:sz="0" w:space="0" w:color="auto"/>
                <w:right w:val="none" w:sz="0" w:space="0" w:color="auto"/>
              </w:divBdr>
              <w:divsChild>
                <w:div w:id="1321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1680">
      <w:bodyDiv w:val="1"/>
      <w:marLeft w:val="0"/>
      <w:marRight w:val="0"/>
      <w:marTop w:val="0"/>
      <w:marBottom w:val="0"/>
      <w:divBdr>
        <w:top w:val="none" w:sz="0" w:space="0" w:color="auto"/>
        <w:left w:val="none" w:sz="0" w:space="0" w:color="auto"/>
        <w:bottom w:val="none" w:sz="0" w:space="0" w:color="auto"/>
        <w:right w:val="none" w:sz="0" w:space="0" w:color="auto"/>
      </w:divBdr>
      <w:divsChild>
        <w:div w:id="973094707">
          <w:marLeft w:val="0"/>
          <w:marRight w:val="0"/>
          <w:marTop w:val="0"/>
          <w:marBottom w:val="0"/>
          <w:divBdr>
            <w:top w:val="none" w:sz="0" w:space="0" w:color="auto"/>
            <w:left w:val="none" w:sz="0" w:space="0" w:color="auto"/>
            <w:bottom w:val="none" w:sz="0" w:space="0" w:color="auto"/>
            <w:right w:val="none" w:sz="0" w:space="0" w:color="auto"/>
          </w:divBdr>
          <w:divsChild>
            <w:div w:id="1572737277">
              <w:marLeft w:val="0"/>
              <w:marRight w:val="0"/>
              <w:marTop w:val="0"/>
              <w:marBottom w:val="0"/>
              <w:divBdr>
                <w:top w:val="none" w:sz="0" w:space="0" w:color="auto"/>
                <w:left w:val="none" w:sz="0" w:space="0" w:color="auto"/>
                <w:bottom w:val="none" w:sz="0" w:space="0" w:color="auto"/>
                <w:right w:val="none" w:sz="0" w:space="0" w:color="auto"/>
              </w:divBdr>
              <w:divsChild>
                <w:div w:id="89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6298">
      <w:bodyDiv w:val="1"/>
      <w:marLeft w:val="0"/>
      <w:marRight w:val="0"/>
      <w:marTop w:val="0"/>
      <w:marBottom w:val="0"/>
      <w:divBdr>
        <w:top w:val="none" w:sz="0" w:space="0" w:color="auto"/>
        <w:left w:val="none" w:sz="0" w:space="0" w:color="auto"/>
        <w:bottom w:val="none" w:sz="0" w:space="0" w:color="auto"/>
        <w:right w:val="none" w:sz="0" w:space="0" w:color="auto"/>
      </w:divBdr>
      <w:divsChild>
        <w:div w:id="716010051">
          <w:marLeft w:val="0"/>
          <w:marRight w:val="0"/>
          <w:marTop w:val="0"/>
          <w:marBottom w:val="0"/>
          <w:divBdr>
            <w:top w:val="none" w:sz="0" w:space="0" w:color="auto"/>
            <w:left w:val="none" w:sz="0" w:space="0" w:color="auto"/>
            <w:bottom w:val="none" w:sz="0" w:space="0" w:color="auto"/>
            <w:right w:val="none" w:sz="0" w:space="0" w:color="auto"/>
          </w:divBdr>
          <w:divsChild>
            <w:div w:id="837892718">
              <w:marLeft w:val="0"/>
              <w:marRight w:val="0"/>
              <w:marTop w:val="0"/>
              <w:marBottom w:val="0"/>
              <w:divBdr>
                <w:top w:val="none" w:sz="0" w:space="0" w:color="auto"/>
                <w:left w:val="none" w:sz="0" w:space="0" w:color="auto"/>
                <w:bottom w:val="none" w:sz="0" w:space="0" w:color="auto"/>
                <w:right w:val="none" w:sz="0" w:space="0" w:color="auto"/>
              </w:divBdr>
              <w:divsChild>
                <w:div w:id="17606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0987">
      <w:bodyDiv w:val="1"/>
      <w:marLeft w:val="0"/>
      <w:marRight w:val="0"/>
      <w:marTop w:val="0"/>
      <w:marBottom w:val="0"/>
      <w:divBdr>
        <w:top w:val="none" w:sz="0" w:space="0" w:color="auto"/>
        <w:left w:val="none" w:sz="0" w:space="0" w:color="auto"/>
        <w:bottom w:val="none" w:sz="0" w:space="0" w:color="auto"/>
        <w:right w:val="none" w:sz="0" w:space="0" w:color="auto"/>
      </w:divBdr>
      <w:divsChild>
        <w:div w:id="1797488273">
          <w:marLeft w:val="0"/>
          <w:marRight w:val="0"/>
          <w:marTop w:val="0"/>
          <w:marBottom w:val="0"/>
          <w:divBdr>
            <w:top w:val="none" w:sz="0" w:space="0" w:color="auto"/>
            <w:left w:val="none" w:sz="0" w:space="0" w:color="auto"/>
            <w:bottom w:val="none" w:sz="0" w:space="0" w:color="auto"/>
            <w:right w:val="none" w:sz="0" w:space="0" w:color="auto"/>
          </w:divBdr>
        </w:div>
      </w:divsChild>
    </w:div>
    <w:div w:id="648751269">
      <w:bodyDiv w:val="1"/>
      <w:marLeft w:val="0"/>
      <w:marRight w:val="0"/>
      <w:marTop w:val="0"/>
      <w:marBottom w:val="0"/>
      <w:divBdr>
        <w:top w:val="none" w:sz="0" w:space="0" w:color="auto"/>
        <w:left w:val="none" w:sz="0" w:space="0" w:color="auto"/>
        <w:bottom w:val="none" w:sz="0" w:space="0" w:color="auto"/>
        <w:right w:val="none" w:sz="0" w:space="0" w:color="auto"/>
      </w:divBdr>
      <w:divsChild>
        <w:div w:id="2129540171">
          <w:marLeft w:val="0"/>
          <w:marRight w:val="0"/>
          <w:marTop w:val="0"/>
          <w:marBottom w:val="0"/>
          <w:divBdr>
            <w:top w:val="none" w:sz="0" w:space="0" w:color="auto"/>
            <w:left w:val="none" w:sz="0" w:space="0" w:color="auto"/>
            <w:bottom w:val="none" w:sz="0" w:space="0" w:color="auto"/>
            <w:right w:val="none" w:sz="0" w:space="0" w:color="auto"/>
          </w:divBdr>
          <w:divsChild>
            <w:div w:id="1633363650">
              <w:marLeft w:val="0"/>
              <w:marRight w:val="0"/>
              <w:marTop w:val="0"/>
              <w:marBottom w:val="0"/>
              <w:divBdr>
                <w:top w:val="none" w:sz="0" w:space="0" w:color="auto"/>
                <w:left w:val="none" w:sz="0" w:space="0" w:color="auto"/>
                <w:bottom w:val="none" w:sz="0" w:space="0" w:color="auto"/>
                <w:right w:val="none" w:sz="0" w:space="0" w:color="auto"/>
              </w:divBdr>
              <w:divsChild>
                <w:div w:id="1730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1753">
      <w:bodyDiv w:val="1"/>
      <w:marLeft w:val="0"/>
      <w:marRight w:val="0"/>
      <w:marTop w:val="0"/>
      <w:marBottom w:val="0"/>
      <w:divBdr>
        <w:top w:val="none" w:sz="0" w:space="0" w:color="auto"/>
        <w:left w:val="none" w:sz="0" w:space="0" w:color="auto"/>
        <w:bottom w:val="none" w:sz="0" w:space="0" w:color="auto"/>
        <w:right w:val="none" w:sz="0" w:space="0" w:color="auto"/>
      </w:divBdr>
      <w:divsChild>
        <w:div w:id="767117191">
          <w:marLeft w:val="0"/>
          <w:marRight w:val="0"/>
          <w:marTop w:val="0"/>
          <w:marBottom w:val="0"/>
          <w:divBdr>
            <w:top w:val="none" w:sz="0" w:space="0" w:color="auto"/>
            <w:left w:val="none" w:sz="0" w:space="0" w:color="auto"/>
            <w:bottom w:val="none" w:sz="0" w:space="0" w:color="auto"/>
            <w:right w:val="none" w:sz="0" w:space="0" w:color="auto"/>
          </w:divBdr>
          <w:divsChild>
            <w:div w:id="883709653">
              <w:marLeft w:val="0"/>
              <w:marRight w:val="0"/>
              <w:marTop w:val="0"/>
              <w:marBottom w:val="0"/>
              <w:divBdr>
                <w:top w:val="none" w:sz="0" w:space="0" w:color="auto"/>
                <w:left w:val="none" w:sz="0" w:space="0" w:color="auto"/>
                <w:bottom w:val="none" w:sz="0" w:space="0" w:color="auto"/>
                <w:right w:val="none" w:sz="0" w:space="0" w:color="auto"/>
              </w:divBdr>
              <w:divsChild>
                <w:div w:id="97992323">
                  <w:marLeft w:val="0"/>
                  <w:marRight w:val="0"/>
                  <w:marTop w:val="0"/>
                  <w:marBottom w:val="0"/>
                  <w:divBdr>
                    <w:top w:val="single" w:sz="2" w:space="0" w:color="000000"/>
                    <w:left w:val="single" w:sz="2" w:space="0" w:color="000000"/>
                    <w:bottom w:val="single" w:sz="2" w:space="0" w:color="000000"/>
                    <w:right w:val="single" w:sz="2" w:space="0" w:color="000000"/>
                  </w:divBdr>
                  <w:divsChild>
                    <w:div w:id="764886217">
                      <w:marLeft w:val="0"/>
                      <w:marRight w:val="0"/>
                      <w:marTop w:val="0"/>
                      <w:marBottom w:val="0"/>
                      <w:divBdr>
                        <w:top w:val="single" w:sz="2" w:space="0" w:color="000000"/>
                        <w:left w:val="single" w:sz="2" w:space="0" w:color="000000"/>
                        <w:bottom w:val="single" w:sz="2" w:space="0" w:color="000000"/>
                        <w:right w:val="single" w:sz="2" w:space="0" w:color="000000"/>
                      </w:divBdr>
                      <w:divsChild>
                        <w:div w:id="13766621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14448288">
              <w:marLeft w:val="0"/>
              <w:marRight w:val="0"/>
              <w:marTop w:val="0"/>
              <w:marBottom w:val="0"/>
              <w:divBdr>
                <w:top w:val="none" w:sz="0" w:space="0" w:color="auto"/>
                <w:left w:val="none" w:sz="0" w:space="0" w:color="auto"/>
                <w:bottom w:val="none" w:sz="0" w:space="0" w:color="auto"/>
                <w:right w:val="none" w:sz="0" w:space="0" w:color="auto"/>
              </w:divBdr>
              <w:divsChild>
                <w:div w:id="451753043">
                  <w:marLeft w:val="0"/>
                  <w:marRight w:val="0"/>
                  <w:marTop w:val="0"/>
                  <w:marBottom w:val="0"/>
                  <w:divBdr>
                    <w:top w:val="single" w:sz="2" w:space="0" w:color="000000"/>
                    <w:left w:val="single" w:sz="2" w:space="0" w:color="000000"/>
                    <w:bottom w:val="single" w:sz="2" w:space="0" w:color="000000"/>
                    <w:right w:val="single" w:sz="2" w:space="0" w:color="000000"/>
                  </w:divBdr>
                  <w:divsChild>
                    <w:div w:id="677121242">
                      <w:marLeft w:val="0"/>
                      <w:marRight w:val="0"/>
                      <w:marTop w:val="0"/>
                      <w:marBottom w:val="0"/>
                      <w:divBdr>
                        <w:top w:val="single" w:sz="2" w:space="0" w:color="000000"/>
                        <w:left w:val="single" w:sz="2" w:space="0" w:color="000000"/>
                        <w:bottom w:val="single" w:sz="2" w:space="0" w:color="000000"/>
                        <w:right w:val="single" w:sz="2" w:space="0" w:color="000000"/>
                      </w:divBdr>
                      <w:divsChild>
                        <w:div w:id="1224561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07418809">
      <w:bodyDiv w:val="1"/>
      <w:marLeft w:val="0"/>
      <w:marRight w:val="0"/>
      <w:marTop w:val="0"/>
      <w:marBottom w:val="0"/>
      <w:divBdr>
        <w:top w:val="none" w:sz="0" w:space="0" w:color="auto"/>
        <w:left w:val="none" w:sz="0" w:space="0" w:color="auto"/>
        <w:bottom w:val="none" w:sz="0" w:space="0" w:color="auto"/>
        <w:right w:val="none" w:sz="0" w:space="0" w:color="auto"/>
      </w:divBdr>
      <w:divsChild>
        <w:div w:id="981079426">
          <w:marLeft w:val="0"/>
          <w:marRight w:val="0"/>
          <w:marTop w:val="0"/>
          <w:marBottom w:val="0"/>
          <w:divBdr>
            <w:top w:val="none" w:sz="0" w:space="0" w:color="auto"/>
            <w:left w:val="none" w:sz="0" w:space="0" w:color="auto"/>
            <w:bottom w:val="none" w:sz="0" w:space="0" w:color="auto"/>
            <w:right w:val="none" w:sz="0" w:space="0" w:color="auto"/>
          </w:divBdr>
          <w:divsChild>
            <w:div w:id="813253396">
              <w:marLeft w:val="0"/>
              <w:marRight w:val="0"/>
              <w:marTop w:val="0"/>
              <w:marBottom w:val="0"/>
              <w:divBdr>
                <w:top w:val="none" w:sz="0" w:space="0" w:color="auto"/>
                <w:left w:val="none" w:sz="0" w:space="0" w:color="auto"/>
                <w:bottom w:val="none" w:sz="0" w:space="0" w:color="auto"/>
                <w:right w:val="none" w:sz="0" w:space="0" w:color="auto"/>
              </w:divBdr>
              <w:divsChild>
                <w:div w:id="1410881547">
                  <w:marLeft w:val="0"/>
                  <w:marRight w:val="0"/>
                  <w:marTop w:val="0"/>
                  <w:marBottom w:val="0"/>
                  <w:divBdr>
                    <w:top w:val="none" w:sz="0" w:space="0" w:color="auto"/>
                    <w:left w:val="none" w:sz="0" w:space="0" w:color="auto"/>
                    <w:bottom w:val="none" w:sz="0" w:space="0" w:color="auto"/>
                    <w:right w:val="none" w:sz="0" w:space="0" w:color="auto"/>
                  </w:divBdr>
                </w:div>
              </w:divsChild>
            </w:div>
            <w:div w:id="1427770243">
              <w:marLeft w:val="0"/>
              <w:marRight w:val="0"/>
              <w:marTop w:val="0"/>
              <w:marBottom w:val="0"/>
              <w:divBdr>
                <w:top w:val="none" w:sz="0" w:space="0" w:color="auto"/>
                <w:left w:val="none" w:sz="0" w:space="0" w:color="auto"/>
                <w:bottom w:val="none" w:sz="0" w:space="0" w:color="auto"/>
                <w:right w:val="none" w:sz="0" w:space="0" w:color="auto"/>
              </w:divBdr>
              <w:divsChild>
                <w:div w:id="1614510374">
                  <w:marLeft w:val="0"/>
                  <w:marRight w:val="0"/>
                  <w:marTop w:val="0"/>
                  <w:marBottom w:val="0"/>
                  <w:divBdr>
                    <w:top w:val="none" w:sz="0" w:space="0" w:color="auto"/>
                    <w:left w:val="none" w:sz="0" w:space="0" w:color="auto"/>
                    <w:bottom w:val="none" w:sz="0" w:space="0" w:color="auto"/>
                    <w:right w:val="none" w:sz="0" w:space="0" w:color="auto"/>
                  </w:divBdr>
                </w:div>
              </w:divsChild>
            </w:div>
            <w:div w:id="1314291018">
              <w:marLeft w:val="0"/>
              <w:marRight w:val="0"/>
              <w:marTop w:val="0"/>
              <w:marBottom w:val="0"/>
              <w:divBdr>
                <w:top w:val="none" w:sz="0" w:space="0" w:color="auto"/>
                <w:left w:val="none" w:sz="0" w:space="0" w:color="auto"/>
                <w:bottom w:val="none" w:sz="0" w:space="0" w:color="auto"/>
                <w:right w:val="none" w:sz="0" w:space="0" w:color="auto"/>
              </w:divBdr>
              <w:divsChild>
                <w:div w:id="755202302">
                  <w:marLeft w:val="0"/>
                  <w:marRight w:val="0"/>
                  <w:marTop w:val="0"/>
                  <w:marBottom w:val="0"/>
                  <w:divBdr>
                    <w:top w:val="none" w:sz="0" w:space="0" w:color="auto"/>
                    <w:left w:val="none" w:sz="0" w:space="0" w:color="auto"/>
                    <w:bottom w:val="none" w:sz="0" w:space="0" w:color="auto"/>
                    <w:right w:val="none" w:sz="0" w:space="0" w:color="auto"/>
                  </w:divBdr>
                </w:div>
              </w:divsChild>
            </w:div>
            <w:div w:id="422453507">
              <w:marLeft w:val="0"/>
              <w:marRight w:val="0"/>
              <w:marTop w:val="0"/>
              <w:marBottom w:val="0"/>
              <w:divBdr>
                <w:top w:val="none" w:sz="0" w:space="0" w:color="auto"/>
                <w:left w:val="none" w:sz="0" w:space="0" w:color="auto"/>
                <w:bottom w:val="none" w:sz="0" w:space="0" w:color="auto"/>
                <w:right w:val="none" w:sz="0" w:space="0" w:color="auto"/>
              </w:divBdr>
              <w:divsChild>
                <w:div w:id="8139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5892">
      <w:bodyDiv w:val="1"/>
      <w:marLeft w:val="0"/>
      <w:marRight w:val="0"/>
      <w:marTop w:val="0"/>
      <w:marBottom w:val="0"/>
      <w:divBdr>
        <w:top w:val="none" w:sz="0" w:space="0" w:color="auto"/>
        <w:left w:val="none" w:sz="0" w:space="0" w:color="auto"/>
        <w:bottom w:val="none" w:sz="0" w:space="0" w:color="auto"/>
        <w:right w:val="none" w:sz="0" w:space="0" w:color="auto"/>
      </w:divBdr>
      <w:divsChild>
        <w:div w:id="1986428264">
          <w:marLeft w:val="0"/>
          <w:marRight w:val="0"/>
          <w:marTop w:val="0"/>
          <w:marBottom w:val="0"/>
          <w:divBdr>
            <w:top w:val="none" w:sz="0" w:space="0" w:color="auto"/>
            <w:left w:val="none" w:sz="0" w:space="0" w:color="auto"/>
            <w:bottom w:val="none" w:sz="0" w:space="0" w:color="auto"/>
            <w:right w:val="none" w:sz="0" w:space="0" w:color="auto"/>
          </w:divBdr>
          <w:divsChild>
            <w:div w:id="322317808">
              <w:marLeft w:val="0"/>
              <w:marRight w:val="0"/>
              <w:marTop w:val="0"/>
              <w:marBottom w:val="0"/>
              <w:divBdr>
                <w:top w:val="none" w:sz="0" w:space="0" w:color="auto"/>
                <w:left w:val="none" w:sz="0" w:space="0" w:color="auto"/>
                <w:bottom w:val="none" w:sz="0" w:space="0" w:color="auto"/>
                <w:right w:val="none" w:sz="0" w:space="0" w:color="auto"/>
              </w:divBdr>
              <w:divsChild>
                <w:div w:id="20860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3317">
      <w:bodyDiv w:val="1"/>
      <w:marLeft w:val="0"/>
      <w:marRight w:val="0"/>
      <w:marTop w:val="0"/>
      <w:marBottom w:val="0"/>
      <w:divBdr>
        <w:top w:val="none" w:sz="0" w:space="0" w:color="auto"/>
        <w:left w:val="none" w:sz="0" w:space="0" w:color="auto"/>
        <w:bottom w:val="none" w:sz="0" w:space="0" w:color="auto"/>
        <w:right w:val="none" w:sz="0" w:space="0" w:color="auto"/>
      </w:divBdr>
      <w:divsChild>
        <w:div w:id="94791788">
          <w:marLeft w:val="0"/>
          <w:marRight w:val="0"/>
          <w:marTop w:val="0"/>
          <w:marBottom w:val="0"/>
          <w:divBdr>
            <w:top w:val="none" w:sz="0" w:space="0" w:color="auto"/>
            <w:left w:val="none" w:sz="0" w:space="0" w:color="auto"/>
            <w:bottom w:val="none" w:sz="0" w:space="0" w:color="auto"/>
            <w:right w:val="none" w:sz="0" w:space="0" w:color="auto"/>
          </w:divBdr>
          <w:divsChild>
            <w:div w:id="818771079">
              <w:marLeft w:val="0"/>
              <w:marRight w:val="0"/>
              <w:marTop w:val="0"/>
              <w:marBottom w:val="0"/>
              <w:divBdr>
                <w:top w:val="none" w:sz="0" w:space="0" w:color="auto"/>
                <w:left w:val="none" w:sz="0" w:space="0" w:color="auto"/>
                <w:bottom w:val="none" w:sz="0" w:space="0" w:color="auto"/>
                <w:right w:val="none" w:sz="0" w:space="0" w:color="auto"/>
              </w:divBdr>
              <w:divsChild>
                <w:div w:id="10160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00101">
      <w:bodyDiv w:val="1"/>
      <w:marLeft w:val="0"/>
      <w:marRight w:val="0"/>
      <w:marTop w:val="0"/>
      <w:marBottom w:val="0"/>
      <w:divBdr>
        <w:top w:val="none" w:sz="0" w:space="0" w:color="auto"/>
        <w:left w:val="none" w:sz="0" w:space="0" w:color="auto"/>
        <w:bottom w:val="none" w:sz="0" w:space="0" w:color="auto"/>
        <w:right w:val="none" w:sz="0" w:space="0" w:color="auto"/>
      </w:divBdr>
      <w:divsChild>
        <w:div w:id="881212458">
          <w:marLeft w:val="0"/>
          <w:marRight w:val="0"/>
          <w:marTop w:val="0"/>
          <w:marBottom w:val="0"/>
          <w:divBdr>
            <w:top w:val="none" w:sz="0" w:space="0" w:color="auto"/>
            <w:left w:val="none" w:sz="0" w:space="0" w:color="auto"/>
            <w:bottom w:val="none" w:sz="0" w:space="0" w:color="auto"/>
            <w:right w:val="none" w:sz="0" w:space="0" w:color="auto"/>
          </w:divBdr>
          <w:divsChild>
            <w:div w:id="1684673826">
              <w:marLeft w:val="0"/>
              <w:marRight w:val="0"/>
              <w:marTop w:val="0"/>
              <w:marBottom w:val="0"/>
              <w:divBdr>
                <w:top w:val="none" w:sz="0" w:space="0" w:color="auto"/>
                <w:left w:val="none" w:sz="0" w:space="0" w:color="auto"/>
                <w:bottom w:val="none" w:sz="0" w:space="0" w:color="auto"/>
                <w:right w:val="none" w:sz="0" w:space="0" w:color="auto"/>
              </w:divBdr>
              <w:divsChild>
                <w:div w:id="669721798">
                  <w:marLeft w:val="0"/>
                  <w:marRight w:val="0"/>
                  <w:marTop w:val="0"/>
                  <w:marBottom w:val="0"/>
                  <w:divBdr>
                    <w:top w:val="none" w:sz="0" w:space="0" w:color="auto"/>
                    <w:left w:val="none" w:sz="0" w:space="0" w:color="auto"/>
                    <w:bottom w:val="none" w:sz="0" w:space="0" w:color="auto"/>
                    <w:right w:val="none" w:sz="0" w:space="0" w:color="auto"/>
                  </w:divBdr>
                  <w:divsChild>
                    <w:div w:id="1140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20788">
      <w:bodyDiv w:val="1"/>
      <w:marLeft w:val="0"/>
      <w:marRight w:val="0"/>
      <w:marTop w:val="0"/>
      <w:marBottom w:val="0"/>
      <w:divBdr>
        <w:top w:val="none" w:sz="0" w:space="0" w:color="auto"/>
        <w:left w:val="none" w:sz="0" w:space="0" w:color="auto"/>
        <w:bottom w:val="none" w:sz="0" w:space="0" w:color="auto"/>
        <w:right w:val="none" w:sz="0" w:space="0" w:color="auto"/>
      </w:divBdr>
      <w:divsChild>
        <w:div w:id="497425892">
          <w:marLeft w:val="0"/>
          <w:marRight w:val="0"/>
          <w:marTop w:val="0"/>
          <w:marBottom w:val="0"/>
          <w:divBdr>
            <w:top w:val="none" w:sz="0" w:space="0" w:color="auto"/>
            <w:left w:val="none" w:sz="0" w:space="0" w:color="auto"/>
            <w:bottom w:val="none" w:sz="0" w:space="0" w:color="auto"/>
            <w:right w:val="none" w:sz="0" w:space="0" w:color="auto"/>
          </w:divBdr>
          <w:divsChild>
            <w:div w:id="1416395699">
              <w:marLeft w:val="0"/>
              <w:marRight w:val="0"/>
              <w:marTop w:val="0"/>
              <w:marBottom w:val="0"/>
              <w:divBdr>
                <w:top w:val="none" w:sz="0" w:space="0" w:color="auto"/>
                <w:left w:val="none" w:sz="0" w:space="0" w:color="auto"/>
                <w:bottom w:val="none" w:sz="0" w:space="0" w:color="auto"/>
                <w:right w:val="none" w:sz="0" w:space="0" w:color="auto"/>
              </w:divBdr>
              <w:divsChild>
                <w:div w:id="16057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6021">
      <w:bodyDiv w:val="1"/>
      <w:marLeft w:val="0"/>
      <w:marRight w:val="0"/>
      <w:marTop w:val="0"/>
      <w:marBottom w:val="0"/>
      <w:divBdr>
        <w:top w:val="none" w:sz="0" w:space="0" w:color="auto"/>
        <w:left w:val="none" w:sz="0" w:space="0" w:color="auto"/>
        <w:bottom w:val="none" w:sz="0" w:space="0" w:color="auto"/>
        <w:right w:val="none" w:sz="0" w:space="0" w:color="auto"/>
      </w:divBdr>
    </w:div>
    <w:div w:id="1291473297">
      <w:bodyDiv w:val="1"/>
      <w:marLeft w:val="0"/>
      <w:marRight w:val="0"/>
      <w:marTop w:val="0"/>
      <w:marBottom w:val="0"/>
      <w:divBdr>
        <w:top w:val="none" w:sz="0" w:space="0" w:color="auto"/>
        <w:left w:val="none" w:sz="0" w:space="0" w:color="auto"/>
        <w:bottom w:val="none" w:sz="0" w:space="0" w:color="auto"/>
        <w:right w:val="none" w:sz="0" w:space="0" w:color="auto"/>
      </w:divBdr>
      <w:divsChild>
        <w:div w:id="1812793300">
          <w:marLeft w:val="0"/>
          <w:marRight w:val="0"/>
          <w:marTop w:val="0"/>
          <w:marBottom w:val="0"/>
          <w:divBdr>
            <w:top w:val="none" w:sz="0" w:space="0" w:color="auto"/>
            <w:left w:val="none" w:sz="0" w:space="0" w:color="auto"/>
            <w:bottom w:val="none" w:sz="0" w:space="0" w:color="auto"/>
            <w:right w:val="none" w:sz="0" w:space="0" w:color="auto"/>
          </w:divBdr>
          <w:divsChild>
            <w:div w:id="2013682270">
              <w:marLeft w:val="0"/>
              <w:marRight w:val="0"/>
              <w:marTop w:val="0"/>
              <w:marBottom w:val="0"/>
              <w:divBdr>
                <w:top w:val="none" w:sz="0" w:space="0" w:color="auto"/>
                <w:left w:val="none" w:sz="0" w:space="0" w:color="auto"/>
                <w:bottom w:val="none" w:sz="0" w:space="0" w:color="auto"/>
                <w:right w:val="none" w:sz="0" w:space="0" w:color="auto"/>
              </w:divBdr>
              <w:divsChild>
                <w:div w:id="6890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1716">
      <w:bodyDiv w:val="1"/>
      <w:marLeft w:val="0"/>
      <w:marRight w:val="0"/>
      <w:marTop w:val="0"/>
      <w:marBottom w:val="0"/>
      <w:divBdr>
        <w:top w:val="none" w:sz="0" w:space="0" w:color="auto"/>
        <w:left w:val="none" w:sz="0" w:space="0" w:color="auto"/>
        <w:bottom w:val="none" w:sz="0" w:space="0" w:color="auto"/>
        <w:right w:val="none" w:sz="0" w:space="0" w:color="auto"/>
      </w:divBdr>
      <w:divsChild>
        <w:div w:id="403793802">
          <w:marLeft w:val="0"/>
          <w:marRight w:val="0"/>
          <w:marTop w:val="0"/>
          <w:marBottom w:val="0"/>
          <w:divBdr>
            <w:top w:val="none" w:sz="0" w:space="0" w:color="auto"/>
            <w:left w:val="none" w:sz="0" w:space="0" w:color="auto"/>
            <w:bottom w:val="none" w:sz="0" w:space="0" w:color="auto"/>
            <w:right w:val="none" w:sz="0" w:space="0" w:color="auto"/>
          </w:divBdr>
          <w:divsChild>
            <w:div w:id="114759085">
              <w:marLeft w:val="0"/>
              <w:marRight w:val="0"/>
              <w:marTop w:val="0"/>
              <w:marBottom w:val="0"/>
              <w:divBdr>
                <w:top w:val="none" w:sz="0" w:space="0" w:color="auto"/>
                <w:left w:val="none" w:sz="0" w:space="0" w:color="auto"/>
                <w:bottom w:val="none" w:sz="0" w:space="0" w:color="auto"/>
                <w:right w:val="none" w:sz="0" w:space="0" w:color="auto"/>
              </w:divBdr>
              <w:divsChild>
                <w:div w:id="17752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3074">
      <w:bodyDiv w:val="1"/>
      <w:marLeft w:val="0"/>
      <w:marRight w:val="0"/>
      <w:marTop w:val="0"/>
      <w:marBottom w:val="0"/>
      <w:divBdr>
        <w:top w:val="none" w:sz="0" w:space="0" w:color="auto"/>
        <w:left w:val="none" w:sz="0" w:space="0" w:color="auto"/>
        <w:bottom w:val="none" w:sz="0" w:space="0" w:color="auto"/>
        <w:right w:val="none" w:sz="0" w:space="0" w:color="auto"/>
      </w:divBdr>
      <w:divsChild>
        <w:div w:id="2016762108">
          <w:marLeft w:val="0"/>
          <w:marRight w:val="0"/>
          <w:marTop w:val="0"/>
          <w:marBottom w:val="0"/>
          <w:divBdr>
            <w:top w:val="none" w:sz="0" w:space="0" w:color="auto"/>
            <w:left w:val="none" w:sz="0" w:space="0" w:color="auto"/>
            <w:bottom w:val="none" w:sz="0" w:space="0" w:color="auto"/>
            <w:right w:val="none" w:sz="0" w:space="0" w:color="auto"/>
          </w:divBdr>
          <w:divsChild>
            <w:div w:id="1571234328">
              <w:marLeft w:val="0"/>
              <w:marRight w:val="0"/>
              <w:marTop w:val="0"/>
              <w:marBottom w:val="0"/>
              <w:divBdr>
                <w:top w:val="none" w:sz="0" w:space="0" w:color="auto"/>
                <w:left w:val="none" w:sz="0" w:space="0" w:color="auto"/>
                <w:bottom w:val="none" w:sz="0" w:space="0" w:color="auto"/>
                <w:right w:val="none" w:sz="0" w:space="0" w:color="auto"/>
              </w:divBdr>
              <w:divsChild>
                <w:div w:id="19949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3643">
      <w:bodyDiv w:val="1"/>
      <w:marLeft w:val="0"/>
      <w:marRight w:val="0"/>
      <w:marTop w:val="0"/>
      <w:marBottom w:val="0"/>
      <w:divBdr>
        <w:top w:val="none" w:sz="0" w:space="0" w:color="auto"/>
        <w:left w:val="none" w:sz="0" w:space="0" w:color="auto"/>
        <w:bottom w:val="none" w:sz="0" w:space="0" w:color="auto"/>
        <w:right w:val="none" w:sz="0" w:space="0" w:color="auto"/>
      </w:divBdr>
      <w:divsChild>
        <w:div w:id="171573597">
          <w:marLeft w:val="0"/>
          <w:marRight w:val="0"/>
          <w:marTop w:val="0"/>
          <w:marBottom w:val="0"/>
          <w:divBdr>
            <w:top w:val="none" w:sz="0" w:space="0" w:color="auto"/>
            <w:left w:val="none" w:sz="0" w:space="0" w:color="auto"/>
            <w:bottom w:val="none" w:sz="0" w:space="0" w:color="auto"/>
            <w:right w:val="none" w:sz="0" w:space="0" w:color="auto"/>
          </w:divBdr>
          <w:divsChild>
            <w:div w:id="2066639686">
              <w:marLeft w:val="0"/>
              <w:marRight w:val="0"/>
              <w:marTop w:val="0"/>
              <w:marBottom w:val="0"/>
              <w:divBdr>
                <w:top w:val="none" w:sz="0" w:space="0" w:color="auto"/>
                <w:left w:val="none" w:sz="0" w:space="0" w:color="auto"/>
                <w:bottom w:val="none" w:sz="0" w:space="0" w:color="auto"/>
                <w:right w:val="none" w:sz="0" w:space="0" w:color="auto"/>
              </w:divBdr>
              <w:divsChild>
                <w:div w:id="1506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06459">
      <w:bodyDiv w:val="1"/>
      <w:marLeft w:val="0"/>
      <w:marRight w:val="0"/>
      <w:marTop w:val="0"/>
      <w:marBottom w:val="0"/>
      <w:divBdr>
        <w:top w:val="none" w:sz="0" w:space="0" w:color="auto"/>
        <w:left w:val="none" w:sz="0" w:space="0" w:color="auto"/>
        <w:bottom w:val="none" w:sz="0" w:space="0" w:color="auto"/>
        <w:right w:val="none" w:sz="0" w:space="0" w:color="auto"/>
      </w:divBdr>
      <w:divsChild>
        <w:div w:id="282814097">
          <w:marLeft w:val="0"/>
          <w:marRight w:val="0"/>
          <w:marTop w:val="0"/>
          <w:marBottom w:val="0"/>
          <w:divBdr>
            <w:top w:val="none" w:sz="0" w:space="0" w:color="auto"/>
            <w:left w:val="none" w:sz="0" w:space="0" w:color="auto"/>
            <w:bottom w:val="none" w:sz="0" w:space="0" w:color="auto"/>
            <w:right w:val="none" w:sz="0" w:space="0" w:color="auto"/>
          </w:divBdr>
          <w:divsChild>
            <w:div w:id="847906039">
              <w:marLeft w:val="0"/>
              <w:marRight w:val="0"/>
              <w:marTop w:val="0"/>
              <w:marBottom w:val="0"/>
              <w:divBdr>
                <w:top w:val="none" w:sz="0" w:space="0" w:color="auto"/>
                <w:left w:val="none" w:sz="0" w:space="0" w:color="auto"/>
                <w:bottom w:val="none" w:sz="0" w:space="0" w:color="auto"/>
                <w:right w:val="none" w:sz="0" w:space="0" w:color="auto"/>
              </w:divBdr>
              <w:divsChild>
                <w:div w:id="1812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61552">
      <w:bodyDiv w:val="1"/>
      <w:marLeft w:val="0"/>
      <w:marRight w:val="0"/>
      <w:marTop w:val="0"/>
      <w:marBottom w:val="0"/>
      <w:divBdr>
        <w:top w:val="none" w:sz="0" w:space="0" w:color="auto"/>
        <w:left w:val="none" w:sz="0" w:space="0" w:color="auto"/>
        <w:bottom w:val="none" w:sz="0" w:space="0" w:color="auto"/>
        <w:right w:val="none" w:sz="0" w:space="0" w:color="auto"/>
      </w:divBdr>
      <w:divsChild>
        <w:div w:id="1590114020">
          <w:marLeft w:val="0"/>
          <w:marRight w:val="0"/>
          <w:marTop w:val="0"/>
          <w:marBottom w:val="0"/>
          <w:divBdr>
            <w:top w:val="none" w:sz="0" w:space="0" w:color="auto"/>
            <w:left w:val="none" w:sz="0" w:space="0" w:color="auto"/>
            <w:bottom w:val="none" w:sz="0" w:space="0" w:color="auto"/>
            <w:right w:val="none" w:sz="0" w:space="0" w:color="auto"/>
          </w:divBdr>
          <w:divsChild>
            <w:div w:id="581916640">
              <w:marLeft w:val="0"/>
              <w:marRight w:val="0"/>
              <w:marTop w:val="0"/>
              <w:marBottom w:val="0"/>
              <w:divBdr>
                <w:top w:val="none" w:sz="0" w:space="0" w:color="auto"/>
                <w:left w:val="none" w:sz="0" w:space="0" w:color="auto"/>
                <w:bottom w:val="none" w:sz="0" w:space="0" w:color="auto"/>
                <w:right w:val="none" w:sz="0" w:space="0" w:color="auto"/>
              </w:divBdr>
              <w:divsChild>
                <w:div w:id="17112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93446">
      <w:bodyDiv w:val="1"/>
      <w:marLeft w:val="0"/>
      <w:marRight w:val="0"/>
      <w:marTop w:val="0"/>
      <w:marBottom w:val="0"/>
      <w:divBdr>
        <w:top w:val="none" w:sz="0" w:space="0" w:color="auto"/>
        <w:left w:val="none" w:sz="0" w:space="0" w:color="auto"/>
        <w:bottom w:val="none" w:sz="0" w:space="0" w:color="auto"/>
        <w:right w:val="none" w:sz="0" w:space="0" w:color="auto"/>
      </w:divBdr>
      <w:divsChild>
        <w:div w:id="472407383">
          <w:marLeft w:val="0"/>
          <w:marRight w:val="0"/>
          <w:marTop w:val="0"/>
          <w:marBottom w:val="0"/>
          <w:divBdr>
            <w:top w:val="none" w:sz="0" w:space="0" w:color="auto"/>
            <w:left w:val="none" w:sz="0" w:space="0" w:color="auto"/>
            <w:bottom w:val="none" w:sz="0" w:space="0" w:color="auto"/>
            <w:right w:val="none" w:sz="0" w:space="0" w:color="auto"/>
          </w:divBdr>
          <w:divsChild>
            <w:div w:id="1366491784">
              <w:marLeft w:val="0"/>
              <w:marRight w:val="0"/>
              <w:marTop w:val="0"/>
              <w:marBottom w:val="0"/>
              <w:divBdr>
                <w:top w:val="none" w:sz="0" w:space="0" w:color="auto"/>
                <w:left w:val="none" w:sz="0" w:space="0" w:color="auto"/>
                <w:bottom w:val="none" w:sz="0" w:space="0" w:color="auto"/>
                <w:right w:val="none" w:sz="0" w:space="0" w:color="auto"/>
              </w:divBdr>
              <w:divsChild>
                <w:div w:id="11924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18058">
      <w:bodyDiv w:val="1"/>
      <w:marLeft w:val="0"/>
      <w:marRight w:val="0"/>
      <w:marTop w:val="0"/>
      <w:marBottom w:val="0"/>
      <w:divBdr>
        <w:top w:val="none" w:sz="0" w:space="0" w:color="auto"/>
        <w:left w:val="none" w:sz="0" w:space="0" w:color="auto"/>
        <w:bottom w:val="none" w:sz="0" w:space="0" w:color="auto"/>
        <w:right w:val="none" w:sz="0" w:space="0" w:color="auto"/>
      </w:divBdr>
      <w:divsChild>
        <w:div w:id="758645426">
          <w:marLeft w:val="0"/>
          <w:marRight w:val="0"/>
          <w:marTop w:val="0"/>
          <w:marBottom w:val="0"/>
          <w:divBdr>
            <w:top w:val="none" w:sz="0" w:space="0" w:color="auto"/>
            <w:left w:val="none" w:sz="0" w:space="0" w:color="auto"/>
            <w:bottom w:val="none" w:sz="0" w:space="0" w:color="auto"/>
            <w:right w:val="none" w:sz="0" w:space="0" w:color="auto"/>
          </w:divBdr>
          <w:divsChild>
            <w:div w:id="781539048">
              <w:marLeft w:val="0"/>
              <w:marRight w:val="0"/>
              <w:marTop w:val="0"/>
              <w:marBottom w:val="0"/>
              <w:divBdr>
                <w:top w:val="none" w:sz="0" w:space="0" w:color="auto"/>
                <w:left w:val="none" w:sz="0" w:space="0" w:color="auto"/>
                <w:bottom w:val="none" w:sz="0" w:space="0" w:color="auto"/>
                <w:right w:val="none" w:sz="0" w:space="0" w:color="auto"/>
              </w:divBdr>
              <w:divsChild>
                <w:div w:id="6082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0739">
      <w:bodyDiv w:val="1"/>
      <w:marLeft w:val="0"/>
      <w:marRight w:val="0"/>
      <w:marTop w:val="0"/>
      <w:marBottom w:val="0"/>
      <w:divBdr>
        <w:top w:val="none" w:sz="0" w:space="0" w:color="auto"/>
        <w:left w:val="none" w:sz="0" w:space="0" w:color="auto"/>
        <w:bottom w:val="none" w:sz="0" w:space="0" w:color="auto"/>
        <w:right w:val="none" w:sz="0" w:space="0" w:color="auto"/>
      </w:divBdr>
      <w:divsChild>
        <w:div w:id="1255894490">
          <w:marLeft w:val="0"/>
          <w:marRight w:val="0"/>
          <w:marTop w:val="0"/>
          <w:marBottom w:val="0"/>
          <w:divBdr>
            <w:top w:val="none" w:sz="0" w:space="0" w:color="auto"/>
            <w:left w:val="none" w:sz="0" w:space="0" w:color="auto"/>
            <w:bottom w:val="none" w:sz="0" w:space="0" w:color="auto"/>
            <w:right w:val="none" w:sz="0" w:space="0" w:color="auto"/>
          </w:divBdr>
          <w:divsChild>
            <w:div w:id="570043193">
              <w:marLeft w:val="0"/>
              <w:marRight w:val="0"/>
              <w:marTop w:val="0"/>
              <w:marBottom w:val="0"/>
              <w:divBdr>
                <w:top w:val="none" w:sz="0" w:space="0" w:color="auto"/>
                <w:left w:val="none" w:sz="0" w:space="0" w:color="auto"/>
                <w:bottom w:val="none" w:sz="0" w:space="0" w:color="auto"/>
                <w:right w:val="none" w:sz="0" w:space="0" w:color="auto"/>
              </w:divBdr>
              <w:divsChild>
                <w:div w:id="4580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034">
      <w:bodyDiv w:val="1"/>
      <w:marLeft w:val="0"/>
      <w:marRight w:val="0"/>
      <w:marTop w:val="0"/>
      <w:marBottom w:val="0"/>
      <w:divBdr>
        <w:top w:val="none" w:sz="0" w:space="0" w:color="auto"/>
        <w:left w:val="none" w:sz="0" w:space="0" w:color="auto"/>
        <w:bottom w:val="none" w:sz="0" w:space="0" w:color="auto"/>
        <w:right w:val="none" w:sz="0" w:space="0" w:color="auto"/>
      </w:divBdr>
      <w:divsChild>
        <w:div w:id="594484085">
          <w:marLeft w:val="0"/>
          <w:marRight w:val="0"/>
          <w:marTop w:val="0"/>
          <w:marBottom w:val="0"/>
          <w:divBdr>
            <w:top w:val="none" w:sz="0" w:space="0" w:color="auto"/>
            <w:left w:val="none" w:sz="0" w:space="0" w:color="auto"/>
            <w:bottom w:val="none" w:sz="0" w:space="0" w:color="auto"/>
            <w:right w:val="none" w:sz="0" w:space="0" w:color="auto"/>
          </w:divBdr>
          <w:divsChild>
            <w:div w:id="1600405799">
              <w:marLeft w:val="0"/>
              <w:marRight w:val="0"/>
              <w:marTop w:val="0"/>
              <w:marBottom w:val="0"/>
              <w:divBdr>
                <w:top w:val="none" w:sz="0" w:space="0" w:color="auto"/>
                <w:left w:val="none" w:sz="0" w:space="0" w:color="auto"/>
                <w:bottom w:val="none" w:sz="0" w:space="0" w:color="auto"/>
                <w:right w:val="none" w:sz="0" w:space="0" w:color="auto"/>
              </w:divBdr>
              <w:divsChild>
                <w:div w:id="9333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71545">
      <w:bodyDiv w:val="1"/>
      <w:marLeft w:val="0"/>
      <w:marRight w:val="0"/>
      <w:marTop w:val="0"/>
      <w:marBottom w:val="0"/>
      <w:divBdr>
        <w:top w:val="none" w:sz="0" w:space="0" w:color="auto"/>
        <w:left w:val="none" w:sz="0" w:space="0" w:color="auto"/>
        <w:bottom w:val="none" w:sz="0" w:space="0" w:color="auto"/>
        <w:right w:val="none" w:sz="0" w:space="0" w:color="auto"/>
      </w:divBdr>
      <w:divsChild>
        <w:div w:id="1769154432">
          <w:marLeft w:val="0"/>
          <w:marRight w:val="0"/>
          <w:marTop w:val="0"/>
          <w:marBottom w:val="0"/>
          <w:divBdr>
            <w:top w:val="none" w:sz="0" w:space="0" w:color="auto"/>
            <w:left w:val="none" w:sz="0" w:space="0" w:color="auto"/>
            <w:bottom w:val="none" w:sz="0" w:space="0" w:color="auto"/>
            <w:right w:val="none" w:sz="0" w:space="0" w:color="auto"/>
          </w:divBdr>
          <w:divsChild>
            <w:div w:id="1736125966">
              <w:marLeft w:val="0"/>
              <w:marRight w:val="0"/>
              <w:marTop w:val="0"/>
              <w:marBottom w:val="0"/>
              <w:divBdr>
                <w:top w:val="none" w:sz="0" w:space="0" w:color="auto"/>
                <w:left w:val="none" w:sz="0" w:space="0" w:color="auto"/>
                <w:bottom w:val="none" w:sz="0" w:space="0" w:color="auto"/>
                <w:right w:val="none" w:sz="0" w:space="0" w:color="auto"/>
              </w:divBdr>
              <w:divsChild>
                <w:div w:id="8683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99465">
      <w:bodyDiv w:val="1"/>
      <w:marLeft w:val="0"/>
      <w:marRight w:val="0"/>
      <w:marTop w:val="0"/>
      <w:marBottom w:val="0"/>
      <w:divBdr>
        <w:top w:val="none" w:sz="0" w:space="0" w:color="auto"/>
        <w:left w:val="none" w:sz="0" w:space="0" w:color="auto"/>
        <w:bottom w:val="none" w:sz="0" w:space="0" w:color="auto"/>
        <w:right w:val="none" w:sz="0" w:space="0" w:color="auto"/>
      </w:divBdr>
      <w:divsChild>
        <w:div w:id="2147358841">
          <w:marLeft w:val="0"/>
          <w:marRight w:val="0"/>
          <w:marTop w:val="0"/>
          <w:marBottom w:val="0"/>
          <w:divBdr>
            <w:top w:val="none" w:sz="0" w:space="0" w:color="auto"/>
            <w:left w:val="none" w:sz="0" w:space="0" w:color="auto"/>
            <w:bottom w:val="none" w:sz="0" w:space="0" w:color="auto"/>
            <w:right w:val="none" w:sz="0" w:space="0" w:color="auto"/>
          </w:divBdr>
          <w:divsChild>
            <w:div w:id="363869541">
              <w:marLeft w:val="0"/>
              <w:marRight w:val="0"/>
              <w:marTop w:val="0"/>
              <w:marBottom w:val="0"/>
              <w:divBdr>
                <w:top w:val="none" w:sz="0" w:space="0" w:color="auto"/>
                <w:left w:val="none" w:sz="0" w:space="0" w:color="auto"/>
                <w:bottom w:val="none" w:sz="0" w:space="0" w:color="auto"/>
                <w:right w:val="none" w:sz="0" w:space="0" w:color="auto"/>
              </w:divBdr>
              <w:divsChild>
                <w:div w:id="12638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9829">
      <w:bodyDiv w:val="1"/>
      <w:marLeft w:val="0"/>
      <w:marRight w:val="0"/>
      <w:marTop w:val="0"/>
      <w:marBottom w:val="0"/>
      <w:divBdr>
        <w:top w:val="none" w:sz="0" w:space="0" w:color="auto"/>
        <w:left w:val="none" w:sz="0" w:space="0" w:color="auto"/>
        <w:bottom w:val="none" w:sz="0" w:space="0" w:color="auto"/>
        <w:right w:val="none" w:sz="0" w:space="0" w:color="auto"/>
      </w:divBdr>
      <w:divsChild>
        <w:div w:id="2028015657">
          <w:marLeft w:val="0"/>
          <w:marRight w:val="0"/>
          <w:marTop w:val="0"/>
          <w:marBottom w:val="0"/>
          <w:divBdr>
            <w:top w:val="none" w:sz="0" w:space="0" w:color="auto"/>
            <w:left w:val="none" w:sz="0" w:space="0" w:color="auto"/>
            <w:bottom w:val="none" w:sz="0" w:space="0" w:color="auto"/>
            <w:right w:val="none" w:sz="0" w:space="0" w:color="auto"/>
          </w:divBdr>
          <w:divsChild>
            <w:div w:id="356926191">
              <w:marLeft w:val="0"/>
              <w:marRight w:val="0"/>
              <w:marTop w:val="0"/>
              <w:marBottom w:val="0"/>
              <w:divBdr>
                <w:top w:val="none" w:sz="0" w:space="0" w:color="auto"/>
                <w:left w:val="none" w:sz="0" w:space="0" w:color="auto"/>
                <w:bottom w:val="none" w:sz="0" w:space="0" w:color="auto"/>
                <w:right w:val="none" w:sz="0" w:space="0" w:color="auto"/>
              </w:divBdr>
              <w:divsChild>
                <w:div w:id="17941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5287">
      <w:bodyDiv w:val="1"/>
      <w:marLeft w:val="0"/>
      <w:marRight w:val="0"/>
      <w:marTop w:val="0"/>
      <w:marBottom w:val="0"/>
      <w:divBdr>
        <w:top w:val="none" w:sz="0" w:space="0" w:color="auto"/>
        <w:left w:val="none" w:sz="0" w:space="0" w:color="auto"/>
        <w:bottom w:val="none" w:sz="0" w:space="0" w:color="auto"/>
        <w:right w:val="none" w:sz="0" w:space="0" w:color="auto"/>
      </w:divBdr>
      <w:divsChild>
        <w:div w:id="494928165">
          <w:marLeft w:val="0"/>
          <w:marRight w:val="0"/>
          <w:marTop w:val="0"/>
          <w:marBottom w:val="0"/>
          <w:divBdr>
            <w:top w:val="none" w:sz="0" w:space="0" w:color="auto"/>
            <w:left w:val="none" w:sz="0" w:space="0" w:color="auto"/>
            <w:bottom w:val="none" w:sz="0" w:space="0" w:color="auto"/>
            <w:right w:val="none" w:sz="0" w:space="0" w:color="auto"/>
          </w:divBdr>
          <w:divsChild>
            <w:div w:id="1494757810">
              <w:marLeft w:val="0"/>
              <w:marRight w:val="0"/>
              <w:marTop w:val="0"/>
              <w:marBottom w:val="0"/>
              <w:divBdr>
                <w:top w:val="none" w:sz="0" w:space="0" w:color="auto"/>
                <w:left w:val="none" w:sz="0" w:space="0" w:color="auto"/>
                <w:bottom w:val="none" w:sz="0" w:space="0" w:color="auto"/>
                <w:right w:val="none" w:sz="0" w:space="0" w:color="auto"/>
              </w:divBdr>
              <w:divsChild>
                <w:div w:id="607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2476">
      <w:bodyDiv w:val="1"/>
      <w:marLeft w:val="0"/>
      <w:marRight w:val="0"/>
      <w:marTop w:val="0"/>
      <w:marBottom w:val="0"/>
      <w:divBdr>
        <w:top w:val="none" w:sz="0" w:space="0" w:color="auto"/>
        <w:left w:val="none" w:sz="0" w:space="0" w:color="auto"/>
        <w:bottom w:val="none" w:sz="0" w:space="0" w:color="auto"/>
        <w:right w:val="none" w:sz="0" w:space="0" w:color="auto"/>
      </w:divBdr>
      <w:divsChild>
        <w:div w:id="1588730771">
          <w:marLeft w:val="0"/>
          <w:marRight w:val="0"/>
          <w:marTop w:val="0"/>
          <w:marBottom w:val="0"/>
          <w:divBdr>
            <w:top w:val="none" w:sz="0" w:space="0" w:color="auto"/>
            <w:left w:val="none" w:sz="0" w:space="0" w:color="auto"/>
            <w:bottom w:val="none" w:sz="0" w:space="0" w:color="auto"/>
            <w:right w:val="none" w:sz="0" w:space="0" w:color="auto"/>
          </w:divBdr>
          <w:divsChild>
            <w:div w:id="1249733458">
              <w:marLeft w:val="0"/>
              <w:marRight w:val="0"/>
              <w:marTop w:val="0"/>
              <w:marBottom w:val="0"/>
              <w:divBdr>
                <w:top w:val="none" w:sz="0" w:space="0" w:color="auto"/>
                <w:left w:val="none" w:sz="0" w:space="0" w:color="auto"/>
                <w:bottom w:val="none" w:sz="0" w:space="0" w:color="auto"/>
                <w:right w:val="none" w:sz="0" w:space="0" w:color="auto"/>
              </w:divBdr>
              <w:divsChild>
                <w:div w:id="8372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8378">
      <w:bodyDiv w:val="1"/>
      <w:marLeft w:val="0"/>
      <w:marRight w:val="0"/>
      <w:marTop w:val="0"/>
      <w:marBottom w:val="0"/>
      <w:divBdr>
        <w:top w:val="none" w:sz="0" w:space="0" w:color="auto"/>
        <w:left w:val="none" w:sz="0" w:space="0" w:color="auto"/>
        <w:bottom w:val="none" w:sz="0" w:space="0" w:color="auto"/>
        <w:right w:val="none" w:sz="0" w:space="0" w:color="auto"/>
      </w:divBdr>
      <w:divsChild>
        <w:div w:id="429548017">
          <w:marLeft w:val="0"/>
          <w:marRight w:val="0"/>
          <w:marTop w:val="0"/>
          <w:marBottom w:val="0"/>
          <w:divBdr>
            <w:top w:val="none" w:sz="0" w:space="0" w:color="auto"/>
            <w:left w:val="none" w:sz="0" w:space="0" w:color="auto"/>
            <w:bottom w:val="none" w:sz="0" w:space="0" w:color="auto"/>
            <w:right w:val="none" w:sz="0" w:space="0" w:color="auto"/>
          </w:divBdr>
          <w:divsChild>
            <w:div w:id="1832091611">
              <w:marLeft w:val="0"/>
              <w:marRight w:val="0"/>
              <w:marTop w:val="0"/>
              <w:marBottom w:val="0"/>
              <w:divBdr>
                <w:top w:val="none" w:sz="0" w:space="0" w:color="auto"/>
                <w:left w:val="none" w:sz="0" w:space="0" w:color="auto"/>
                <w:bottom w:val="none" w:sz="0" w:space="0" w:color="auto"/>
                <w:right w:val="none" w:sz="0" w:space="0" w:color="auto"/>
              </w:divBdr>
              <w:divsChild>
                <w:div w:id="14321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6747">
      <w:bodyDiv w:val="1"/>
      <w:marLeft w:val="0"/>
      <w:marRight w:val="0"/>
      <w:marTop w:val="0"/>
      <w:marBottom w:val="0"/>
      <w:divBdr>
        <w:top w:val="none" w:sz="0" w:space="0" w:color="auto"/>
        <w:left w:val="none" w:sz="0" w:space="0" w:color="auto"/>
        <w:bottom w:val="none" w:sz="0" w:space="0" w:color="auto"/>
        <w:right w:val="none" w:sz="0" w:space="0" w:color="auto"/>
      </w:divBdr>
      <w:divsChild>
        <w:div w:id="1478956587">
          <w:marLeft w:val="0"/>
          <w:marRight w:val="0"/>
          <w:marTop w:val="0"/>
          <w:marBottom w:val="0"/>
          <w:divBdr>
            <w:top w:val="none" w:sz="0" w:space="0" w:color="auto"/>
            <w:left w:val="none" w:sz="0" w:space="0" w:color="auto"/>
            <w:bottom w:val="none" w:sz="0" w:space="0" w:color="auto"/>
            <w:right w:val="none" w:sz="0" w:space="0" w:color="auto"/>
          </w:divBdr>
          <w:divsChild>
            <w:div w:id="1606112301">
              <w:marLeft w:val="0"/>
              <w:marRight w:val="0"/>
              <w:marTop w:val="0"/>
              <w:marBottom w:val="0"/>
              <w:divBdr>
                <w:top w:val="none" w:sz="0" w:space="0" w:color="auto"/>
                <w:left w:val="none" w:sz="0" w:space="0" w:color="auto"/>
                <w:bottom w:val="none" w:sz="0" w:space="0" w:color="auto"/>
                <w:right w:val="none" w:sz="0" w:space="0" w:color="auto"/>
              </w:divBdr>
              <w:divsChild>
                <w:div w:id="2764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7257">
      <w:bodyDiv w:val="1"/>
      <w:marLeft w:val="0"/>
      <w:marRight w:val="0"/>
      <w:marTop w:val="0"/>
      <w:marBottom w:val="0"/>
      <w:divBdr>
        <w:top w:val="none" w:sz="0" w:space="0" w:color="auto"/>
        <w:left w:val="none" w:sz="0" w:space="0" w:color="auto"/>
        <w:bottom w:val="none" w:sz="0" w:space="0" w:color="auto"/>
        <w:right w:val="none" w:sz="0" w:space="0" w:color="auto"/>
      </w:divBdr>
      <w:divsChild>
        <w:div w:id="1974098406">
          <w:marLeft w:val="0"/>
          <w:marRight w:val="0"/>
          <w:marTop w:val="0"/>
          <w:marBottom w:val="0"/>
          <w:divBdr>
            <w:top w:val="none" w:sz="0" w:space="0" w:color="auto"/>
            <w:left w:val="none" w:sz="0" w:space="0" w:color="auto"/>
            <w:bottom w:val="none" w:sz="0" w:space="0" w:color="auto"/>
            <w:right w:val="none" w:sz="0" w:space="0" w:color="auto"/>
          </w:divBdr>
          <w:divsChild>
            <w:div w:id="997152670">
              <w:marLeft w:val="0"/>
              <w:marRight w:val="0"/>
              <w:marTop w:val="0"/>
              <w:marBottom w:val="0"/>
              <w:divBdr>
                <w:top w:val="none" w:sz="0" w:space="0" w:color="auto"/>
                <w:left w:val="none" w:sz="0" w:space="0" w:color="auto"/>
                <w:bottom w:val="none" w:sz="0" w:space="0" w:color="auto"/>
                <w:right w:val="none" w:sz="0" w:space="0" w:color="auto"/>
              </w:divBdr>
              <w:divsChild>
                <w:div w:id="6120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4607">
      <w:bodyDiv w:val="1"/>
      <w:marLeft w:val="0"/>
      <w:marRight w:val="0"/>
      <w:marTop w:val="0"/>
      <w:marBottom w:val="0"/>
      <w:divBdr>
        <w:top w:val="none" w:sz="0" w:space="0" w:color="auto"/>
        <w:left w:val="none" w:sz="0" w:space="0" w:color="auto"/>
        <w:bottom w:val="none" w:sz="0" w:space="0" w:color="auto"/>
        <w:right w:val="none" w:sz="0" w:space="0" w:color="auto"/>
      </w:divBdr>
      <w:divsChild>
        <w:div w:id="1834761323">
          <w:marLeft w:val="0"/>
          <w:marRight w:val="0"/>
          <w:marTop w:val="0"/>
          <w:marBottom w:val="0"/>
          <w:divBdr>
            <w:top w:val="none" w:sz="0" w:space="0" w:color="auto"/>
            <w:left w:val="none" w:sz="0" w:space="0" w:color="auto"/>
            <w:bottom w:val="none" w:sz="0" w:space="0" w:color="auto"/>
            <w:right w:val="none" w:sz="0" w:space="0" w:color="auto"/>
          </w:divBdr>
          <w:divsChild>
            <w:div w:id="1494176249">
              <w:marLeft w:val="0"/>
              <w:marRight w:val="0"/>
              <w:marTop w:val="0"/>
              <w:marBottom w:val="0"/>
              <w:divBdr>
                <w:top w:val="none" w:sz="0" w:space="0" w:color="auto"/>
                <w:left w:val="none" w:sz="0" w:space="0" w:color="auto"/>
                <w:bottom w:val="none" w:sz="0" w:space="0" w:color="auto"/>
                <w:right w:val="none" w:sz="0" w:space="0" w:color="auto"/>
              </w:divBdr>
              <w:divsChild>
                <w:div w:id="16019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9140-4471-46AD-A12C-425797FA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1028</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 González</dc:creator>
  <cp:keywords/>
  <dc:description/>
  <cp:lastModifiedBy>Andrea Daniela Flores Chacon</cp:lastModifiedBy>
  <cp:revision>2</cp:revision>
  <cp:lastPrinted>2025-08-14T19:56:00Z</cp:lastPrinted>
  <dcterms:created xsi:type="dcterms:W3CDTF">2025-08-14T20:49:00Z</dcterms:created>
  <dcterms:modified xsi:type="dcterms:W3CDTF">2025-08-14T20:49:00Z</dcterms:modified>
</cp:coreProperties>
</file>