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ADB87" w14:textId="77777777" w:rsidR="006F684A" w:rsidRDefault="00146776" w:rsidP="0094162B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b/>
          <w:bCs/>
          <w:kern w:val="0"/>
          <w:sz w:val="28"/>
          <w:szCs w:val="28"/>
          <w:lang w:eastAsia="es-MX"/>
          <w14:ligatures w14:val="none"/>
        </w:rPr>
      </w:pPr>
      <w:r w:rsidRPr="00146776">
        <w:rPr>
          <w:rFonts w:ascii="Century Gothic" w:eastAsia="Times New Roman" w:hAnsi="Century Gothic" w:cs="Times New Roman"/>
          <w:b/>
          <w:bCs/>
          <w:kern w:val="0"/>
          <w:sz w:val="28"/>
          <w:szCs w:val="28"/>
          <w:lang w:eastAsia="es-MX"/>
          <w14:ligatures w14:val="none"/>
        </w:rPr>
        <w:t>H. CONGRESO DEL ESTADO DE CHIHUAHUA</w:t>
      </w:r>
      <w:r w:rsidR="006F684A">
        <w:rPr>
          <w:rFonts w:ascii="Century Gothic" w:eastAsia="Times New Roman" w:hAnsi="Century Gothic" w:cs="Times New Roman"/>
          <w:b/>
          <w:bCs/>
          <w:kern w:val="0"/>
          <w:sz w:val="28"/>
          <w:szCs w:val="28"/>
          <w:lang w:eastAsia="es-MX"/>
          <w14:ligatures w14:val="none"/>
        </w:rPr>
        <w:t xml:space="preserve">  </w:t>
      </w:r>
    </w:p>
    <w:p w14:paraId="0494BE09" w14:textId="77777777" w:rsidR="00146776" w:rsidRDefault="00146776" w:rsidP="0094162B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b/>
          <w:bCs/>
          <w:kern w:val="0"/>
          <w:sz w:val="28"/>
          <w:szCs w:val="28"/>
          <w:lang w:eastAsia="es-MX"/>
          <w14:ligatures w14:val="none"/>
        </w:rPr>
      </w:pPr>
      <w:r w:rsidRPr="00146776">
        <w:rPr>
          <w:rFonts w:ascii="Century Gothic" w:eastAsia="Times New Roman" w:hAnsi="Century Gothic" w:cs="Times New Roman"/>
          <w:b/>
          <w:bCs/>
          <w:kern w:val="0"/>
          <w:sz w:val="28"/>
          <w:szCs w:val="28"/>
          <w:lang w:eastAsia="es-MX"/>
          <w14:ligatures w14:val="none"/>
        </w:rPr>
        <w:t>P R E S E N T E</w:t>
      </w:r>
      <w:r>
        <w:rPr>
          <w:rFonts w:ascii="Century Gothic" w:eastAsia="Times New Roman" w:hAnsi="Century Gothic" w:cs="Times New Roman"/>
          <w:b/>
          <w:bCs/>
          <w:kern w:val="0"/>
          <w:sz w:val="28"/>
          <w:szCs w:val="28"/>
          <w:lang w:eastAsia="es-MX"/>
          <w14:ligatures w14:val="none"/>
        </w:rPr>
        <w:t xml:space="preserve"> </w:t>
      </w:r>
    </w:p>
    <w:p w14:paraId="594B19A3" w14:textId="77777777" w:rsidR="00146776" w:rsidRPr="00146776" w:rsidRDefault="00146776" w:rsidP="0094162B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kern w:val="0"/>
          <w:sz w:val="28"/>
          <w:szCs w:val="28"/>
          <w:lang w:eastAsia="es-MX"/>
          <w14:ligatures w14:val="none"/>
        </w:rPr>
      </w:pPr>
    </w:p>
    <w:p w14:paraId="31236F29" w14:textId="40C640CC" w:rsidR="00146776" w:rsidRPr="00146776" w:rsidRDefault="00146776" w:rsidP="0094162B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kern w:val="0"/>
          <w:sz w:val="28"/>
          <w:szCs w:val="28"/>
          <w:lang w:eastAsia="es-MX"/>
          <w14:ligatures w14:val="none"/>
        </w:rPr>
      </w:pPr>
      <w:r w:rsidRPr="00146776">
        <w:rPr>
          <w:rFonts w:ascii="Century Gothic" w:eastAsia="Times New Roman" w:hAnsi="Century Gothic" w:cs="Times New Roman"/>
          <w:kern w:val="0"/>
          <w:sz w:val="28"/>
          <w:szCs w:val="28"/>
          <w:lang w:eastAsia="es-MX"/>
          <w14:ligatures w14:val="none"/>
        </w:rPr>
        <w:t xml:space="preserve">La que suscribe, </w:t>
      </w:r>
      <w:r w:rsidRPr="00146776">
        <w:rPr>
          <w:rFonts w:ascii="Century Gothic" w:eastAsia="Times New Roman" w:hAnsi="Century Gothic" w:cs="Times New Roman"/>
          <w:b/>
          <w:bCs/>
          <w:kern w:val="0"/>
          <w:sz w:val="28"/>
          <w:szCs w:val="28"/>
          <w:lang w:eastAsia="es-MX"/>
          <w14:ligatures w14:val="none"/>
        </w:rPr>
        <w:t>América Victoria Aguilar Gil</w:t>
      </w:r>
      <w:r w:rsidRPr="00146776">
        <w:rPr>
          <w:rFonts w:ascii="Century Gothic" w:eastAsia="Times New Roman" w:hAnsi="Century Gothic" w:cs="Times New Roman"/>
          <w:kern w:val="0"/>
          <w:sz w:val="28"/>
          <w:szCs w:val="28"/>
          <w:lang w:eastAsia="es-MX"/>
          <w14:ligatures w14:val="none"/>
        </w:rPr>
        <w:t>, en mi carácter de</w:t>
      </w:r>
      <w:r w:rsidR="00736C3A">
        <w:rPr>
          <w:rFonts w:ascii="Century Gothic" w:eastAsia="Times New Roman" w:hAnsi="Century Gothic" w:cs="Times New Roman"/>
          <w:kern w:val="0"/>
          <w:sz w:val="28"/>
          <w:szCs w:val="28"/>
          <w:lang w:eastAsia="es-MX"/>
          <w14:ligatures w14:val="none"/>
        </w:rPr>
        <w:t xml:space="preserve"> </w:t>
      </w:r>
      <w:r w:rsidRPr="00146776">
        <w:rPr>
          <w:rFonts w:ascii="Century Gothic" w:eastAsia="Times New Roman" w:hAnsi="Century Gothic" w:cs="Times New Roman"/>
          <w:kern w:val="0"/>
          <w:sz w:val="28"/>
          <w:szCs w:val="28"/>
          <w:lang w:eastAsia="es-MX"/>
          <w14:ligatures w14:val="none"/>
        </w:rPr>
        <w:t>Diputada</w:t>
      </w:r>
      <w:r w:rsidR="00B306B9" w:rsidRPr="00B306B9">
        <w:rPr>
          <w:rFonts w:ascii="Century Gothic" w:eastAsia="Times New Roman" w:hAnsi="Century Gothic" w:cs="Times New Roman"/>
          <w:kern w:val="0"/>
          <w:sz w:val="28"/>
          <w:szCs w:val="28"/>
          <w:lang w:eastAsia="es-MX"/>
          <w14:ligatures w14:val="none"/>
        </w:rPr>
        <w:t xml:space="preserve"> </w:t>
      </w:r>
      <w:r w:rsidR="00B306B9" w:rsidRPr="00146776">
        <w:rPr>
          <w:rFonts w:ascii="Century Gothic" w:eastAsia="Times New Roman" w:hAnsi="Century Gothic" w:cs="Times New Roman"/>
          <w:kern w:val="0"/>
          <w:sz w:val="28"/>
          <w:szCs w:val="28"/>
          <w:lang w:eastAsia="es-MX"/>
          <w14:ligatures w14:val="none"/>
        </w:rPr>
        <w:t xml:space="preserve">del Partido del Trabajo, </w:t>
      </w:r>
      <w:r w:rsidRPr="00146776">
        <w:rPr>
          <w:rFonts w:ascii="Century Gothic" w:eastAsia="Times New Roman" w:hAnsi="Century Gothic" w:cs="Times New Roman"/>
          <w:kern w:val="0"/>
          <w:sz w:val="28"/>
          <w:szCs w:val="28"/>
          <w:lang w:eastAsia="es-MX"/>
          <w14:ligatures w14:val="none"/>
        </w:rPr>
        <w:t>integrante de la Sexagésima Octava Legislatura del Honorable</w:t>
      </w:r>
      <w:r w:rsidR="00B306B9">
        <w:rPr>
          <w:rFonts w:ascii="Century Gothic" w:eastAsia="Times New Roman" w:hAnsi="Century Gothic" w:cs="Times New Roman"/>
          <w:kern w:val="0"/>
          <w:sz w:val="28"/>
          <w:szCs w:val="28"/>
          <w:lang w:eastAsia="es-MX"/>
          <w14:ligatures w14:val="none"/>
        </w:rPr>
        <w:t xml:space="preserve"> </w:t>
      </w:r>
      <w:r w:rsidRPr="00146776">
        <w:rPr>
          <w:rFonts w:ascii="Century Gothic" w:eastAsia="Times New Roman" w:hAnsi="Century Gothic" w:cs="Times New Roman"/>
          <w:kern w:val="0"/>
          <w:sz w:val="28"/>
          <w:szCs w:val="28"/>
          <w:lang w:eastAsia="es-MX"/>
          <w14:ligatures w14:val="none"/>
        </w:rPr>
        <w:t xml:space="preserve">Congreso del Estado de Chihuahua, con fundamento en lo dispuesto por los artículos 65, último párrafo, y 66 de la </w:t>
      </w:r>
      <w:r w:rsidRPr="00146776">
        <w:rPr>
          <w:rFonts w:ascii="Century Gothic" w:eastAsia="Times New Roman" w:hAnsi="Century Gothic" w:cs="Times New Roman"/>
          <w:b/>
          <w:bCs/>
          <w:kern w:val="0"/>
          <w:sz w:val="28"/>
          <w:szCs w:val="28"/>
          <w:lang w:eastAsia="es-MX"/>
          <w14:ligatures w14:val="none"/>
        </w:rPr>
        <w:t>Constitución Política del Estado</w:t>
      </w:r>
      <w:r w:rsidRPr="00146776">
        <w:rPr>
          <w:rFonts w:ascii="Century Gothic" w:eastAsia="Times New Roman" w:hAnsi="Century Gothic" w:cs="Times New Roman"/>
          <w:kern w:val="0"/>
          <w:sz w:val="28"/>
          <w:szCs w:val="28"/>
          <w:lang w:eastAsia="es-MX"/>
          <w14:ligatures w14:val="none"/>
        </w:rPr>
        <w:t xml:space="preserve">, me permito formular las siguientes </w:t>
      </w:r>
      <w:r w:rsidRPr="00146776">
        <w:rPr>
          <w:rFonts w:ascii="Century Gothic" w:eastAsia="Times New Roman" w:hAnsi="Century Gothic" w:cs="Times New Roman"/>
          <w:b/>
          <w:bCs/>
          <w:kern w:val="0"/>
          <w:sz w:val="28"/>
          <w:szCs w:val="28"/>
          <w:lang w:eastAsia="es-MX"/>
          <w14:ligatures w14:val="none"/>
        </w:rPr>
        <w:t>preguntas</w:t>
      </w:r>
      <w:r w:rsidRPr="00146776">
        <w:rPr>
          <w:rFonts w:ascii="Century Gothic" w:eastAsia="Times New Roman" w:hAnsi="Century Gothic" w:cs="Times New Roman"/>
          <w:kern w:val="0"/>
          <w:sz w:val="28"/>
          <w:szCs w:val="28"/>
          <w:lang w:eastAsia="es-MX"/>
          <w14:ligatures w14:val="none"/>
        </w:rPr>
        <w:t xml:space="preserve"> dirigidas a</w:t>
      </w:r>
      <w:r w:rsidR="00736C3A">
        <w:rPr>
          <w:rFonts w:ascii="Century Gothic" w:eastAsia="Times New Roman" w:hAnsi="Century Gothic" w:cs="Times New Roman"/>
          <w:kern w:val="0"/>
          <w:sz w:val="28"/>
          <w:szCs w:val="28"/>
          <w:lang w:eastAsia="es-MX"/>
          <w14:ligatures w14:val="none"/>
        </w:rPr>
        <w:t>l</w:t>
      </w:r>
      <w:r w:rsidRPr="00146776">
        <w:rPr>
          <w:rFonts w:ascii="Century Gothic" w:eastAsia="Times New Roman" w:hAnsi="Century Gothic" w:cs="Times New Roman"/>
          <w:kern w:val="0"/>
          <w:sz w:val="28"/>
          <w:szCs w:val="28"/>
          <w:lang w:eastAsia="es-MX"/>
          <w14:ligatures w14:val="none"/>
        </w:rPr>
        <w:t xml:space="preserve"> titul</w:t>
      </w:r>
      <w:r w:rsidR="00736C3A">
        <w:rPr>
          <w:rFonts w:ascii="Century Gothic" w:eastAsia="Times New Roman" w:hAnsi="Century Gothic" w:cs="Times New Roman"/>
          <w:kern w:val="0"/>
          <w:sz w:val="28"/>
          <w:szCs w:val="28"/>
          <w:lang w:eastAsia="es-MX"/>
          <w14:ligatures w14:val="none"/>
        </w:rPr>
        <w:t>ar</w:t>
      </w:r>
      <w:r w:rsidRPr="00146776">
        <w:rPr>
          <w:rFonts w:ascii="Century Gothic" w:eastAsia="Times New Roman" w:hAnsi="Century Gothic" w:cs="Times New Roman"/>
          <w:kern w:val="0"/>
          <w:sz w:val="28"/>
          <w:szCs w:val="28"/>
          <w:lang w:eastAsia="es-MX"/>
          <w14:ligatures w14:val="none"/>
        </w:rPr>
        <w:t xml:space="preserve"> de</w:t>
      </w:r>
      <w:r w:rsidR="00736C3A">
        <w:rPr>
          <w:rFonts w:ascii="Century Gothic" w:eastAsia="Times New Roman" w:hAnsi="Century Gothic" w:cs="Times New Roman"/>
          <w:kern w:val="0"/>
          <w:sz w:val="28"/>
          <w:szCs w:val="28"/>
          <w:lang w:eastAsia="es-MX"/>
          <w14:ligatures w14:val="none"/>
        </w:rPr>
        <w:t xml:space="preserve"> la</w:t>
      </w:r>
      <w:r w:rsidRPr="00146776">
        <w:rPr>
          <w:rFonts w:ascii="Century Gothic" w:eastAsia="Times New Roman" w:hAnsi="Century Gothic" w:cs="Times New Roman"/>
          <w:kern w:val="0"/>
          <w:sz w:val="28"/>
          <w:szCs w:val="28"/>
          <w:lang w:eastAsia="es-MX"/>
          <w14:ligatures w14:val="none"/>
        </w:rPr>
        <w:t xml:space="preserve"> </w:t>
      </w:r>
      <w:r w:rsidR="00736C3A" w:rsidRPr="00146776">
        <w:rPr>
          <w:rFonts w:ascii="Century Gothic" w:eastAsia="Times New Roman" w:hAnsi="Century Gothic" w:cs="Times New Roman"/>
          <w:b/>
          <w:bCs/>
          <w:kern w:val="0"/>
          <w:sz w:val="28"/>
          <w:szCs w:val="28"/>
          <w:lang w:eastAsia="es-MX"/>
          <w14:ligatures w14:val="none"/>
        </w:rPr>
        <w:t>Secretaría de Desarrollo Urbano y Ecología de Gobierno del Estado de Chihuahua (SDUE)</w:t>
      </w:r>
      <w:r w:rsidR="00736C3A">
        <w:rPr>
          <w:rFonts w:ascii="Century Gothic" w:eastAsia="Times New Roman" w:hAnsi="Century Gothic" w:cs="Times New Roman"/>
          <w:kern w:val="0"/>
          <w:sz w:val="28"/>
          <w:szCs w:val="28"/>
          <w:lang w:eastAsia="es-MX"/>
          <w14:ligatures w14:val="none"/>
        </w:rPr>
        <w:t xml:space="preserve">, que para que por su conducto informe si en los siguientes  </w:t>
      </w:r>
      <w:r w:rsidRPr="00146776">
        <w:rPr>
          <w:rFonts w:ascii="Century Gothic" w:eastAsia="Times New Roman" w:hAnsi="Century Gothic" w:cs="Times New Roman"/>
          <w:kern w:val="0"/>
          <w:sz w:val="28"/>
          <w:szCs w:val="28"/>
          <w:lang w:eastAsia="es-MX"/>
          <w14:ligatures w14:val="none"/>
        </w:rPr>
        <w:t>Ayuntamientos</w:t>
      </w:r>
      <w:r w:rsidR="00736C3A">
        <w:rPr>
          <w:rFonts w:ascii="Century Gothic" w:eastAsia="Times New Roman" w:hAnsi="Century Gothic" w:cs="Times New Roman"/>
          <w:kern w:val="0"/>
          <w:sz w:val="28"/>
          <w:szCs w:val="28"/>
          <w:lang w:eastAsia="es-MX"/>
          <w14:ligatures w14:val="none"/>
        </w:rPr>
        <w:t>:</w:t>
      </w:r>
      <w:r w:rsidRPr="00146776">
        <w:rPr>
          <w:rFonts w:ascii="Century Gothic" w:eastAsia="Times New Roman" w:hAnsi="Century Gothic" w:cs="Times New Roman"/>
          <w:kern w:val="0"/>
          <w:sz w:val="28"/>
          <w:szCs w:val="28"/>
          <w:lang w:eastAsia="es-MX"/>
          <w14:ligatures w14:val="none"/>
        </w:rPr>
        <w:t xml:space="preserve"> </w:t>
      </w:r>
      <w:r w:rsidR="00434D74" w:rsidRPr="00434D74">
        <w:rPr>
          <w:rFonts w:ascii="Century Gothic" w:eastAsia="Times New Roman" w:hAnsi="Century Gothic" w:cs="Times New Roman"/>
          <w:b/>
          <w:bCs/>
          <w:kern w:val="0"/>
          <w:sz w:val="28"/>
          <w:szCs w:val="28"/>
          <w:lang w:eastAsia="es-MX"/>
          <w14:ligatures w14:val="none"/>
        </w:rPr>
        <w:t>Heroica Ciudad de</w:t>
      </w:r>
      <w:r w:rsidR="00434D74" w:rsidRPr="00434D74">
        <w:rPr>
          <w:rFonts w:ascii="Century Gothic" w:eastAsia="Times New Roman" w:hAnsi="Century Gothic" w:cs="Times New Roman"/>
          <w:kern w:val="0"/>
          <w:sz w:val="28"/>
          <w:szCs w:val="28"/>
          <w:lang w:eastAsia="es-MX"/>
          <w14:ligatures w14:val="none"/>
        </w:rPr>
        <w:t xml:space="preserve"> </w:t>
      </w:r>
      <w:r w:rsidRPr="00146776">
        <w:rPr>
          <w:rFonts w:ascii="Century Gothic" w:eastAsia="Times New Roman" w:hAnsi="Century Gothic" w:cs="Times New Roman"/>
          <w:b/>
          <w:bCs/>
          <w:kern w:val="0"/>
          <w:sz w:val="28"/>
          <w:szCs w:val="28"/>
          <w:lang w:eastAsia="es-MX"/>
          <w14:ligatures w14:val="none"/>
        </w:rPr>
        <w:t>Chihuahua, Heroica Ciudad Juárez, Delicias, Cuauhtémoc e Hidalgo del Parral</w:t>
      </w:r>
      <w:r w:rsidRPr="00146776">
        <w:rPr>
          <w:rFonts w:ascii="Century Gothic" w:eastAsia="Times New Roman" w:hAnsi="Century Gothic" w:cs="Times New Roman"/>
          <w:kern w:val="0"/>
          <w:sz w:val="28"/>
          <w:szCs w:val="28"/>
          <w:lang w:eastAsia="es-MX"/>
          <w14:ligatures w14:val="none"/>
        </w:rPr>
        <w:t>,</w:t>
      </w:r>
      <w:r w:rsidR="00736C3A">
        <w:rPr>
          <w:rFonts w:ascii="Century Gothic" w:eastAsia="Times New Roman" w:hAnsi="Century Gothic" w:cs="Times New Roman"/>
          <w:kern w:val="0"/>
          <w:sz w:val="28"/>
          <w:szCs w:val="28"/>
          <w:lang w:eastAsia="es-MX"/>
          <w14:ligatures w14:val="none"/>
        </w:rPr>
        <w:t xml:space="preserve"> con relación </w:t>
      </w:r>
      <w:r w:rsidR="00736C3A" w:rsidRPr="00736C3A">
        <w:rPr>
          <w:rFonts w:ascii="Century Gothic" w:eastAsia="Times New Roman" w:hAnsi="Century Gothic" w:cs="Times New Roman"/>
          <w:kern w:val="0"/>
          <w:sz w:val="28"/>
          <w:szCs w:val="28"/>
          <w:lang w:eastAsia="es-MX"/>
          <w14:ligatures w14:val="none"/>
        </w:rPr>
        <w:t>al manejo, acopio, reciclaje y destino final de los residuos tecnológicos o materiales de manejo especial</w:t>
      </w:r>
      <w:r w:rsidR="00736C3A">
        <w:rPr>
          <w:rFonts w:ascii="Century Gothic" w:eastAsia="Times New Roman" w:hAnsi="Century Gothic" w:cs="Times New Roman"/>
          <w:kern w:val="0"/>
          <w:sz w:val="28"/>
          <w:szCs w:val="28"/>
          <w:lang w:eastAsia="es-MX"/>
          <w14:ligatures w14:val="none"/>
        </w:rPr>
        <w:t>, ello</w:t>
      </w:r>
      <w:r w:rsidRPr="00146776">
        <w:rPr>
          <w:rFonts w:ascii="Century Gothic" w:eastAsia="Times New Roman" w:hAnsi="Century Gothic" w:cs="Times New Roman"/>
          <w:kern w:val="0"/>
          <w:sz w:val="28"/>
          <w:szCs w:val="28"/>
          <w:lang w:eastAsia="es-MX"/>
          <w14:ligatures w14:val="none"/>
        </w:rPr>
        <w:t xml:space="preserve"> al tenor de la siguiente:</w:t>
      </w:r>
    </w:p>
    <w:p w14:paraId="376C55C8" w14:textId="77777777" w:rsidR="00146776" w:rsidRPr="00146776" w:rsidRDefault="00146776" w:rsidP="0094162B">
      <w:pPr>
        <w:spacing w:before="100" w:beforeAutospacing="1" w:after="100" w:afterAutospacing="1" w:line="240" w:lineRule="auto"/>
        <w:jc w:val="center"/>
        <w:outlineLvl w:val="2"/>
        <w:rPr>
          <w:rFonts w:ascii="Century Gothic" w:eastAsia="Times New Roman" w:hAnsi="Century Gothic" w:cs="Times New Roman"/>
          <w:b/>
          <w:bCs/>
          <w:kern w:val="0"/>
          <w:sz w:val="28"/>
          <w:szCs w:val="28"/>
          <w:lang w:eastAsia="es-MX"/>
          <w14:ligatures w14:val="none"/>
        </w:rPr>
      </w:pPr>
      <w:r w:rsidRPr="00146776">
        <w:rPr>
          <w:rFonts w:ascii="Century Gothic" w:eastAsia="Times New Roman" w:hAnsi="Century Gothic" w:cs="Times New Roman"/>
          <w:b/>
          <w:bCs/>
          <w:kern w:val="0"/>
          <w:sz w:val="28"/>
          <w:szCs w:val="28"/>
          <w:lang w:eastAsia="es-MX"/>
          <w14:ligatures w14:val="none"/>
        </w:rPr>
        <w:t>EXPOSICIÓN DE MOTIVOS</w:t>
      </w:r>
    </w:p>
    <w:p w14:paraId="5223A3FC" w14:textId="77777777" w:rsidR="006F684A" w:rsidRDefault="00146776" w:rsidP="0094162B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kern w:val="0"/>
          <w:sz w:val="28"/>
          <w:szCs w:val="28"/>
          <w:lang w:eastAsia="es-MX"/>
          <w14:ligatures w14:val="none"/>
        </w:rPr>
      </w:pPr>
      <w:r w:rsidRPr="00146776">
        <w:rPr>
          <w:rFonts w:ascii="Century Gothic" w:eastAsia="Times New Roman" w:hAnsi="Century Gothic" w:cs="Times New Roman"/>
          <w:kern w:val="0"/>
          <w:sz w:val="28"/>
          <w:szCs w:val="28"/>
          <w:lang w:eastAsia="es-MX"/>
          <w14:ligatures w14:val="none"/>
        </w:rPr>
        <w:t xml:space="preserve">El manejo de residuos en el Estado de Chihuahua enfrenta diversos desafíos, entre ellos, la falta de separación adecuada de los desechos y la creciente saturación de los sistemas de recolección. </w:t>
      </w:r>
    </w:p>
    <w:p w14:paraId="0C1B3BCD" w14:textId="6D12EA77" w:rsidR="005640B8" w:rsidRDefault="005640B8" w:rsidP="0094162B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kern w:val="0"/>
          <w:sz w:val="28"/>
          <w:szCs w:val="28"/>
          <w:lang w:eastAsia="es-MX"/>
          <w14:ligatures w14:val="none"/>
        </w:rPr>
      </w:pPr>
      <w:r>
        <w:rPr>
          <w:rFonts w:ascii="Century Gothic" w:eastAsia="Times New Roman" w:hAnsi="Century Gothic" w:cs="Times New Roman"/>
          <w:kern w:val="0"/>
          <w:sz w:val="28"/>
          <w:szCs w:val="28"/>
          <w:lang w:eastAsia="es-MX"/>
          <w14:ligatures w14:val="none"/>
        </w:rPr>
        <w:t xml:space="preserve">De acuerdo con el </w:t>
      </w:r>
      <w:r w:rsidR="005F37F1">
        <w:rPr>
          <w:rFonts w:ascii="Century Gothic" w:eastAsia="Times New Roman" w:hAnsi="Century Gothic" w:cs="Times New Roman"/>
          <w:kern w:val="0"/>
          <w:sz w:val="28"/>
          <w:szCs w:val="28"/>
          <w:lang w:eastAsia="es-MX"/>
          <w14:ligatures w14:val="none"/>
        </w:rPr>
        <w:t xml:space="preserve">Observatorio Internacional sobre Residuos Electrónicos 2024, </w:t>
      </w:r>
      <w:r w:rsidR="005F37F1" w:rsidRPr="005F37F1">
        <w:rPr>
          <w:rFonts w:ascii="Century Gothic" w:eastAsia="Times New Roman" w:hAnsi="Century Gothic" w:cs="Times New Roman"/>
          <w:kern w:val="0"/>
          <w:sz w:val="28"/>
          <w:szCs w:val="28"/>
          <w:lang w:eastAsia="es-MX"/>
          <w14:ligatures w14:val="none"/>
        </w:rPr>
        <w:t>elaborado por el Instituto de las Naciones Unidas para la Formación Profesional y la Investigación</w:t>
      </w:r>
      <w:r w:rsidR="00500CEA">
        <w:rPr>
          <w:rFonts w:ascii="Century Gothic" w:eastAsia="Times New Roman" w:hAnsi="Century Gothic" w:cs="Times New Roman"/>
          <w:kern w:val="0"/>
          <w:sz w:val="28"/>
          <w:szCs w:val="28"/>
          <w:lang w:eastAsia="es-MX"/>
          <w14:ligatures w14:val="none"/>
        </w:rPr>
        <w:t xml:space="preserve">, México </w:t>
      </w:r>
      <w:r w:rsidR="00E943F6">
        <w:rPr>
          <w:rFonts w:ascii="Century Gothic" w:eastAsia="Times New Roman" w:hAnsi="Century Gothic" w:cs="Times New Roman"/>
          <w:kern w:val="0"/>
          <w:sz w:val="28"/>
          <w:szCs w:val="28"/>
          <w:lang w:eastAsia="es-MX"/>
          <w14:ligatures w14:val="none"/>
        </w:rPr>
        <w:t xml:space="preserve">es el tercer país del continente </w:t>
      </w:r>
      <w:r w:rsidR="005F0AD9">
        <w:rPr>
          <w:rFonts w:ascii="Century Gothic" w:eastAsia="Times New Roman" w:hAnsi="Century Gothic" w:cs="Times New Roman"/>
          <w:kern w:val="0"/>
          <w:sz w:val="28"/>
          <w:szCs w:val="28"/>
          <w:lang w:eastAsia="es-MX"/>
          <w14:ligatures w14:val="none"/>
        </w:rPr>
        <w:t>americano</w:t>
      </w:r>
      <w:r w:rsidR="00E943F6">
        <w:rPr>
          <w:rFonts w:ascii="Century Gothic" w:eastAsia="Times New Roman" w:hAnsi="Century Gothic" w:cs="Times New Roman"/>
          <w:kern w:val="0"/>
          <w:sz w:val="28"/>
          <w:szCs w:val="28"/>
          <w:lang w:eastAsia="es-MX"/>
          <w14:ligatures w14:val="none"/>
        </w:rPr>
        <w:t xml:space="preserve"> que genera</w:t>
      </w:r>
      <w:r w:rsidR="00023FE3">
        <w:rPr>
          <w:rFonts w:ascii="Century Gothic" w:eastAsia="Times New Roman" w:hAnsi="Century Gothic" w:cs="Times New Roman"/>
          <w:kern w:val="0"/>
          <w:sz w:val="28"/>
          <w:szCs w:val="28"/>
          <w:lang w:eastAsia="es-MX"/>
          <w14:ligatures w14:val="none"/>
        </w:rPr>
        <w:t xml:space="preserve"> más desechos tecnológicos, estando solo por detrás de Brasil y Estados Unidos</w:t>
      </w:r>
      <w:r w:rsidR="00903134">
        <w:rPr>
          <w:rFonts w:ascii="Century Gothic" w:eastAsia="Times New Roman" w:hAnsi="Century Gothic" w:cs="Times New Roman"/>
          <w:kern w:val="0"/>
          <w:sz w:val="28"/>
          <w:szCs w:val="28"/>
          <w:lang w:eastAsia="es-MX"/>
          <w14:ligatures w14:val="none"/>
        </w:rPr>
        <w:t xml:space="preserve">. En nuestro país </w:t>
      </w:r>
      <w:r w:rsidR="00500CEA">
        <w:rPr>
          <w:rFonts w:ascii="Century Gothic" w:eastAsia="Times New Roman" w:hAnsi="Century Gothic" w:cs="Times New Roman"/>
          <w:kern w:val="0"/>
          <w:sz w:val="28"/>
          <w:szCs w:val="28"/>
          <w:lang w:eastAsia="es-MX"/>
          <w14:ligatures w14:val="none"/>
        </w:rPr>
        <w:t xml:space="preserve">se generan </w:t>
      </w:r>
      <w:r w:rsidR="005F37F1" w:rsidRPr="005F37F1">
        <w:rPr>
          <w:rFonts w:ascii="Century Gothic" w:eastAsia="Times New Roman" w:hAnsi="Century Gothic" w:cs="Times New Roman"/>
          <w:kern w:val="0"/>
          <w:sz w:val="28"/>
          <w:szCs w:val="28"/>
          <w:lang w:eastAsia="es-MX"/>
          <w14:ligatures w14:val="none"/>
        </w:rPr>
        <w:t xml:space="preserve">anualmente 1.5 millones de toneladas de </w:t>
      </w:r>
      <w:r w:rsidR="005F37F1" w:rsidRPr="005F37F1">
        <w:rPr>
          <w:rFonts w:ascii="Century Gothic" w:eastAsia="Times New Roman" w:hAnsi="Century Gothic" w:cs="Times New Roman"/>
          <w:kern w:val="0"/>
          <w:sz w:val="28"/>
          <w:szCs w:val="28"/>
          <w:lang w:eastAsia="es-MX"/>
          <w14:ligatures w14:val="none"/>
        </w:rPr>
        <w:lastRenderedPageBreak/>
        <w:t xml:space="preserve">desechos tecnológicos, </w:t>
      </w:r>
      <w:r w:rsidR="00500CEA">
        <w:rPr>
          <w:rFonts w:ascii="Century Gothic" w:eastAsia="Times New Roman" w:hAnsi="Century Gothic" w:cs="Times New Roman"/>
          <w:kern w:val="0"/>
          <w:sz w:val="28"/>
          <w:szCs w:val="28"/>
          <w:lang w:eastAsia="es-MX"/>
          <w14:ligatures w14:val="none"/>
        </w:rPr>
        <w:t xml:space="preserve">y de estos solamente </w:t>
      </w:r>
      <w:r w:rsidR="00E04264">
        <w:rPr>
          <w:rFonts w:ascii="Century Gothic" w:eastAsia="Times New Roman" w:hAnsi="Century Gothic" w:cs="Times New Roman"/>
          <w:kern w:val="0"/>
          <w:sz w:val="28"/>
          <w:szCs w:val="28"/>
          <w:lang w:eastAsia="es-MX"/>
          <w14:ligatures w14:val="none"/>
        </w:rPr>
        <w:t xml:space="preserve">52 mil toneladas se reciclan, es decir </w:t>
      </w:r>
      <w:r w:rsidR="00500CEA">
        <w:rPr>
          <w:rFonts w:ascii="Century Gothic" w:eastAsia="Times New Roman" w:hAnsi="Century Gothic" w:cs="Times New Roman"/>
          <w:kern w:val="0"/>
          <w:sz w:val="28"/>
          <w:szCs w:val="28"/>
          <w:lang w:eastAsia="es-MX"/>
          <w14:ligatures w14:val="none"/>
        </w:rPr>
        <w:t xml:space="preserve">el 4%. </w:t>
      </w:r>
    </w:p>
    <w:p w14:paraId="00568C2D" w14:textId="100B6A77" w:rsidR="00903134" w:rsidRDefault="002D34A3" w:rsidP="0094162B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kern w:val="0"/>
          <w:sz w:val="28"/>
          <w:szCs w:val="28"/>
          <w:lang w:eastAsia="es-MX"/>
          <w14:ligatures w14:val="none"/>
        </w:rPr>
      </w:pPr>
      <w:r>
        <w:rPr>
          <w:rFonts w:ascii="Century Gothic" w:eastAsia="Times New Roman" w:hAnsi="Century Gothic" w:cs="Times New Roman"/>
          <w:kern w:val="0"/>
          <w:sz w:val="28"/>
          <w:szCs w:val="28"/>
          <w:lang w:eastAsia="es-MX"/>
          <w14:ligatures w14:val="none"/>
        </w:rPr>
        <w:t>De acuerdo con</w:t>
      </w:r>
      <w:r w:rsidR="001422B3">
        <w:rPr>
          <w:rFonts w:ascii="Century Gothic" w:eastAsia="Times New Roman" w:hAnsi="Century Gothic" w:cs="Times New Roman"/>
          <w:kern w:val="0"/>
          <w:sz w:val="28"/>
          <w:szCs w:val="28"/>
          <w:lang w:eastAsia="es-MX"/>
          <w14:ligatures w14:val="none"/>
        </w:rPr>
        <w:t xml:space="preserve"> informes de años anteriores, </w:t>
      </w:r>
      <w:r w:rsidR="00B90814">
        <w:rPr>
          <w:rFonts w:ascii="Century Gothic" w:eastAsia="Times New Roman" w:hAnsi="Century Gothic" w:cs="Times New Roman"/>
          <w:kern w:val="0"/>
          <w:sz w:val="28"/>
          <w:szCs w:val="28"/>
          <w:lang w:eastAsia="es-MX"/>
          <w14:ligatures w14:val="none"/>
        </w:rPr>
        <w:t>la cantidad de basura electrónica y tecnológica que produce cada mexicano está en constante crecimiento:</w:t>
      </w:r>
      <w:r w:rsidR="001422B3">
        <w:rPr>
          <w:rFonts w:ascii="Century Gothic" w:eastAsia="Times New Roman" w:hAnsi="Century Gothic" w:cs="Times New Roman"/>
          <w:kern w:val="0"/>
          <w:sz w:val="28"/>
          <w:szCs w:val="28"/>
          <w:lang w:eastAsia="es-MX"/>
          <w14:ligatures w14:val="none"/>
        </w:rPr>
        <w:t xml:space="preserve"> </w:t>
      </w:r>
      <w:r w:rsidR="001C29D8">
        <w:rPr>
          <w:rFonts w:ascii="Century Gothic" w:eastAsia="Times New Roman" w:hAnsi="Century Gothic" w:cs="Times New Roman"/>
          <w:kern w:val="0"/>
          <w:sz w:val="28"/>
          <w:szCs w:val="28"/>
          <w:lang w:eastAsia="es-MX"/>
          <w14:ligatures w14:val="none"/>
        </w:rPr>
        <w:t>del 2022 a la fecha se tuvo un aumento del 30%, pasando de 8.</w:t>
      </w:r>
      <w:r w:rsidR="00B90814">
        <w:rPr>
          <w:rFonts w:ascii="Century Gothic" w:eastAsia="Times New Roman" w:hAnsi="Century Gothic" w:cs="Times New Roman"/>
          <w:kern w:val="0"/>
          <w:sz w:val="28"/>
          <w:szCs w:val="28"/>
          <w:lang w:eastAsia="es-MX"/>
          <w14:ligatures w14:val="none"/>
        </w:rPr>
        <w:t xml:space="preserve">2 kilogramos de basura electrónica y tecnológica por persona, a 11,8 kilogramos. </w:t>
      </w:r>
    </w:p>
    <w:p w14:paraId="3C56DB94" w14:textId="77777777" w:rsidR="00146776" w:rsidRPr="00146776" w:rsidRDefault="00146776" w:rsidP="0094162B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kern w:val="0"/>
          <w:sz w:val="28"/>
          <w:szCs w:val="28"/>
          <w:lang w:eastAsia="es-MX"/>
          <w14:ligatures w14:val="none"/>
        </w:rPr>
      </w:pPr>
      <w:r w:rsidRPr="00146776">
        <w:rPr>
          <w:rFonts w:ascii="Century Gothic" w:eastAsia="Times New Roman" w:hAnsi="Century Gothic" w:cs="Times New Roman"/>
          <w:kern w:val="0"/>
          <w:sz w:val="28"/>
          <w:szCs w:val="28"/>
          <w:lang w:eastAsia="es-MX"/>
          <w14:ligatures w14:val="none"/>
        </w:rPr>
        <w:t xml:space="preserve">Si bien el Estado ha implementado ciertos programas enfocados en el reciclaje y en el canje de árboles por residuos electrónicos, persiste un desconocimiento generalizado sobre los lugares específicos donde las personas pueden depositar residuos tecnológicos o materiales de manejo especial, conforme a lo establecido en la </w:t>
      </w:r>
      <w:r w:rsidRPr="00146776">
        <w:rPr>
          <w:rFonts w:ascii="Century Gothic" w:eastAsia="Times New Roman" w:hAnsi="Century Gothic" w:cs="Times New Roman"/>
          <w:b/>
          <w:bCs/>
          <w:kern w:val="0"/>
          <w:sz w:val="28"/>
          <w:szCs w:val="28"/>
          <w:lang w:eastAsia="es-MX"/>
          <w14:ligatures w14:val="none"/>
        </w:rPr>
        <w:t>Ley General para la Prevención y Gestión Integral de los Residuos</w:t>
      </w:r>
      <w:r w:rsidRPr="00146776">
        <w:rPr>
          <w:rFonts w:ascii="Century Gothic" w:eastAsia="Times New Roman" w:hAnsi="Century Gothic" w:cs="Times New Roman"/>
          <w:kern w:val="0"/>
          <w:sz w:val="28"/>
          <w:szCs w:val="28"/>
          <w:lang w:eastAsia="es-MX"/>
          <w14:ligatures w14:val="none"/>
        </w:rPr>
        <w:t xml:space="preserve">, la </w:t>
      </w:r>
      <w:r w:rsidRPr="00146776">
        <w:rPr>
          <w:rFonts w:ascii="Century Gothic" w:eastAsia="Times New Roman" w:hAnsi="Century Gothic" w:cs="Times New Roman"/>
          <w:b/>
          <w:bCs/>
          <w:kern w:val="0"/>
          <w:sz w:val="28"/>
          <w:szCs w:val="28"/>
          <w:lang w:eastAsia="es-MX"/>
          <w14:ligatures w14:val="none"/>
        </w:rPr>
        <w:t>Ley de Prevención y Gestión Integral de los Residuos del Estado de Chihuahua</w:t>
      </w:r>
      <w:r w:rsidRPr="00146776">
        <w:rPr>
          <w:rFonts w:ascii="Century Gothic" w:eastAsia="Times New Roman" w:hAnsi="Century Gothic" w:cs="Times New Roman"/>
          <w:kern w:val="0"/>
          <w:sz w:val="28"/>
          <w:szCs w:val="28"/>
          <w:lang w:eastAsia="es-MX"/>
          <w14:ligatures w14:val="none"/>
        </w:rPr>
        <w:t xml:space="preserve">, y la </w:t>
      </w:r>
      <w:r w:rsidRPr="00146776">
        <w:rPr>
          <w:rFonts w:ascii="Century Gothic" w:eastAsia="Times New Roman" w:hAnsi="Century Gothic" w:cs="Times New Roman"/>
          <w:b/>
          <w:bCs/>
          <w:kern w:val="0"/>
          <w:sz w:val="28"/>
          <w:szCs w:val="28"/>
          <w:lang w:eastAsia="es-MX"/>
          <w14:ligatures w14:val="none"/>
        </w:rPr>
        <w:t>Ley de Equilibrio Ecológico y Protección al Ambiente del Estado</w:t>
      </w:r>
      <w:r w:rsidRPr="00146776">
        <w:rPr>
          <w:rFonts w:ascii="Century Gothic" w:eastAsia="Times New Roman" w:hAnsi="Century Gothic" w:cs="Times New Roman"/>
          <w:kern w:val="0"/>
          <w:sz w:val="28"/>
          <w:szCs w:val="28"/>
          <w:lang w:eastAsia="es-MX"/>
          <w14:ligatures w14:val="none"/>
        </w:rPr>
        <w:t>.</w:t>
      </w:r>
    </w:p>
    <w:p w14:paraId="6B329F38" w14:textId="6CDC5A59" w:rsidR="00146776" w:rsidRPr="00146776" w:rsidRDefault="00146776" w:rsidP="0094162B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kern w:val="0"/>
          <w:sz w:val="28"/>
          <w:szCs w:val="28"/>
          <w:lang w:eastAsia="es-MX"/>
          <w14:ligatures w14:val="none"/>
        </w:rPr>
      </w:pPr>
      <w:r w:rsidRPr="00146776">
        <w:rPr>
          <w:rFonts w:ascii="Century Gothic" w:eastAsia="Times New Roman" w:hAnsi="Century Gothic" w:cs="Times New Roman"/>
          <w:kern w:val="0"/>
          <w:sz w:val="28"/>
          <w:szCs w:val="28"/>
          <w:lang w:eastAsia="es-MX"/>
          <w14:ligatures w14:val="none"/>
        </w:rPr>
        <w:t xml:space="preserve">Estos residuos, comúnmente conocidos como residuos tecnológicos o electrónicos, contienen sustancias altamente tóxicas —como plomo, cadmio, níquel y mercurio— que, si no se manejan de manera adecuada, representan un serio riesgo para la salud pública y el medio ambiente, </w:t>
      </w:r>
      <w:r w:rsidR="008459ED">
        <w:rPr>
          <w:rFonts w:ascii="Century Gothic" w:eastAsia="Times New Roman" w:hAnsi="Century Gothic" w:cs="Times New Roman"/>
          <w:kern w:val="0"/>
          <w:sz w:val="28"/>
          <w:szCs w:val="28"/>
          <w:lang w:eastAsia="es-MX"/>
          <w14:ligatures w14:val="none"/>
        </w:rPr>
        <w:t xml:space="preserve">pues son residuos que </w:t>
      </w:r>
      <w:r w:rsidR="00631A50">
        <w:rPr>
          <w:rFonts w:ascii="Century Gothic" w:eastAsia="Times New Roman" w:hAnsi="Century Gothic" w:cs="Times New Roman"/>
          <w:kern w:val="0"/>
          <w:sz w:val="28"/>
          <w:szCs w:val="28"/>
          <w:lang w:eastAsia="es-MX"/>
          <w14:ligatures w14:val="none"/>
        </w:rPr>
        <w:t>contaminan</w:t>
      </w:r>
      <w:r w:rsidRPr="00146776">
        <w:rPr>
          <w:rFonts w:ascii="Century Gothic" w:eastAsia="Times New Roman" w:hAnsi="Century Gothic" w:cs="Times New Roman"/>
          <w:kern w:val="0"/>
          <w:sz w:val="28"/>
          <w:szCs w:val="28"/>
          <w:lang w:eastAsia="es-MX"/>
          <w14:ligatures w14:val="none"/>
        </w:rPr>
        <w:t xml:space="preserve"> cuerpos de agua, suelos, aire y acuíferos</w:t>
      </w:r>
      <w:r w:rsidR="00631A50">
        <w:rPr>
          <w:rFonts w:ascii="Century Gothic" w:eastAsia="Times New Roman" w:hAnsi="Century Gothic" w:cs="Times New Roman"/>
          <w:kern w:val="0"/>
          <w:sz w:val="28"/>
          <w:szCs w:val="28"/>
          <w:lang w:eastAsia="es-MX"/>
          <w14:ligatures w14:val="none"/>
        </w:rPr>
        <w:t>, y pueden hacerlo de manera permanente</w:t>
      </w:r>
      <w:r w:rsidRPr="00146776">
        <w:rPr>
          <w:rFonts w:ascii="Century Gothic" w:eastAsia="Times New Roman" w:hAnsi="Century Gothic" w:cs="Times New Roman"/>
          <w:kern w:val="0"/>
          <w:sz w:val="28"/>
          <w:szCs w:val="28"/>
          <w:lang w:eastAsia="es-MX"/>
          <w14:ligatures w14:val="none"/>
        </w:rPr>
        <w:t>.</w:t>
      </w:r>
    </w:p>
    <w:p w14:paraId="10131B1C" w14:textId="77777777" w:rsidR="00146776" w:rsidRPr="00146776" w:rsidRDefault="00146776" w:rsidP="0094162B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kern w:val="0"/>
          <w:sz w:val="28"/>
          <w:szCs w:val="28"/>
          <w:lang w:eastAsia="es-MX"/>
          <w14:ligatures w14:val="none"/>
        </w:rPr>
      </w:pPr>
      <w:r w:rsidRPr="00146776">
        <w:rPr>
          <w:rFonts w:ascii="Century Gothic" w:eastAsia="Times New Roman" w:hAnsi="Century Gothic" w:cs="Times New Roman"/>
          <w:kern w:val="0"/>
          <w:sz w:val="28"/>
          <w:szCs w:val="28"/>
          <w:lang w:eastAsia="es-MX"/>
          <w14:ligatures w14:val="none"/>
        </w:rPr>
        <w:t xml:space="preserve">Se tiene conocimiento de que algunos municipios han llevado a cabo campañas de recolección o han habilitado centros de acopio para promover la valorización y el aprovechamiento de dichos residuos, con el fin de reincorporarlos a cadenas productivas, reducir </w:t>
      </w:r>
      <w:r w:rsidRPr="00146776">
        <w:rPr>
          <w:rFonts w:ascii="Century Gothic" w:eastAsia="Times New Roman" w:hAnsi="Century Gothic" w:cs="Times New Roman"/>
          <w:kern w:val="0"/>
          <w:sz w:val="28"/>
          <w:szCs w:val="28"/>
          <w:lang w:eastAsia="es-MX"/>
          <w14:ligatures w14:val="none"/>
        </w:rPr>
        <w:lastRenderedPageBreak/>
        <w:t>la cantidad enviada a los rellenos sanitarios y evitar que terminen en tiraderos clandestinos. Sin embargo, la información sobre su implementación y funcionamiento sigue siendo limitada o dispersa.</w:t>
      </w:r>
    </w:p>
    <w:p w14:paraId="6868DCE7" w14:textId="14B3A7BD" w:rsidR="00C522A5" w:rsidRDefault="00CC003F" w:rsidP="0094162B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kern w:val="0"/>
          <w:sz w:val="28"/>
          <w:szCs w:val="28"/>
          <w:lang w:eastAsia="es-MX"/>
          <w14:ligatures w14:val="none"/>
        </w:rPr>
      </w:pPr>
      <w:r w:rsidRPr="00146776">
        <w:rPr>
          <w:rFonts w:ascii="Century Gothic" w:eastAsia="Times New Roman" w:hAnsi="Century Gothic" w:cs="Times New Roman"/>
          <w:kern w:val="0"/>
          <w:sz w:val="28"/>
          <w:szCs w:val="28"/>
          <w:lang w:eastAsia="es-MX"/>
          <w14:ligatures w14:val="none"/>
        </w:rPr>
        <w:t>Debido a</w:t>
      </w:r>
      <w:r w:rsidR="00146776" w:rsidRPr="00146776">
        <w:rPr>
          <w:rFonts w:ascii="Century Gothic" w:eastAsia="Times New Roman" w:hAnsi="Century Gothic" w:cs="Times New Roman"/>
          <w:kern w:val="0"/>
          <w:sz w:val="28"/>
          <w:szCs w:val="28"/>
          <w:lang w:eastAsia="es-MX"/>
          <w14:ligatures w14:val="none"/>
        </w:rPr>
        <w:t xml:space="preserve"> lo anterior, y con el objetivo de contar con información clara y actualizada sobre las acciones emprendidas por los gobiernos municipales y estatal en materia del manejo de residuos tecnológicos y de manejo especial, se formulan las siguientes:</w:t>
      </w:r>
    </w:p>
    <w:p w14:paraId="54DF2BD1" w14:textId="77777777" w:rsidR="00146776" w:rsidRPr="00146776" w:rsidRDefault="00146776" w:rsidP="0094162B">
      <w:pPr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Times New Roman"/>
          <w:kern w:val="0"/>
          <w:sz w:val="28"/>
          <w:szCs w:val="28"/>
          <w:lang w:eastAsia="es-MX"/>
          <w14:ligatures w14:val="none"/>
        </w:rPr>
      </w:pPr>
      <w:r w:rsidRPr="00146776">
        <w:rPr>
          <w:rFonts w:ascii="Century Gothic" w:eastAsia="Times New Roman" w:hAnsi="Century Gothic" w:cs="Times New Roman"/>
          <w:b/>
          <w:bCs/>
          <w:kern w:val="0"/>
          <w:sz w:val="28"/>
          <w:szCs w:val="28"/>
          <w:lang w:eastAsia="es-MX"/>
          <w14:ligatures w14:val="none"/>
        </w:rPr>
        <w:t>PREGUNTAS</w:t>
      </w:r>
    </w:p>
    <w:p w14:paraId="00749772" w14:textId="77777777" w:rsidR="009A4C74" w:rsidRPr="00DD725C" w:rsidRDefault="009A4C74" w:rsidP="009A4C74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Century Gothic" w:eastAsia="Times New Roman" w:hAnsi="Century Gothic" w:cs="Times New Roman"/>
          <w:kern w:val="0"/>
          <w:sz w:val="27"/>
          <w:szCs w:val="27"/>
          <w:lang w:eastAsia="es-MX"/>
          <w14:ligatures w14:val="none"/>
        </w:rPr>
      </w:pPr>
      <w:r w:rsidRPr="00DD725C">
        <w:rPr>
          <w:rFonts w:ascii="Century Gothic" w:eastAsia="Times New Roman" w:hAnsi="Century Gothic" w:cs="Times New Roman"/>
          <w:kern w:val="0"/>
          <w:sz w:val="27"/>
          <w:szCs w:val="27"/>
          <w:lang w:eastAsia="es-MX"/>
          <w14:ligatures w14:val="none"/>
        </w:rPr>
        <w:t xml:space="preserve">¿Existen en los municipios de las Heroicas Ciudades de Chihuahua y Ciudad Juárez, </w:t>
      </w:r>
      <w:proofErr w:type="gramStart"/>
      <w:r w:rsidRPr="009A4A3C">
        <w:rPr>
          <w:rFonts w:ascii="Century Gothic" w:eastAsia="Times New Roman" w:hAnsi="Century Gothic" w:cs="Times New Roman"/>
          <w:kern w:val="0"/>
          <w:sz w:val="27"/>
          <w:szCs w:val="27"/>
          <w:lang w:eastAsia="es-MX"/>
          <w14:ligatures w14:val="none"/>
        </w:rPr>
        <w:t>Delicias, Cuauhtémoc e Hidalgo del Parral, centros de acopio o módulos permanentes destinados al depósito de residuos tecnológicos o materiales de manejo especial?</w:t>
      </w:r>
      <w:proofErr w:type="gramEnd"/>
    </w:p>
    <w:p w14:paraId="13E2AF95" w14:textId="77777777" w:rsidR="009A4C74" w:rsidRPr="00DD725C" w:rsidRDefault="009A4C74" w:rsidP="009A4C74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Century Gothic" w:eastAsia="Times New Roman" w:hAnsi="Century Gothic" w:cs="Times New Roman"/>
          <w:kern w:val="0"/>
          <w:sz w:val="27"/>
          <w:szCs w:val="27"/>
          <w:lang w:eastAsia="es-MX"/>
          <w14:ligatures w14:val="none"/>
        </w:rPr>
      </w:pPr>
      <w:r w:rsidRPr="00DD725C">
        <w:rPr>
          <w:rFonts w:ascii="Century Gothic" w:eastAsia="Times New Roman" w:hAnsi="Century Gothic" w:cs="Times New Roman"/>
          <w:kern w:val="0"/>
          <w:sz w:val="27"/>
          <w:szCs w:val="27"/>
          <w:lang w:eastAsia="es-MX"/>
          <w14:ligatures w14:val="none"/>
        </w:rPr>
        <w:t>En Caso Afirmativo, ¿En qué dirección se encuentran ubicados? y ¿Cómo pueden identificarlos las y los ciudadanos que necesitan desechar residuos tecnológicos y electrónicos?</w:t>
      </w:r>
    </w:p>
    <w:p w14:paraId="7A769F53" w14:textId="77777777" w:rsidR="009A4C74" w:rsidRPr="00DD725C" w:rsidRDefault="009A4C74" w:rsidP="009A4C74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Century Gothic" w:eastAsia="Times New Roman" w:hAnsi="Century Gothic" w:cs="Times New Roman"/>
          <w:kern w:val="0"/>
          <w:sz w:val="27"/>
          <w:szCs w:val="27"/>
          <w:lang w:eastAsia="es-MX"/>
          <w14:ligatures w14:val="none"/>
        </w:rPr>
      </w:pPr>
      <w:r w:rsidRPr="00DD725C">
        <w:rPr>
          <w:rFonts w:ascii="Century Gothic" w:eastAsia="Times New Roman" w:hAnsi="Century Gothic" w:cs="Times New Roman"/>
          <w:kern w:val="0"/>
          <w:sz w:val="27"/>
          <w:szCs w:val="27"/>
          <w:lang w:eastAsia="es-MX"/>
          <w14:ligatures w14:val="none"/>
        </w:rPr>
        <w:t>¿Qué tipo de residuos pueden ser recibidos en dichos centros o módulos?</w:t>
      </w:r>
    </w:p>
    <w:p w14:paraId="33CB2156" w14:textId="77777777" w:rsidR="009A4C74" w:rsidRPr="00DD725C" w:rsidRDefault="009A4C74" w:rsidP="009A4C74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Century Gothic" w:eastAsia="Times New Roman" w:hAnsi="Century Gothic" w:cs="Times New Roman"/>
          <w:kern w:val="0"/>
          <w:sz w:val="27"/>
          <w:szCs w:val="27"/>
          <w:lang w:eastAsia="es-MX"/>
          <w14:ligatures w14:val="none"/>
        </w:rPr>
      </w:pPr>
      <w:r w:rsidRPr="00DD725C">
        <w:rPr>
          <w:rFonts w:ascii="Century Gothic" w:eastAsia="Times New Roman" w:hAnsi="Century Gothic" w:cs="Times New Roman"/>
          <w:kern w:val="0"/>
          <w:sz w:val="27"/>
          <w:szCs w:val="27"/>
          <w:lang w:eastAsia="es-MX"/>
          <w14:ligatures w14:val="none"/>
        </w:rPr>
        <w:t>¿Cuál es el procedimiento que debe seguir una persona para entregar este tipo de desechos?</w:t>
      </w:r>
    </w:p>
    <w:p w14:paraId="12CAAAF3" w14:textId="77777777" w:rsidR="009A4C74" w:rsidRPr="00DD725C" w:rsidRDefault="009A4C74" w:rsidP="009A4C74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Century Gothic" w:eastAsia="Times New Roman" w:hAnsi="Century Gothic" w:cs="Times New Roman"/>
          <w:kern w:val="0"/>
          <w:sz w:val="27"/>
          <w:szCs w:val="27"/>
          <w:lang w:eastAsia="es-MX"/>
          <w14:ligatures w14:val="none"/>
        </w:rPr>
      </w:pPr>
      <w:r w:rsidRPr="00DD725C">
        <w:rPr>
          <w:rFonts w:ascii="Century Gothic" w:eastAsia="Times New Roman" w:hAnsi="Century Gothic" w:cs="Times New Roman"/>
          <w:kern w:val="0"/>
          <w:sz w:val="27"/>
          <w:szCs w:val="27"/>
          <w:lang w:eastAsia="es-MX"/>
          <w14:ligatures w14:val="none"/>
        </w:rPr>
        <w:t>¿Cuál es el destino final de los residuos tecnológicos que se recolectan en los municipios o en el estado?</w:t>
      </w:r>
    </w:p>
    <w:p w14:paraId="040CE36E" w14:textId="77777777" w:rsidR="009A4C74" w:rsidRPr="00DD725C" w:rsidRDefault="009A4C74" w:rsidP="009A4C74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Century Gothic" w:eastAsia="Times New Roman" w:hAnsi="Century Gothic" w:cs="Times New Roman"/>
          <w:kern w:val="0"/>
          <w:sz w:val="27"/>
          <w:szCs w:val="27"/>
          <w:lang w:eastAsia="es-MX"/>
          <w14:ligatures w14:val="none"/>
        </w:rPr>
      </w:pPr>
      <w:r w:rsidRPr="00DD725C">
        <w:rPr>
          <w:rFonts w:ascii="Century Gothic" w:eastAsia="Times New Roman" w:hAnsi="Century Gothic" w:cs="Times New Roman"/>
          <w:kern w:val="0"/>
          <w:sz w:val="27"/>
          <w:szCs w:val="27"/>
          <w:lang w:eastAsia="es-MX"/>
          <w14:ligatures w14:val="none"/>
        </w:rPr>
        <w:t>¿Cuenta el gobierno del estado o los ayuntamientos señalados con un programa específico para la concentración, tratamiento, reciclaje o disposición final de estos residuos?</w:t>
      </w:r>
    </w:p>
    <w:p w14:paraId="7D7D9A72" w14:textId="77777777" w:rsidR="009A4C74" w:rsidRPr="00DD725C" w:rsidRDefault="009A4C74" w:rsidP="009A4C74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Century Gothic" w:eastAsia="Times New Roman" w:hAnsi="Century Gothic" w:cs="Times New Roman"/>
          <w:kern w:val="0"/>
          <w:sz w:val="27"/>
          <w:szCs w:val="27"/>
          <w:lang w:eastAsia="es-MX"/>
          <w14:ligatures w14:val="none"/>
        </w:rPr>
      </w:pPr>
      <w:r w:rsidRPr="00DD725C">
        <w:rPr>
          <w:rFonts w:ascii="Century Gothic" w:eastAsia="Times New Roman" w:hAnsi="Century Gothic" w:cs="Times New Roman"/>
          <w:kern w:val="0"/>
          <w:sz w:val="27"/>
          <w:szCs w:val="27"/>
          <w:lang w:eastAsia="es-MX"/>
          <w14:ligatures w14:val="none"/>
        </w:rPr>
        <w:t xml:space="preserve">¿Qué acciones y con qué frecuencia se han implementado para invitar a la ciudadanía en la promoción y participación </w:t>
      </w:r>
      <w:r w:rsidRPr="00DD725C">
        <w:rPr>
          <w:rFonts w:ascii="Century Gothic" w:eastAsia="Times New Roman" w:hAnsi="Century Gothic" w:cs="Times New Roman"/>
          <w:kern w:val="0"/>
          <w:sz w:val="27"/>
          <w:szCs w:val="27"/>
          <w:lang w:eastAsia="es-MX"/>
          <w14:ligatures w14:val="none"/>
        </w:rPr>
        <w:lastRenderedPageBreak/>
        <w:t>ciudadana en el adecuado manejo y reciclaje de residuos tecnológicos y/o electrónicos de dichos municipios?</w:t>
      </w:r>
    </w:p>
    <w:p w14:paraId="569AFD0D" w14:textId="77777777" w:rsidR="009A4C74" w:rsidRPr="00DD725C" w:rsidRDefault="009A4C74" w:rsidP="009A4C74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Century Gothic" w:eastAsia="Times New Roman" w:hAnsi="Century Gothic" w:cs="Times New Roman"/>
          <w:kern w:val="0"/>
          <w:sz w:val="27"/>
          <w:szCs w:val="27"/>
          <w:lang w:eastAsia="es-MX"/>
          <w14:ligatures w14:val="none"/>
        </w:rPr>
      </w:pPr>
      <w:r w:rsidRPr="00DD725C">
        <w:rPr>
          <w:rFonts w:ascii="Century Gothic" w:eastAsia="Times New Roman" w:hAnsi="Century Gothic" w:cs="Times New Roman"/>
          <w:kern w:val="0"/>
          <w:sz w:val="27"/>
          <w:szCs w:val="27"/>
          <w:lang w:eastAsia="es-MX"/>
          <w14:ligatures w14:val="none"/>
        </w:rPr>
        <w:t xml:space="preserve">En el caso de la basura electrónica y/o tecnológica que tiene una vida de consumo más rápida como los son las pilas, </w:t>
      </w:r>
      <w:proofErr w:type="spellStart"/>
      <w:r w:rsidRPr="00DD725C">
        <w:rPr>
          <w:rFonts w:ascii="Century Gothic" w:eastAsia="Times New Roman" w:hAnsi="Century Gothic" w:cs="Times New Roman"/>
          <w:kern w:val="0"/>
          <w:sz w:val="27"/>
          <w:szCs w:val="27"/>
          <w:lang w:eastAsia="es-MX"/>
          <w14:ligatures w14:val="none"/>
        </w:rPr>
        <w:t>vapeadores</w:t>
      </w:r>
      <w:proofErr w:type="spellEnd"/>
      <w:r w:rsidRPr="00DD725C">
        <w:rPr>
          <w:rFonts w:ascii="Century Gothic" w:eastAsia="Times New Roman" w:hAnsi="Century Gothic" w:cs="Times New Roman"/>
          <w:kern w:val="0"/>
          <w:sz w:val="27"/>
          <w:szCs w:val="27"/>
          <w:lang w:eastAsia="es-MX"/>
          <w14:ligatures w14:val="none"/>
        </w:rPr>
        <w:t xml:space="preserve"> entre otros; ¿Qué se está haciendo para su recolección y cuál es su des</w:t>
      </w:r>
      <w:r w:rsidRPr="009A4A3C">
        <w:rPr>
          <w:rFonts w:ascii="Century Gothic" w:eastAsia="Times New Roman" w:hAnsi="Century Gothic" w:cs="Times New Roman"/>
          <w:kern w:val="0"/>
          <w:sz w:val="27"/>
          <w:szCs w:val="27"/>
          <w:lang w:eastAsia="es-MX"/>
          <w14:ligatures w14:val="none"/>
        </w:rPr>
        <w:t>t</w:t>
      </w:r>
      <w:r w:rsidRPr="00DD725C">
        <w:rPr>
          <w:rFonts w:ascii="Century Gothic" w:eastAsia="Times New Roman" w:hAnsi="Century Gothic" w:cs="Times New Roman"/>
          <w:kern w:val="0"/>
          <w:sz w:val="27"/>
          <w:szCs w:val="27"/>
          <w:lang w:eastAsia="es-MX"/>
          <w14:ligatures w14:val="none"/>
        </w:rPr>
        <w:t>ino final?</w:t>
      </w:r>
    </w:p>
    <w:p w14:paraId="12EABC75" w14:textId="77777777" w:rsidR="009A4C74" w:rsidRPr="00DD725C" w:rsidRDefault="009A4C74" w:rsidP="009A4C74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Century Gothic" w:eastAsia="Times New Roman" w:hAnsi="Century Gothic" w:cs="Times New Roman"/>
          <w:kern w:val="0"/>
          <w:sz w:val="27"/>
          <w:szCs w:val="27"/>
          <w:lang w:eastAsia="es-MX"/>
          <w14:ligatures w14:val="none"/>
        </w:rPr>
      </w:pPr>
      <w:r w:rsidRPr="00DD725C">
        <w:rPr>
          <w:rFonts w:ascii="Century Gothic" w:eastAsia="Times New Roman" w:hAnsi="Century Gothic" w:cs="Times New Roman"/>
          <w:kern w:val="0"/>
          <w:sz w:val="27"/>
          <w:szCs w:val="27"/>
          <w:lang w:eastAsia="es-MX"/>
          <w14:ligatures w14:val="none"/>
        </w:rPr>
        <w:t>¿Se han detectado problemas relacionados con el manejo, concentración o reciclaje de estos materiales? en caso afirmativo, ¿Cuáles son y qué medidas se han tomado al respecto?</w:t>
      </w:r>
    </w:p>
    <w:p w14:paraId="42954CED" w14:textId="5D757477" w:rsidR="00146776" w:rsidRDefault="00146776" w:rsidP="0094162B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kern w:val="0"/>
          <w:sz w:val="28"/>
          <w:szCs w:val="28"/>
          <w:lang w:eastAsia="es-MX"/>
          <w14:ligatures w14:val="none"/>
        </w:rPr>
      </w:pPr>
      <w:r w:rsidRPr="00146776">
        <w:rPr>
          <w:rFonts w:ascii="Century Gothic" w:eastAsia="Times New Roman" w:hAnsi="Century Gothic" w:cs="Times New Roman"/>
          <w:kern w:val="0"/>
          <w:sz w:val="28"/>
          <w:szCs w:val="28"/>
          <w:lang w:eastAsia="es-MX"/>
          <w14:ligatures w14:val="none"/>
        </w:rPr>
        <w:t>Sin otro particular, se solicita que las respuestas a las presentes preguntas sean remitidas a esta Soberanía en los términos previstos por la normatividad aplicable.</w:t>
      </w:r>
    </w:p>
    <w:p w14:paraId="7E01EE0A" w14:textId="24866672" w:rsidR="0094162B" w:rsidRPr="00146776" w:rsidRDefault="0094162B" w:rsidP="0094162B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kern w:val="0"/>
          <w:sz w:val="28"/>
          <w:szCs w:val="28"/>
          <w:lang w:eastAsia="es-MX"/>
          <w14:ligatures w14:val="none"/>
        </w:rPr>
      </w:pPr>
      <w:r w:rsidRPr="0094162B">
        <w:rPr>
          <w:rFonts w:ascii="Century Gothic" w:eastAsia="Times New Roman" w:hAnsi="Century Gothic" w:cs="Times New Roman"/>
          <w:kern w:val="0"/>
          <w:sz w:val="28"/>
          <w:szCs w:val="28"/>
          <w:lang w:eastAsia="es-MX"/>
          <w14:ligatures w14:val="none"/>
        </w:rPr>
        <w:t xml:space="preserve">Dado en </w:t>
      </w:r>
      <w:r w:rsidR="00B306B9">
        <w:rPr>
          <w:rFonts w:ascii="Century Gothic" w:eastAsia="Times New Roman" w:hAnsi="Century Gothic" w:cs="Times New Roman"/>
          <w:kern w:val="0"/>
          <w:sz w:val="28"/>
          <w:szCs w:val="28"/>
          <w:lang w:eastAsia="es-MX"/>
          <w14:ligatures w14:val="none"/>
        </w:rPr>
        <w:t xml:space="preserve">la Sala Morelos </w:t>
      </w:r>
      <w:r w:rsidRPr="0094162B">
        <w:rPr>
          <w:rFonts w:ascii="Century Gothic" w:eastAsia="Times New Roman" w:hAnsi="Century Gothic" w:cs="Times New Roman"/>
          <w:kern w:val="0"/>
          <w:sz w:val="28"/>
          <w:szCs w:val="28"/>
          <w:lang w:eastAsia="es-MX"/>
          <w14:ligatures w14:val="none"/>
        </w:rPr>
        <w:t xml:space="preserve">del Poder Legislativo, en la ciudad de Chihuahua, Chihuahua a los </w:t>
      </w:r>
      <w:r w:rsidR="009A4C74">
        <w:rPr>
          <w:rFonts w:ascii="Century Gothic" w:eastAsia="Times New Roman" w:hAnsi="Century Gothic" w:cs="Times New Roman"/>
          <w:kern w:val="0"/>
          <w:sz w:val="28"/>
          <w:szCs w:val="28"/>
          <w:lang w:eastAsia="es-MX"/>
          <w14:ligatures w14:val="none"/>
        </w:rPr>
        <w:t>quince</w:t>
      </w:r>
      <w:r w:rsidRPr="0094162B">
        <w:rPr>
          <w:rFonts w:ascii="Century Gothic" w:eastAsia="Times New Roman" w:hAnsi="Century Gothic" w:cs="Times New Roman"/>
          <w:kern w:val="0"/>
          <w:sz w:val="28"/>
          <w:szCs w:val="28"/>
          <w:lang w:eastAsia="es-MX"/>
          <w14:ligatures w14:val="none"/>
        </w:rPr>
        <w:t xml:space="preserve"> días del mes de</w:t>
      </w:r>
      <w:r>
        <w:rPr>
          <w:rFonts w:ascii="Century Gothic" w:eastAsia="Times New Roman" w:hAnsi="Century Gothic" w:cs="Times New Roman"/>
          <w:kern w:val="0"/>
          <w:sz w:val="28"/>
          <w:szCs w:val="28"/>
          <w:lang w:eastAsia="es-MX"/>
          <w14:ligatures w14:val="none"/>
        </w:rPr>
        <w:t xml:space="preserve"> </w:t>
      </w:r>
      <w:r w:rsidR="009A4C74">
        <w:rPr>
          <w:rFonts w:ascii="Century Gothic" w:eastAsia="Times New Roman" w:hAnsi="Century Gothic" w:cs="Times New Roman"/>
          <w:kern w:val="0"/>
          <w:sz w:val="28"/>
          <w:szCs w:val="28"/>
          <w:lang w:eastAsia="es-MX"/>
          <w14:ligatures w14:val="none"/>
        </w:rPr>
        <w:t>agosto</w:t>
      </w:r>
      <w:r w:rsidRPr="0094162B">
        <w:rPr>
          <w:rFonts w:ascii="Century Gothic" w:eastAsia="Times New Roman" w:hAnsi="Century Gothic" w:cs="Times New Roman"/>
          <w:kern w:val="0"/>
          <w:sz w:val="28"/>
          <w:szCs w:val="28"/>
          <w:lang w:eastAsia="es-MX"/>
          <w14:ligatures w14:val="none"/>
        </w:rPr>
        <w:t xml:space="preserve"> de dos mil veinticinco.</w:t>
      </w:r>
    </w:p>
    <w:p w14:paraId="74B4EEC5" w14:textId="77777777" w:rsidR="005D1FB5" w:rsidRDefault="005D1FB5" w:rsidP="001D6CB6">
      <w:pPr>
        <w:spacing w:before="100" w:beforeAutospacing="1" w:after="100" w:afterAutospacing="1" w:line="276" w:lineRule="auto"/>
        <w:jc w:val="both"/>
        <w:rPr>
          <w:rFonts w:ascii="Century Gothic" w:eastAsia="Times New Roman" w:hAnsi="Century Gothic" w:cs="Times New Roman"/>
          <w:b/>
          <w:bCs/>
          <w:kern w:val="0"/>
          <w:sz w:val="28"/>
          <w:szCs w:val="28"/>
          <w:lang w:eastAsia="es-MX"/>
          <w14:ligatures w14:val="none"/>
        </w:rPr>
      </w:pPr>
    </w:p>
    <w:p w14:paraId="5C38F121" w14:textId="77777777" w:rsidR="00146776" w:rsidRDefault="00146776" w:rsidP="001D6CB6">
      <w:pPr>
        <w:spacing w:before="100" w:beforeAutospacing="1" w:after="100" w:afterAutospacing="1" w:line="276" w:lineRule="auto"/>
        <w:jc w:val="center"/>
        <w:rPr>
          <w:rFonts w:ascii="Century Gothic" w:eastAsia="Times New Roman" w:hAnsi="Century Gothic" w:cs="Times New Roman"/>
          <w:b/>
          <w:bCs/>
          <w:kern w:val="0"/>
          <w:sz w:val="28"/>
          <w:szCs w:val="28"/>
          <w:lang w:eastAsia="es-MX"/>
          <w14:ligatures w14:val="none"/>
        </w:rPr>
      </w:pPr>
      <w:r w:rsidRPr="00146776">
        <w:rPr>
          <w:rFonts w:ascii="Century Gothic" w:eastAsia="Times New Roman" w:hAnsi="Century Gothic" w:cs="Times New Roman"/>
          <w:b/>
          <w:bCs/>
          <w:kern w:val="0"/>
          <w:sz w:val="28"/>
          <w:szCs w:val="28"/>
          <w:lang w:eastAsia="es-MX"/>
          <w14:ligatures w14:val="none"/>
        </w:rPr>
        <w:t>ATENTAMENTE</w:t>
      </w:r>
    </w:p>
    <w:p w14:paraId="2B6C7247" w14:textId="535D7049" w:rsidR="00CC003F" w:rsidRPr="00CC003F" w:rsidRDefault="00CC003F" w:rsidP="0098772D">
      <w:pPr>
        <w:spacing w:after="0" w:line="240" w:lineRule="auto"/>
        <w:rPr>
          <w:rFonts w:ascii="Century Gothic" w:eastAsia="Times New Roman" w:hAnsi="Century Gothic" w:cs="Times New Roman"/>
          <w:b/>
          <w:bCs/>
          <w:kern w:val="0"/>
          <w:sz w:val="28"/>
          <w:szCs w:val="28"/>
          <w:lang w:eastAsia="es-MX"/>
          <w14:ligatures w14:val="none"/>
        </w:rPr>
      </w:pPr>
    </w:p>
    <w:p w14:paraId="014CFB8D" w14:textId="4C5F5067" w:rsidR="00146776" w:rsidRPr="00CC003F" w:rsidRDefault="00146776" w:rsidP="007D6043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kern w:val="0"/>
          <w:sz w:val="28"/>
          <w:szCs w:val="28"/>
          <w:lang w:eastAsia="es-MX"/>
          <w14:ligatures w14:val="none"/>
        </w:rPr>
      </w:pPr>
      <w:proofErr w:type="spellStart"/>
      <w:r w:rsidRPr="00CC003F">
        <w:rPr>
          <w:rFonts w:ascii="Century Gothic" w:eastAsia="Times New Roman" w:hAnsi="Century Gothic" w:cs="Times New Roman"/>
          <w:b/>
          <w:bCs/>
          <w:kern w:val="0"/>
          <w:sz w:val="28"/>
          <w:szCs w:val="28"/>
          <w:lang w:eastAsia="es-MX"/>
          <w14:ligatures w14:val="none"/>
        </w:rPr>
        <w:t>Dip</w:t>
      </w:r>
      <w:proofErr w:type="spellEnd"/>
      <w:r w:rsidRPr="00CC003F">
        <w:rPr>
          <w:rFonts w:ascii="Century Gothic" w:eastAsia="Times New Roman" w:hAnsi="Century Gothic" w:cs="Times New Roman"/>
          <w:b/>
          <w:bCs/>
          <w:kern w:val="0"/>
          <w:sz w:val="28"/>
          <w:szCs w:val="28"/>
          <w:lang w:eastAsia="es-MX"/>
          <w14:ligatures w14:val="none"/>
        </w:rPr>
        <w:t>. América Victoria Aguilar Gil</w:t>
      </w:r>
      <w:r w:rsidRPr="00146776">
        <w:rPr>
          <w:rFonts w:ascii="Century Gothic" w:eastAsia="Times New Roman" w:hAnsi="Century Gothic" w:cs="Times New Roman"/>
          <w:kern w:val="0"/>
          <w:sz w:val="28"/>
          <w:szCs w:val="28"/>
          <w:lang w:eastAsia="es-MX"/>
          <w14:ligatures w14:val="none"/>
        </w:rPr>
        <w:br/>
        <w:t>Partido del Trabajo</w:t>
      </w:r>
      <w:r w:rsidRPr="00146776">
        <w:rPr>
          <w:rFonts w:ascii="Century Gothic" w:eastAsia="Times New Roman" w:hAnsi="Century Gothic" w:cs="Times New Roman"/>
          <w:kern w:val="0"/>
          <w:sz w:val="28"/>
          <w:szCs w:val="28"/>
          <w:lang w:eastAsia="es-MX"/>
          <w14:ligatures w14:val="none"/>
        </w:rPr>
        <w:br/>
        <w:t>Sexagésima Octava Legislatura</w:t>
      </w:r>
      <w:r w:rsidRPr="00146776">
        <w:rPr>
          <w:rFonts w:ascii="Century Gothic" w:eastAsia="Times New Roman" w:hAnsi="Century Gothic" w:cs="Times New Roman"/>
          <w:kern w:val="0"/>
          <w:sz w:val="28"/>
          <w:szCs w:val="28"/>
          <w:lang w:eastAsia="es-MX"/>
          <w14:ligatures w14:val="none"/>
        </w:rPr>
        <w:br/>
        <w:t>Congreso del Estado de Chihuahua</w:t>
      </w:r>
      <w:r w:rsidRPr="00146776">
        <w:rPr>
          <w:rFonts w:ascii="Arial" w:eastAsia="Times New Roman" w:hAnsi="Arial" w:cs="Arial"/>
          <w:vanish/>
          <w:kern w:val="0"/>
          <w:sz w:val="16"/>
          <w:szCs w:val="16"/>
          <w:lang w:eastAsia="es-MX"/>
          <w14:ligatures w14:val="none"/>
        </w:rPr>
        <w:t>Principio del formulario</w:t>
      </w:r>
    </w:p>
    <w:p w14:paraId="015AF757" w14:textId="77777777" w:rsidR="00146776" w:rsidRPr="00146776" w:rsidRDefault="00146776" w:rsidP="001D6CB6">
      <w:pPr>
        <w:pBdr>
          <w:top w:val="single" w:sz="6" w:space="1" w:color="auto"/>
        </w:pBdr>
        <w:spacing w:after="0" w:line="276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es-MX"/>
          <w14:ligatures w14:val="none"/>
        </w:rPr>
      </w:pPr>
      <w:r w:rsidRPr="00146776">
        <w:rPr>
          <w:rFonts w:ascii="Arial" w:eastAsia="Times New Roman" w:hAnsi="Arial" w:cs="Arial"/>
          <w:vanish/>
          <w:kern w:val="0"/>
          <w:sz w:val="16"/>
          <w:szCs w:val="16"/>
          <w:lang w:eastAsia="es-MX"/>
          <w14:ligatures w14:val="none"/>
        </w:rPr>
        <w:t>Final del formulario</w:t>
      </w:r>
    </w:p>
    <w:p w14:paraId="19CF710B" w14:textId="77777777" w:rsidR="00146776" w:rsidRDefault="00146776" w:rsidP="001D6CB6">
      <w:pPr>
        <w:spacing w:line="276" w:lineRule="auto"/>
        <w:jc w:val="both"/>
        <w:rPr>
          <w:rFonts w:ascii="Century Gothic" w:hAnsi="Century Gothic"/>
          <w:sz w:val="24"/>
          <w:szCs w:val="24"/>
        </w:rPr>
      </w:pPr>
    </w:p>
    <w:sectPr w:rsidR="00146776" w:rsidSect="00EA5098">
      <w:headerReference w:type="default" r:id="rId8"/>
      <w:pgSz w:w="12240" w:h="15840" w:code="1"/>
      <w:pgMar w:top="3686" w:right="1440" w:bottom="1440" w:left="1440" w:header="141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98771" w14:textId="77777777" w:rsidR="00DC6103" w:rsidRDefault="00DC6103">
      <w:pPr>
        <w:spacing w:after="0" w:line="240" w:lineRule="auto"/>
      </w:pPr>
      <w:r>
        <w:separator/>
      </w:r>
    </w:p>
  </w:endnote>
  <w:endnote w:type="continuationSeparator" w:id="0">
    <w:p w14:paraId="6474BC63" w14:textId="77777777" w:rsidR="00DC6103" w:rsidRDefault="00DC6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D977D" w14:textId="77777777" w:rsidR="00DC6103" w:rsidRDefault="00DC6103">
      <w:pPr>
        <w:spacing w:after="0" w:line="240" w:lineRule="auto"/>
      </w:pPr>
      <w:r>
        <w:separator/>
      </w:r>
    </w:p>
  </w:footnote>
  <w:footnote w:type="continuationSeparator" w:id="0">
    <w:p w14:paraId="0F6C2587" w14:textId="77777777" w:rsidR="00DC6103" w:rsidRDefault="00DC6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3AA74" w14:textId="77777777" w:rsidR="00EA5098" w:rsidRDefault="007724E2">
    <w:pPr>
      <w:pStyle w:val="Encabezado"/>
    </w:pPr>
    <w:sdt>
      <w:sdtPr>
        <w:id w:val="-836999273"/>
        <w:docPartObj>
          <w:docPartGallery w:val="Page Numbers (Margins)"/>
          <w:docPartUnique/>
        </w:docPartObj>
      </w:sdtPr>
      <w:sdtEndPr/>
      <w:sdtContent>
        <w:r w:rsidR="00EA5098">
          <w:rPr>
            <w:rFonts w:asciiTheme="majorHAnsi" w:eastAsiaTheme="majorEastAsia" w:hAnsiTheme="majorHAnsi" w:cstheme="majorBidi"/>
            <w:noProof/>
            <w:sz w:val="28"/>
            <w:szCs w:val="28"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21A27C3D" wp14:editId="7184F697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2514600</wp:posOffset>
                      </wp:positionV>
                    </mc:Fallback>
                  </mc:AlternateContent>
                  <wp:extent cx="477520" cy="477520"/>
                  <wp:effectExtent l="0" t="0" r="0" b="0"/>
                  <wp:wrapNone/>
                  <wp:docPr id="208829760" name="Elips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B0CFBA3" w14:textId="77777777" w:rsidR="00EA5098" w:rsidRPr="005C4B6E" w:rsidRDefault="00EA5098" w:rsidP="00EA5098">
                              <w:pPr>
                                <w:jc w:val="center"/>
                                <w:rPr>
                                  <w:rStyle w:val="Nmerodepgina"/>
                                  <w:rFonts w:ascii="Century Gothic" w:hAnsi="Century Gothic"/>
                                  <w:color w:val="FFFFFF" w:themeColor="background1"/>
                                  <w:szCs w:val="24"/>
                                </w:rPr>
                              </w:pPr>
                              <w:r w:rsidRPr="005C4B6E">
                                <w:fldChar w:fldCharType="begin"/>
                              </w:r>
                              <w:r w:rsidRPr="005C4B6E">
                                <w:rPr>
                                  <w:rFonts w:ascii="Century Gothic" w:hAnsi="Century Gothic"/>
                                </w:rPr>
                                <w:instrText>PAGE    \* MERGEFORMAT</w:instrText>
                              </w:r>
                              <w:r w:rsidRPr="005C4B6E">
                                <w:fldChar w:fldCharType="separate"/>
                              </w:r>
                              <w:r w:rsidR="00D47B5E" w:rsidRPr="00D47B5E">
                                <w:rPr>
                                  <w:rStyle w:val="Nmerodepgina"/>
                                  <w:b/>
                                  <w:bCs/>
                                  <w:noProof/>
                                  <w:color w:val="FFFFFF" w:themeColor="background1"/>
                                  <w:sz w:val="24"/>
                                  <w:szCs w:val="24"/>
                                  <w:lang w:val="es-ES"/>
                                </w:rPr>
                                <w:t>1</w:t>
                              </w:r>
                              <w:r w:rsidRPr="005C4B6E">
                                <w:rPr>
                                  <w:rStyle w:val="Nmerodepgina"/>
                                  <w:rFonts w:ascii="Century Gothic" w:hAnsi="Century Gothic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du="http://schemas.microsoft.com/office/word/2023/wordml/word16du" xmlns:oel="http://schemas.microsoft.com/office/2019/extlst">
              <w:pict>
                <v:oval w14:anchorId="21A27C3D" id="Elipse 1" o:spid="_x0000_s1026" style="position:absolute;margin-left:0;margin-top:0;width:37.6pt;height:37.6pt;z-index:251660288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" o:allowincell="f" fillcolor="#c00000" stroked="f">
                  <v:textbox inset="0,,0">
                    <w:txbxContent>
                      <w:p w14:paraId="6B0CFBA3" w14:textId="77777777" w:rsidR="00EA5098" w:rsidRPr="005C4B6E" w:rsidRDefault="00EA5098" w:rsidP="00EA5098">
                        <w:pPr>
                          <w:jc w:val="center"/>
                          <w:rPr>
                            <w:rStyle w:val="PageNumber"/>
                            <w:rFonts w:ascii="Century Gothic" w:hAnsi="Century Gothic"/>
                            <w:color w:val="FFFFFF" w:themeColor="background1"/>
                            <w:szCs w:val="24"/>
                          </w:rPr>
                        </w:pPr>
                        <w:r w:rsidRPr="005C4B6E">
                          <w:fldChar w:fldCharType="begin"/>
                        </w:r>
                        <w:r w:rsidRPr="005C4B6E">
                          <w:rPr>
                            <w:rFonts w:ascii="Century Gothic" w:hAnsi="Century Gothic"/>
                          </w:rPr>
                          <w:instrText>PAGE    \* MERGEFORMAT</w:instrText>
                        </w:r>
                        <w:r w:rsidRPr="005C4B6E">
                          <w:fldChar w:fldCharType="separate"/>
                        </w:r>
                        <w:r w:rsidR="00D47B5E" w:rsidRPr="00D47B5E">
                          <w:rPr>
                            <w:rStyle w:val="PageNumber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s-ES"/>
                          </w:rPr>
                          <w:t>1</w:t>
                        </w:r>
                        <w:r w:rsidRPr="005C4B6E">
                          <w:rPr>
                            <w:rStyle w:val="PageNumber"/>
                            <w:rFonts w:ascii="Century Gothic" w:hAnsi="Century Gothic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sdtContent>
    </w:sdt>
    <w:r w:rsidR="00EA5098"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14F4F52C" wp14:editId="146E4545">
          <wp:simplePos x="0" y="0"/>
          <wp:positionH relativeFrom="column">
            <wp:posOffset>-906780</wp:posOffset>
          </wp:positionH>
          <wp:positionV relativeFrom="paragraph">
            <wp:posOffset>-899795</wp:posOffset>
          </wp:positionV>
          <wp:extent cx="7772400" cy="10058400"/>
          <wp:effectExtent l="0" t="0" r="0" b="0"/>
          <wp:wrapNone/>
          <wp:docPr id="1371366208" name="Imagen 1371366208" descr="Imagen que contiene 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0792484" name="Imagen 1790792484" descr="Imagen que contiene Interfaz de usuario gráfic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90518"/>
    <w:multiLevelType w:val="multilevel"/>
    <w:tmpl w:val="3D3C7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BC2E23"/>
    <w:multiLevelType w:val="hybridMultilevel"/>
    <w:tmpl w:val="56EABCF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54D15"/>
    <w:multiLevelType w:val="multilevel"/>
    <w:tmpl w:val="D9A40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06A"/>
    <w:rsid w:val="00001F48"/>
    <w:rsid w:val="00013DE7"/>
    <w:rsid w:val="00023FE3"/>
    <w:rsid w:val="00025640"/>
    <w:rsid w:val="00061DFD"/>
    <w:rsid w:val="00062B60"/>
    <w:rsid w:val="0007332C"/>
    <w:rsid w:val="00076869"/>
    <w:rsid w:val="00086425"/>
    <w:rsid w:val="000F37E8"/>
    <w:rsid w:val="000F7948"/>
    <w:rsid w:val="0012214A"/>
    <w:rsid w:val="001422B3"/>
    <w:rsid w:val="00146776"/>
    <w:rsid w:val="00146A48"/>
    <w:rsid w:val="001C29D8"/>
    <w:rsid w:val="001D6563"/>
    <w:rsid w:val="001D6CB6"/>
    <w:rsid w:val="0024788A"/>
    <w:rsid w:val="002605BD"/>
    <w:rsid w:val="002D34A3"/>
    <w:rsid w:val="00303639"/>
    <w:rsid w:val="003643B6"/>
    <w:rsid w:val="00396961"/>
    <w:rsid w:val="003E4788"/>
    <w:rsid w:val="00415AD6"/>
    <w:rsid w:val="004174FF"/>
    <w:rsid w:val="00425D43"/>
    <w:rsid w:val="00434D74"/>
    <w:rsid w:val="00474AC5"/>
    <w:rsid w:val="004961D5"/>
    <w:rsid w:val="004B7F32"/>
    <w:rsid w:val="00500CEA"/>
    <w:rsid w:val="005640B8"/>
    <w:rsid w:val="00570EBB"/>
    <w:rsid w:val="00573F55"/>
    <w:rsid w:val="005B5882"/>
    <w:rsid w:val="005D1FB5"/>
    <w:rsid w:val="005F0AD9"/>
    <w:rsid w:val="005F28A8"/>
    <w:rsid w:val="005F37F1"/>
    <w:rsid w:val="0061144A"/>
    <w:rsid w:val="006312A1"/>
    <w:rsid w:val="00631A50"/>
    <w:rsid w:val="006C39DD"/>
    <w:rsid w:val="006F684A"/>
    <w:rsid w:val="007366E6"/>
    <w:rsid w:val="00736C3A"/>
    <w:rsid w:val="007724E2"/>
    <w:rsid w:val="007C0C78"/>
    <w:rsid w:val="007D6043"/>
    <w:rsid w:val="008459ED"/>
    <w:rsid w:val="00896FDF"/>
    <w:rsid w:val="00903134"/>
    <w:rsid w:val="0094162B"/>
    <w:rsid w:val="0098772D"/>
    <w:rsid w:val="009A4C74"/>
    <w:rsid w:val="009D1ABB"/>
    <w:rsid w:val="009E7EC1"/>
    <w:rsid w:val="009F5244"/>
    <w:rsid w:val="00A30AB6"/>
    <w:rsid w:val="00B306B9"/>
    <w:rsid w:val="00B30C03"/>
    <w:rsid w:val="00B75A3E"/>
    <w:rsid w:val="00B90814"/>
    <w:rsid w:val="00BE5689"/>
    <w:rsid w:val="00BF17F2"/>
    <w:rsid w:val="00BF4746"/>
    <w:rsid w:val="00C1206A"/>
    <w:rsid w:val="00C44E9F"/>
    <w:rsid w:val="00C522A5"/>
    <w:rsid w:val="00C607CC"/>
    <w:rsid w:val="00CC003F"/>
    <w:rsid w:val="00D47B5E"/>
    <w:rsid w:val="00D80549"/>
    <w:rsid w:val="00D942AC"/>
    <w:rsid w:val="00DB6D90"/>
    <w:rsid w:val="00DC6103"/>
    <w:rsid w:val="00E04264"/>
    <w:rsid w:val="00E943F6"/>
    <w:rsid w:val="00E966EF"/>
    <w:rsid w:val="00EA5098"/>
    <w:rsid w:val="00ED7560"/>
    <w:rsid w:val="00FC656E"/>
    <w:rsid w:val="00FF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6AB51"/>
  <w15:chartTrackingRefBased/>
  <w15:docId w15:val="{97BD30E0-D4EF-468E-9313-D6959F830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06A"/>
    <w:rPr>
      <w:kern w:val="2"/>
      <w14:ligatures w14:val="standardContextual"/>
    </w:rPr>
  </w:style>
  <w:style w:type="paragraph" w:styleId="Ttulo3">
    <w:name w:val="heading 3"/>
    <w:basedOn w:val="Normal"/>
    <w:link w:val="Ttulo3Car"/>
    <w:uiPriority w:val="9"/>
    <w:qFormat/>
    <w:rsid w:val="001467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1206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12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C1206A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C12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206A"/>
    <w:rPr>
      <w:kern w:val="2"/>
      <w14:ligatures w14:val="standardContextual"/>
    </w:rPr>
  </w:style>
  <w:style w:type="character" w:styleId="Nmerodepgina">
    <w:name w:val="page number"/>
    <w:basedOn w:val="Fuentedeprrafopredeter"/>
    <w:uiPriority w:val="99"/>
    <w:unhideWhenUsed/>
    <w:rsid w:val="00C1206A"/>
  </w:style>
  <w:style w:type="character" w:customStyle="1" w:styleId="Ttulo3Car">
    <w:name w:val="Título 3 Car"/>
    <w:basedOn w:val="Fuentedeprrafopredeter"/>
    <w:link w:val="Ttulo3"/>
    <w:uiPriority w:val="9"/>
    <w:rsid w:val="00146776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customStyle="1" w:styleId="overflow-hidden">
    <w:name w:val="overflow-hidden"/>
    <w:basedOn w:val="Fuentedeprrafopredeter"/>
    <w:rsid w:val="00146776"/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14677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es-MX"/>
      <w14:ligatures w14:val="none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146776"/>
    <w:rPr>
      <w:rFonts w:ascii="Arial" w:eastAsia="Times New Roman" w:hAnsi="Arial" w:cs="Arial"/>
      <w:vanish/>
      <w:sz w:val="16"/>
      <w:szCs w:val="16"/>
      <w:lang w:eastAsia="es-MX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14677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es-MX"/>
      <w14:ligatures w14:val="none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146776"/>
    <w:rPr>
      <w:rFonts w:ascii="Arial" w:eastAsia="Times New Roman" w:hAnsi="Arial" w:cs="Arial"/>
      <w:vanish/>
      <w:sz w:val="16"/>
      <w:szCs w:val="16"/>
      <w:lang w:eastAsia="es-MX"/>
    </w:rPr>
  </w:style>
  <w:style w:type="paragraph" w:styleId="Prrafodelista">
    <w:name w:val="List Paragraph"/>
    <w:basedOn w:val="Normal"/>
    <w:uiPriority w:val="34"/>
    <w:qFormat/>
    <w:rsid w:val="007D60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13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67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74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04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351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398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711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2210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285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6090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571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564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0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7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7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2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32553-24DA-4795-BB93-059125A89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837</Words>
  <Characters>4604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Motta</dc:creator>
  <cp:keywords/>
  <dc:description/>
  <cp:lastModifiedBy>Andrea Daniela Flores Chacon</cp:lastModifiedBy>
  <cp:revision>2</cp:revision>
  <dcterms:created xsi:type="dcterms:W3CDTF">2025-08-14T18:24:00Z</dcterms:created>
  <dcterms:modified xsi:type="dcterms:W3CDTF">2025-08-14T18:24:00Z</dcterms:modified>
</cp:coreProperties>
</file>