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6956" w14:textId="77777777" w:rsidR="00FF18AF" w:rsidRDefault="00096093">
      <w:pPr>
        <w:spacing w:after="220"/>
        <w:ind w:left="-5" w:hanging="10"/>
      </w:pPr>
      <w:r>
        <w:rPr>
          <w:b/>
          <w:sz w:val="24"/>
        </w:rPr>
        <w:t>H. CONGRESO DEL ESTADO</w:t>
      </w:r>
      <w:r>
        <w:rPr>
          <w:sz w:val="24"/>
        </w:rPr>
        <w:t xml:space="preserve"> </w:t>
      </w:r>
    </w:p>
    <w:p w14:paraId="13B80E4B" w14:textId="77777777" w:rsidR="00FF18AF" w:rsidRDefault="00096093">
      <w:pPr>
        <w:ind w:left="-5" w:hanging="10"/>
      </w:pPr>
      <w:r>
        <w:rPr>
          <w:b/>
          <w:sz w:val="24"/>
        </w:rPr>
        <w:t>P R E S E N T E</w:t>
      </w:r>
      <w:r>
        <w:rPr>
          <w:sz w:val="24"/>
        </w:rPr>
        <w:t xml:space="preserve"> </w:t>
      </w:r>
    </w:p>
    <w:p w14:paraId="17090514" w14:textId="77777777" w:rsidR="00FF18AF" w:rsidRDefault="00096093">
      <w:pPr>
        <w:spacing w:after="130"/>
      </w:pPr>
      <w:r>
        <w:rPr>
          <w:sz w:val="24"/>
        </w:rPr>
        <w:t xml:space="preserve">  </w:t>
      </w:r>
    </w:p>
    <w:p w14:paraId="50147BB9" w14:textId="77777777" w:rsidR="00FF18AF" w:rsidRDefault="00096093">
      <w:pPr>
        <w:spacing w:after="130"/>
        <w:ind w:right="36"/>
        <w:jc w:val="right"/>
      </w:pPr>
      <w:r>
        <w:rPr>
          <w:sz w:val="24"/>
        </w:rPr>
        <w:t xml:space="preserve">El suscrito, Diputado. Arturo Zubia Fernández, en mi carácter de diputado a la </w:t>
      </w:r>
    </w:p>
    <w:p w14:paraId="448700C1" w14:textId="6C1C9A35" w:rsidR="00FF18AF" w:rsidRDefault="00096093" w:rsidP="00F926DF">
      <w:pPr>
        <w:spacing w:after="0" w:line="366" w:lineRule="auto"/>
        <w:rPr>
          <w:sz w:val="24"/>
        </w:rPr>
      </w:pPr>
      <w:r>
        <w:rPr>
          <w:sz w:val="24"/>
        </w:rPr>
        <w:t xml:space="preserve">Sexagésima Octava Legislatura del Estado de Chihuahua y en representación del Grupo Parlamentario del Partido Acción Nacional, con fundamento en lo dispuesto por los artículos 169, 174, fracción I y 175 todos de la Ley Orgánica del Poder Legislativo del Estado de Chihuahua; así como artículo 2, fracción IX, del Reglamento Interior y de Prácticas Parlamentarias del Poder Legislativo; comparezco ante estaHonorable Soberanía, a fin de presentar la siguiente </w:t>
      </w:r>
      <w:r>
        <w:rPr>
          <w:b/>
          <w:sz w:val="24"/>
        </w:rPr>
        <w:t>Proposición con carácter de punto de acuerdo a efecto de exhortar a la Seguridad Alimentaria Mexicana a través de  LICONSA a efecto de que cumpla con los pagos correspondientes del subsidio al precio unitario de litro de leche otorgado a pequeños productores en el Estado de Chihuahua</w:t>
      </w:r>
      <w:r>
        <w:rPr>
          <w:sz w:val="24"/>
        </w:rPr>
        <w:t xml:space="preserve">, esto de conformidad a la siguiente:  </w:t>
      </w:r>
    </w:p>
    <w:p w14:paraId="2054E4F5" w14:textId="77777777" w:rsidR="004B18FC" w:rsidRDefault="004B18FC" w:rsidP="00F926DF">
      <w:pPr>
        <w:spacing w:after="0" w:line="366" w:lineRule="auto"/>
      </w:pPr>
    </w:p>
    <w:p w14:paraId="0A34B89E" w14:textId="77777777" w:rsidR="00FF18AF" w:rsidRDefault="00096093">
      <w:pPr>
        <w:spacing w:after="570" w:line="265" w:lineRule="auto"/>
        <w:ind w:left="10" w:hanging="10"/>
        <w:jc w:val="center"/>
      </w:pPr>
      <w:r>
        <w:rPr>
          <w:sz w:val="24"/>
        </w:rPr>
        <w:t xml:space="preserve">Exposición de motivos </w:t>
      </w:r>
    </w:p>
    <w:p w14:paraId="177F7CEB" w14:textId="7AA3330C" w:rsidR="00FF18AF" w:rsidRDefault="00096093" w:rsidP="00EF37F3">
      <w:pPr>
        <w:spacing w:after="0" w:line="367" w:lineRule="auto"/>
        <w:ind w:left="-5" w:firstLine="709"/>
        <w:rPr>
          <w:sz w:val="24"/>
        </w:rPr>
      </w:pPr>
      <w:r>
        <w:rPr>
          <w:sz w:val="24"/>
        </w:rPr>
        <w:t>En 2024, Chihuahua se encontraba en cuarto lugar de producción láctea, produciendo el 9.4% de toda la producción en el país. Nuestro estado, junto a</w:t>
      </w:r>
      <w:r w:rsidR="00743401">
        <w:t xml:space="preserve"> </w:t>
      </w:r>
      <w:r>
        <w:rPr>
          <w:sz w:val="24"/>
        </w:rPr>
        <w:t xml:space="preserve">Jalisco, Coahuila y Durango, aportan más del 50% de la producción nacional.  </w:t>
      </w:r>
    </w:p>
    <w:p w14:paraId="0173D33C" w14:textId="77777777" w:rsidR="00743401" w:rsidRDefault="00743401" w:rsidP="00EF37F3">
      <w:pPr>
        <w:spacing w:after="0" w:line="367" w:lineRule="auto"/>
        <w:ind w:left="-5" w:firstLine="709"/>
      </w:pPr>
    </w:p>
    <w:p w14:paraId="10E7F547" w14:textId="33644288" w:rsidR="00FF18AF" w:rsidRDefault="00096093" w:rsidP="00EF37F3">
      <w:pPr>
        <w:spacing w:after="444" w:line="367" w:lineRule="auto"/>
        <w:ind w:left="-5" w:firstLine="709"/>
      </w:pPr>
      <w:r>
        <w:rPr>
          <w:sz w:val="24"/>
        </w:rPr>
        <w:t xml:space="preserve">Desafortunadamente nuestra posición nacional no es garantía de que </w:t>
      </w:r>
      <w:r w:rsidR="00743401">
        <w:rPr>
          <w:sz w:val="24"/>
        </w:rPr>
        <w:t>el sector productivo</w:t>
      </w:r>
      <w:r w:rsidR="008414E5">
        <w:rPr>
          <w:sz w:val="24"/>
        </w:rPr>
        <w:t xml:space="preserve"> </w:t>
      </w:r>
      <w:r>
        <w:rPr>
          <w:sz w:val="24"/>
        </w:rPr>
        <w:t xml:space="preserve">no enfrente adversidades.  Actualmente se tienen problemas de financiamiento, que se agravan con la entrada de productos que provienen del extranjero.  </w:t>
      </w:r>
    </w:p>
    <w:p w14:paraId="2DB95739" w14:textId="569A9789" w:rsidR="00FF18AF" w:rsidRDefault="00096093" w:rsidP="00EF37F3">
      <w:pPr>
        <w:spacing w:after="444" w:line="367" w:lineRule="auto"/>
        <w:ind w:left="-5" w:firstLine="709"/>
      </w:pPr>
      <w:r>
        <w:rPr>
          <w:sz w:val="24"/>
        </w:rPr>
        <w:t>El precio de la leche se divide en dos, un precio base</w:t>
      </w:r>
      <w:r w:rsidR="008414E5">
        <w:rPr>
          <w:sz w:val="24"/>
        </w:rPr>
        <w:t xml:space="preserve"> de $7.05</w:t>
      </w:r>
      <w:r>
        <w:rPr>
          <w:sz w:val="24"/>
        </w:rPr>
        <w:t xml:space="preserve"> y el subsidio de $</w:t>
      </w:r>
      <w:r w:rsidR="008414E5">
        <w:rPr>
          <w:sz w:val="24"/>
        </w:rPr>
        <w:t>4</w:t>
      </w:r>
      <w:r>
        <w:rPr>
          <w:sz w:val="24"/>
        </w:rPr>
        <w:t xml:space="preserve">.45 pesos mexicanos que otorga la Seguridad Alimentaria Mexicana a través de </w:t>
      </w:r>
      <w:r w:rsidR="008414E5">
        <w:rPr>
          <w:sz w:val="24"/>
        </w:rPr>
        <w:t>LICONSA</w:t>
      </w:r>
      <w:r>
        <w:rPr>
          <w:sz w:val="24"/>
        </w:rPr>
        <w:t xml:space="preserve">, </w:t>
      </w:r>
      <w:r w:rsidR="00C43B09">
        <w:rPr>
          <w:sz w:val="24"/>
        </w:rPr>
        <w:t>la suma de estas dos cantidades apenas alcanza</w:t>
      </w:r>
      <w:r>
        <w:rPr>
          <w:sz w:val="24"/>
        </w:rPr>
        <w:t xml:space="preserve"> el precio de garantía de $11.5</w:t>
      </w:r>
      <w:r w:rsidR="00834CE2">
        <w:rPr>
          <w:sz w:val="24"/>
        </w:rPr>
        <w:t>0</w:t>
      </w:r>
      <w:r>
        <w:rPr>
          <w:sz w:val="24"/>
        </w:rPr>
        <w:t xml:space="preserve"> pesos mexicanos.   </w:t>
      </w:r>
    </w:p>
    <w:p w14:paraId="3A53E28D" w14:textId="4CE0EE52" w:rsidR="00FF18AF" w:rsidRDefault="006469A5" w:rsidP="00EF37F3">
      <w:pPr>
        <w:spacing w:after="444" w:line="367" w:lineRule="auto"/>
        <w:ind w:left="-5" w:firstLine="709"/>
      </w:pPr>
      <w:r>
        <w:rPr>
          <w:sz w:val="24"/>
        </w:rPr>
        <w:lastRenderedPageBreak/>
        <w:t>El pasado marzo</w:t>
      </w:r>
      <w:r w:rsidR="00096093">
        <w:rPr>
          <w:sz w:val="24"/>
        </w:rPr>
        <w:t xml:space="preserve">, cerca de 100 lecheros se manifestaron y tomaron durante cuatro horas la vía férrea en el paso de estación Consuelo, en el municipio de Meoqui, </w:t>
      </w:r>
      <w:proofErr w:type="gramStart"/>
      <w:r w:rsidR="00096093">
        <w:rPr>
          <w:sz w:val="24"/>
        </w:rPr>
        <w:t>su reclamos</w:t>
      </w:r>
      <w:proofErr w:type="gramEnd"/>
      <w:r w:rsidR="00096093">
        <w:rPr>
          <w:sz w:val="24"/>
        </w:rPr>
        <w:t xml:space="preserve"> se deben a la falta de cumplimiento de los pagos correspondientes al subsidio por parte de LICONSA. </w:t>
      </w:r>
    </w:p>
    <w:p w14:paraId="3F270195" w14:textId="10B637DF" w:rsidR="00FF18AF" w:rsidRDefault="00096093" w:rsidP="00EF37F3">
      <w:pPr>
        <w:spacing w:after="444" w:line="367" w:lineRule="auto"/>
        <w:ind w:left="-5" w:firstLine="709"/>
        <w:rPr>
          <w:sz w:val="24"/>
        </w:rPr>
      </w:pPr>
      <w:r>
        <w:rPr>
          <w:sz w:val="24"/>
        </w:rPr>
        <w:t xml:space="preserve">A finales de enero, se suscitó una circunstancia similar a la del pasado 14 de marzo, denunciando retrasos de pagos de hasta tres semanas por parte de este organismo paraestatal, por lo que la Secretaría de Agricultura y Desarrollo Rural y Liconsa acordaron un aumento de 45 centavos en el precio de litro de la leche, también acordaron la apertura de nuevos centros de acopio y un programa emergente de 500 millones de pesos que apoyara la inversión en el sector, sin embargo, a </w:t>
      </w:r>
      <w:r w:rsidR="002945AF">
        <w:rPr>
          <w:sz w:val="24"/>
        </w:rPr>
        <w:t xml:space="preserve">tres </w:t>
      </w:r>
      <w:r>
        <w:rPr>
          <w:sz w:val="24"/>
        </w:rPr>
        <w:t xml:space="preserve">meses de haber puesto sobre la mesa estos acuerdos, los adeudos de </w:t>
      </w:r>
      <w:r w:rsidR="00E3694A">
        <w:rPr>
          <w:sz w:val="24"/>
        </w:rPr>
        <w:t>LICONSA</w:t>
      </w:r>
      <w:r>
        <w:rPr>
          <w:sz w:val="24"/>
        </w:rPr>
        <w:t xml:space="preserve"> frente a los productores de Chihuahua, han seguido aumentando. Los litros de leche son entregados en tiempo y forma, mientras que familias están desesperadas por no obtener los pagos correspondientes al producto.  </w:t>
      </w:r>
    </w:p>
    <w:p w14:paraId="01CA048B" w14:textId="7B5C9CA3" w:rsidR="00E3694A" w:rsidRDefault="0020497B" w:rsidP="00EF37F3">
      <w:pPr>
        <w:spacing w:after="444" w:line="367" w:lineRule="auto"/>
        <w:ind w:firstLine="709"/>
        <w:rPr>
          <w:sz w:val="24"/>
          <w:lang w:val="en-US"/>
        </w:rPr>
      </w:pPr>
      <w:r>
        <w:rPr>
          <w:sz w:val="24"/>
        </w:rPr>
        <w:t>Mientras nuestro estado vive condiciones realmente críticas y una de las peores crisis de nuestra historia</w:t>
      </w:r>
      <w:r w:rsidR="00471EEB">
        <w:rPr>
          <w:sz w:val="24"/>
        </w:rPr>
        <w:t xml:space="preserve"> debido a las condiciones de sequía que están presentes en </w:t>
      </w:r>
      <w:r w:rsidR="00C55D9C">
        <w:rPr>
          <w:sz w:val="24"/>
        </w:rPr>
        <w:t>el</w:t>
      </w:r>
      <w:r w:rsidR="00471EEB">
        <w:rPr>
          <w:sz w:val="24"/>
        </w:rPr>
        <w:t xml:space="preserve"> estado</w:t>
      </w:r>
      <w:r w:rsidR="00471EEB">
        <w:rPr>
          <w:sz w:val="24"/>
          <w:lang w:val="en-US"/>
        </w:rPr>
        <w:t xml:space="preserve">, </w:t>
      </w:r>
      <w:r w:rsidR="00C55D9C">
        <w:rPr>
          <w:sz w:val="24"/>
          <w:lang w:val="en-US"/>
        </w:rPr>
        <w:t xml:space="preserve">aunado a la </w:t>
      </w:r>
      <w:proofErr w:type="spellStart"/>
      <w:r w:rsidR="008A178C">
        <w:rPr>
          <w:sz w:val="24"/>
          <w:lang w:val="en-US"/>
        </w:rPr>
        <w:t>presión</w:t>
      </w:r>
      <w:proofErr w:type="spellEnd"/>
      <w:r w:rsidR="008A178C">
        <w:rPr>
          <w:sz w:val="24"/>
          <w:lang w:val="en-US"/>
        </w:rPr>
        <w:t xml:space="preserve"> </w:t>
      </w:r>
      <w:r w:rsidR="00050468">
        <w:rPr>
          <w:sz w:val="24"/>
          <w:lang w:val="en-US"/>
        </w:rPr>
        <w:t xml:space="preserve">que </w:t>
      </w:r>
      <w:proofErr w:type="spellStart"/>
      <w:r w:rsidR="00050468">
        <w:rPr>
          <w:sz w:val="24"/>
          <w:lang w:val="en-US"/>
        </w:rPr>
        <w:t>el</w:t>
      </w:r>
      <w:proofErr w:type="spellEnd"/>
      <w:r w:rsidR="00050468">
        <w:rPr>
          <w:sz w:val="24"/>
          <w:lang w:val="en-US"/>
        </w:rPr>
        <w:t xml:space="preserve"> </w:t>
      </w:r>
      <w:proofErr w:type="spellStart"/>
      <w:r w:rsidR="00EF37F3">
        <w:rPr>
          <w:sz w:val="24"/>
          <w:lang w:val="en-US"/>
        </w:rPr>
        <w:t>G</w:t>
      </w:r>
      <w:r w:rsidR="008A178C">
        <w:rPr>
          <w:sz w:val="24"/>
          <w:lang w:val="en-US"/>
        </w:rPr>
        <w:t>obierno</w:t>
      </w:r>
      <w:proofErr w:type="spellEnd"/>
      <w:r w:rsidR="008A178C">
        <w:rPr>
          <w:sz w:val="24"/>
          <w:lang w:val="en-US"/>
        </w:rPr>
        <w:t xml:space="preserve"> de </w:t>
      </w:r>
      <w:proofErr w:type="spellStart"/>
      <w:r w:rsidR="008A178C">
        <w:rPr>
          <w:sz w:val="24"/>
          <w:lang w:val="en-US"/>
        </w:rPr>
        <w:t>Es</w:t>
      </w:r>
      <w:r w:rsidR="00EF37F3">
        <w:rPr>
          <w:sz w:val="24"/>
          <w:lang w:val="en-US"/>
        </w:rPr>
        <w:t>t</w:t>
      </w:r>
      <w:r w:rsidR="008A178C">
        <w:rPr>
          <w:sz w:val="24"/>
          <w:lang w:val="en-US"/>
        </w:rPr>
        <w:t>ados</w:t>
      </w:r>
      <w:proofErr w:type="spellEnd"/>
      <w:r w:rsidR="008A178C">
        <w:rPr>
          <w:sz w:val="24"/>
          <w:lang w:val="en-US"/>
        </w:rPr>
        <w:t xml:space="preserve"> Unidos</w:t>
      </w:r>
      <w:r w:rsidR="00050468">
        <w:rPr>
          <w:sz w:val="24"/>
          <w:lang w:val="en-US"/>
        </w:rPr>
        <w:t xml:space="preserve"> </w:t>
      </w:r>
      <w:proofErr w:type="spellStart"/>
      <w:r w:rsidR="00050468">
        <w:rPr>
          <w:sz w:val="24"/>
          <w:lang w:val="en-US"/>
        </w:rPr>
        <w:t>ejerce</w:t>
      </w:r>
      <w:proofErr w:type="spellEnd"/>
      <w:r w:rsidR="00050468">
        <w:rPr>
          <w:sz w:val="24"/>
          <w:lang w:val="en-US"/>
        </w:rPr>
        <w:t xml:space="preserve"> a </w:t>
      </w:r>
      <w:proofErr w:type="spellStart"/>
      <w:r w:rsidR="00050468">
        <w:rPr>
          <w:sz w:val="24"/>
          <w:lang w:val="en-US"/>
        </w:rPr>
        <w:t>nuestro</w:t>
      </w:r>
      <w:proofErr w:type="spellEnd"/>
      <w:r w:rsidR="00050468">
        <w:rPr>
          <w:sz w:val="24"/>
          <w:lang w:val="en-US"/>
        </w:rPr>
        <w:t xml:space="preserve"> </w:t>
      </w:r>
      <w:proofErr w:type="spellStart"/>
      <w:r w:rsidR="00050468">
        <w:rPr>
          <w:sz w:val="24"/>
          <w:lang w:val="en-US"/>
        </w:rPr>
        <w:t>país</w:t>
      </w:r>
      <w:proofErr w:type="spellEnd"/>
      <w:r w:rsidR="00050468">
        <w:rPr>
          <w:sz w:val="24"/>
          <w:lang w:val="en-US"/>
        </w:rPr>
        <w:t xml:space="preserve">, </w:t>
      </w:r>
      <w:r w:rsidR="004771F1">
        <w:rPr>
          <w:sz w:val="24"/>
          <w:lang w:val="en-US"/>
        </w:rPr>
        <w:t xml:space="preserve">con la intención de que Mexico entregue agua para cumplir con </w:t>
      </w:r>
      <w:proofErr w:type="spellStart"/>
      <w:r w:rsidR="004771F1">
        <w:rPr>
          <w:sz w:val="24"/>
          <w:lang w:val="en-US"/>
        </w:rPr>
        <w:t>el</w:t>
      </w:r>
      <w:proofErr w:type="spellEnd"/>
      <w:r w:rsidR="004771F1">
        <w:rPr>
          <w:sz w:val="24"/>
          <w:lang w:val="en-US"/>
        </w:rPr>
        <w:t xml:space="preserve"> </w:t>
      </w:r>
      <w:proofErr w:type="spellStart"/>
      <w:r w:rsidR="00EF37F3">
        <w:rPr>
          <w:sz w:val="24"/>
          <w:lang w:val="en-US"/>
        </w:rPr>
        <w:t>T</w:t>
      </w:r>
      <w:r w:rsidR="004771F1">
        <w:rPr>
          <w:sz w:val="24"/>
          <w:lang w:val="en-US"/>
        </w:rPr>
        <w:t>ratado</w:t>
      </w:r>
      <w:proofErr w:type="spellEnd"/>
      <w:r w:rsidR="004771F1">
        <w:rPr>
          <w:sz w:val="24"/>
          <w:lang w:val="en-US"/>
        </w:rPr>
        <w:t xml:space="preserve"> </w:t>
      </w:r>
      <w:proofErr w:type="spellStart"/>
      <w:r w:rsidR="00EF37F3">
        <w:rPr>
          <w:sz w:val="24"/>
          <w:lang w:val="en-US"/>
        </w:rPr>
        <w:t>I</w:t>
      </w:r>
      <w:r w:rsidR="004771F1">
        <w:rPr>
          <w:sz w:val="24"/>
          <w:lang w:val="en-US"/>
        </w:rPr>
        <w:t>nternacional</w:t>
      </w:r>
      <w:proofErr w:type="spellEnd"/>
      <w:r w:rsidR="004771F1">
        <w:rPr>
          <w:sz w:val="24"/>
          <w:lang w:val="en-US"/>
        </w:rPr>
        <w:t xml:space="preserve"> de </w:t>
      </w:r>
      <w:proofErr w:type="spellStart"/>
      <w:r w:rsidR="004771F1">
        <w:rPr>
          <w:sz w:val="24"/>
          <w:lang w:val="en-US"/>
        </w:rPr>
        <w:t>aguas</w:t>
      </w:r>
      <w:proofErr w:type="spellEnd"/>
      <w:r w:rsidR="004771F1">
        <w:rPr>
          <w:sz w:val="24"/>
          <w:lang w:val="en-US"/>
        </w:rPr>
        <w:t xml:space="preserve"> de 19</w:t>
      </w:r>
      <w:r w:rsidR="00EF37F3">
        <w:rPr>
          <w:sz w:val="24"/>
          <w:lang w:val="en-US"/>
        </w:rPr>
        <w:t>4</w:t>
      </w:r>
      <w:r w:rsidR="004771F1">
        <w:rPr>
          <w:sz w:val="24"/>
          <w:lang w:val="en-US"/>
        </w:rPr>
        <w:t>4</w:t>
      </w:r>
      <w:r w:rsidR="00164066">
        <w:rPr>
          <w:sz w:val="24"/>
          <w:lang w:val="en-US"/>
        </w:rPr>
        <w:t xml:space="preserve">. </w:t>
      </w:r>
      <w:r w:rsidR="007C7660">
        <w:rPr>
          <w:sz w:val="24"/>
          <w:lang w:val="en-US"/>
        </w:rPr>
        <w:t xml:space="preserve">La </w:t>
      </w:r>
      <w:proofErr w:type="spellStart"/>
      <w:r w:rsidR="007C7660">
        <w:rPr>
          <w:sz w:val="24"/>
          <w:lang w:val="en-US"/>
        </w:rPr>
        <w:t>falta</w:t>
      </w:r>
      <w:proofErr w:type="spellEnd"/>
      <w:r w:rsidR="007C7660">
        <w:rPr>
          <w:sz w:val="24"/>
          <w:lang w:val="en-US"/>
        </w:rPr>
        <w:t xml:space="preserve"> del </w:t>
      </w:r>
      <w:proofErr w:type="spellStart"/>
      <w:r w:rsidR="007C7660">
        <w:rPr>
          <w:sz w:val="24"/>
          <w:lang w:val="en-US"/>
        </w:rPr>
        <w:t>cumplimiento</w:t>
      </w:r>
      <w:proofErr w:type="spellEnd"/>
      <w:r w:rsidR="007C7660">
        <w:rPr>
          <w:sz w:val="24"/>
          <w:lang w:val="en-US"/>
        </w:rPr>
        <w:t xml:space="preserve"> de las </w:t>
      </w:r>
      <w:proofErr w:type="spellStart"/>
      <w:r w:rsidR="007C7660">
        <w:rPr>
          <w:sz w:val="24"/>
          <w:lang w:val="en-US"/>
        </w:rPr>
        <w:t>obligaciones</w:t>
      </w:r>
      <w:proofErr w:type="spellEnd"/>
      <w:r w:rsidR="007C7660">
        <w:rPr>
          <w:sz w:val="24"/>
          <w:lang w:val="en-US"/>
        </w:rPr>
        <w:t xml:space="preserve"> por </w:t>
      </w:r>
      <w:proofErr w:type="spellStart"/>
      <w:r w:rsidR="007C7660">
        <w:rPr>
          <w:sz w:val="24"/>
          <w:lang w:val="en-US"/>
        </w:rPr>
        <w:t>parte</w:t>
      </w:r>
      <w:proofErr w:type="spellEnd"/>
      <w:r w:rsidR="007C7660">
        <w:rPr>
          <w:sz w:val="24"/>
          <w:lang w:val="en-US"/>
        </w:rPr>
        <w:t xml:space="preserve"> de </w:t>
      </w:r>
      <w:proofErr w:type="spellStart"/>
      <w:r w:rsidR="007C7660">
        <w:rPr>
          <w:sz w:val="24"/>
          <w:lang w:val="en-US"/>
        </w:rPr>
        <w:t>Liconsa</w:t>
      </w:r>
      <w:proofErr w:type="spellEnd"/>
      <w:r w:rsidR="007C7660">
        <w:rPr>
          <w:sz w:val="24"/>
          <w:lang w:val="en-US"/>
        </w:rPr>
        <w:t xml:space="preserve"> es sin </w:t>
      </w:r>
      <w:proofErr w:type="spellStart"/>
      <w:r w:rsidR="007C7660">
        <w:rPr>
          <w:sz w:val="24"/>
          <w:lang w:val="en-US"/>
        </w:rPr>
        <w:t>duda</w:t>
      </w:r>
      <w:proofErr w:type="spellEnd"/>
      <w:r w:rsidR="007C7660">
        <w:rPr>
          <w:sz w:val="24"/>
          <w:lang w:val="en-US"/>
        </w:rPr>
        <w:t xml:space="preserve">, una </w:t>
      </w:r>
      <w:proofErr w:type="spellStart"/>
      <w:r w:rsidR="007C7660">
        <w:rPr>
          <w:sz w:val="24"/>
          <w:lang w:val="en-US"/>
        </w:rPr>
        <w:t>omisión</w:t>
      </w:r>
      <w:proofErr w:type="spellEnd"/>
      <w:r w:rsidR="007C7660">
        <w:rPr>
          <w:sz w:val="24"/>
          <w:lang w:val="en-US"/>
        </w:rPr>
        <w:t xml:space="preserve"> </w:t>
      </w:r>
      <w:r w:rsidR="00C95730">
        <w:rPr>
          <w:sz w:val="24"/>
          <w:lang w:val="en-US"/>
        </w:rPr>
        <w:t xml:space="preserve">no </w:t>
      </w:r>
      <w:proofErr w:type="spellStart"/>
      <w:r w:rsidR="00C95730">
        <w:rPr>
          <w:sz w:val="24"/>
          <w:lang w:val="en-US"/>
        </w:rPr>
        <w:t>sólo</w:t>
      </w:r>
      <w:proofErr w:type="spellEnd"/>
      <w:r w:rsidR="00C95730">
        <w:rPr>
          <w:sz w:val="24"/>
          <w:lang w:val="en-US"/>
        </w:rPr>
        <w:t xml:space="preserve"> a lo</w:t>
      </w:r>
      <w:r w:rsidR="00A2244C">
        <w:rPr>
          <w:sz w:val="24"/>
          <w:lang w:val="en-US"/>
        </w:rPr>
        <w:t xml:space="preserve"> que los </w:t>
      </w:r>
      <w:proofErr w:type="spellStart"/>
      <w:r w:rsidR="00C95730">
        <w:rPr>
          <w:sz w:val="24"/>
          <w:lang w:val="en-US"/>
        </w:rPr>
        <w:t>contratos</w:t>
      </w:r>
      <w:proofErr w:type="spellEnd"/>
      <w:r w:rsidR="00A2244C">
        <w:rPr>
          <w:sz w:val="24"/>
          <w:lang w:val="en-US"/>
        </w:rPr>
        <w:t xml:space="preserve"> de </w:t>
      </w:r>
      <w:proofErr w:type="spellStart"/>
      <w:r w:rsidR="00A2244C">
        <w:rPr>
          <w:sz w:val="24"/>
          <w:lang w:val="en-US"/>
        </w:rPr>
        <w:t>compra</w:t>
      </w:r>
      <w:proofErr w:type="spellEnd"/>
      <w:r w:rsidR="00A2244C">
        <w:rPr>
          <w:sz w:val="24"/>
          <w:lang w:val="en-US"/>
        </w:rPr>
        <w:t xml:space="preserve"> </w:t>
      </w:r>
      <w:proofErr w:type="spellStart"/>
      <w:r w:rsidR="00A2244C">
        <w:rPr>
          <w:sz w:val="24"/>
          <w:lang w:val="en-US"/>
        </w:rPr>
        <w:t>venta</w:t>
      </w:r>
      <w:proofErr w:type="spellEnd"/>
      <w:r w:rsidR="00A2244C">
        <w:rPr>
          <w:sz w:val="24"/>
          <w:lang w:val="en-US"/>
        </w:rPr>
        <w:t xml:space="preserve"> </w:t>
      </w:r>
      <w:proofErr w:type="spellStart"/>
      <w:r w:rsidR="00A2244C">
        <w:rPr>
          <w:sz w:val="24"/>
          <w:lang w:val="en-US"/>
        </w:rPr>
        <w:t>estipulan</w:t>
      </w:r>
      <w:proofErr w:type="spellEnd"/>
      <w:r w:rsidR="00C95730">
        <w:rPr>
          <w:sz w:val="24"/>
          <w:lang w:val="en-US"/>
        </w:rPr>
        <w:t xml:space="preserve">, </w:t>
      </w:r>
      <w:proofErr w:type="spellStart"/>
      <w:r w:rsidR="00C95730">
        <w:rPr>
          <w:sz w:val="24"/>
          <w:lang w:val="en-US"/>
        </w:rPr>
        <w:t>si</w:t>
      </w:r>
      <w:proofErr w:type="spellEnd"/>
      <w:r w:rsidR="00C95730">
        <w:rPr>
          <w:sz w:val="24"/>
          <w:lang w:val="en-US"/>
        </w:rPr>
        <w:t xml:space="preserve"> no </w:t>
      </w:r>
      <w:proofErr w:type="spellStart"/>
      <w:r w:rsidR="00C95730">
        <w:rPr>
          <w:sz w:val="24"/>
          <w:lang w:val="en-US"/>
        </w:rPr>
        <w:t>también</w:t>
      </w:r>
      <w:proofErr w:type="spellEnd"/>
      <w:r w:rsidR="00C95730">
        <w:rPr>
          <w:sz w:val="24"/>
          <w:lang w:val="en-US"/>
        </w:rPr>
        <w:t xml:space="preserve"> </w:t>
      </w:r>
      <w:r w:rsidR="008A5150">
        <w:rPr>
          <w:sz w:val="24"/>
          <w:lang w:val="en-US"/>
        </w:rPr>
        <w:t xml:space="preserve">una </w:t>
      </w:r>
      <w:proofErr w:type="spellStart"/>
      <w:r w:rsidR="008A5150">
        <w:rPr>
          <w:sz w:val="24"/>
          <w:lang w:val="en-US"/>
        </w:rPr>
        <w:t>omisi</w:t>
      </w:r>
      <w:r w:rsidR="007125F4">
        <w:rPr>
          <w:sz w:val="24"/>
          <w:lang w:val="en-US"/>
        </w:rPr>
        <w:t>on</w:t>
      </w:r>
      <w:proofErr w:type="spellEnd"/>
      <w:r w:rsidR="007125F4">
        <w:rPr>
          <w:sz w:val="24"/>
          <w:lang w:val="en-US"/>
        </w:rPr>
        <w:t xml:space="preserve"> </w:t>
      </w:r>
      <w:r w:rsidR="0086435A">
        <w:rPr>
          <w:sz w:val="24"/>
          <w:lang w:val="en-US"/>
        </w:rPr>
        <w:t xml:space="preserve">al </w:t>
      </w:r>
      <w:proofErr w:type="spellStart"/>
      <w:r w:rsidR="0086435A">
        <w:rPr>
          <w:sz w:val="24"/>
          <w:lang w:val="en-US"/>
        </w:rPr>
        <w:t>cuidado</w:t>
      </w:r>
      <w:proofErr w:type="spellEnd"/>
      <w:r w:rsidR="0086435A">
        <w:rPr>
          <w:sz w:val="24"/>
          <w:lang w:val="en-US"/>
        </w:rPr>
        <w:t xml:space="preserve"> del campo </w:t>
      </w:r>
      <w:proofErr w:type="spellStart"/>
      <w:r w:rsidR="0086435A">
        <w:rPr>
          <w:sz w:val="24"/>
          <w:lang w:val="en-US"/>
        </w:rPr>
        <w:t>mexicano</w:t>
      </w:r>
      <w:proofErr w:type="spellEnd"/>
      <w:r w:rsidR="0086435A">
        <w:rPr>
          <w:sz w:val="24"/>
          <w:lang w:val="en-US"/>
        </w:rPr>
        <w:t xml:space="preserve">. </w:t>
      </w:r>
    </w:p>
    <w:p w14:paraId="5C5B34C9" w14:textId="574E8652" w:rsidR="00547334" w:rsidRPr="00CD2F61" w:rsidRDefault="00547334" w:rsidP="00EF37F3">
      <w:pPr>
        <w:spacing w:after="444" w:line="367" w:lineRule="auto"/>
        <w:ind w:firstLine="709"/>
        <w:rPr>
          <w:sz w:val="24"/>
          <w:lang w:val="en-US"/>
        </w:rPr>
      </w:pPr>
      <w:r>
        <w:rPr>
          <w:sz w:val="24"/>
          <w:lang w:val="en-US"/>
        </w:rPr>
        <w:t xml:space="preserve">Las </w:t>
      </w:r>
      <w:proofErr w:type="spellStart"/>
      <w:r>
        <w:rPr>
          <w:sz w:val="24"/>
          <w:lang w:val="en-US"/>
        </w:rPr>
        <w:t>peticiones</w:t>
      </w:r>
      <w:proofErr w:type="spellEnd"/>
      <w:r>
        <w:rPr>
          <w:sz w:val="24"/>
          <w:lang w:val="en-US"/>
        </w:rPr>
        <w:t xml:space="preserve"> son </w:t>
      </w:r>
      <w:proofErr w:type="spellStart"/>
      <w:r>
        <w:rPr>
          <w:sz w:val="24"/>
          <w:lang w:val="en-US"/>
        </w:rPr>
        <w:t>claras</w:t>
      </w:r>
      <w:proofErr w:type="spellEnd"/>
      <w:r>
        <w:rPr>
          <w:sz w:val="24"/>
          <w:lang w:val="en-US"/>
        </w:rPr>
        <w:t xml:space="preserve">, </w:t>
      </w:r>
      <w:r w:rsidR="00DE5560">
        <w:rPr>
          <w:sz w:val="24"/>
          <w:lang w:val="en-US"/>
        </w:rPr>
        <w:t xml:space="preserve">los </w:t>
      </w:r>
      <w:proofErr w:type="spellStart"/>
      <w:r w:rsidR="00DE5560">
        <w:rPr>
          <w:sz w:val="24"/>
          <w:lang w:val="en-US"/>
        </w:rPr>
        <w:t>productores</w:t>
      </w:r>
      <w:proofErr w:type="spellEnd"/>
      <w:r w:rsidR="00DE5560">
        <w:rPr>
          <w:sz w:val="24"/>
          <w:lang w:val="en-US"/>
        </w:rPr>
        <w:t xml:space="preserve"> </w:t>
      </w:r>
      <w:proofErr w:type="spellStart"/>
      <w:r w:rsidR="00DE5560">
        <w:rPr>
          <w:sz w:val="24"/>
          <w:lang w:val="en-US"/>
        </w:rPr>
        <w:t>exigen</w:t>
      </w:r>
      <w:proofErr w:type="spellEnd"/>
      <w:r w:rsidR="00DE5560">
        <w:rPr>
          <w:sz w:val="24"/>
          <w:lang w:val="en-US"/>
        </w:rPr>
        <w:t xml:space="preserve"> </w:t>
      </w:r>
      <w:proofErr w:type="spellStart"/>
      <w:r w:rsidR="00DE5560">
        <w:rPr>
          <w:sz w:val="24"/>
          <w:lang w:val="en-US"/>
        </w:rPr>
        <w:t>el</w:t>
      </w:r>
      <w:proofErr w:type="spellEnd"/>
      <w:r w:rsidR="00DE5560">
        <w:rPr>
          <w:sz w:val="24"/>
          <w:lang w:val="en-US"/>
        </w:rPr>
        <w:t xml:space="preserve"> </w:t>
      </w:r>
      <w:proofErr w:type="spellStart"/>
      <w:r w:rsidR="00DE5560">
        <w:rPr>
          <w:sz w:val="24"/>
          <w:lang w:val="en-US"/>
        </w:rPr>
        <w:t>pago</w:t>
      </w:r>
      <w:proofErr w:type="spellEnd"/>
      <w:r w:rsidR="00DE5560">
        <w:rPr>
          <w:sz w:val="24"/>
          <w:lang w:val="en-US"/>
        </w:rPr>
        <w:t xml:space="preserve"> de </w:t>
      </w:r>
      <w:proofErr w:type="spellStart"/>
      <w:r w:rsidR="00DE5560">
        <w:rPr>
          <w:sz w:val="24"/>
          <w:lang w:val="en-US"/>
        </w:rPr>
        <w:t>adeudos</w:t>
      </w:r>
      <w:proofErr w:type="spellEnd"/>
      <w:r w:rsidR="00DE5560">
        <w:rPr>
          <w:sz w:val="24"/>
          <w:lang w:val="en-US"/>
        </w:rPr>
        <w:t xml:space="preserve"> </w:t>
      </w:r>
      <w:proofErr w:type="spellStart"/>
      <w:r w:rsidR="00DE5560">
        <w:rPr>
          <w:sz w:val="24"/>
          <w:lang w:val="en-US"/>
        </w:rPr>
        <w:t>provenientes</w:t>
      </w:r>
      <w:proofErr w:type="spellEnd"/>
      <w:r w:rsidR="00DE5560">
        <w:rPr>
          <w:sz w:val="24"/>
          <w:lang w:val="en-US"/>
        </w:rPr>
        <w:t xml:space="preserve"> de </w:t>
      </w:r>
      <w:proofErr w:type="spellStart"/>
      <w:r w:rsidR="00DE5560">
        <w:rPr>
          <w:sz w:val="24"/>
          <w:lang w:val="en-US"/>
        </w:rPr>
        <w:t>litros</w:t>
      </w:r>
      <w:proofErr w:type="spellEnd"/>
      <w:r w:rsidR="00DE5560">
        <w:rPr>
          <w:sz w:val="24"/>
          <w:lang w:val="en-US"/>
        </w:rPr>
        <w:t xml:space="preserve"> de leche que se </w:t>
      </w:r>
      <w:proofErr w:type="spellStart"/>
      <w:r w:rsidR="00DE5560">
        <w:rPr>
          <w:sz w:val="24"/>
          <w:lang w:val="en-US"/>
        </w:rPr>
        <w:t>entregaron</w:t>
      </w:r>
      <w:proofErr w:type="spellEnd"/>
      <w:r w:rsidR="00DE5560">
        <w:rPr>
          <w:sz w:val="24"/>
          <w:lang w:val="en-US"/>
        </w:rPr>
        <w:t xml:space="preserve"> </w:t>
      </w:r>
      <w:proofErr w:type="spellStart"/>
      <w:r w:rsidR="00DE5560">
        <w:rPr>
          <w:sz w:val="24"/>
          <w:lang w:val="en-US"/>
        </w:rPr>
        <w:t>en</w:t>
      </w:r>
      <w:proofErr w:type="spellEnd"/>
      <w:r w:rsidR="00DE5560">
        <w:rPr>
          <w:sz w:val="24"/>
          <w:lang w:val="en-US"/>
        </w:rPr>
        <w:t xml:space="preserve"> </w:t>
      </w:r>
      <w:proofErr w:type="spellStart"/>
      <w:r w:rsidR="00DE5560">
        <w:rPr>
          <w:sz w:val="24"/>
          <w:lang w:val="en-US"/>
        </w:rPr>
        <w:t>tiempo</w:t>
      </w:r>
      <w:proofErr w:type="spellEnd"/>
      <w:r w:rsidR="00DE5560">
        <w:rPr>
          <w:sz w:val="24"/>
          <w:lang w:val="en-US"/>
        </w:rPr>
        <w:t xml:space="preserve"> y forma a la </w:t>
      </w:r>
      <w:proofErr w:type="spellStart"/>
      <w:r w:rsidR="00DE5560">
        <w:rPr>
          <w:sz w:val="24"/>
          <w:lang w:val="en-US"/>
        </w:rPr>
        <w:t>empresa</w:t>
      </w:r>
      <w:proofErr w:type="spellEnd"/>
      <w:r w:rsidR="00DE5560">
        <w:rPr>
          <w:sz w:val="24"/>
          <w:lang w:val="en-US"/>
        </w:rPr>
        <w:t xml:space="preserve"> para </w:t>
      </w:r>
      <w:proofErr w:type="spellStart"/>
      <w:r w:rsidR="00DE5560">
        <w:rPr>
          <w:sz w:val="24"/>
          <w:lang w:val="en-US"/>
        </w:rPr>
        <w:t>estatal</w:t>
      </w:r>
      <w:proofErr w:type="spellEnd"/>
      <w:r w:rsidR="00DE5560">
        <w:rPr>
          <w:sz w:val="24"/>
          <w:lang w:val="en-US"/>
        </w:rPr>
        <w:t xml:space="preserve">, </w:t>
      </w:r>
      <w:proofErr w:type="spellStart"/>
      <w:r w:rsidR="00DE5560">
        <w:rPr>
          <w:sz w:val="24"/>
          <w:lang w:val="en-US"/>
        </w:rPr>
        <w:t>además</w:t>
      </w:r>
      <w:proofErr w:type="spellEnd"/>
      <w:r w:rsidR="00DE5560">
        <w:rPr>
          <w:sz w:val="24"/>
          <w:lang w:val="en-US"/>
        </w:rPr>
        <w:t xml:space="preserve"> </w:t>
      </w:r>
      <w:proofErr w:type="spellStart"/>
      <w:r w:rsidR="00DC5508">
        <w:rPr>
          <w:sz w:val="24"/>
          <w:lang w:val="en-US"/>
        </w:rPr>
        <w:t>en</w:t>
      </w:r>
      <w:proofErr w:type="spellEnd"/>
      <w:r w:rsidR="00DC5508">
        <w:rPr>
          <w:sz w:val="24"/>
          <w:lang w:val="en-US"/>
        </w:rPr>
        <w:t xml:space="preserve"> </w:t>
      </w:r>
      <w:proofErr w:type="spellStart"/>
      <w:r w:rsidR="00DC5508">
        <w:rPr>
          <w:sz w:val="24"/>
          <w:lang w:val="en-US"/>
        </w:rPr>
        <w:t>busca</w:t>
      </w:r>
      <w:proofErr w:type="spellEnd"/>
      <w:r w:rsidR="00DC5508">
        <w:rPr>
          <w:sz w:val="24"/>
          <w:lang w:val="en-US"/>
        </w:rPr>
        <w:t xml:space="preserve"> de “</w:t>
      </w:r>
      <w:proofErr w:type="spellStart"/>
      <w:r w:rsidR="00DC5508">
        <w:rPr>
          <w:sz w:val="24"/>
          <w:lang w:val="en-US"/>
        </w:rPr>
        <w:t>seguridad</w:t>
      </w:r>
      <w:proofErr w:type="spellEnd"/>
      <w:r w:rsidR="00DC5508">
        <w:rPr>
          <w:sz w:val="24"/>
          <w:lang w:val="en-US"/>
        </w:rPr>
        <w:t>”</w:t>
      </w:r>
      <w:r w:rsidR="008108C1">
        <w:rPr>
          <w:sz w:val="24"/>
          <w:lang w:val="en-US"/>
        </w:rPr>
        <w:t xml:space="preserve"> </w:t>
      </w:r>
      <w:proofErr w:type="spellStart"/>
      <w:r w:rsidR="008108C1">
        <w:rPr>
          <w:sz w:val="24"/>
          <w:lang w:val="en-US"/>
        </w:rPr>
        <w:t>solicitan</w:t>
      </w:r>
      <w:proofErr w:type="spellEnd"/>
      <w:r w:rsidR="008108C1">
        <w:rPr>
          <w:sz w:val="24"/>
          <w:lang w:val="en-US"/>
        </w:rPr>
        <w:t xml:space="preserve"> </w:t>
      </w:r>
      <w:proofErr w:type="spellStart"/>
      <w:r w:rsidR="008108C1">
        <w:rPr>
          <w:sz w:val="24"/>
          <w:lang w:val="en-US"/>
        </w:rPr>
        <w:t>también</w:t>
      </w:r>
      <w:proofErr w:type="spellEnd"/>
      <w:r w:rsidR="00DE5560">
        <w:rPr>
          <w:sz w:val="24"/>
          <w:lang w:val="en-US"/>
        </w:rPr>
        <w:t xml:space="preserve"> que </w:t>
      </w:r>
      <w:proofErr w:type="spellStart"/>
      <w:r w:rsidR="00DE5560">
        <w:rPr>
          <w:sz w:val="24"/>
          <w:lang w:val="en-US"/>
        </w:rPr>
        <w:t>el</w:t>
      </w:r>
      <w:proofErr w:type="spellEnd"/>
      <w:r w:rsidR="00DE5560">
        <w:rPr>
          <w:sz w:val="24"/>
          <w:lang w:val="en-US"/>
        </w:rPr>
        <w:t xml:space="preserve"> </w:t>
      </w:r>
      <w:proofErr w:type="spellStart"/>
      <w:r w:rsidR="00DE5560">
        <w:rPr>
          <w:sz w:val="24"/>
          <w:lang w:val="en-US"/>
        </w:rPr>
        <w:t>precio</w:t>
      </w:r>
      <w:proofErr w:type="spellEnd"/>
      <w:r w:rsidR="00DE5560">
        <w:rPr>
          <w:sz w:val="24"/>
          <w:lang w:val="en-US"/>
        </w:rPr>
        <w:t xml:space="preserve"> que se les </w:t>
      </w:r>
      <w:proofErr w:type="spellStart"/>
      <w:r w:rsidR="00DE5560">
        <w:rPr>
          <w:sz w:val="24"/>
          <w:lang w:val="en-US"/>
        </w:rPr>
        <w:t>es</w:t>
      </w:r>
      <w:r w:rsidR="00EF37F3">
        <w:rPr>
          <w:sz w:val="24"/>
          <w:lang w:val="en-US"/>
        </w:rPr>
        <w:t>ta</w:t>
      </w:r>
      <w:proofErr w:type="spellEnd"/>
      <w:r w:rsidR="00EF37F3">
        <w:rPr>
          <w:sz w:val="24"/>
          <w:lang w:val="en-US"/>
        </w:rPr>
        <w:t xml:space="preserve"> </w:t>
      </w:r>
      <w:proofErr w:type="spellStart"/>
      <w:r w:rsidR="00DE5560">
        <w:rPr>
          <w:sz w:val="24"/>
          <w:lang w:val="en-US"/>
        </w:rPr>
        <w:t>paga</w:t>
      </w:r>
      <w:r w:rsidR="00EF37F3">
        <w:rPr>
          <w:sz w:val="24"/>
          <w:lang w:val="en-US"/>
        </w:rPr>
        <w:t>n</w:t>
      </w:r>
      <w:r w:rsidR="00DE5560">
        <w:rPr>
          <w:sz w:val="24"/>
          <w:lang w:val="en-US"/>
        </w:rPr>
        <w:t>do</w:t>
      </w:r>
      <w:proofErr w:type="spellEnd"/>
      <w:r w:rsidR="00DE5560">
        <w:rPr>
          <w:sz w:val="24"/>
          <w:lang w:val="en-US"/>
        </w:rPr>
        <w:t xml:space="preserve">, no se </w:t>
      </w:r>
      <w:proofErr w:type="spellStart"/>
      <w:r w:rsidR="00DE5560">
        <w:rPr>
          <w:sz w:val="24"/>
          <w:lang w:val="en-US"/>
        </w:rPr>
        <w:t>divid</w:t>
      </w:r>
      <w:r w:rsidR="008108C1">
        <w:rPr>
          <w:sz w:val="24"/>
          <w:lang w:val="en-US"/>
        </w:rPr>
        <w:t>a</w:t>
      </w:r>
      <w:proofErr w:type="spellEnd"/>
      <w:r w:rsidR="00DE5560">
        <w:rPr>
          <w:sz w:val="24"/>
          <w:lang w:val="en-US"/>
        </w:rPr>
        <w:t xml:space="preserve"> </w:t>
      </w:r>
      <w:proofErr w:type="spellStart"/>
      <w:r w:rsidR="00DE5560">
        <w:rPr>
          <w:sz w:val="24"/>
          <w:lang w:val="en-US"/>
        </w:rPr>
        <w:t>en</w:t>
      </w:r>
      <w:proofErr w:type="spellEnd"/>
      <w:r w:rsidR="00DE5560">
        <w:rPr>
          <w:sz w:val="24"/>
          <w:lang w:val="en-US"/>
        </w:rPr>
        <w:t xml:space="preserve"> </w:t>
      </w:r>
      <w:proofErr w:type="spellStart"/>
      <w:r w:rsidR="00DE5560">
        <w:rPr>
          <w:sz w:val="24"/>
          <w:lang w:val="en-US"/>
        </w:rPr>
        <w:t>diferentes</w:t>
      </w:r>
      <w:proofErr w:type="spellEnd"/>
      <w:r w:rsidR="00DE5560">
        <w:rPr>
          <w:sz w:val="24"/>
          <w:lang w:val="en-US"/>
        </w:rPr>
        <w:t xml:space="preserve"> </w:t>
      </w:r>
      <w:proofErr w:type="spellStart"/>
      <w:r w:rsidR="00DE5560">
        <w:rPr>
          <w:sz w:val="24"/>
          <w:lang w:val="en-US"/>
        </w:rPr>
        <w:t>tarifas</w:t>
      </w:r>
      <w:proofErr w:type="spellEnd"/>
      <w:r w:rsidR="00DE5560">
        <w:rPr>
          <w:sz w:val="24"/>
          <w:lang w:val="en-US"/>
        </w:rPr>
        <w:t xml:space="preserve">, </w:t>
      </w:r>
      <w:proofErr w:type="spellStart"/>
      <w:r w:rsidR="00DC5508">
        <w:rPr>
          <w:sz w:val="24"/>
          <w:lang w:val="en-US"/>
        </w:rPr>
        <w:t>estableciendo</w:t>
      </w:r>
      <w:proofErr w:type="spellEnd"/>
      <w:r w:rsidR="00DC5508">
        <w:rPr>
          <w:sz w:val="24"/>
          <w:lang w:val="en-US"/>
        </w:rPr>
        <w:t xml:space="preserve"> un </w:t>
      </w:r>
      <w:proofErr w:type="spellStart"/>
      <w:r w:rsidR="00DC5508">
        <w:rPr>
          <w:sz w:val="24"/>
          <w:lang w:val="en-US"/>
        </w:rPr>
        <w:t>precio</w:t>
      </w:r>
      <w:proofErr w:type="spellEnd"/>
      <w:r w:rsidR="00DC5508">
        <w:rPr>
          <w:sz w:val="24"/>
          <w:lang w:val="en-US"/>
        </w:rPr>
        <w:t xml:space="preserve"> </w:t>
      </w:r>
      <w:proofErr w:type="spellStart"/>
      <w:r w:rsidR="008108C1">
        <w:rPr>
          <w:sz w:val="24"/>
          <w:lang w:val="en-US"/>
        </w:rPr>
        <w:t>único</w:t>
      </w:r>
      <w:proofErr w:type="spellEnd"/>
      <w:r w:rsidR="008108C1">
        <w:rPr>
          <w:sz w:val="24"/>
          <w:lang w:val="en-US"/>
        </w:rPr>
        <w:t xml:space="preserve"> y de </w:t>
      </w:r>
      <w:proofErr w:type="spellStart"/>
      <w:r w:rsidR="008108C1">
        <w:rPr>
          <w:sz w:val="24"/>
          <w:lang w:val="en-US"/>
        </w:rPr>
        <w:t>garantía</w:t>
      </w:r>
      <w:proofErr w:type="spellEnd"/>
      <w:r w:rsidR="00DC5508">
        <w:rPr>
          <w:sz w:val="24"/>
          <w:lang w:val="en-US"/>
        </w:rPr>
        <w:t xml:space="preserve"> de 11.50 pesos.</w:t>
      </w:r>
    </w:p>
    <w:p w14:paraId="56747A1C" w14:textId="28038DE4" w:rsidR="00FF18AF" w:rsidRDefault="00EF37F3" w:rsidP="00EF37F3">
      <w:pPr>
        <w:spacing w:after="444" w:line="367" w:lineRule="auto"/>
        <w:ind w:left="-5" w:firstLine="709"/>
      </w:pPr>
      <w:r>
        <w:rPr>
          <w:sz w:val="24"/>
        </w:rPr>
        <w:lastRenderedPageBreak/>
        <w:t>Hoy se</w:t>
      </w:r>
      <w:r w:rsidR="00096093">
        <w:rPr>
          <w:sz w:val="24"/>
        </w:rPr>
        <w:t xml:space="preserve"> produce una serie de desafíos que afectan la viabilidad económica y operativa del sector lechero en nuestro estado, que alimenta la necesidad de implementar políticas públicas efectivas, que protejan a los pequeños y medianos productores, que establezcan mecanismos para fijar un precio de compra justo, que apueste por la innovación y que fortalezca la competitividad del sector mexicano, frente a las importaciones extranjeras de leche en polvo.  </w:t>
      </w:r>
    </w:p>
    <w:p w14:paraId="4D7D5ADD" w14:textId="77777777" w:rsidR="00FF18AF" w:rsidRDefault="00096093">
      <w:pPr>
        <w:spacing w:after="446" w:line="366" w:lineRule="auto"/>
        <w:ind w:left="-15" w:right="-15" w:firstLine="700"/>
        <w:jc w:val="both"/>
      </w:pPr>
      <w:r>
        <w:rPr>
          <w:sz w:val="24"/>
        </w:rPr>
        <w:t xml:space="preserve">Por todo esto, me permito someter a consideración de este H. Soberanía, la siguiente PROPOSICIÓN CON PUNTO DE ACUERDO:  </w:t>
      </w:r>
    </w:p>
    <w:p w14:paraId="5D13B031" w14:textId="77777777" w:rsidR="00FF18AF" w:rsidRDefault="00096093">
      <w:pPr>
        <w:spacing w:after="446" w:line="366" w:lineRule="auto"/>
        <w:ind w:left="-5" w:right="-15" w:hanging="10"/>
        <w:jc w:val="both"/>
      </w:pPr>
      <w:r>
        <w:rPr>
          <w:sz w:val="24"/>
        </w:rPr>
        <w:t xml:space="preserve">ARTICULO </w:t>
      </w:r>
      <w:proofErr w:type="gramStart"/>
      <w:r>
        <w:rPr>
          <w:sz w:val="24"/>
        </w:rPr>
        <w:t>PRIMERO.-</w:t>
      </w:r>
      <w:proofErr w:type="gramEnd"/>
      <w:r>
        <w:rPr>
          <w:sz w:val="24"/>
        </w:rPr>
        <w:t xml:space="preserve"> La Sexagésima Octava Legislatura del Estado de Chihuahua exhorta respetuosamente a la Seguridad Alimentaria Mexicana a través de LICONSA a efecto de que cumpla con los pagos retrasados correspondientes del subsidio al precio unitario de litro de leche otorgado a pequeños productores en el Estado de Chihuahua.  </w:t>
      </w:r>
    </w:p>
    <w:p w14:paraId="575B34D2" w14:textId="0B9AC6B4" w:rsidR="00FF18AF" w:rsidRDefault="00096093">
      <w:pPr>
        <w:spacing w:after="446" w:line="366" w:lineRule="auto"/>
        <w:ind w:left="-5" w:right="-15" w:hanging="10"/>
        <w:jc w:val="both"/>
      </w:pPr>
      <w:r>
        <w:rPr>
          <w:sz w:val="24"/>
        </w:rPr>
        <w:t xml:space="preserve">ARTICULO SEGUNDO. - La Sexagésima Octava Legislatura del Estado de Chihuahua exhorta respetuosamente a la Seguridad Alimentaria Mexicana a través de LICONSA a efecto de </w:t>
      </w:r>
      <w:r w:rsidR="009008FF">
        <w:rPr>
          <w:sz w:val="24"/>
        </w:rPr>
        <w:t xml:space="preserve">que </w:t>
      </w:r>
      <w:r w:rsidR="00306412">
        <w:rPr>
          <w:sz w:val="24"/>
        </w:rPr>
        <w:t>se realizan las acciones legales</w:t>
      </w:r>
      <w:r w:rsidR="00DC32FB">
        <w:rPr>
          <w:sz w:val="24"/>
        </w:rPr>
        <w:t xml:space="preserve"> </w:t>
      </w:r>
      <w:r w:rsidR="00306412">
        <w:rPr>
          <w:sz w:val="24"/>
        </w:rPr>
        <w:t xml:space="preserve">conducentes, a </w:t>
      </w:r>
      <w:r w:rsidR="00062A70">
        <w:rPr>
          <w:sz w:val="24"/>
        </w:rPr>
        <w:t>fin de qué</w:t>
      </w:r>
      <w:r w:rsidR="00DC32FB">
        <w:rPr>
          <w:sz w:val="24"/>
        </w:rPr>
        <w:t xml:space="preserve"> </w:t>
      </w:r>
      <w:r w:rsidR="00062A70">
        <w:rPr>
          <w:sz w:val="24"/>
        </w:rPr>
        <w:t>el precio de la leche no se divid</w:t>
      </w:r>
      <w:r w:rsidR="00DC32FB">
        <w:rPr>
          <w:sz w:val="24"/>
        </w:rPr>
        <w:t>a</w:t>
      </w:r>
      <w:r w:rsidR="00062A70">
        <w:rPr>
          <w:sz w:val="24"/>
        </w:rPr>
        <w:t xml:space="preserve"> en diferentes tarifas y se establezca de manera única, un precio garantía de al menos 11.50 pesos cada </w:t>
      </w:r>
      <w:r>
        <w:rPr>
          <w:sz w:val="24"/>
        </w:rPr>
        <w:t>litro de leche otorgado</w:t>
      </w:r>
      <w:r w:rsidR="00062A70">
        <w:rPr>
          <w:sz w:val="24"/>
        </w:rPr>
        <w:t xml:space="preserve"> por</w:t>
      </w:r>
      <w:r>
        <w:rPr>
          <w:sz w:val="24"/>
        </w:rPr>
        <w:t xml:space="preserve"> productores en el Estado de Chihuahua.  </w:t>
      </w:r>
    </w:p>
    <w:p w14:paraId="61064124" w14:textId="505CFDD1" w:rsidR="00FF18AF" w:rsidRDefault="00096093">
      <w:pPr>
        <w:spacing w:after="446" w:line="366" w:lineRule="auto"/>
        <w:ind w:left="-5" w:right="-15" w:hanging="10"/>
        <w:jc w:val="both"/>
      </w:pPr>
      <w:r>
        <w:rPr>
          <w:sz w:val="24"/>
        </w:rPr>
        <w:t xml:space="preserve">ARTICULO TERCERO. - La Sexagésima Octava Legislatura del Estado de Chihuahua exhorta respetuosamente a la Secretaría de Agricultura y Desarrollo Rural y Liconsa para que plasmen legalmente y accionen los acuerdos realizados con los productores lecheros </w:t>
      </w:r>
      <w:r w:rsidR="00BC6A06">
        <w:rPr>
          <w:sz w:val="24"/>
        </w:rPr>
        <w:t>chihuahuenses el</w:t>
      </w:r>
      <w:r>
        <w:rPr>
          <w:sz w:val="24"/>
        </w:rPr>
        <w:t xml:space="preserve"> pasado enero.  </w:t>
      </w:r>
    </w:p>
    <w:p w14:paraId="47FDEEA6" w14:textId="77777777" w:rsidR="00FF18AF" w:rsidRDefault="00096093">
      <w:pPr>
        <w:spacing w:after="446" w:line="366" w:lineRule="auto"/>
        <w:ind w:left="-5" w:right="-15" w:hanging="10"/>
        <w:jc w:val="both"/>
      </w:pPr>
      <w:r>
        <w:rPr>
          <w:sz w:val="24"/>
        </w:rPr>
        <w:t xml:space="preserve">ECONÓMICO. Aprobado que sea, túrnese a la Secretaría para que elabore la Minuta de Acuerdo correspondiente.  </w:t>
      </w:r>
    </w:p>
    <w:p w14:paraId="73B937B5" w14:textId="1346D490" w:rsidR="00FF18AF" w:rsidRDefault="00096093">
      <w:pPr>
        <w:spacing w:after="446" w:line="366" w:lineRule="auto"/>
        <w:ind w:left="-5" w:right="-15" w:hanging="10"/>
        <w:jc w:val="both"/>
      </w:pPr>
      <w:r>
        <w:rPr>
          <w:sz w:val="24"/>
        </w:rPr>
        <w:lastRenderedPageBreak/>
        <w:t xml:space="preserve">DADO en </w:t>
      </w:r>
      <w:r w:rsidR="004E18B1">
        <w:rPr>
          <w:sz w:val="24"/>
        </w:rPr>
        <w:t xml:space="preserve">el recinto oficial </w:t>
      </w:r>
      <w:r>
        <w:rPr>
          <w:sz w:val="24"/>
        </w:rPr>
        <w:t xml:space="preserve">de este H. Congreso del Estado, a los </w:t>
      </w:r>
      <w:r w:rsidR="00BC6A06">
        <w:rPr>
          <w:sz w:val="24"/>
        </w:rPr>
        <w:t>29</w:t>
      </w:r>
      <w:r>
        <w:rPr>
          <w:sz w:val="24"/>
        </w:rPr>
        <w:t xml:space="preserve"> días del mes de </w:t>
      </w:r>
      <w:r w:rsidR="00BC6A06">
        <w:rPr>
          <w:sz w:val="24"/>
        </w:rPr>
        <w:t>abril</w:t>
      </w:r>
      <w:r>
        <w:rPr>
          <w:sz w:val="24"/>
        </w:rPr>
        <w:t xml:space="preserve"> del</w:t>
      </w:r>
      <w:r w:rsidR="00BC6A06">
        <w:rPr>
          <w:sz w:val="24"/>
        </w:rPr>
        <w:t xml:space="preserve"> </w:t>
      </w:r>
      <w:r>
        <w:rPr>
          <w:sz w:val="24"/>
        </w:rPr>
        <w:t xml:space="preserve">año dos mil veinticinco. </w:t>
      </w:r>
    </w:p>
    <w:p w14:paraId="239B200E" w14:textId="77777777" w:rsidR="00FF18AF" w:rsidRDefault="00096093">
      <w:pPr>
        <w:spacing w:after="124" w:line="265" w:lineRule="auto"/>
        <w:ind w:left="10" w:right="1" w:hanging="10"/>
        <w:jc w:val="center"/>
      </w:pPr>
      <w:r>
        <w:rPr>
          <w:sz w:val="24"/>
        </w:rPr>
        <w:t xml:space="preserve">Atentamente </w:t>
      </w:r>
    </w:p>
    <w:p w14:paraId="112971F6" w14:textId="77777777" w:rsidR="00FF18AF" w:rsidRDefault="00096093">
      <w:pPr>
        <w:spacing w:after="124" w:line="265" w:lineRule="auto"/>
        <w:ind w:left="10" w:right="1" w:hanging="10"/>
        <w:jc w:val="center"/>
      </w:pPr>
      <w:r>
        <w:rPr>
          <w:sz w:val="24"/>
        </w:rPr>
        <w:t xml:space="preserve">Dip. Arturo Zubía Fernández  </w:t>
      </w:r>
    </w:p>
    <w:p w14:paraId="7E0598AB" w14:textId="77777777" w:rsidR="00FF18AF" w:rsidRDefault="00096093">
      <w:pPr>
        <w:spacing w:after="124" w:line="265" w:lineRule="auto"/>
        <w:ind w:left="10" w:right="1" w:hanging="10"/>
        <w:jc w:val="center"/>
      </w:pPr>
      <w:r>
        <w:rPr>
          <w:sz w:val="24"/>
        </w:rPr>
        <w:t xml:space="preserve">En representación del Grupo Parlamentario del Partido Acción Nacional </w:t>
      </w:r>
    </w:p>
    <w:sectPr w:rsidR="00FF18AF">
      <w:pgSz w:w="12240" w:h="15840"/>
      <w:pgMar w:top="1421" w:right="1439" w:bottom="16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AF"/>
    <w:rsid w:val="00012C5B"/>
    <w:rsid w:val="00050468"/>
    <w:rsid w:val="00062A70"/>
    <w:rsid w:val="00096093"/>
    <w:rsid w:val="000A465F"/>
    <w:rsid w:val="001003A0"/>
    <w:rsid w:val="001128BE"/>
    <w:rsid w:val="00134623"/>
    <w:rsid w:val="00164066"/>
    <w:rsid w:val="00171337"/>
    <w:rsid w:val="001A7AD0"/>
    <w:rsid w:val="001B26B2"/>
    <w:rsid w:val="0020497B"/>
    <w:rsid w:val="0027009E"/>
    <w:rsid w:val="002945AF"/>
    <w:rsid w:val="002A2466"/>
    <w:rsid w:val="00306412"/>
    <w:rsid w:val="0033148E"/>
    <w:rsid w:val="00332FFF"/>
    <w:rsid w:val="004214CC"/>
    <w:rsid w:val="00471EEB"/>
    <w:rsid w:val="004771F1"/>
    <w:rsid w:val="00490E7A"/>
    <w:rsid w:val="004B18FC"/>
    <w:rsid w:val="004E18B1"/>
    <w:rsid w:val="00547334"/>
    <w:rsid w:val="006469A5"/>
    <w:rsid w:val="007125F4"/>
    <w:rsid w:val="00743401"/>
    <w:rsid w:val="0078551A"/>
    <w:rsid w:val="007C7660"/>
    <w:rsid w:val="008108C1"/>
    <w:rsid w:val="00834CE2"/>
    <w:rsid w:val="008414E5"/>
    <w:rsid w:val="0086435A"/>
    <w:rsid w:val="008A178C"/>
    <w:rsid w:val="008A5150"/>
    <w:rsid w:val="008E74F2"/>
    <w:rsid w:val="009008FF"/>
    <w:rsid w:val="009532C4"/>
    <w:rsid w:val="00A2244C"/>
    <w:rsid w:val="00A23DA3"/>
    <w:rsid w:val="00B90A5C"/>
    <w:rsid w:val="00BC6A06"/>
    <w:rsid w:val="00BE74DE"/>
    <w:rsid w:val="00C021E6"/>
    <w:rsid w:val="00C43B09"/>
    <w:rsid w:val="00C55D9C"/>
    <w:rsid w:val="00C95730"/>
    <w:rsid w:val="00CD2F61"/>
    <w:rsid w:val="00CD7FB3"/>
    <w:rsid w:val="00D4316F"/>
    <w:rsid w:val="00DC32FB"/>
    <w:rsid w:val="00DC5508"/>
    <w:rsid w:val="00DE5560"/>
    <w:rsid w:val="00E01816"/>
    <w:rsid w:val="00E3694A"/>
    <w:rsid w:val="00EF37F3"/>
    <w:rsid w:val="00F926DF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52B4"/>
  <w15:docId w15:val="{4C46F84E-2CD4-464A-ABE4-12907BF4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95ae9ae-5cb3-44f2-ab27-b53dd93f3dd9}" enabled="0" method="" siteId="{995ae9ae-5cb3-44f2-ab27-b53dd93f3d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Exhorto LICONSA</dc:title>
  <dc:subject/>
  <dc:creator>Andrea Daniela Flores Chacon</dc:creator>
  <cp:keywords/>
  <cp:lastModifiedBy>Andrea Daniela Flores Chacon</cp:lastModifiedBy>
  <cp:revision>2</cp:revision>
  <dcterms:created xsi:type="dcterms:W3CDTF">2025-04-29T15:57:00Z</dcterms:created>
  <dcterms:modified xsi:type="dcterms:W3CDTF">2025-04-29T15:57:00Z</dcterms:modified>
</cp:coreProperties>
</file>