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77777777" w:rsidR="005442F2" w:rsidRPr="00B850C3" w:rsidRDefault="005442F2" w:rsidP="009B616D">
      <w:pPr>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H. CONGRESO DEL ESTADO DE CHIHUAHUA</w:t>
      </w:r>
      <w:bookmarkStart w:id="0" w:name="_GoBack"/>
      <w:bookmarkEnd w:id="0"/>
    </w:p>
    <w:p w14:paraId="19563AD8" w14:textId="77777777" w:rsidR="005442F2" w:rsidRPr="00B850C3" w:rsidRDefault="005442F2" w:rsidP="009B616D">
      <w:pPr>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 xml:space="preserve">P R E S E N T E. </w:t>
      </w:r>
    </w:p>
    <w:p w14:paraId="1C1C2286" w14:textId="77777777" w:rsidR="001A343E" w:rsidRPr="00B850C3" w:rsidRDefault="001A343E" w:rsidP="009B616D">
      <w:pPr>
        <w:jc w:val="both"/>
        <w:rPr>
          <w:rFonts w:ascii="Century Gothic" w:hAnsi="Century Gothic" w:cs="Arial"/>
          <w:b/>
          <w:color w:val="000000" w:themeColor="text1"/>
          <w:sz w:val="24"/>
          <w:szCs w:val="24"/>
          <w:lang w:val="es-ES_tradnl"/>
        </w:rPr>
      </w:pPr>
    </w:p>
    <w:p w14:paraId="0ACA93F6" w14:textId="0D194175" w:rsidR="001A343E" w:rsidRPr="00B850C3" w:rsidRDefault="00283C0B" w:rsidP="009B616D">
      <w:pPr>
        <w:jc w:val="both"/>
        <w:rPr>
          <w:rFonts w:ascii="Century Gothic" w:hAnsi="Century Gothic" w:cs="Arial"/>
          <w:b/>
          <w:color w:val="000000" w:themeColor="text1"/>
          <w:sz w:val="24"/>
          <w:szCs w:val="24"/>
        </w:rPr>
      </w:pPr>
      <w:r w:rsidRPr="00B850C3">
        <w:rPr>
          <w:rFonts w:ascii="Century Gothic" w:hAnsi="Century Gothic" w:cs="Arial"/>
          <w:color w:val="000000" w:themeColor="text1"/>
          <w:sz w:val="24"/>
          <w:szCs w:val="24"/>
        </w:rPr>
        <w:t>Los que suscriben,</w:t>
      </w:r>
      <w:r w:rsidR="00BF7DEA" w:rsidRPr="00B850C3">
        <w:rPr>
          <w:rFonts w:ascii="Century Gothic" w:hAnsi="Century Gothic" w:cs="Arial"/>
          <w:color w:val="000000" w:themeColor="text1"/>
          <w:sz w:val="24"/>
          <w:szCs w:val="24"/>
        </w:rPr>
        <w:t xml:space="preserve"> </w:t>
      </w:r>
      <w:r w:rsidR="00BF7DEA" w:rsidRPr="00B850C3">
        <w:rPr>
          <w:rFonts w:ascii="Century Gothic" w:hAnsi="Century Gothic" w:cs="Arial"/>
          <w:b/>
          <w:bCs/>
          <w:color w:val="000000" w:themeColor="text1"/>
          <w:sz w:val="24"/>
          <w:szCs w:val="24"/>
        </w:rPr>
        <w:t>Óscar Daniel Avitia Arellanes,</w:t>
      </w:r>
      <w:r w:rsidRPr="00B850C3">
        <w:rPr>
          <w:rFonts w:ascii="Century Gothic" w:hAnsi="Century Gothic" w:cs="Arial"/>
          <w:color w:val="000000" w:themeColor="text1"/>
          <w:sz w:val="24"/>
          <w:szCs w:val="24"/>
        </w:rPr>
        <w:t xml:space="preserve"> </w:t>
      </w:r>
      <w:r w:rsidRPr="00B850C3">
        <w:rPr>
          <w:rFonts w:ascii="Century Gothic" w:hAnsi="Century Gothic" w:cs="Arial"/>
          <w:b/>
          <w:bCs/>
          <w:color w:val="000000" w:themeColor="text1"/>
          <w:sz w:val="24"/>
          <w:szCs w:val="24"/>
        </w:rPr>
        <w:t>Leticia Ortega Máynez, Rosana Díaz Reyes, Gustavo De la Rosa Hickerson,</w:t>
      </w:r>
      <w:r w:rsidR="00BF7DEA" w:rsidRPr="00B850C3">
        <w:rPr>
          <w:rFonts w:ascii="Century Gothic" w:hAnsi="Century Gothic" w:cs="Arial"/>
          <w:b/>
          <w:bCs/>
          <w:color w:val="000000" w:themeColor="text1"/>
          <w:sz w:val="24"/>
          <w:szCs w:val="24"/>
        </w:rPr>
        <w:t xml:space="preserve"> Edin Cuauhtémoc Estrada Sotelo,</w:t>
      </w:r>
      <w:r w:rsidRPr="00B850C3">
        <w:rPr>
          <w:rFonts w:ascii="Century Gothic" w:hAnsi="Century Gothic" w:cs="Arial"/>
          <w:b/>
          <w:bCs/>
          <w:color w:val="000000" w:themeColor="text1"/>
          <w:sz w:val="24"/>
          <w:szCs w:val="24"/>
        </w:rPr>
        <w:t xml:space="preserve"> Magdalena Rentería Pérez, </w:t>
      </w:r>
      <w:r w:rsidR="00C31FD1" w:rsidRPr="00B850C3">
        <w:rPr>
          <w:rFonts w:ascii="Century Gothic" w:hAnsi="Century Gothic" w:cs="Arial"/>
          <w:b/>
          <w:bCs/>
          <w:color w:val="000000" w:themeColor="text1"/>
          <w:sz w:val="24"/>
          <w:szCs w:val="24"/>
        </w:rPr>
        <w:t>María</w:t>
      </w:r>
      <w:r w:rsidRPr="00B850C3">
        <w:rPr>
          <w:rFonts w:ascii="Century Gothic" w:hAnsi="Century Gothic" w:cs="Arial"/>
          <w:b/>
          <w:bCs/>
          <w:color w:val="000000" w:themeColor="text1"/>
          <w:sz w:val="24"/>
          <w:szCs w:val="24"/>
        </w:rPr>
        <w:t xml:space="preserve"> Antonieta Pérez Reyes, Adriana Terrazas Porras, Benjamín Carrera Chávez y David Oscar Castrejón Rivas, </w:t>
      </w:r>
      <w:r w:rsidRPr="00B850C3">
        <w:rPr>
          <w:rFonts w:ascii="Century Gothic" w:eastAsia="Times New Roman" w:hAnsi="Century Gothic" w:cs="Arial"/>
          <w:bCs/>
          <w:color w:val="000000" w:themeColor="text1"/>
          <w:sz w:val="24"/>
          <w:szCs w:val="24"/>
        </w:rPr>
        <w:t>en nuestro carácter de Diputados de la</w:t>
      </w:r>
      <w:r w:rsidRPr="00B850C3">
        <w:rPr>
          <w:rFonts w:ascii="Century Gothic" w:eastAsia="Times New Roman" w:hAnsi="Century Gothic" w:cs="Arial"/>
          <w:color w:val="000000" w:themeColor="text1"/>
          <w:sz w:val="24"/>
          <w:szCs w:val="24"/>
        </w:rPr>
        <w:t xml:space="preserve"> </w:t>
      </w:r>
      <w:r w:rsidRPr="00B850C3">
        <w:rPr>
          <w:rFonts w:ascii="Century Gothic" w:hAnsi="Century Gothic" w:cs="Arial"/>
          <w:color w:val="000000" w:themeColor="text1"/>
          <w:sz w:val="24"/>
          <w:szCs w:val="24"/>
        </w:rPr>
        <w:t>Sexagésima Séptima Legislatura del Honorable Congreso del Estado de Chihuahua e integrantes del Grupo Parlamentario de Morena, con fundamento en lo dispuesto por los artículos 68 fracción I, de la Constitución Política del Estado de Chihuahua;167 fracción I, de la Ley Orgánica del Poder Legislativo; así como los numerales 75 y 77 del Reglamento Interior de Prácticas Parlamentarias del Poder Legislativo; todos ordenamientos del Estado de Chihuahua, acudimos ante esta Honorable Asamblea Legislativa, a fin de presentar</w:t>
      </w:r>
      <w:r w:rsidR="004D77F0" w:rsidRPr="00B850C3">
        <w:rPr>
          <w:rFonts w:ascii="Century Gothic" w:hAnsi="Century Gothic" w:cs="Arial"/>
          <w:color w:val="000000" w:themeColor="text1"/>
          <w:sz w:val="24"/>
          <w:szCs w:val="24"/>
        </w:rPr>
        <w:t xml:space="preserve"> una </w:t>
      </w:r>
      <w:r w:rsidR="004D77F0" w:rsidRPr="00B850C3">
        <w:rPr>
          <w:rFonts w:ascii="Century Gothic" w:hAnsi="Century Gothic" w:cs="Arial"/>
          <w:b/>
          <w:bCs/>
          <w:color w:val="000000" w:themeColor="text1"/>
          <w:sz w:val="24"/>
          <w:szCs w:val="24"/>
        </w:rPr>
        <w:t xml:space="preserve">iniciativa con el carácter de </w:t>
      </w:r>
      <w:r w:rsidR="00F7526B" w:rsidRPr="00B850C3">
        <w:rPr>
          <w:rFonts w:ascii="Century Gothic" w:hAnsi="Century Gothic" w:cs="Arial"/>
          <w:b/>
          <w:bCs/>
          <w:color w:val="000000" w:themeColor="text1"/>
          <w:sz w:val="24"/>
          <w:szCs w:val="24"/>
        </w:rPr>
        <w:t>DECRETO</w:t>
      </w:r>
      <w:r w:rsidR="004D77F0" w:rsidRPr="00B850C3">
        <w:rPr>
          <w:rFonts w:ascii="Century Gothic" w:hAnsi="Century Gothic" w:cs="Arial"/>
          <w:b/>
          <w:color w:val="000000" w:themeColor="text1"/>
          <w:sz w:val="24"/>
          <w:szCs w:val="24"/>
        </w:rPr>
        <w:t>,</w:t>
      </w:r>
      <w:r w:rsidR="00EA3498" w:rsidRPr="00B850C3">
        <w:rPr>
          <w:rFonts w:ascii="Century Gothic" w:hAnsi="Century Gothic" w:cs="Arial"/>
          <w:b/>
          <w:color w:val="000000" w:themeColor="text1"/>
          <w:sz w:val="24"/>
          <w:szCs w:val="24"/>
        </w:rPr>
        <w:t xml:space="preserve"> </w:t>
      </w:r>
      <w:r w:rsidR="00BF7DEA" w:rsidRPr="00B850C3">
        <w:rPr>
          <w:rFonts w:ascii="Century Gothic" w:hAnsi="Century Gothic" w:cs="Arial"/>
          <w:b/>
          <w:bCs/>
          <w:color w:val="000000" w:themeColor="text1"/>
          <w:sz w:val="24"/>
          <w:szCs w:val="24"/>
        </w:rPr>
        <w:t>a efecto de adicionar y reformar diversos numerales de la Constitución Política del Estado de Chihuahua, con la finalidad de empoderar el pueblo y de alcanzar el ideal de un gobierno del pueblo, por el pueblo y para el pueblo</w:t>
      </w:r>
      <w:r w:rsidR="00526BFD" w:rsidRPr="00B850C3">
        <w:rPr>
          <w:rFonts w:ascii="Century Gothic" w:hAnsi="Century Gothic" w:cs="Arial"/>
          <w:b/>
          <w:color w:val="000000" w:themeColor="text1"/>
          <w:sz w:val="24"/>
          <w:szCs w:val="24"/>
        </w:rPr>
        <w:t>,</w:t>
      </w:r>
      <w:r w:rsidR="00526BFD" w:rsidRPr="00B850C3">
        <w:rPr>
          <w:rFonts w:ascii="Century Gothic" w:hAnsi="Century Gothic" w:cs="Arial"/>
          <w:color w:val="000000" w:themeColor="text1"/>
          <w:sz w:val="24"/>
          <w:szCs w:val="24"/>
        </w:rPr>
        <w:t xml:space="preserve"> </w:t>
      </w:r>
      <w:r w:rsidR="00383EBC" w:rsidRPr="00B850C3">
        <w:rPr>
          <w:rFonts w:ascii="Century Gothic" w:hAnsi="Century Gothic" w:cs="Arial"/>
          <w:color w:val="000000" w:themeColor="text1"/>
          <w:sz w:val="24"/>
          <w:szCs w:val="24"/>
        </w:rPr>
        <w:t xml:space="preserve">lo anterior </w:t>
      </w:r>
      <w:r w:rsidR="00E2101A" w:rsidRPr="00B850C3">
        <w:rPr>
          <w:rFonts w:ascii="Century Gothic" w:hAnsi="Century Gothic" w:cs="Arial"/>
          <w:color w:val="000000" w:themeColor="text1"/>
          <w:sz w:val="24"/>
          <w:szCs w:val="24"/>
        </w:rPr>
        <w:t xml:space="preserve">con sustento en </w:t>
      </w:r>
      <w:r w:rsidR="00383EBC" w:rsidRPr="00B850C3">
        <w:rPr>
          <w:rFonts w:ascii="Century Gothic" w:hAnsi="Century Gothic" w:cs="Arial"/>
          <w:color w:val="000000" w:themeColor="text1"/>
          <w:sz w:val="24"/>
          <w:szCs w:val="24"/>
        </w:rPr>
        <w:t>la siguiente:</w:t>
      </w:r>
    </w:p>
    <w:p w14:paraId="189B0BA0" w14:textId="0494D1F2" w:rsidR="005442F2" w:rsidRPr="00B850C3" w:rsidRDefault="005442F2" w:rsidP="009B616D">
      <w:pPr>
        <w:jc w:val="both"/>
        <w:rPr>
          <w:rFonts w:ascii="Century Gothic" w:hAnsi="Century Gothic" w:cs="Arial"/>
          <w:color w:val="000000" w:themeColor="text1"/>
          <w:sz w:val="24"/>
          <w:szCs w:val="24"/>
        </w:rPr>
      </w:pPr>
    </w:p>
    <w:p w14:paraId="5C46E7D6" w14:textId="499EF72E" w:rsidR="00383EBC" w:rsidRPr="00B850C3" w:rsidRDefault="00383EBC" w:rsidP="009B616D">
      <w:pPr>
        <w:jc w:val="both"/>
        <w:rPr>
          <w:rFonts w:ascii="Century Gothic" w:hAnsi="Century Gothic" w:cs="Arial"/>
          <w:color w:val="000000" w:themeColor="text1"/>
          <w:sz w:val="24"/>
          <w:szCs w:val="24"/>
          <w:lang w:val="es-ES_tradnl"/>
        </w:rPr>
      </w:pPr>
    </w:p>
    <w:p w14:paraId="0F19C900" w14:textId="77777777" w:rsidR="005442F2" w:rsidRPr="00B850C3" w:rsidRDefault="005442F2" w:rsidP="009B616D">
      <w:pPr>
        <w:jc w:val="center"/>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EXPOSICIÓN DE MOTIVOS:</w:t>
      </w:r>
    </w:p>
    <w:p w14:paraId="6B40D09A" w14:textId="36BB9DDA" w:rsidR="00456054" w:rsidRPr="00B850C3" w:rsidRDefault="00456054" w:rsidP="009B616D">
      <w:pPr>
        <w:ind w:left="567"/>
        <w:jc w:val="center"/>
        <w:rPr>
          <w:rFonts w:ascii="Century Gothic" w:hAnsi="Century Gothic" w:cs="Arial"/>
          <w:b/>
          <w:color w:val="000000" w:themeColor="text1"/>
          <w:sz w:val="24"/>
          <w:szCs w:val="24"/>
          <w:lang w:val="es-ES_tradnl"/>
        </w:rPr>
      </w:pPr>
    </w:p>
    <w:p w14:paraId="56A37F92" w14:textId="77777777" w:rsidR="00F67FF9" w:rsidRPr="00B850C3" w:rsidRDefault="00F67FF9" w:rsidP="009B616D">
      <w:pPr>
        <w:ind w:left="567"/>
        <w:jc w:val="center"/>
        <w:rPr>
          <w:rFonts w:ascii="Century Gothic" w:hAnsi="Century Gothic" w:cs="Arial"/>
          <w:b/>
          <w:color w:val="000000" w:themeColor="text1"/>
          <w:sz w:val="24"/>
          <w:szCs w:val="24"/>
          <w:lang w:val="es-ES_tradnl"/>
        </w:rPr>
      </w:pPr>
    </w:p>
    <w:p w14:paraId="61CB0FE3" w14:textId="52E28935" w:rsidR="00BF7DEA" w:rsidRPr="00B850C3" w:rsidRDefault="00BF7DEA" w:rsidP="009B616D">
      <w:pPr>
        <w:shd w:val="clear" w:color="auto" w:fill="FFFFFF"/>
        <w:jc w:val="both"/>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 xml:space="preserve">Los primeros registros históricos que se tienen de la democracia directa provienen del año </w:t>
      </w:r>
      <w:hyperlink r:id="rId7" w:tooltip="507 a. C." w:history="1">
        <w:r w:rsidRPr="00B850C3">
          <w:rPr>
            <w:rFonts w:ascii="Century Gothic" w:eastAsia="Times New Roman" w:hAnsi="Century Gothic" w:cs="Arial"/>
            <w:color w:val="000000" w:themeColor="text1"/>
            <w:sz w:val="24"/>
            <w:szCs w:val="24"/>
            <w:lang w:eastAsia="es-MX"/>
          </w:rPr>
          <w:t>507 a. C.</w:t>
        </w:r>
      </w:hyperlink>
      <w:r w:rsidRPr="00B850C3">
        <w:rPr>
          <w:rFonts w:ascii="Century Gothic" w:eastAsia="Times New Roman" w:hAnsi="Century Gothic" w:cs="Arial"/>
          <w:color w:val="000000" w:themeColor="text1"/>
          <w:sz w:val="24"/>
          <w:szCs w:val="24"/>
          <w:lang w:eastAsia="es-MX"/>
        </w:rPr>
        <w:t xml:space="preserve">, de la </w:t>
      </w:r>
      <w:hyperlink r:id="rId8" w:tooltip="Democracia ateniense" w:history="1">
        <w:r w:rsidRPr="00B850C3">
          <w:rPr>
            <w:rFonts w:ascii="Century Gothic" w:eastAsia="Times New Roman" w:hAnsi="Century Gothic" w:cs="Arial"/>
            <w:color w:val="000000" w:themeColor="text1"/>
            <w:sz w:val="24"/>
            <w:szCs w:val="24"/>
            <w:lang w:eastAsia="es-MX"/>
          </w:rPr>
          <w:t>antigua democracia ateniense</w:t>
        </w:r>
      </w:hyperlink>
      <w:r w:rsidRPr="00B850C3">
        <w:rPr>
          <w:rFonts w:ascii="Century Gothic" w:eastAsia="Times New Roman" w:hAnsi="Century Gothic" w:cs="Arial"/>
          <w:color w:val="000000" w:themeColor="text1"/>
          <w:sz w:val="24"/>
          <w:szCs w:val="24"/>
          <w:lang w:eastAsia="es-MX"/>
        </w:rPr>
        <w:t xml:space="preserve">. Este experimento social naciente que antecede a la forma de vida tal cual la conocemos actualmente, tan solo duró dos siglos, durante los cuales el poder recayó en una asamblea que conformaban (únicamente) los ciudadanos varones que no fuesen esclavos y que fueran hijos de padre y madre atenienses. Los cargos públicos (no eran elegidos por la voluntad popular) eran elegidos por sorteo, y un representante elegido por la asamblea llamado </w:t>
      </w:r>
      <w:r w:rsidRPr="00B850C3">
        <w:rPr>
          <w:rFonts w:ascii="Century Gothic" w:eastAsia="Times New Roman" w:hAnsi="Century Gothic" w:cs="Arial"/>
          <w:i/>
          <w:iCs/>
          <w:color w:val="000000" w:themeColor="text1"/>
          <w:sz w:val="24"/>
          <w:szCs w:val="24"/>
          <w:lang w:eastAsia="es-MX"/>
        </w:rPr>
        <w:t>estratega</w:t>
      </w:r>
      <w:r w:rsidRPr="00B850C3">
        <w:rPr>
          <w:rFonts w:ascii="Century Gothic" w:eastAsia="Times New Roman" w:hAnsi="Century Gothic" w:cs="Arial"/>
          <w:color w:val="000000" w:themeColor="text1"/>
          <w:sz w:val="24"/>
          <w:szCs w:val="24"/>
          <w:lang w:eastAsia="es-MX"/>
        </w:rPr>
        <w:t xml:space="preserve"> se encargaba de liderar el ejército de la ciudad. También en la </w:t>
      </w:r>
      <w:hyperlink r:id="rId9" w:tooltip="Antigua Roma" w:history="1">
        <w:r w:rsidRPr="00B850C3">
          <w:rPr>
            <w:rFonts w:ascii="Century Gothic" w:eastAsia="Times New Roman" w:hAnsi="Century Gothic" w:cs="Arial"/>
            <w:color w:val="000000" w:themeColor="text1"/>
            <w:sz w:val="24"/>
            <w:szCs w:val="24"/>
            <w:lang w:eastAsia="es-MX"/>
          </w:rPr>
          <w:t>Antigua Roma</w:t>
        </w:r>
      </w:hyperlink>
      <w:r w:rsidRPr="00B850C3">
        <w:rPr>
          <w:rFonts w:ascii="Century Gothic" w:eastAsia="Times New Roman" w:hAnsi="Century Gothic" w:cs="Arial"/>
          <w:color w:val="000000" w:themeColor="text1"/>
          <w:sz w:val="24"/>
          <w:szCs w:val="24"/>
          <w:lang w:eastAsia="es-MX"/>
        </w:rPr>
        <w:t xml:space="preserve"> podemos encontrar en torno a 449 a.C., un antecedente de la democracia directa, una forma de organización jurídico política que precede a la nuestra, la cual duró aproximadamente cuatro siglos en los cuales los ciudadanos romanos eran titulares de derechos civiles y políticos. Esto implica que durante la antigüedad existieron algunos lapsos espaciales y temporales excepcionales durante los cuales </w:t>
      </w:r>
      <w:r w:rsidRPr="00B850C3">
        <w:rPr>
          <w:rFonts w:ascii="Century Gothic" w:eastAsia="Times New Roman" w:hAnsi="Century Gothic" w:cs="Arial"/>
          <w:color w:val="000000" w:themeColor="text1"/>
          <w:sz w:val="24"/>
          <w:szCs w:val="24"/>
          <w:lang w:eastAsia="es-MX"/>
        </w:rPr>
        <w:lastRenderedPageBreak/>
        <w:t>podemos decir que existió cierta participación o injerencia social en la decisión de los asuntos públicos.</w:t>
      </w:r>
    </w:p>
    <w:p w14:paraId="0963569D" w14:textId="77777777" w:rsidR="00BF7DEA" w:rsidRPr="00B850C3" w:rsidRDefault="00BF7DEA" w:rsidP="009B616D">
      <w:pPr>
        <w:shd w:val="clear" w:color="auto" w:fill="FFFFFF"/>
        <w:jc w:val="both"/>
        <w:rPr>
          <w:rFonts w:ascii="Century Gothic" w:eastAsia="Times New Roman" w:hAnsi="Century Gothic" w:cs="Arial"/>
          <w:color w:val="000000" w:themeColor="text1"/>
          <w:sz w:val="24"/>
          <w:szCs w:val="24"/>
          <w:lang w:eastAsia="es-MX"/>
        </w:rPr>
      </w:pPr>
    </w:p>
    <w:p w14:paraId="462D67C8" w14:textId="77777777"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 xml:space="preserve">Sin lugar a dudas el concepto de la Democracia que se originó durante la edad antigua era mucho más restrictivo y limitado que el que tenemos actualmente, la mayoría de las personas no podían aspirar a tener derechos civiles o políticos, la colectividad consideraba como algo evidente e incluso necesario, el comercio de esclavos, las mujeres carecían de injerencia en los asuntos públicos, no existía aun la noción de los derechos fundamentales, sin embargo, más allá de las evidentes falencias que pudiera tener esta forma de vida naciente, es importante subrayar la importancia que tuvo para la historia humana la negación de la voluntad divina y la afirmación de la voluntad popular, no solo porque esto implicaba, poner en el centro de la vida, al hombre y a la razón, sino porque además, suponía que el poder dejaba de concentrarse en una sola persona, o en una o varias familias y comenzaba a distribuirse, a esparcirse entre cierto sector social. </w:t>
      </w:r>
      <w:r w:rsidRPr="00B850C3">
        <w:rPr>
          <w:rFonts w:ascii="Century Gothic" w:hAnsi="Century Gothic" w:cs="Arial"/>
          <w:b/>
          <w:color w:val="000000" w:themeColor="text1"/>
          <w:sz w:val="24"/>
          <w:szCs w:val="24"/>
          <w:u w:val="single"/>
        </w:rPr>
        <w:t>Por primera vez en la historia un determinado sector social pudo intervenir en las decisiones públicas, por primera vez, el ser humano concibió y aspiró a alcanzar el ideal de un gobierno del pueblo, por el pueblo y para el pueblo</w:t>
      </w:r>
      <w:r w:rsidRPr="00B850C3">
        <w:rPr>
          <w:rFonts w:ascii="Century Gothic" w:hAnsi="Century Gothic" w:cs="Arial"/>
          <w:color w:val="000000" w:themeColor="text1"/>
          <w:sz w:val="24"/>
          <w:szCs w:val="24"/>
        </w:rPr>
        <w:t>.</w:t>
      </w:r>
    </w:p>
    <w:p w14:paraId="57B69290" w14:textId="77777777" w:rsidR="00BF7DEA" w:rsidRPr="00B850C3" w:rsidRDefault="00BF7DEA" w:rsidP="009B616D">
      <w:pPr>
        <w:shd w:val="clear" w:color="auto" w:fill="FFFFFF"/>
        <w:jc w:val="both"/>
        <w:rPr>
          <w:rFonts w:ascii="Century Gothic" w:hAnsi="Century Gothic" w:cs="Arial"/>
          <w:color w:val="000000" w:themeColor="text1"/>
          <w:sz w:val="24"/>
          <w:szCs w:val="24"/>
        </w:rPr>
      </w:pPr>
    </w:p>
    <w:p w14:paraId="56F34835" w14:textId="6D42C37F"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 xml:space="preserve">Fuera de estas primeras manifestaciones que sentaron las bases de lo que hoy conocemos como Democracia, podríamos decir que hasta hace apenas unos cuantos siglos, la historia del hombre solo había mostrado una faceta tiránica, eminentemente “antidemocrática”. Durante tres (de las cuatro) etapas de la historia el pueblo estuvo casi totalmente vetado de la vida política, el común denominador de las personas tenía completamente prohibido inmiscuirse en los asuntos públicos. </w:t>
      </w:r>
    </w:p>
    <w:p w14:paraId="12219620" w14:textId="77777777" w:rsidR="00BF7DEA" w:rsidRPr="00B850C3" w:rsidRDefault="00BF7DEA" w:rsidP="009B616D">
      <w:pPr>
        <w:shd w:val="clear" w:color="auto" w:fill="FFFFFF"/>
        <w:jc w:val="both"/>
        <w:rPr>
          <w:rFonts w:ascii="Century Gothic" w:hAnsi="Century Gothic" w:cs="Arial"/>
          <w:color w:val="000000" w:themeColor="text1"/>
          <w:sz w:val="24"/>
          <w:szCs w:val="24"/>
        </w:rPr>
      </w:pPr>
    </w:p>
    <w:p w14:paraId="4E261050" w14:textId="77777777"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 xml:space="preserve">Al término de la edad Antigua en el siglo V (en que se dieron las primeras civilizaciones y las primeras palpitaciones de un anhelo de las mayorías de tomar sus propias decisiones), continuo la Edad Media, durante este periodo histórico que comprende que más de mil años, es un hecho conocido que (en occidente) la figura del rey y la iglesia acapararon el poder económico, jurídico y político, durante este periodo histórico la noción actual de un Estado Soberano Representativo y Democrático que garantizara los derechos más fundamentales, estuvo también completamente ausente, el derecho a la vida, a la salud, a la educación, al voto, la libertad de expresión, la libertad de credo, la libertad de pensamiento, eran conceptos </w:t>
      </w:r>
      <w:r w:rsidRPr="00B850C3">
        <w:rPr>
          <w:rFonts w:ascii="Century Gothic" w:hAnsi="Century Gothic" w:cs="Arial"/>
          <w:color w:val="000000" w:themeColor="text1"/>
          <w:sz w:val="24"/>
          <w:szCs w:val="24"/>
        </w:rPr>
        <w:lastRenderedPageBreak/>
        <w:t xml:space="preserve">que aún no se desarrollaban y que hubiese sido completamente inadmisible e incluso absurdo exigirlos. </w:t>
      </w:r>
    </w:p>
    <w:p w14:paraId="2D890E1C" w14:textId="77777777" w:rsidR="00BF7DEA" w:rsidRPr="00B850C3" w:rsidRDefault="00BF7DEA" w:rsidP="009B616D">
      <w:pPr>
        <w:shd w:val="clear" w:color="auto" w:fill="FFFFFF"/>
        <w:jc w:val="both"/>
        <w:rPr>
          <w:rFonts w:ascii="Century Gothic" w:hAnsi="Century Gothic" w:cs="Arial"/>
          <w:color w:val="000000" w:themeColor="text1"/>
          <w:sz w:val="24"/>
          <w:szCs w:val="24"/>
        </w:rPr>
      </w:pPr>
    </w:p>
    <w:p w14:paraId="254CBEF5" w14:textId="77777777"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 xml:space="preserve">Es también un hecho conocido que durante este lapso temporal la organización jurídica política de los pueblos, estaba basada en la opresión del hombre por el hombre, en la sumisión, la obediencia, la irreflexión y en la reproducción de un credo único que era impuesto por los gobernantes a través de la manipulación de las mentes, la compra de conciencias o de la violencia. El fin de los gobernantes no tenía nada que ver con satisfacer la necesidades o garantizar los derechos más fundamentales, más bien atendía a la satisfacción de fines eminentemente personales o grupales, el objetivo fundamental era mantener el poder, estábamos frente a la búsqueda del poder por el poder, por lo tanto, por todos los medios se pretendía conservarlo y acrecentarlo, lo cual hacia imprescindible arraigar por todos los medios posibles la incuestionable idea de que el poder era delegado al gobernante y a sus descendientes, directamente por Dios. </w:t>
      </w:r>
    </w:p>
    <w:p w14:paraId="00AF9B24" w14:textId="77777777" w:rsidR="00BF7DEA" w:rsidRPr="00B850C3" w:rsidRDefault="00BF7DEA" w:rsidP="009B616D">
      <w:pPr>
        <w:shd w:val="clear" w:color="auto" w:fill="FFFFFF"/>
        <w:jc w:val="both"/>
        <w:rPr>
          <w:rFonts w:ascii="Century Gothic" w:hAnsi="Century Gothic" w:cs="Arial"/>
          <w:color w:val="000000" w:themeColor="text1"/>
          <w:sz w:val="24"/>
          <w:szCs w:val="24"/>
        </w:rPr>
      </w:pPr>
    </w:p>
    <w:p w14:paraId="0C467414" w14:textId="77777777"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Esto tenía como consecuencia ineludible, el hecho de que el poder se concentrara en muy pocas personas y que prácticamente nadie pudiera aspirar a ascender (o acercarse si quiera) a la cúspide de la pirámide social, debido a que esta posición solo se iba renovando generacionalmente, lo cual significaba un veto para la colectividad de los asuntos públicos, toda vez que al fallecer el padre, la posición de poder únicamente podía pasar al hijo, al fallecer el hijo, al nieto y así sucesivamente. El hecho de que esta idea estuviera tan profundamente arraigada en la psique de las sociedades antiguas y medievales, no solo significaba que los hombres no eran iguales, sino que ponía a la mayoría de las personas al mismo nivel de un animal de carga que debía obedecer ciegamente, al mismo plano de una posesión o un objeto intercambiable por dinero.</w:t>
      </w:r>
    </w:p>
    <w:p w14:paraId="6BDF5FAF" w14:textId="77777777" w:rsidR="00BF7DEA" w:rsidRPr="00B850C3" w:rsidRDefault="00BF7DEA" w:rsidP="009B616D">
      <w:pPr>
        <w:shd w:val="clear" w:color="auto" w:fill="FFFFFF"/>
        <w:jc w:val="both"/>
        <w:rPr>
          <w:rFonts w:ascii="Century Gothic" w:hAnsi="Century Gothic" w:cs="Arial"/>
          <w:color w:val="000000" w:themeColor="text1"/>
          <w:sz w:val="24"/>
          <w:szCs w:val="24"/>
        </w:rPr>
      </w:pPr>
    </w:p>
    <w:p w14:paraId="05DFEA27" w14:textId="71FD9BA2" w:rsidR="00BF7DEA" w:rsidRPr="00B850C3" w:rsidRDefault="00BF7DEA" w:rsidP="009B616D">
      <w:pPr>
        <w:shd w:val="clear" w:color="auto" w:fill="FFFFFF"/>
        <w:jc w:val="both"/>
        <w:rPr>
          <w:rFonts w:ascii="Century Gothic" w:hAnsi="Century Gothic" w:cs="Arial"/>
          <w:color w:val="000000" w:themeColor="text1"/>
          <w:sz w:val="24"/>
          <w:szCs w:val="24"/>
          <w:shd w:val="clear" w:color="auto" w:fill="FFFFFF"/>
        </w:rPr>
      </w:pPr>
      <w:r w:rsidRPr="00B850C3">
        <w:rPr>
          <w:rFonts w:ascii="Century Gothic" w:hAnsi="Century Gothic" w:cs="Arial"/>
          <w:color w:val="000000" w:themeColor="text1"/>
          <w:sz w:val="24"/>
          <w:szCs w:val="24"/>
          <w:shd w:val="clear" w:color="auto" w:fill="FFFFFF"/>
        </w:rPr>
        <w:t xml:space="preserve">La </w:t>
      </w:r>
      <w:r w:rsidRPr="00B850C3">
        <w:rPr>
          <w:rFonts w:ascii="Century Gothic" w:hAnsi="Century Gothic" w:cs="Arial"/>
          <w:bCs/>
          <w:color w:val="000000" w:themeColor="text1"/>
          <w:sz w:val="24"/>
          <w:szCs w:val="24"/>
          <w:shd w:val="clear" w:color="auto" w:fill="FFFFFF"/>
        </w:rPr>
        <w:t>Edad Moderna</w:t>
      </w:r>
      <w:r w:rsidRPr="00B850C3">
        <w:rPr>
          <w:rFonts w:ascii="Century Gothic" w:hAnsi="Century Gothic" w:cs="Arial"/>
          <w:color w:val="000000" w:themeColor="text1"/>
          <w:sz w:val="24"/>
          <w:szCs w:val="24"/>
          <w:shd w:val="clear" w:color="auto" w:fill="FFFFFF"/>
        </w:rPr>
        <w:t xml:space="preserve"> es el tercero de los </w:t>
      </w:r>
      <w:r w:rsidRPr="00B850C3">
        <w:rPr>
          <w:rStyle w:val="Hipervnculo"/>
          <w:rFonts w:ascii="Century Gothic" w:hAnsi="Century Gothic" w:cs="Arial"/>
          <w:color w:val="000000" w:themeColor="text1"/>
          <w:sz w:val="24"/>
          <w:szCs w:val="24"/>
          <w:u w:val="none"/>
          <w:shd w:val="clear" w:color="auto" w:fill="FFFFFF"/>
        </w:rPr>
        <w:t>periodos históricos</w:t>
      </w:r>
      <w:r w:rsidRPr="00B850C3">
        <w:rPr>
          <w:rFonts w:ascii="Century Gothic" w:hAnsi="Century Gothic" w:cs="Arial"/>
          <w:color w:val="000000" w:themeColor="text1"/>
          <w:sz w:val="24"/>
          <w:szCs w:val="24"/>
          <w:shd w:val="clear" w:color="auto" w:fill="FFFFFF"/>
        </w:rPr>
        <w:t xml:space="preserve"> en los que se divide convencionalmente la </w:t>
      </w:r>
      <w:r w:rsidRPr="00B850C3">
        <w:rPr>
          <w:rStyle w:val="Hipervnculo"/>
          <w:rFonts w:ascii="Century Gothic" w:hAnsi="Century Gothic" w:cs="Arial"/>
          <w:color w:val="000000" w:themeColor="text1"/>
          <w:sz w:val="24"/>
          <w:szCs w:val="24"/>
          <w:u w:val="none"/>
          <w:shd w:val="clear" w:color="auto" w:fill="FFFFFF"/>
        </w:rPr>
        <w:t>historia universal</w:t>
      </w:r>
      <w:r w:rsidRPr="00B850C3">
        <w:rPr>
          <w:rFonts w:ascii="Century Gothic" w:hAnsi="Century Gothic" w:cs="Arial"/>
          <w:color w:val="000000" w:themeColor="text1"/>
          <w:sz w:val="24"/>
          <w:szCs w:val="24"/>
          <w:shd w:val="clear" w:color="auto" w:fill="FFFFFF"/>
        </w:rPr>
        <w:t xml:space="preserve">, este periodo comprende entre el </w:t>
      </w:r>
      <w:r w:rsidRPr="00B850C3">
        <w:rPr>
          <w:rStyle w:val="Hipervnculo"/>
          <w:rFonts w:ascii="Century Gothic" w:hAnsi="Century Gothic" w:cs="Arial"/>
          <w:color w:val="000000" w:themeColor="text1"/>
          <w:sz w:val="24"/>
          <w:szCs w:val="24"/>
          <w:u w:val="none"/>
          <w:shd w:val="clear" w:color="auto" w:fill="FFFFFF"/>
        </w:rPr>
        <w:t>siglo XV</w:t>
      </w:r>
      <w:r w:rsidRPr="00B850C3">
        <w:rPr>
          <w:rFonts w:ascii="Century Gothic" w:hAnsi="Century Gothic" w:cs="Arial"/>
          <w:color w:val="000000" w:themeColor="text1"/>
          <w:sz w:val="24"/>
          <w:szCs w:val="24"/>
          <w:shd w:val="clear" w:color="auto" w:fill="FFFFFF"/>
        </w:rPr>
        <w:t xml:space="preserve"> y el </w:t>
      </w:r>
      <w:r w:rsidRPr="00B850C3">
        <w:rPr>
          <w:rStyle w:val="Hipervnculo"/>
          <w:rFonts w:ascii="Century Gothic" w:hAnsi="Century Gothic" w:cs="Arial"/>
          <w:color w:val="000000" w:themeColor="text1"/>
          <w:sz w:val="24"/>
          <w:szCs w:val="24"/>
          <w:u w:val="none"/>
          <w:shd w:val="clear" w:color="auto" w:fill="FFFFFF"/>
        </w:rPr>
        <w:t>XVIII</w:t>
      </w:r>
      <w:r w:rsidRPr="00B850C3">
        <w:rPr>
          <w:rFonts w:ascii="Century Gothic" w:hAnsi="Century Gothic" w:cs="Arial"/>
          <w:color w:val="000000" w:themeColor="text1"/>
          <w:sz w:val="24"/>
          <w:szCs w:val="24"/>
          <w:shd w:val="clear" w:color="auto" w:fill="FFFFFF"/>
        </w:rPr>
        <w:t xml:space="preserve">. La toma de </w:t>
      </w:r>
      <w:r w:rsidRPr="00B850C3">
        <w:rPr>
          <w:rStyle w:val="Hipervnculo"/>
          <w:rFonts w:ascii="Century Gothic" w:hAnsi="Century Gothic" w:cs="Arial"/>
          <w:color w:val="000000" w:themeColor="text1"/>
          <w:sz w:val="24"/>
          <w:szCs w:val="24"/>
          <w:u w:val="none"/>
          <w:shd w:val="clear" w:color="auto" w:fill="FFFFFF"/>
        </w:rPr>
        <w:t>Constantinopla</w:t>
      </w:r>
      <w:r w:rsidRPr="00B850C3">
        <w:rPr>
          <w:rFonts w:ascii="Century Gothic" w:hAnsi="Century Gothic" w:cs="Arial"/>
          <w:color w:val="000000" w:themeColor="text1"/>
          <w:sz w:val="24"/>
          <w:szCs w:val="24"/>
          <w:shd w:val="clear" w:color="auto" w:fill="FFFFFF"/>
        </w:rPr>
        <w:t xml:space="preserve"> y la  caída definitiva de todo vestigio de la antigüedad, m</w:t>
      </w:r>
      <w:r w:rsidRPr="00B850C3">
        <w:rPr>
          <w:rFonts w:ascii="Century Gothic" w:hAnsi="Century Gothic" w:cs="Arial"/>
          <w:color w:val="000000" w:themeColor="text1"/>
          <w:sz w:val="24"/>
          <w:szCs w:val="24"/>
        </w:rPr>
        <w:t xml:space="preserve">arcan el salto de la época Medieval a la </w:t>
      </w:r>
      <w:r w:rsidRPr="00B850C3">
        <w:rPr>
          <w:rFonts w:ascii="Century Gothic" w:hAnsi="Century Gothic" w:cs="Arial"/>
          <w:bCs/>
          <w:color w:val="000000" w:themeColor="text1"/>
          <w:sz w:val="24"/>
          <w:szCs w:val="24"/>
        </w:rPr>
        <w:t>Edad Moderna</w:t>
      </w:r>
      <w:r w:rsidRPr="00B850C3">
        <w:rPr>
          <w:rFonts w:ascii="Century Gothic" w:hAnsi="Century Gothic" w:cs="Arial"/>
          <w:color w:val="000000" w:themeColor="text1"/>
          <w:sz w:val="24"/>
          <w:szCs w:val="24"/>
        </w:rPr>
        <w:t> </w:t>
      </w:r>
      <w:r w:rsidRPr="00B850C3">
        <w:rPr>
          <w:rFonts w:ascii="Century Gothic" w:hAnsi="Century Gothic" w:cs="Arial"/>
          <w:color w:val="000000" w:themeColor="text1"/>
          <w:sz w:val="24"/>
          <w:szCs w:val="24"/>
          <w:shd w:val="clear" w:color="auto" w:fill="FFFFFF"/>
        </w:rPr>
        <w:t xml:space="preserve">en el año </w:t>
      </w:r>
      <w:r w:rsidRPr="00B850C3">
        <w:rPr>
          <w:rStyle w:val="Hipervnculo"/>
          <w:rFonts w:ascii="Century Gothic" w:hAnsi="Century Gothic" w:cs="Arial"/>
          <w:color w:val="000000" w:themeColor="text1"/>
          <w:sz w:val="24"/>
          <w:szCs w:val="24"/>
          <w:u w:val="none"/>
          <w:shd w:val="clear" w:color="auto" w:fill="FFFFFF"/>
        </w:rPr>
        <w:t>1453</w:t>
      </w:r>
      <w:r w:rsidRPr="00B850C3">
        <w:rPr>
          <w:rFonts w:ascii="Century Gothic" w:hAnsi="Century Gothic" w:cs="Arial"/>
          <w:color w:val="000000" w:themeColor="text1"/>
          <w:sz w:val="24"/>
          <w:szCs w:val="24"/>
          <w:shd w:val="clear" w:color="auto" w:fill="FFFFFF"/>
        </w:rPr>
        <w:t xml:space="preserve">, fecha que es coincidente en el tiempo con el comienzo del uso masivo de la </w:t>
      </w:r>
      <w:r w:rsidRPr="00B850C3">
        <w:rPr>
          <w:rStyle w:val="Hipervnculo"/>
          <w:rFonts w:ascii="Century Gothic" w:hAnsi="Century Gothic" w:cs="Arial"/>
          <w:color w:val="000000" w:themeColor="text1"/>
          <w:sz w:val="24"/>
          <w:szCs w:val="24"/>
          <w:u w:val="none"/>
          <w:shd w:val="clear" w:color="auto" w:fill="FFFFFF"/>
        </w:rPr>
        <w:t>imprenta</w:t>
      </w:r>
      <w:r w:rsidRPr="00B850C3">
        <w:rPr>
          <w:rFonts w:ascii="Century Gothic" w:hAnsi="Century Gothic" w:cs="Arial"/>
          <w:color w:val="000000" w:themeColor="text1"/>
          <w:sz w:val="24"/>
          <w:szCs w:val="24"/>
          <w:shd w:val="clear" w:color="auto" w:fill="FFFFFF"/>
        </w:rPr>
        <w:t xml:space="preserve">, con la propagación del conocimiento, con el </w:t>
      </w:r>
      <w:r w:rsidRPr="00B850C3">
        <w:rPr>
          <w:rStyle w:val="Hipervnculo"/>
          <w:rFonts w:ascii="Century Gothic" w:hAnsi="Century Gothic" w:cs="Arial"/>
          <w:color w:val="000000" w:themeColor="text1"/>
          <w:sz w:val="24"/>
          <w:szCs w:val="24"/>
          <w:u w:val="none"/>
          <w:shd w:val="clear" w:color="auto" w:fill="FFFFFF"/>
        </w:rPr>
        <w:t>Renacimiento</w:t>
      </w:r>
      <w:r w:rsidRPr="00B850C3">
        <w:rPr>
          <w:rFonts w:ascii="Century Gothic" w:hAnsi="Century Gothic" w:cs="Arial"/>
          <w:color w:val="000000" w:themeColor="text1"/>
          <w:sz w:val="24"/>
          <w:szCs w:val="24"/>
          <w:shd w:val="clear" w:color="auto" w:fill="FFFFFF"/>
        </w:rPr>
        <w:t xml:space="preserve"> y con el desarrollo del </w:t>
      </w:r>
      <w:r w:rsidRPr="00B850C3">
        <w:rPr>
          <w:rStyle w:val="Hipervnculo"/>
          <w:rFonts w:ascii="Century Gothic" w:hAnsi="Century Gothic" w:cs="Arial"/>
          <w:color w:val="000000" w:themeColor="text1"/>
          <w:sz w:val="24"/>
          <w:szCs w:val="24"/>
          <w:u w:val="none"/>
          <w:shd w:val="clear" w:color="auto" w:fill="FFFFFF"/>
        </w:rPr>
        <w:t>Humanismo</w:t>
      </w:r>
      <w:r w:rsidRPr="00B850C3">
        <w:rPr>
          <w:rFonts w:ascii="Century Gothic" w:hAnsi="Century Gothic" w:cs="Arial"/>
          <w:color w:val="000000" w:themeColor="text1"/>
          <w:sz w:val="24"/>
          <w:szCs w:val="24"/>
          <w:shd w:val="clear" w:color="auto" w:fill="FFFFFF"/>
        </w:rPr>
        <w:t xml:space="preserve">, </w:t>
      </w:r>
      <w:r w:rsidRPr="00B850C3">
        <w:rPr>
          <w:rFonts w:ascii="Century Gothic" w:hAnsi="Century Gothic" w:cs="Arial"/>
          <w:color w:val="000000" w:themeColor="text1"/>
          <w:sz w:val="24"/>
          <w:szCs w:val="24"/>
        </w:rPr>
        <w:t xml:space="preserve">con el rechazo colectivo de muchos de los principios del conocimiento medieval y con una admiración por la antigüedad grecorromana que pretende </w:t>
      </w:r>
      <w:r w:rsidRPr="00B850C3">
        <w:rPr>
          <w:rFonts w:ascii="Century Gothic" w:hAnsi="Century Gothic" w:cs="Arial"/>
          <w:color w:val="000000" w:themeColor="text1"/>
          <w:sz w:val="24"/>
          <w:szCs w:val="24"/>
        </w:rPr>
        <w:lastRenderedPageBreak/>
        <w:t>recuperar el saber clásico. Frente a una sociedad medieval en la que todo giraba en torno a la idea de Dios, surge otra etapa histórica donde el hombre pasa a ser el centro del universo, donde comenzamos a cuestionar los dogmas, a emplear el método científico y la razón como fuente preponderante del conocimiento.</w:t>
      </w:r>
      <w:r w:rsidRPr="00B850C3">
        <w:rPr>
          <w:rFonts w:ascii="Century Gothic" w:hAnsi="Century Gothic" w:cs="Arial"/>
          <w:color w:val="000000" w:themeColor="text1"/>
          <w:sz w:val="24"/>
          <w:szCs w:val="24"/>
          <w:shd w:val="clear" w:color="auto" w:fill="FFFFFF"/>
        </w:rPr>
        <w:t xml:space="preserve"> </w:t>
      </w:r>
    </w:p>
    <w:p w14:paraId="2948899E" w14:textId="77777777" w:rsidR="00BF7DEA" w:rsidRPr="00B850C3" w:rsidRDefault="00BF7DEA" w:rsidP="009B616D">
      <w:pPr>
        <w:shd w:val="clear" w:color="auto" w:fill="FFFFFF"/>
        <w:jc w:val="both"/>
        <w:rPr>
          <w:rFonts w:ascii="Century Gothic" w:hAnsi="Century Gothic" w:cs="Arial"/>
          <w:color w:val="000000" w:themeColor="text1"/>
          <w:sz w:val="24"/>
          <w:szCs w:val="24"/>
          <w:shd w:val="clear" w:color="auto" w:fill="FFFFFF"/>
        </w:rPr>
      </w:pPr>
    </w:p>
    <w:p w14:paraId="7A268732" w14:textId="1584BBDA" w:rsidR="00BF7DEA" w:rsidRPr="00B850C3" w:rsidRDefault="00BF7DEA" w:rsidP="009B616D">
      <w:pPr>
        <w:shd w:val="clear" w:color="auto" w:fill="FFFFFF"/>
        <w:jc w:val="both"/>
        <w:rPr>
          <w:rFonts w:ascii="Century Gothic" w:hAnsi="Century Gothic" w:cs="Arial"/>
          <w:color w:val="000000" w:themeColor="text1"/>
          <w:sz w:val="24"/>
          <w:szCs w:val="24"/>
          <w:shd w:val="clear" w:color="auto" w:fill="FFFFFF"/>
        </w:rPr>
      </w:pPr>
      <w:r w:rsidRPr="00B850C3">
        <w:rPr>
          <w:rFonts w:ascii="Century Gothic" w:eastAsia="Times New Roman" w:hAnsi="Century Gothic" w:cs="Arial"/>
          <w:color w:val="000000" w:themeColor="text1"/>
          <w:sz w:val="24"/>
          <w:szCs w:val="24"/>
          <w:lang w:eastAsia="es-MX"/>
        </w:rPr>
        <w:t xml:space="preserve">No obstante lo anterior, que supuso un gran avance en la evolución de la organización jurídico política del hombre, (ya que en esta etapa histórica nacen los Estados nacionalistas que conocemos) no podemos negar que </w:t>
      </w:r>
      <w:r w:rsidRPr="00B850C3">
        <w:rPr>
          <w:rFonts w:ascii="Century Gothic" w:hAnsi="Century Gothic" w:cs="Arial"/>
          <w:b/>
          <w:color w:val="000000" w:themeColor="text1"/>
          <w:sz w:val="24"/>
          <w:szCs w:val="24"/>
          <w:u w:val="single"/>
          <w:shd w:val="clear" w:color="auto" w:fill="FFFFFF"/>
        </w:rPr>
        <w:t>esta etapa histórica tampoco se caracteriza por la injerencia del pueblo en los asuntos públicos ni por el respeto a los derechos humanos</w:t>
      </w:r>
      <w:r w:rsidRPr="00B850C3">
        <w:rPr>
          <w:rFonts w:ascii="Century Gothic" w:hAnsi="Century Gothic" w:cs="Arial"/>
          <w:color w:val="000000" w:themeColor="text1"/>
          <w:sz w:val="24"/>
          <w:szCs w:val="24"/>
          <w:shd w:val="clear" w:color="auto" w:fill="FFFFFF"/>
        </w:rPr>
        <w:t xml:space="preserve">. La edad Moderna es coincidente con el </w:t>
      </w:r>
      <w:r w:rsidRPr="00B850C3">
        <w:rPr>
          <w:rStyle w:val="Hipervnculo"/>
          <w:rFonts w:ascii="Century Gothic" w:hAnsi="Century Gothic" w:cs="Arial"/>
          <w:color w:val="000000" w:themeColor="text1"/>
          <w:sz w:val="24"/>
          <w:szCs w:val="24"/>
          <w:u w:val="none"/>
          <w:shd w:val="clear" w:color="auto" w:fill="FFFFFF"/>
        </w:rPr>
        <w:t>Descubrimiento de América</w:t>
      </w:r>
      <w:r w:rsidRPr="00B850C3">
        <w:rPr>
          <w:rFonts w:ascii="Century Gothic" w:hAnsi="Century Gothic" w:cs="Arial"/>
          <w:color w:val="000000" w:themeColor="text1"/>
          <w:sz w:val="24"/>
          <w:szCs w:val="24"/>
          <w:shd w:val="clear" w:color="auto" w:fill="FFFFFF"/>
        </w:rPr>
        <w:t xml:space="preserve"> (</w:t>
      </w:r>
      <w:r w:rsidRPr="00B850C3">
        <w:rPr>
          <w:rStyle w:val="Hipervnculo"/>
          <w:rFonts w:ascii="Century Gothic" w:hAnsi="Century Gothic" w:cs="Arial"/>
          <w:color w:val="000000" w:themeColor="text1"/>
          <w:sz w:val="24"/>
          <w:szCs w:val="24"/>
          <w:u w:val="none"/>
          <w:shd w:val="clear" w:color="auto" w:fill="FFFFFF"/>
        </w:rPr>
        <w:t>1492</w:t>
      </w:r>
      <w:r w:rsidRPr="00B850C3">
        <w:rPr>
          <w:rFonts w:ascii="Century Gothic" w:hAnsi="Century Gothic" w:cs="Arial"/>
          <w:color w:val="000000" w:themeColor="text1"/>
          <w:sz w:val="24"/>
          <w:szCs w:val="24"/>
          <w:shd w:val="clear" w:color="auto" w:fill="FFFFFF"/>
        </w:rPr>
        <w:t xml:space="preserve">) es decir, con el inicio de la globalización y por ende, con el </w:t>
      </w:r>
      <w:r w:rsidRPr="00B850C3">
        <w:rPr>
          <w:rFonts w:ascii="Century Gothic" w:hAnsi="Century Gothic" w:cs="Arial"/>
          <w:color w:val="000000" w:themeColor="text1"/>
          <w:sz w:val="24"/>
          <w:szCs w:val="24"/>
        </w:rPr>
        <w:t xml:space="preserve">inició de la </w:t>
      </w:r>
      <w:hyperlink r:id="rId10" w:tooltip="Expansión europea" w:history="1">
        <w:r w:rsidRPr="00B850C3">
          <w:rPr>
            <w:rFonts w:ascii="Century Gothic" w:hAnsi="Century Gothic" w:cs="Arial"/>
            <w:color w:val="000000" w:themeColor="text1"/>
            <w:sz w:val="24"/>
            <w:szCs w:val="24"/>
          </w:rPr>
          <w:t>expansión europea</w:t>
        </w:r>
      </w:hyperlink>
      <w:r w:rsidRPr="00B850C3">
        <w:rPr>
          <w:rFonts w:ascii="Century Gothic" w:hAnsi="Century Gothic" w:cs="Arial"/>
          <w:color w:val="000000" w:themeColor="text1"/>
          <w:sz w:val="24"/>
          <w:szCs w:val="24"/>
        </w:rPr>
        <w:t>, que implico una verdadera carrera colonial por el reparto del mundo y de las personas que habitaban en él.</w:t>
      </w:r>
      <w:r w:rsidRPr="00B850C3">
        <w:rPr>
          <w:rFonts w:ascii="Century Gothic" w:hAnsi="Century Gothic" w:cs="Arial"/>
          <w:color w:val="000000" w:themeColor="text1"/>
          <w:sz w:val="24"/>
          <w:szCs w:val="24"/>
          <w:shd w:val="clear" w:color="auto" w:fill="FFFFFF"/>
        </w:rPr>
        <w:t xml:space="preserve"> </w:t>
      </w:r>
    </w:p>
    <w:p w14:paraId="4062B5E0" w14:textId="77777777" w:rsidR="00235CE2" w:rsidRPr="00B850C3" w:rsidRDefault="00235CE2" w:rsidP="009B616D">
      <w:pPr>
        <w:shd w:val="clear" w:color="auto" w:fill="FFFFFF"/>
        <w:jc w:val="both"/>
        <w:rPr>
          <w:rFonts w:ascii="Century Gothic" w:eastAsia="Times New Roman" w:hAnsi="Century Gothic" w:cs="Arial"/>
          <w:color w:val="000000" w:themeColor="text1"/>
          <w:sz w:val="24"/>
          <w:szCs w:val="24"/>
          <w:lang w:eastAsia="es-MX"/>
        </w:rPr>
      </w:pPr>
    </w:p>
    <w:p w14:paraId="331D8FBD" w14:textId="0D52DFE3"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shd w:val="clear" w:color="auto" w:fill="FFFFFF"/>
        </w:rPr>
        <w:t xml:space="preserve">Evidentemente los pueblos y los individuos aún estaban lejos de ser concebidos como titulares de derechos humanos reconocidos por un Estado Representativo y Democrático, estaba aún muy lejos de estar presente en la psique colectiva y de concebirse como algo justo o necesario, contrario a esto, </w:t>
      </w:r>
      <w:r w:rsidRPr="00B850C3">
        <w:rPr>
          <w:rFonts w:ascii="Century Gothic" w:hAnsi="Century Gothic" w:cs="Arial"/>
          <w:color w:val="000000" w:themeColor="text1"/>
          <w:sz w:val="24"/>
          <w:szCs w:val="24"/>
        </w:rPr>
        <w:t>la </w:t>
      </w:r>
      <w:hyperlink r:id="rId11" w:tooltip="Ideología" w:history="1">
        <w:r w:rsidRPr="00B850C3">
          <w:rPr>
            <w:rFonts w:ascii="Century Gothic" w:hAnsi="Century Gothic" w:cs="Arial"/>
            <w:color w:val="000000" w:themeColor="text1"/>
            <w:sz w:val="24"/>
            <w:szCs w:val="24"/>
          </w:rPr>
          <w:t>ideología</w:t>
        </w:r>
      </w:hyperlink>
      <w:r w:rsidRPr="00B850C3">
        <w:rPr>
          <w:rFonts w:ascii="Century Gothic" w:hAnsi="Century Gothic" w:cs="Arial"/>
          <w:color w:val="000000" w:themeColor="text1"/>
          <w:sz w:val="24"/>
          <w:szCs w:val="24"/>
        </w:rPr>
        <w:t xml:space="preserve"> y el sistema jurídico político que permearon durante este periodo histórico</w:t>
      </w:r>
      <w:r w:rsidRPr="00B850C3">
        <w:rPr>
          <w:rFonts w:ascii="Century Gothic" w:hAnsi="Century Gothic" w:cs="Arial"/>
          <w:bCs/>
          <w:iCs/>
          <w:color w:val="000000" w:themeColor="text1"/>
          <w:sz w:val="24"/>
          <w:szCs w:val="24"/>
        </w:rPr>
        <w:t xml:space="preserve"> fue el Absolutismo</w:t>
      </w:r>
      <w:r w:rsidRPr="00B850C3">
        <w:rPr>
          <w:rFonts w:ascii="Century Gothic" w:hAnsi="Century Gothic" w:cs="Arial"/>
          <w:color w:val="000000" w:themeColor="text1"/>
          <w:sz w:val="24"/>
          <w:szCs w:val="24"/>
        </w:rPr>
        <w:t>, que s</w:t>
      </w:r>
      <w:r w:rsidR="00991469" w:rsidRPr="00B850C3">
        <w:rPr>
          <w:rFonts w:ascii="Century Gothic" w:hAnsi="Century Gothic" w:cs="Arial"/>
          <w:color w:val="000000" w:themeColor="text1"/>
          <w:sz w:val="24"/>
          <w:szCs w:val="24"/>
        </w:rPr>
        <w:t xml:space="preserve">e basaba en la noción de que el </w:t>
      </w:r>
      <w:hyperlink r:id="rId12" w:tooltip="Poder político" w:history="1">
        <w:r w:rsidRPr="00B850C3">
          <w:rPr>
            <w:rFonts w:ascii="Century Gothic" w:hAnsi="Century Gothic" w:cs="Arial"/>
            <w:color w:val="000000" w:themeColor="text1"/>
            <w:sz w:val="24"/>
            <w:szCs w:val="24"/>
          </w:rPr>
          <w:t>poder político</w:t>
        </w:r>
      </w:hyperlink>
      <w:r w:rsidR="00991469" w:rsidRPr="00B850C3">
        <w:rPr>
          <w:rFonts w:ascii="Century Gothic" w:hAnsi="Century Gothic" w:cs="Arial"/>
          <w:color w:val="000000" w:themeColor="text1"/>
          <w:sz w:val="24"/>
          <w:szCs w:val="24"/>
        </w:rPr>
        <w:t xml:space="preserve"> del </w:t>
      </w:r>
      <w:hyperlink r:id="rId13" w:tooltip="Gobernante" w:history="1">
        <w:r w:rsidRPr="00B850C3">
          <w:rPr>
            <w:rFonts w:ascii="Century Gothic" w:hAnsi="Century Gothic" w:cs="Arial"/>
            <w:color w:val="000000" w:themeColor="text1"/>
            <w:sz w:val="24"/>
            <w:szCs w:val="24"/>
          </w:rPr>
          <w:t>gobernante</w:t>
        </w:r>
      </w:hyperlink>
      <w:r w:rsidR="00991469" w:rsidRPr="00B850C3">
        <w:rPr>
          <w:rFonts w:ascii="Century Gothic" w:hAnsi="Century Gothic" w:cs="Arial"/>
          <w:color w:val="000000" w:themeColor="text1"/>
          <w:sz w:val="24"/>
          <w:szCs w:val="24"/>
        </w:rPr>
        <w:t xml:space="preserve"> </w:t>
      </w:r>
      <w:r w:rsidRPr="00B850C3">
        <w:rPr>
          <w:rFonts w:ascii="Century Gothic" w:hAnsi="Century Gothic" w:cs="Arial"/>
          <w:color w:val="000000" w:themeColor="text1"/>
          <w:sz w:val="24"/>
          <w:szCs w:val="24"/>
        </w:rPr>
        <w:t>no debía es</w:t>
      </w:r>
      <w:r w:rsidR="00991469" w:rsidRPr="00B850C3">
        <w:rPr>
          <w:rFonts w:ascii="Century Gothic" w:hAnsi="Century Gothic" w:cs="Arial"/>
          <w:color w:val="000000" w:themeColor="text1"/>
          <w:sz w:val="24"/>
          <w:szCs w:val="24"/>
        </w:rPr>
        <w:t xml:space="preserve">tar sujeto a ninguna limitación </w:t>
      </w:r>
      <w:hyperlink r:id="rId14" w:tooltip="Institucional" w:history="1">
        <w:r w:rsidRPr="00B850C3">
          <w:rPr>
            <w:rFonts w:ascii="Century Gothic" w:hAnsi="Century Gothic" w:cs="Arial"/>
            <w:color w:val="000000" w:themeColor="text1"/>
            <w:sz w:val="24"/>
            <w:szCs w:val="24"/>
          </w:rPr>
          <w:t>institucional</w:t>
        </w:r>
      </w:hyperlink>
      <w:r w:rsidR="00991469" w:rsidRPr="00B850C3">
        <w:rPr>
          <w:rFonts w:ascii="Century Gothic" w:hAnsi="Century Gothic" w:cs="Arial"/>
          <w:color w:val="000000" w:themeColor="text1"/>
          <w:sz w:val="24"/>
          <w:szCs w:val="24"/>
        </w:rPr>
        <w:t xml:space="preserve">, fuera de la </w:t>
      </w:r>
      <w:hyperlink r:id="rId15" w:tooltip="Ley divina" w:history="1">
        <w:r w:rsidRPr="00B850C3">
          <w:rPr>
            <w:rFonts w:ascii="Century Gothic" w:hAnsi="Century Gothic" w:cs="Arial"/>
            <w:color w:val="000000" w:themeColor="text1"/>
            <w:sz w:val="24"/>
            <w:szCs w:val="24"/>
          </w:rPr>
          <w:t>ley divina</w:t>
        </w:r>
      </w:hyperlink>
      <w:r w:rsidRPr="00B850C3">
        <w:rPr>
          <w:rFonts w:ascii="Century Gothic" w:hAnsi="Century Gothic" w:cs="Arial"/>
          <w:color w:val="000000" w:themeColor="text1"/>
          <w:sz w:val="24"/>
          <w:szCs w:val="24"/>
        </w:rPr>
        <w:t>. Del monarca emanaban todos los poderes del naciente Estado Moderno, (el poder Administrativo, Legislativo y Jurisdiccional),</w:t>
      </w:r>
      <w:r w:rsidRPr="00B850C3">
        <w:rPr>
          <w:rFonts w:ascii="Century Gothic" w:hAnsi="Century Gothic" w:cs="Arial"/>
          <w:color w:val="000000" w:themeColor="text1"/>
          <w:sz w:val="24"/>
          <w:szCs w:val="24"/>
          <w:vertAlign w:val="superscript"/>
        </w:rPr>
        <w:t xml:space="preserve"> </w:t>
      </w:r>
      <w:r w:rsidRPr="00B850C3">
        <w:rPr>
          <w:rFonts w:ascii="Century Gothic" w:hAnsi="Century Gothic" w:cs="Arial"/>
          <w:color w:val="000000" w:themeColor="text1"/>
          <w:sz w:val="24"/>
          <w:szCs w:val="24"/>
        </w:rPr>
        <w:t>lo que implicaba la i</w:t>
      </w:r>
      <w:r w:rsidR="00991469" w:rsidRPr="00B850C3">
        <w:rPr>
          <w:rFonts w:ascii="Century Gothic" w:hAnsi="Century Gothic" w:cs="Arial"/>
          <w:color w:val="000000" w:themeColor="text1"/>
          <w:sz w:val="24"/>
          <w:szCs w:val="24"/>
        </w:rPr>
        <w:t xml:space="preserve">dentificación de la persona del </w:t>
      </w:r>
      <w:hyperlink r:id="rId16" w:tooltip="Rey absoluto" w:history="1">
        <w:r w:rsidRPr="00B850C3">
          <w:rPr>
            <w:rFonts w:ascii="Century Gothic" w:hAnsi="Century Gothic" w:cs="Arial"/>
            <w:color w:val="000000" w:themeColor="text1"/>
            <w:sz w:val="24"/>
            <w:szCs w:val="24"/>
          </w:rPr>
          <w:t>rey absoluto</w:t>
        </w:r>
      </w:hyperlink>
      <w:r w:rsidRPr="00B850C3">
        <w:rPr>
          <w:rFonts w:ascii="Century Gothic" w:hAnsi="Century Gothic" w:cs="Arial"/>
          <w:color w:val="000000" w:themeColor="text1"/>
          <w:sz w:val="24"/>
          <w:szCs w:val="24"/>
        </w:rPr>
        <w:t xml:space="preserve">, </w:t>
      </w:r>
      <w:r w:rsidR="00991469" w:rsidRPr="00B850C3">
        <w:rPr>
          <w:rFonts w:ascii="Century Gothic" w:hAnsi="Century Gothic" w:cs="Arial"/>
          <w:color w:val="000000" w:themeColor="text1"/>
          <w:sz w:val="24"/>
          <w:szCs w:val="24"/>
        </w:rPr>
        <w:t xml:space="preserve">con el propio </w:t>
      </w:r>
      <w:hyperlink r:id="rId17" w:tooltip="Estado" w:history="1">
        <w:r w:rsidRPr="00B850C3">
          <w:rPr>
            <w:rFonts w:ascii="Century Gothic" w:hAnsi="Century Gothic" w:cs="Arial"/>
            <w:color w:val="000000" w:themeColor="text1"/>
            <w:sz w:val="24"/>
            <w:szCs w:val="24"/>
          </w:rPr>
          <w:t>Estado</w:t>
        </w:r>
      </w:hyperlink>
      <w:r w:rsidRPr="00B850C3">
        <w:rPr>
          <w:rFonts w:ascii="Century Gothic" w:hAnsi="Century Gothic" w:cs="Arial"/>
          <w:color w:val="000000" w:themeColor="text1"/>
          <w:sz w:val="24"/>
          <w:szCs w:val="24"/>
        </w:rPr>
        <w:t xml:space="preserve">. </w:t>
      </w:r>
    </w:p>
    <w:p w14:paraId="2CA4886A" w14:textId="77777777" w:rsidR="00991469" w:rsidRPr="00B850C3" w:rsidRDefault="00991469" w:rsidP="009B616D">
      <w:pPr>
        <w:shd w:val="clear" w:color="auto" w:fill="FFFFFF"/>
        <w:jc w:val="both"/>
        <w:rPr>
          <w:rFonts w:ascii="Century Gothic" w:hAnsi="Century Gothic" w:cs="Arial"/>
          <w:color w:val="000000" w:themeColor="text1"/>
          <w:sz w:val="24"/>
          <w:szCs w:val="24"/>
        </w:rPr>
      </w:pPr>
    </w:p>
    <w:p w14:paraId="102001D5" w14:textId="1929E0AE" w:rsidR="00BF7DEA" w:rsidRPr="00B850C3" w:rsidRDefault="00BF7DEA" w:rsidP="009B616D">
      <w:pPr>
        <w:shd w:val="clear" w:color="auto" w:fill="FFFFFF"/>
        <w:jc w:val="both"/>
        <w:rPr>
          <w:rStyle w:val="nfasis"/>
          <w:rFonts w:ascii="Century Gothic" w:hAnsi="Century Gothic" w:cs="Arial"/>
          <w:b/>
          <w:color w:val="000000" w:themeColor="text1"/>
          <w:sz w:val="24"/>
          <w:szCs w:val="24"/>
          <w:u w:val="single"/>
          <w:shd w:val="clear" w:color="auto" w:fill="FFFFFF"/>
        </w:rPr>
      </w:pPr>
      <w:r w:rsidRPr="00B850C3">
        <w:rPr>
          <w:rFonts w:ascii="Century Gothic" w:hAnsi="Century Gothic" w:cs="Arial"/>
          <w:color w:val="000000" w:themeColor="text1"/>
          <w:sz w:val="24"/>
          <w:szCs w:val="24"/>
        </w:rPr>
        <w:t xml:space="preserve">Múltiples teóricos de la época justificaban el absolutismo a un punto que ahora nos parecería absurdo o risible, </w:t>
      </w:r>
      <w:hyperlink r:id="rId18" w:tooltip="Jean Bodin" w:history="1">
        <w:r w:rsidRPr="00B850C3">
          <w:rPr>
            <w:rFonts w:ascii="Century Gothic" w:hAnsi="Century Gothic" w:cs="Arial"/>
            <w:color w:val="000000" w:themeColor="text1"/>
            <w:sz w:val="24"/>
            <w:szCs w:val="24"/>
          </w:rPr>
          <w:t>Jean Bodin</w:t>
        </w:r>
      </w:hyperlink>
      <w:r w:rsidR="00991469" w:rsidRPr="00B850C3">
        <w:rPr>
          <w:rFonts w:ascii="Century Gothic" w:hAnsi="Century Gothic" w:cs="Arial"/>
          <w:color w:val="000000" w:themeColor="text1"/>
          <w:sz w:val="24"/>
          <w:szCs w:val="24"/>
        </w:rPr>
        <w:t xml:space="preserve">, sostenía que un rey </w:t>
      </w:r>
      <w:r w:rsidRPr="00B850C3">
        <w:rPr>
          <w:rFonts w:ascii="Century Gothic" w:hAnsi="Century Gothic" w:cs="Arial"/>
          <w:iCs/>
          <w:color w:val="000000" w:themeColor="text1"/>
          <w:sz w:val="24"/>
          <w:szCs w:val="24"/>
        </w:rPr>
        <w:t>debía gobernar sin necesidad de ningún consentimiento ajeno</w:t>
      </w:r>
      <w:r w:rsidRPr="00B850C3">
        <w:rPr>
          <w:rFonts w:ascii="Century Gothic" w:hAnsi="Century Gothic" w:cs="Arial"/>
          <w:color w:val="000000" w:themeColor="text1"/>
          <w:sz w:val="24"/>
          <w:szCs w:val="24"/>
        </w:rPr>
        <w:t xml:space="preserve">, </w:t>
      </w:r>
      <w:hyperlink r:id="rId19" w:tooltip="Jacobo I de Inglaterra" w:history="1">
        <w:r w:rsidRPr="00B850C3">
          <w:rPr>
            <w:rFonts w:ascii="Century Gothic" w:eastAsia="Times New Roman" w:hAnsi="Century Gothic" w:cs="Arial"/>
            <w:color w:val="000000" w:themeColor="text1"/>
            <w:sz w:val="24"/>
            <w:szCs w:val="24"/>
            <w:lang w:eastAsia="es-MX"/>
          </w:rPr>
          <w:t>Jacobo Estuardo</w:t>
        </w:r>
      </w:hyperlink>
      <w:r w:rsidRPr="00B850C3">
        <w:rPr>
          <w:rFonts w:ascii="Century Gothic" w:eastAsia="Times New Roman" w:hAnsi="Century Gothic" w:cs="Arial"/>
          <w:color w:val="000000" w:themeColor="text1"/>
          <w:sz w:val="24"/>
          <w:szCs w:val="24"/>
          <w:lang w:eastAsia="es-MX"/>
        </w:rPr>
        <w:t>, rey de Escocia e Inglater</w:t>
      </w:r>
      <w:r w:rsidR="00991469" w:rsidRPr="00B850C3">
        <w:rPr>
          <w:rFonts w:ascii="Century Gothic" w:eastAsia="Times New Roman" w:hAnsi="Century Gothic" w:cs="Arial"/>
          <w:color w:val="000000" w:themeColor="text1"/>
          <w:sz w:val="24"/>
          <w:szCs w:val="24"/>
          <w:lang w:eastAsia="es-MX"/>
        </w:rPr>
        <w:t xml:space="preserve">ra, consideraba al monarca como </w:t>
      </w:r>
      <w:r w:rsidRPr="00B850C3">
        <w:rPr>
          <w:rFonts w:ascii="Century Gothic" w:eastAsia="Times New Roman" w:hAnsi="Century Gothic" w:cs="Arial"/>
          <w:iCs/>
          <w:color w:val="000000" w:themeColor="text1"/>
          <w:sz w:val="24"/>
          <w:szCs w:val="24"/>
          <w:lang w:eastAsia="es-MX"/>
        </w:rPr>
        <w:t>lugarteniente de Dios</w:t>
      </w:r>
      <w:r w:rsidRPr="00B850C3">
        <w:rPr>
          <w:rFonts w:ascii="Century Gothic" w:hAnsi="Century Gothic" w:cs="Arial"/>
          <w:color w:val="000000" w:themeColor="text1"/>
          <w:sz w:val="24"/>
          <w:szCs w:val="24"/>
        </w:rPr>
        <w:t xml:space="preserve">, </w:t>
      </w:r>
      <w:hyperlink r:id="rId20" w:tooltip="Thomas Hobbes" w:history="1">
        <w:r w:rsidRPr="00B850C3">
          <w:rPr>
            <w:rFonts w:ascii="Century Gothic" w:eastAsia="Times New Roman" w:hAnsi="Century Gothic" w:cs="Arial"/>
            <w:color w:val="000000" w:themeColor="text1"/>
            <w:sz w:val="24"/>
            <w:szCs w:val="24"/>
            <w:lang w:eastAsia="es-MX"/>
          </w:rPr>
          <w:t>Thomas Hobbes</w:t>
        </w:r>
      </w:hyperlink>
      <w:r w:rsidR="00991469" w:rsidRPr="00B850C3">
        <w:rPr>
          <w:rFonts w:ascii="Century Gothic" w:eastAsia="Times New Roman" w:hAnsi="Century Gothic" w:cs="Arial"/>
          <w:color w:val="000000" w:themeColor="text1"/>
          <w:sz w:val="24"/>
          <w:szCs w:val="24"/>
          <w:lang w:eastAsia="es-MX"/>
        </w:rPr>
        <w:t xml:space="preserve"> propuso en su obra Leviatán que </w:t>
      </w:r>
      <w:r w:rsidRPr="00B850C3">
        <w:rPr>
          <w:rFonts w:ascii="Century Gothic" w:eastAsia="Times New Roman" w:hAnsi="Century Gothic" w:cs="Arial"/>
          <w:iCs/>
          <w:color w:val="000000" w:themeColor="text1"/>
          <w:sz w:val="24"/>
          <w:szCs w:val="24"/>
          <w:lang w:eastAsia="es-MX"/>
        </w:rPr>
        <w:t>las naciones prosperan bajo una Monarquía, no porque tienen un príncipe, sino porque le obedecen</w:t>
      </w:r>
      <w:r w:rsidRPr="00B850C3">
        <w:rPr>
          <w:rFonts w:ascii="Century Gothic" w:hAnsi="Century Gothic" w:cs="Arial"/>
          <w:color w:val="000000" w:themeColor="text1"/>
          <w:sz w:val="24"/>
          <w:szCs w:val="24"/>
        </w:rPr>
        <w:t xml:space="preserve"> y </w:t>
      </w:r>
      <w:hyperlink r:id="rId21" w:tooltip="Jacques Bossuet" w:history="1">
        <w:r w:rsidRPr="00B850C3">
          <w:rPr>
            <w:rFonts w:ascii="Century Gothic" w:eastAsia="Times New Roman" w:hAnsi="Century Gothic" w:cs="Arial"/>
            <w:color w:val="000000" w:themeColor="text1"/>
            <w:sz w:val="24"/>
            <w:szCs w:val="24"/>
            <w:lang w:eastAsia="es-MX"/>
          </w:rPr>
          <w:t>Jacques Bossuet</w:t>
        </w:r>
      </w:hyperlink>
      <w:r w:rsidR="00991469" w:rsidRPr="00B850C3">
        <w:rPr>
          <w:rFonts w:ascii="Century Gothic" w:eastAsia="Times New Roman" w:hAnsi="Century Gothic" w:cs="Arial"/>
          <w:color w:val="000000" w:themeColor="text1"/>
          <w:sz w:val="24"/>
          <w:szCs w:val="24"/>
          <w:lang w:eastAsia="es-MX"/>
        </w:rPr>
        <w:t xml:space="preserve"> </w:t>
      </w:r>
      <w:r w:rsidRPr="00B850C3">
        <w:rPr>
          <w:rFonts w:ascii="Century Gothic" w:eastAsia="Times New Roman" w:hAnsi="Century Gothic" w:cs="Arial"/>
          <w:color w:val="000000" w:themeColor="text1"/>
          <w:sz w:val="24"/>
          <w:szCs w:val="24"/>
          <w:lang w:eastAsia="es-MX"/>
        </w:rPr>
        <w:t>consideraba que la monarquía era la forma de gobierno más natural, sobre todo si es hereditaria. Era «sagrada» y absoluta. Para él, el rey r</w:t>
      </w:r>
      <w:r w:rsidR="00991469" w:rsidRPr="00B850C3">
        <w:rPr>
          <w:rFonts w:ascii="Century Gothic" w:eastAsia="Times New Roman" w:hAnsi="Century Gothic" w:cs="Arial"/>
          <w:color w:val="000000" w:themeColor="text1"/>
          <w:sz w:val="24"/>
          <w:szCs w:val="24"/>
          <w:lang w:eastAsia="es-MX"/>
        </w:rPr>
        <w:t xml:space="preserve">epresenta a la Majestad divina: </w:t>
      </w:r>
      <w:r w:rsidRPr="00B850C3">
        <w:rPr>
          <w:rFonts w:ascii="Century Gothic" w:hAnsi="Century Gothic" w:cs="Arial"/>
          <w:color w:val="000000" w:themeColor="text1"/>
          <w:sz w:val="24"/>
          <w:szCs w:val="24"/>
        </w:rPr>
        <w:t>“</w:t>
      </w:r>
      <w:r w:rsidRPr="00B850C3">
        <w:rPr>
          <w:rFonts w:ascii="Century Gothic" w:eastAsia="Times New Roman" w:hAnsi="Century Gothic" w:cs="Arial"/>
          <w:iCs/>
          <w:color w:val="000000" w:themeColor="text1"/>
          <w:sz w:val="24"/>
          <w:szCs w:val="24"/>
          <w:lang w:eastAsia="es-MX"/>
        </w:rPr>
        <w:t>En los reyes… estáis viendo la imagen de Dios</w:t>
      </w:r>
      <w:r w:rsidRPr="00B850C3">
        <w:rPr>
          <w:rFonts w:ascii="Century Gothic" w:hAnsi="Century Gothic" w:cs="Arial"/>
          <w:color w:val="000000" w:themeColor="text1"/>
          <w:sz w:val="24"/>
          <w:szCs w:val="24"/>
        </w:rPr>
        <w:t>.”.</w:t>
      </w:r>
      <w:r w:rsidRPr="00B850C3">
        <w:rPr>
          <w:rFonts w:ascii="Century Gothic" w:hAnsi="Century Gothic" w:cs="Arial"/>
          <w:color w:val="000000" w:themeColor="text1"/>
          <w:sz w:val="24"/>
          <w:szCs w:val="24"/>
          <w:shd w:val="clear" w:color="auto" w:fill="FFFFFF"/>
        </w:rPr>
        <w:t xml:space="preserve"> </w:t>
      </w:r>
      <w:r w:rsidRPr="00B850C3">
        <w:rPr>
          <w:rFonts w:ascii="Century Gothic" w:hAnsi="Century Gothic" w:cs="Arial"/>
          <w:b/>
          <w:i/>
          <w:color w:val="000000" w:themeColor="text1"/>
          <w:sz w:val="24"/>
          <w:szCs w:val="24"/>
          <w:u w:val="single"/>
          <w:shd w:val="clear" w:color="auto" w:fill="FFFFFF"/>
        </w:rPr>
        <w:t>El 13 de abril de 1655 el Rey Luis XIV proclamo ante el Parlamento de París “El Estado soy Yo”, icónica frase que</w:t>
      </w:r>
      <w:r w:rsidRPr="00B850C3">
        <w:rPr>
          <w:rStyle w:val="nfasis"/>
          <w:rFonts w:ascii="Century Gothic" w:hAnsi="Century Gothic" w:cs="Arial"/>
          <w:b/>
          <w:color w:val="000000" w:themeColor="text1"/>
          <w:sz w:val="24"/>
          <w:szCs w:val="24"/>
          <w:u w:val="single"/>
          <w:shd w:val="clear" w:color="auto" w:fill="FFFFFF"/>
        </w:rPr>
        <w:t xml:space="preserve"> ha pasado </w:t>
      </w:r>
      <w:r w:rsidRPr="00B850C3">
        <w:rPr>
          <w:rStyle w:val="nfasis"/>
          <w:rFonts w:ascii="Century Gothic" w:hAnsi="Century Gothic" w:cs="Arial"/>
          <w:b/>
          <w:color w:val="000000" w:themeColor="text1"/>
          <w:sz w:val="24"/>
          <w:szCs w:val="24"/>
          <w:u w:val="single"/>
          <w:shd w:val="clear" w:color="auto" w:fill="FFFFFF"/>
        </w:rPr>
        <w:lastRenderedPageBreak/>
        <w:t>a la historia como el símbolo de la autocracia más radical, como el reflejo más puro de la imagen misma del absolutismo monárquico.</w:t>
      </w:r>
    </w:p>
    <w:p w14:paraId="1DD2F08B" w14:textId="77777777" w:rsidR="00235CE2" w:rsidRPr="00B850C3" w:rsidRDefault="00235CE2" w:rsidP="009B616D">
      <w:pPr>
        <w:shd w:val="clear" w:color="auto" w:fill="FFFFFF"/>
        <w:jc w:val="both"/>
        <w:rPr>
          <w:rFonts w:ascii="Century Gothic" w:hAnsi="Century Gothic" w:cs="Arial"/>
          <w:iCs/>
          <w:color w:val="000000" w:themeColor="text1"/>
          <w:sz w:val="24"/>
          <w:szCs w:val="24"/>
          <w:shd w:val="clear" w:color="auto" w:fill="FFFFFF"/>
        </w:rPr>
      </w:pPr>
    </w:p>
    <w:p w14:paraId="23FE31B0" w14:textId="77777777" w:rsidR="00235CE2" w:rsidRPr="00B850C3" w:rsidRDefault="00BF7DEA" w:rsidP="00235CE2">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 xml:space="preserve">En contraposición a lo anterior, la etapa histórica en que nos encontramos actualmente, llamada contemporánea, está marcada por la participación del pueblo en la determinación de la vida pública. </w:t>
      </w:r>
      <w:r w:rsidRPr="00B850C3">
        <w:rPr>
          <w:rFonts w:ascii="Century Gothic" w:hAnsi="Century Gothic" w:cs="Arial"/>
          <w:b/>
          <w:color w:val="000000" w:themeColor="text1"/>
          <w:u w:val="single"/>
          <w:shd w:val="clear" w:color="auto" w:fill="FFFFFF"/>
        </w:rPr>
        <w:t>En muchos sentidos grandes grupos de la población han sido integrados a un sistema de bienestar relativo y de libertad relativa, a menudo casi siempre fruto de la lucha popular.</w:t>
      </w:r>
      <w:r w:rsidRPr="00B850C3">
        <w:rPr>
          <w:rFonts w:ascii="Century Gothic" w:hAnsi="Century Gothic" w:cs="Arial"/>
          <w:color w:val="000000" w:themeColor="text1"/>
          <w:shd w:val="clear" w:color="auto" w:fill="FFFFFF"/>
        </w:rPr>
        <w:t xml:space="preserve"> De manera que la población en general dispone de cierta injerencia en la vida pública. Esta etapa </w:t>
      </w:r>
      <w:r w:rsidRPr="00B850C3">
        <w:rPr>
          <w:rFonts w:ascii="Century Gothic" w:hAnsi="Century Gothic" w:cs="Arial"/>
          <w:color w:val="000000" w:themeColor="text1"/>
        </w:rPr>
        <w:t xml:space="preserve">inicio con la revolución francesa, cuando los parisinos </w:t>
      </w:r>
      <w:r w:rsidR="00991469" w:rsidRPr="00B850C3">
        <w:rPr>
          <w:rFonts w:ascii="Century Gothic" w:hAnsi="Century Gothic" w:cs="Arial"/>
          <w:color w:val="000000" w:themeColor="text1"/>
        </w:rPr>
        <w:t xml:space="preserve">en 1789 </w:t>
      </w:r>
      <w:r w:rsidRPr="00B850C3">
        <w:rPr>
          <w:rFonts w:ascii="Century Gothic" w:hAnsi="Century Gothic" w:cs="Arial"/>
          <w:color w:val="000000" w:themeColor="text1"/>
        </w:rPr>
        <w:t xml:space="preserve">levantaron la voz en contra de los dogmas, de la arbitrariedad y los excesos, llevando al Rey Luis XVI a la guillotina. </w:t>
      </w:r>
    </w:p>
    <w:p w14:paraId="45C47BEC" w14:textId="77777777" w:rsidR="00235CE2" w:rsidRPr="00B850C3" w:rsidRDefault="00235CE2" w:rsidP="00235CE2">
      <w:pPr>
        <w:pStyle w:val="NormalWeb"/>
        <w:shd w:val="clear" w:color="auto" w:fill="FFFFFF"/>
        <w:spacing w:before="0" w:beforeAutospacing="0" w:after="0" w:afterAutospacing="0"/>
        <w:jc w:val="both"/>
        <w:rPr>
          <w:rFonts w:ascii="Century Gothic" w:hAnsi="Century Gothic" w:cs="Arial"/>
          <w:color w:val="000000" w:themeColor="text1"/>
        </w:rPr>
      </w:pPr>
    </w:p>
    <w:p w14:paraId="21E2FBAC" w14:textId="69C50101" w:rsidR="00BF7DEA" w:rsidRPr="00B850C3" w:rsidRDefault="00BF7DEA" w:rsidP="00235CE2">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La revolución frances</w:t>
      </w:r>
      <w:r w:rsidR="00991469" w:rsidRPr="00B850C3">
        <w:rPr>
          <w:rFonts w:ascii="Century Gothic" w:hAnsi="Century Gothic" w:cs="Arial"/>
          <w:color w:val="000000" w:themeColor="text1"/>
        </w:rPr>
        <w:t xml:space="preserve">a marcó el final definitivo del </w:t>
      </w:r>
      <w:hyperlink r:id="rId22" w:tooltip="Feudalismo" w:history="1">
        <w:r w:rsidRPr="00B850C3">
          <w:rPr>
            <w:rFonts w:ascii="Century Gothic" w:hAnsi="Century Gothic" w:cs="Arial"/>
            <w:color w:val="000000" w:themeColor="text1"/>
          </w:rPr>
          <w:t>feudalismo</w:t>
        </w:r>
      </w:hyperlink>
      <w:r w:rsidR="00991469" w:rsidRPr="00B850C3">
        <w:rPr>
          <w:rFonts w:ascii="Century Gothic" w:hAnsi="Century Gothic" w:cs="Arial"/>
          <w:color w:val="000000" w:themeColor="text1"/>
        </w:rPr>
        <w:t xml:space="preserve"> y del </w:t>
      </w:r>
      <w:hyperlink r:id="rId23" w:tooltip="Absolutismo" w:history="1">
        <w:r w:rsidRPr="00B850C3">
          <w:rPr>
            <w:rFonts w:ascii="Century Gothic" w:hAnsi="Century Gothic" w:cs="Arial"/>
            <w:color w:val="000000" w:themeColor="text1"/>
          </w:rPr>
          <w:t>absolutismo</w:t>
        </w:r>
      </w:hyperlink>
      <w:r w:rsidR="00991469" w:rsidRPr="00B850C3">
        <w:rPr>
          <w:rFonts w:ascii="Century Gothic" w:hAnsi="Century Gothic" w:cs="Arial"/>
          <w:color w:val="000000" w:themeColor="text1"/>
        </w:rPr>
        <w:t xml:space="preserve"> </w:t>
      </w:r>
      <w:r w:rsidRPr="00B850C3">
        <w:rPr>
          <w:rFonts w:ascii="Century Gothic" w:hAnsi="Century Gothic" w:cs="Arial"/>
          <w:color w:val="000000" w:themeColor="text1"/>
        </w:rPr>
        <w:t>en el país, y dio a luz a un nuevo régimen donde la</w:t>
      </w:r>
      <w:r w:rsidR="00991469" w:rsidRPr="00B850C3">
        <w:rPr>
          <w:rFonts w:ascii="Century Gothic" w:hAnsi="Century Gothic" w:cs="Arial"/>
          <w:color w:val="000000" w:themeColor="text1"/>
        </w:rPr>
        <w:t xml:space="preserve"> </w:t>
      </w:r>
      <w:hyperlink r:id="rId24" w:tooltip="Burguesía" w:history="1">
        <w:r w:rsidRPr="00B850C3">
          <w:rPr>
            <w:rFonts w:ascii="Century Gothic" w:hAnsi="Century Gothic" w:cs="Arial"/>
            <w:color w:val="000000" w:themeColor="text1"/>
          </w:rPr>
          <w:t>burguesía</w:t>
        </w:r>
      </w:hyperlink>
      <w:r w:rsidRPr="00B850C3">
        <w:rPr>
          <w:rFonts w:ascii="Century Gothic" w:hAnsi="Century Gothic" w:cs="Arial"/>
          <w:color w:val="000000" w:themeColor="text1"/>
        </w:rPr>
        <w:t xml:space="preserve">, apoyada por las masas populares, se convirtió en la fuerza política dominante. La </w:t>
      </w:r>
      <w:r w:rsidR="00991469" w:rsidRPr="00B850C3">
        <w:rPr>
          <w:rFonts w:ascii="Century Gothic" w:hAnsi="Century Gothic" w:cs="Arial"/>
          <w:color w:val="000000" w:themeColor="text1"/>
        </w:rPr>
        <w:t xml:space="preserve">revolución socavó las bases del </w:t>
      </w:r>
      <w:hyperlink r:id="rId25" w:tooltip="Monarquía" w:history="1">
        <w:r w:rsidRPr="00B850C3">
          <w:rPr>
            <w:rFonts w:ascii="Century Gothic" w:hAnsi="Century Gothic" w:cs="Arial"/>
            <w:color w:val="000000" w:themeColor="text1"/>
          </w:rPr>
          <w:t>sistema monárquico</w:t>
        </w:r>
      </w:hyperlink>
      <w:r w:rsidRPr="00B850C3">
        <w:rPr>
          <w:rFonts w:ascii="Century Gothic" w:hAnsi="Century Gothic" w:cs="Arial"/>
          <w:color w:val="000000" w:themeColor="text1"/>
        </w:rPr>
        <w:t xml:space="preserve"> como tal, más allá de sus estertores, en la medida en que lo derrocó con un discurso e iniciativas capaces de volverlo ilegítimo. </w:t>
      </w:r>
      <w:r w:rsidRPr="00B850C3">
        <w:rPr>
          <w:rFonts w:ascii="Century Gothic" w:hAnsi="Century Gothic" w:cs="Arial"/>
          <w:b/>
          <w:color w:val="000000" w:themeColor="text1"/>
          <w:u w:val="single"/>
        </w:rPr>
        <w:t>Según la historiografía clásica, la Revolución</w:t>
      </w:r>
      <w:r w:rsidR="00991469" w:rsidRPr="00B850C3">
        <w:rPr>
          <w:rFonts w:ascii="Century Gothic" w:hAnsi="Century Gothic" w:cs="Arial"/>
          <w:b/>
          <w:color w:val="000000" w:themeColor="text1"/>
          <w:u w:val="single"/>
        </w:rPr>
        <w:t xml:space="preserve"> Francesa marca el inicio de la </w:t>
      </w:r>
      <w:hyperlink r:id="rId26" w:tooltip="Edad Contemporánea" w:history="1">
        <w:r w:rsidRPr="00B850C3">
          <w:rPr>
            <w:rFonts w:ascii="Century Gothic" w:hAnsi="Century Gothic" w:cs="Arial"/>
            <w:b/>
            <w:color w:val="000000" w:themeColor="text1"/>
            <w:u w:val="single"/>
          </w:rPr>
          <w:t>Edad Contemporánea</w:t>
        </w:r>
      </w:hyperlink>
      <w:r w:rsidR="00991469" w:rsidRPr="00B850C3">
        <w:rPr>
          <w:rFonts w:ascii="Century Gothic" w:hAnsi="Century Gothic" w:cs="Arial"/>
          <w:b/>
          <w:color w:val="000000" w:themeColor="text1"/>
          <w:u w:val="single"/>
        </w:rPr>
        <w:t xml:space="preserve"> </w:t>
      </w:r>
      <w:r w:rsidRPr="00B850C3">
        <w:rPr>
          <w:rFonts w:ascii="Century Gothic" w:hAnsi="Century Gothic" w:cs="Arial"/>
          <w:b/>
          <w:color w:val="000000" w:themeColor="text1"/>
          <w:u w:val="single"/>
        </w:rPr>
        <w:t>precisa</w:t>
      </w:r>
      <w:r w:rsidR="00991469" w:rsidRPr="00B850C3">
        <w:rPr>
          <w:rFonts w:ascii="Century Gothic" w:hAnsi="Century Gothic" w:cs="Arial"/>
          <w:b/>
          <w:color w:val="000000" w:themeColor="text1"/>
          <w:u w:val="single"/>
        </w:rPr>
        <w:t xml:space="preserve">mente al sentar las bases de la </w:t>
      </w:r>
      <w:hyperlink r:id="rId27" w:tooltip="Democracia" w:history="1">
        <w:r w:rsidRPr="00B850C3">
          <w:rPr>
            <w:rFonts w:ascii="Century Gothic" w:hAnsi="Century Gothic" w:cs="Arial"/>
            <w:b/>
            <w:color w:val="000000" w:themeColor="text1"/>
            <w:u w:val="single"/>
          </w:rPr>
          <w:t>democracia</w:t>
        </w:r>
      </w:hyperlink>
      <w:r w:rsidR="00991469" w:rsidRPr="00B850C3">
        <w:rPr>
          <w:rFonts w:ascii="Century Gothic" w:hAnsi="Century Gothic" w:cs="Arial"/>
          <w:b/>
          <w:color w:val="000000" w:themeColor="text1"/>
          <w:u w:val="single"/>
        </w:rPr>
        <w:t xml:space="preserve"> </w:t>
      </w:r>
      <w:r w:rsidRPr="00B850C3">
        <w:rPr>
          <w:rFonts w:ascii="Century Gothic" w:hAnsi="Century Gothic" w:cs="Arial"/>
          <w:b/>
          <w:color w:val="000000" w:themeColor="text1"/>
          <w:u w:val="single"/>
        </w:rPr>
        <w:t xml:space="preserve">moderna. </w:t>
      </w:r>
    </w:p>
    <w:p w14:paraId="1BDDC8CF" w14:textId="77777777" w:rsidR="00BF7DEA" w:rsidRPr="00B850C3" w:rsidRDefault="00BF7DEA" w:rsidP="009B616D">
      <w:pPr>
        <w:pStyle w:val="NormalWeb"/>
        <w:shd w:val="clear" w:color="auto" w:fill="FFFFFF"/>
        <w:spacing w:before="0" w:beforeAutospacing="0" w:after="0" w:afterAutospacing="0"/>
        <w:jc w:val="both"/>
        <w:rPr>
          <w:rFonts w:ascii="Century Gothic" w:hAnsi="Century Gothic" w:cs="Arial"/>
          <w:b/>
          <w:color w:val="000000" w:themeColor="text1"/>
          <w:u w:val="single"/>
        </w:rPr>
      </w:pPr>
    </w:p>
    <w:p w14:paraId="266D6014" w14:textId="77777777" w:rsidR="00BF7DEA" w:rsidRPr="00B850C3" w:rsidRDefault="00BF7DEA" w:rsidP="009B616D">
      <w:pPr>
        <w:jc w:val="both"/>
        <w:rPr>
          <w:rFonts w:ascii="Century Gothic" w:hAnsi="Century Gothic" w:cs="Arial"/>
          <w:i/>
          <w:color w:val="000000" w:themeColor="text1"/>
          <w:sz w:val="24"/>
          <w:szCs w:val="24"/>
        </w:rPr>
      </w:pPr>
      <w:r w:rsidRPr="00B850C3">
        <w:rPr>
          <w:rFonts w:ascii="Century Gothic" w:hAnsi="Century Gothic" w:cs="Arial"/>
          <w:i/>
          <w:color w:val="000000" w:themeColor="text1"/>
          <w:sz w:val="24"/>
          <w:szCs w:val="24"/>
        </w:rPr>
        <w:t>La Declaración Universal de los Derechos del Hombre y del Ciudadano, estableció de manera expresa que:</w:t>
      </w:r>
    </w:p>
    <w:p w14:paraId="435CE944" w14:textId="77777777" w:rsidR="00991469" w:rsidRPr="00B850C3" w:rsidRDefault="00991469" w:rsidP="009B616D">
      <w:pPr>
        <w:jc w:val="both"/>
        <w:rPr>
          <w:rFonts w:ascii="Century Gothic" w:hAnsi="Century Gothic" w:cs="Arial"/>
          <w:i/>
          <w:color w:val="000000" w:themeColor="text1"/>
          <w:sz w:val="24"/>
          <w:szCs w:val="24"/>
        </w:rPr>
      </w:pPr>
    </w:p>
    <w:p w14:paraId="4D0B9F8E" w14:textId="401E6D00" w:rsidR="00BF7DEA" w:rsidRPr="00B850C3" w:rsidRDefault="00BF7DEA" w:rsidP="009B616D">
      <w:pPr>
        <w:jc w:val="both"/>
        <w:rPr>
          <w:rFonts w:ascii="Century Gothic" w:hAnsi="Century Gothic" w:cs="Arial"/>
          <w:i/>
          <w:color w:val="000000" w:themeColor="text1"/>
          <w:sz w:val="24"/>
          <w:szCs w:val="24"/>
        </w:rPr>
      </w:pPr>
      <w:r w:rsidRPr="00B850C3">
        <w:rPr>
          <w:rFonts w:ascii="Century Gothic" w:hAnsi="Century Gothic" w:cs="Arial"/>
          <w:i/>
          <w:color w:val="000000" w:themeColor="text1"/>
          <w:sz w:val="24"/>
          <w:szCs w:val="24"/>
        </w:rPr>
        <w:t>“</w:t>
      </w:r>
      <w:r w:rsidRPr="00B850C3">
        <w:rPr>
          <w:rFonts w:ascii="Century Gothic" w:hAnsi="Century Gothic" w:cs="Arial"/>
          <w:b/>
          <w:i/>
          <w:color w:val="000000" w:themeColor="text1"/>
          <w:sz w:val="24"/>
          <w:szCs w:val="24"/>
          <w:u w:val="single"/>
        </w:rPr>
        <w:t>Los Representantes del Pueblo Francés</w:t>
      </w:r>
      <w:r w:rsidRPr="00B850C3">
        <w:rPr>
          <w:rFonts w:ascii="Century Gothic" w:hAnsi="Century Gothic" w:cs="Arial"/>
          <w:i/>
          <w:color w:val="000000" w:themeColor="text1"/>
          <w:sz w:val="24"/>
          <w:szCs w:val="24"/>
        </w:rPr>
        <w:t xml:space="preserve">, constituidos en Asamblea Nacional, considerando que la ignorancia, el olvido o el menosprecio de los derechos del Hombre son las únicas causas de las calamidades públicas y de la corrupción de los Gobiernos, han resuelto exponer, en una Declaración solemne, los derechos naturales, inalienables y sagrados del Hombre, para que esta declaración, constantemente presente para todos los Miembros del cuerpo social, les recuerde sin cesar sus derechos y sus deberes; para que los actos del poder legislativo y del poder ejecutivo, al poder cotejarse en todo momento con la finalidad de cualquier institución política, sean más respetados y para que las reclamaciones de los ciudadanos, fundadas desde ahora en principios simples e indiscutibles, redunden siempre en beneficio del mantenimiento de la Constitución y de la felicidad de todos. En consecuencia, la Asamblea Nacional reconoce y declara, en presencia </w:t>
      </w:r>
      <w:r w:rsidRPr="00B850C3">
        <w:rPr>
          <w:rFonts w:ascii="Century Gothic" w:hAnsi="Century Gothic" w:cs="Arial"/>
          <w:i/>
          <w:color w:val="000000" w:themeColor="text1"/>
          <w:sz w:val="24"/>
          <w:szCs w:val="24"/>
        </w:rPr>
        <w:lastRenderedPageBreak/>
        <w:t>del Ser Supremo y bajo sus auspicios, los siguientes derechos del Hombre y del Ciudadano:…”</w:t>
      </w:r>
    </w:p>
    <w:p w14:paraId="6A487EFA" w14:textId="77777777" w:rsidR="00991469" w:rsidRPr="00B850C3" w:rsidRDefault="00991469" w:rsidP="009B616D">
      <w:pPr>
        <w:jc w:val="both"/>
        <w:rPr>
          <w:rFonts w:ascii="Century Gothic" w:hAnsi="Century Gothic" w:cs="Arial"/>
          <w:i/>
          <w:color w:val="000000" w:themeColor="text1"/>
          <w:sz w:val="24"/>
          <w:szCs w:val="24"/>
        </w:rPr>
      </w:pPr>
    </w:p>
    <w:p w14:paraId="51F4DE94" w14:textId="1EF94591" w:rsidR="00BF7DEA" w:rsidRPr="00B850C3" w:rsidRDefault="00BF7DEA" w:rsidP="009B616D">
      <w:pPr>
        <w:jc w:val="both"/>
        <w:rPr>
          <w:rFonts w:ascii="Century Gothic" w:hAnsi="Century Gothic" w:cs="Arial"/>
          <w:i/>
          <w:color w:val="000000" w:themeColor="text1"/>
          <w:sz w:val="24"/>
          <w:szCs w:val="24"/>
        </w:rPr>
      </w:pPr>
      <w:r w:rsidRPr="00B850C3">
        <w:rPr>
          <w:rFonts w:ascii="Century Gothic" w:hAnsi="Century Gothic" w:cs="Arial"/>
          <w:color w:val="000000" w:themeColor="text1"/>
          <w:sz w:val="24"/>
          <w:szCs w:val="24"/>
          <w:shd w:val="clear" w:color="auto" w:fill="FFFFFF"/>
        </w:rPr>
        <w:t>En contraposición al Absolutismo, el mundo después de esta Declaración emanada de la Revolución Francesa dio al Liberalismo una oportunidad para reformar las estructuras básicas de la sociedad, propagando un</w:t>
      </w:r>
      <w:r w:rsidRPr="00B850C3">
        <w:rPr>
          <w:rFonts w:ascii="Century Gothic" w:hAnsi="Century Gothic" w:cs="Arial"/>
          <w:bCs/>
          <w:color w:val="000000" w:themeColor="text1"/>
          <w:sz w:val="24"/>
          <w:szCs w:val="24"/>
        </w:rPr>
        <w:t xml:space="preserve">a doctrina filosófica que </w:t>
      </w:r>
      <w:r w:rsidR="00991469" w:rsidRPr="00B850C3">
        <w:rPr>
          <w:rFonts w:ascii="Century Gothic" w:hAnsi="Century Gothic" w:cs="Arial"/>
          <w:bCs/>
          <w:color w:val="000000" w:themeColor="text1"/>
          <w:sz w:val="24"/>
          <w:szCs w:val="24"/>
        </w:rPr>
        <w:t xml:space="preserve">priorizaba la protección de las </w:t>
      </w:r>
      <w:hyperlink r:id="rId28" w:history="1">
        <w:r w:rsidRPr="00B850C3">
          <w:rPr>
            <w:rFonts w:ascii="Century Gothic" w:hAnsi="Century Gothic" w:cs="Arial"/>
            <w:bCs/>
            <w:color w:val="000000" w:themeColor="text1"/>
            <w:sz w:val="24"/>
            <w:szCs w:val="24"/>
          </w:rPr>
          <w:t>libertades</w:t>
        </w:r>
      </w:hyperlink>
      <w:r w:rsidR="00991469" w:rsidRPr="00B850C3">
        <w:rPr>
          <w:rFonts w:ascii="Century Gothic" w:hAnsi="Century Gothic" w:cs="Arial"/>
          <w:bCs/>
          <w:color w:val="000000" w:themeColor="text1"/>
          <w:sz w:val="24"/>
          <w:szCs w:val="24"/>
        </w:rPr>
        <w:t xml:space="preserve"> </w:t>
      </w:r>
      <w:r w:rsidRPr="00B850C3">
        <w:rPr>
          <w:rFonts w:ascii="Century Gothic" w:hAnsi="Century Gothic" w:cs="Arial"/>
          <w:bCs/>
          <w:color w:val="000000" w:themeColor="text1"/>
          <w:sz w:val="24"/>
          <w:szCs w:val="24"/>
        </w:rPr>
        <w:t>individuales</w:t>
      </w:r>
      <w:r w:rsidR="00991469" w:rsidRPr="00B850C3">
        <w:rPr>
          <w:rFonts w:ascii="Century Gothic" w:hAnsi="Century Gothic" w:cs="Arial"/>
          <w:color w:val="000000" w:themeColor="text1"/>
          <w:sz w:val="24"/>
          <w:szCs w:val="24"/>
        </w:rPr>
        <w:t xml:space="preserve"> </w:t>
      </w:r>
      <w:r w:rsidRPr="00B850C3">
        <w:rPr>
          <w:rFonts w:ascii="Century Gothic" w:hAnsi="Century Gothic" w:cs="Arial"/>
          <w:color w:val="000000" w:themeColor="text1"/>
          <w:sz w:val="24"/>
          <w:szCs w:val="24"/>
        </w:rPr>
        <w:t xml:space="preserve">como el problema central que debía atender el ejercicio político, que </w:t>
      </w:r>
      <w:r w:rsidR="00991469" w:rsidRPr="00B850C3">
        <w:rPr>
          <w:rFonts w:ascii="Century Gothic" w:eastAsia="Times New Roman" w:hAnsi="Century Gothic" w:cs="Arial"/>
          <w:color w:val="000000" w:themeColor="text1"/>
          <w:sz w:val="24"/>
          <w:szCs w:val="24"/>
          <w:lang w:eastAsia="es-MX"/>
        </w:rPr>
        <w:t xml:space="preserve">propone que la razón de ser del </w:t>
      </w:r>
      <w:hyperlink r:id="rId29" w:history="1">
        <w:r w:rsidRPr="00B850C3">
          <w:rPr>
            <w:rFonts w:ascii="Century Gothic" w:eastAsia="Times New Roman" w:hAnsi="Century Gothic" w:cs="Arial"/>
            <w:color w:val="000000" w:themeColor="text1"/>
            <w:sz w:val="24"/>
            <w:szCs w:val="24"/>
            <w:lang w:eastAsia="es-MX"/>
          </w:rPr>
          <w:t>Estado</w:t>
        </w:r>
      </w:hyperlink>
      <w:r w:rsidR="00991469" w:rsidRPr="00B850C3">
        <w:rPr>
          <w:rFonts w:ascii="Century Gothic" w:eastAsia="Times New Roman" w:hAnsi="Century Gothic" w:cs="Arial"/>
          <w:color w:val="000000" w:themeColor="text1"/>
          <w:sz w:val="24"/>
          <w:szCs w:val="24"/>
          <w:lang w:eastAsia="es-MX"/>
        </w:rPr>
        <w:t xml:space="preserve"> radica en garantizar la </w:t>
      </w:r>
      <w:hyperlink r:id="rId30" w:history="1">
        <w:r w:rsidRPr="00B850C3">
          <w:rPr>
            <w:rFonts w:ascii="Century Gothic" w:eastAsia="Times New Roman" w:hAnsi="Century Gothic" w:cs="Arial"/>
            <w:color w:val="000000" w:themeColor="text1"/>
            <w:sz w:val="24"/>
            <w:szCs w:val="24"/>
            <w:lang w:eastAsia="es-MX"/>
          </w:rPr>
          <w:t>igualdad</w:t>
        </w:r>
      </w:hyperlink>
      <w:r w:rsidR="00991469" w:rsidRPr="00B850C3">
        <w:rPr>
          <w:rFonts w:ascii="Century Gothic" w:eastAsia="Times New Roman" w:hAnsi="Century Gothic" w:cs="Arial"/>
          <w:color w:val="000000" w:themeColor="text1"/>
          <w:sz w:val="24"/>
          <w:szCs w:val="24"/>
          <w:lang w:eastAsia="es-MX"/>
        </w:rPr>
        <w:t xml:space="preserve"> ante la </w:t>
      </w:r>
      <w:hyperlink r:id="rId31" w:history="1">
        <w:r w:rsidRPr="00B850C3">
          <w:rPr>
            <w:rFonts w:ascii="Century Gothic" w:eastAsia="Times New Roman" w:hAnsi="Century Gothic" w:cs="Arial"/>
            <w:color w:val="000000" w:themeColor="text1"/>
            <w:sz w:val="24"/>
            <w:szCs w:val="24"/>
            <w:lang w:eastAsia="es-MX"/>
          </w:rPr>
          <w:t>ley</w:t>
        </w:r>
      </w:hyperlink>
      <w:r w:rsidR="00991469" w:rsidRPr="00B850C3">
        <w:rPr>
          <w:rFonts w:ascii="Century Gothic" w:eastAsia="Times New Roman" w:hAnsi="Century Gothic" w:cs="Arial"/>
          <w:color w:val="000000" w:themeColor="text1"/>
          <w:sz w:val="24"/>
          <w:szCs w:val="24"/>
          <w:lang w:eastAsia="es-MX"/>
        </w:rPr>
        <w:t xml:space="preserve">, </w:t>
      </w:r>
      <w:r w:rsidRPr="00B850C3">
        <w:rPr>
          <w:rFonts w:ascii="Century Gothic" w:eastAsia="Times New Roman" w:hAnsi="Century Gothic" w:cs="Arial"/>
          <w:color w:val="000000" w:themeColor="text1"/>
          <w:sz w:val="24"/>
          <w:szCs w:val="24"/>
          <w:lang w:eastAsia="es-MX"/>
        </w:rPr>
        <w:t>y el justo ej</w:t>
      </w:r>
      <w:r w:rsidR="00991469" w:rsidRPr="00B850C3">
        <w:rPr>
          <w:rFonts w:ascii="Century Gothic" w:eastAsia="Times New Roman" w:hAnsi="Century Gothic" w:cs="Arial"/>
          <w:color w:val="000000" w:themeColor="text1"/>
          <w:sz w:val="24"/>
          <w:szCs w:val="24"/>
          <w:lang w:eastAsia="es-MX"/>
        </w:rPr>
        <w:t xml:space="preserve">ercicio de las libertades y que </w:t>
      </w:r>
      <w:r w:rsidRPr="00B850C3">
        <w:rPr>
          <w:rFonts w:ascii="Century Gothic" w:eastAsia="Times New Roman" w:hAnsi="Century Gothic" w:cs="Arial"/>
          <w:bCs/>
          <w:color w:val="000000" w:themeColor="text1"/>
          <w:sz w:val="24"/>
          <w:szCs w:val="24"/>
          <w:lang w:eastAsia="es-MX"/>
        </w:rPr>
        <w:t>el Estado debe tener límites claros a su poder</w:t>
      </w:r>
      <w:r w:rsidRPr="00B850C3">
        <w:rPr>
          <w:rFonts w:ascii="Century Gothic" w:eastAsia="Times New Roman" w:hAnsi="Century Gothic" w:cs="Arial"/>
          <w:color w:val="000000" w:themeColor="text1"/>
          <w:sz w:val="24"/>
          <w:szCs w:val="24"/>
          <w:lang w:eastAsia="es-MX"/>
        </w:rPr>
        <w:t>, para  evitar la arbitrariedad y los abusos.</w:t>
      </w:r>
      <w:r w:rsidRPr="00B850C3">
        <w:rPr>
          <w:rFonts w:ascii="Century Gothic" w:hAnsi="Century Gothic" w:cs="Arial"/>
          <w:i/>
          <w:color w:val="000000" w:themeColor="text1"/>
          <w:sz w:val="24"/>
          <w:szCs w:val="24"/>
        </w:rPr>
        <w:t xml:space="preserve"> </w:t>
      </w:r>
    </w:p>
    <w:p w14:paraId="7A3C2A4A" w14:textId="77777777" w:rsidR="00991469" w:rsidRPr="00B850C3" w:rsidRDefault="00991469" w:rsidP="009B616D">
      <w:pPr>
        <w:jc w:val="both"/>
        <w:rPr>
          <w:rFonts w:ascii="Century Gothic" w:hAnsi="Century Gothic" w:cs="Arial"/>
          <w:i/>
          <w:color w:val="000000" w:themeColor="text1"/>
          <w:sz w:val="24"/>
          <w:szCs w:val="24"/>
        </w:rPr>
      </w:pPr>
    </w:p>
    <w:p w14:paraId="50E9D125" w14:textId="77777777" w:rsidR="00235CE2" w:rsidRPr="00B850C3" w:rsidRDefault="00BF7DEA" w:rsidP="00235CE2">
      <w:pPr>
        <w:jc w:val="both"/>
        <w:rPr>
          <w:rFonts w:ascii="Century Gothic" w:hAnsi="Century Gothic" w:cs="Arial"/>
          <w:color w:val="000000" w:themeColor="text1"/>
          <w:sz w:val="24"/>
          <w:szCs w:val="24"/>
          <w:shd w:val="clear" w:color="auto" w:fill="FFFFFF"/>
        </w:rPr>
      </w:pPr>
      <w:r w:rsidRPr="00B850C3">
        <w:rPr>
          <w:rFonts w:ascii="Century Gothic" w:hAnsi="Century Gothic" w:cs="Arial"/>
          <w:color w:val="000000" w:themeColor="text1"/>
          <w:sz w:val="24"/>
          <w:szCs w:val="24"/>
          <w:shd w:val="clear" w:color="auto" w:fill="FFFFFF"/>
        </w:rPr>
        <w:t>Posteriormente movimientos ciudadanos abolicionistas y sufragistas empezaron a cuajar en el siglo XIX a lo largo del mundo occidental. Lentamente pero a paso seguro, las ideas democráticas se extendieron. El poder parlamentario en Gran Bretaña creció. Francia estableció una república duradera en la década de 1870 y una guerra en Estados Unidos aseguró la supervivencia de esa nación y señaló el fin de la esclavitud. Mientras tanto, una extraña variedad de sentimientos liberales y nacionalistas aparecieron en Francia, Italia y Alemania. Tales países se convirtieron en naciones a finales del siglo XIX. La agitación liberal en América Latina alcanzó su punto álgido cuando la región fue gradualmente integrada en los patrones políticos y sociales comunes del mundo moderno.</w:t>
      </w:r>
      <w:r w:rsidR="00235CE2" w:rsidRPr="00B850C3">
        <w:rPr>
          <w:rFonts w:ascii="Century Gothic" w:hAnsi="Century Gothic" w:cs="Arial"/>
          <w:color w:val="000000" w:themeColor="text1"/>
          <w:sz w:val="24"/>
          <w:szCs w:val="24"/>
          <w:shd w:val="clear" w:color="auto" w:fill="FFFFFF"/>
        </w:rPr>
        <w:t xml:space="preserve"> </w:t>
      </w:r>
    </w:p>
    <w:p w14:paraId="409848FD" w14:textId="77777777" w:rsidR="00235CE2" w:rsidRPr="00B850C3" w:rsidRDefault="00235CE2" w:rsidP="00235CE2">
      <w:pPr>
        <w:jc w:val="both"/>
        <w:rPr>
          <w:rFonts w:ascii="Century Gothic" w:hAnsi="Century Gothic" w:cs="Arial"/>
          <w:color w:val="000000" w:themeColor="text1"/>
          <w:sz w:val="24"/>
          <w:szCs w:val="24"/>
          <w:shd w:val="clear" w:color="auto" w:fill="FFFFFF"/>
        </w:rPr>
      </w:pPr>
    </w:p>
    <w:p w14:paraId="5F808D0B" w14:textId="77777777" w:rsidR="00235CE2" w:rsidRPr="00B850C3" w:rsidRDefault="00BF7DEA" w:rsidP="00235CE2">
      <w:pPr>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 xml:space="preserve">Como podemos advertir, el Estado Soberano, Representativo y Democrático, al igual que los Derechos Humanos que conocemos actualmente, no fueron ideas que surgieron en un momento determinado, sino que fueron evolucionando a lo largo del tiempo. </w:t>
      </w:r>
      <w:r w:rsidRPr="00B850C3">
        <w:rPr>
          <w:rFonts w:ascii="Century Gothic" w:hAnsi="Century Gothic" w:cs="Arial"/>
          <w:b/>
          <w:color w:val="000000" w:themeColor="text1"/>
          <w:sz w:val="24"/>
          <w:szCs w:val="24"/>
          <w:u w:val="single"/>
        </w:rPr>
        <w:t>La participación de la colectividad en la toma de las decisiones públicas, la noción de que el poder reside en el pueblo, así como la idea de los derechos humanos, provienen del sacrificio individual y colectivo de los pueblos, no fueron conceptos que se teorizaron, ni se concedieron, ni se regalaron, se conquistaron, se arrebataron, supusieron una encarnizada batalla en el ámbito de lo material y de lo intelectual que ha acompañado al ser humano constantemente a lo largo de toda su historia</w:t>
      </w:r>
      <w:r w:rsidRPr="00B850C3">
        <w:rPr>
          <w:rFonts w:ascii="Century Gothic" w:hAnsi="Century Gothic" w:cs="Arial"/>
          <w:color w:val="000000" w:themeColor="text1"/>
          <w:sz w:val="24"/>
          <w:szCs w:val="24"/>
        </w:rPr>
        <w:t>.</w:t>
      </w:r>
      <w:r w:rsidR="00235CE2" w:rsidRPr="00B850C3">
        <w:rPr>
          <w:rFonts w:ascii="Century Gothic" w:hAnsi="Century Gothic" w:cs="Arial"/>
          <w:color w:val="000000" w:themeColor="text1"/>
          <w:sz w:val="24"/>
          <w:szCs w:val="24"/>
        </w:rPr>
        <w:t xml:space="preserve"> </w:t>
      </w:r>
    </w:p>
    <w:p w14:paraId="2D023F09" w14:textId="77777777" w:rsidR="00235CE2" w:rsidRPr="00B850C3" w:rsidRDefault="00235CE2" w:rsidP="00235CE2">
      <w:pPr>
        <w:jc w:val="both"/>
        <w:rPr>
          <w:rFonts w:ascii="Century Gothic" w:hAnsi="Century Gothic" w:cs="Arial"/>
          <w:color w:val="000000" w:themeColor="text1"/>
          <w:sz w:val="24"/>
          <w:szCs w:val="24"/>
        </w:rPr>
      </w:pPr>
    </w:p>
    <w:p w14:paraId="230169EA" w14:textId="61AFB6BC" w:rsidR="00BF7DEA" w:rsidRPr="00B850C3" w:rsidRDefault="00BF7DEA" w:rsidP="00235CE2">
      <w:pPr>
        <w:jc w:val="both"/>
        <w:rPr>
          <w:rFonts w:ascii="Century Gothic" w:hAnsi="Century Gothic" w:cs="Arial"/>
          <w:color w:val="000000" w:themeColor="text1"/>
          <w:sz w:val="24"/>
          <w:szCs w:val="24"/>
          <w:shd w:val="clear" w:color="auto" w:fill="FFFFFF"/>
        </w:rPr>
      </w:pPr>
      <w:r w:rsidRPr="00B850C3">
        <w:rPr>
          <w:rFonts w:ascii="Century Gothic" w:hAnsi="Century Gothic" w:cs="Arial"/>
          <w:b/>
          <w:color w:val="000000" w:themeColor="text1"/>
          <w:sz w:val="24"/>
          <w:szCs w:val="24"/>
          <w:u w:val="single"/>
        </w:rPr>
        <w:t xml:space="preserve">A través de un largo e intrincado proceso histórico los pueblos comenzaron a conservar el poder y a ejercerlo, en lugar de delegarlo completamente, aprendieron que participar en la vida pública es la única forma de poner un </w:t>
      </w:r>
      <w:r w:rsidRPr="00B850C3">
        <w:rPr>
          <w:rFonts w:ascii="Century Gothic" w:hAnsi="Century Gothic" w:cs="Arial"/>
          <w:b/>
          <w:color w:val="000000" w:themeColor="text1"/>
          <w:sz w:val="24"/>
          <w:szCs w:val="24"/>
          <w:u w:val="single"/>
        </w:rPr>
        <w:lastRenderedPageBreak/>
        <w:t>freno al absolutismo, de evitar la arbitrariedad, la opresión, los abusos y los excesos</w:t>
      </w:r>
      <w:r w:rsidRPr="00B850C3">
        <w:rPr>
          <w:rFonts w:ascii="Century Gothic" w:hAnsi="Century Gothic" w:cs="Arial"/>
          <w:color w:val="000000" w:themeColor="text1"/>
          <w:sz w:val="24"/>
          <w:szCs w:val="24"/>
        </w:rPr>
        <w:t xml:space="preserve">. La democracia que ahora nos parece una cuestión normal, intrínseca a la vida en sociedad, no es, ni ha sido la condición natural del hombre, por extraño que nos parezca la participación de la sociedad en la vida pública es la excepción, podríamos decir que es toda una anomalía histórica. </w:t>
      </w:r>
    </w:p>
    <w:p w14:paraId="4A3915F5" w14:textId="77777777" w:rsidR="00235CE2" w:rsidRPr="00B850C3" w:rsidRDefault="00235CE2" w:rsidP="009B616D">
      <w:pPr>
        <w:shd w:val="clear" w:color="auto" w:fill="FFFFFF"/>
        <w:jc w:val="both"/>
        <w:rPr>
          <w:rFonts w:ascii="Century Gothic" w:hAnsi="Century Gothic" w:cs="Arial"/>
          <w:color w:val="000000" w:themeColor="text1"/>
          <w:sz w:val="24"/>
          <w:szCs w:val="24"/>
        </w:rPr>
      </w:pPr>
    </w:p>
    <w:p w14:paraId="0849080F" w14:textId="77777777"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Tenemos entonces que actualmente el poder ya no proviene de Dios, ni representa la voluntad divina, el poder ahora (se supone que) proviene del pueblo y lo ejerce el pueblo principalmente a través de representantes, el poder deja de ser un fin en sí mismo, ahora la existencia del Estado se justifica en la medida que sirva para garantizar los derechos humanos, (se supone que) ahora ya no tenemos reyes ni tiranos, tenemos servidores públicos. Ahora en mayor o menor medida, existe una psique colectiva que nos hace concebirnos como titulares de derechos fundamentales, cuya titularidad y pleno ejercicio podemos exigirlo al Estado, a través de las vías jurídicas o institucionales que él mismo pone a disposición de los gobernados.</w:t>
      </w:r>
    </w:p>
    <w:p w14:paraId="0B312EA1" w14:textId="77777777" w:rsidR="00BF7DEA" w:rsidRPr="00B850C3" w:rsidRDefault="00BF7DEA" w:rsidP="009B616D">
      <w:pPr>
        <w:pStyle w:val="NormalWeb"/>
        <w:shd w:val="clear" w:color="auto" w:fill="FFFFFF"/>
        <w:spacing w:before="0" w:beforeAutospacing="0" w:after="0" w:afterAutospacing="0"/>
        <w:jc w:val="both"/>
        <w:rPr>
          <w:rFonts w:ascii="Century Gothic" w:hAnsi="Century Gothic" w:cs="Arial"/>
          <w:color w:val="000000" w:themeColor="text1"/>
        </w:rPr>
      </w:pPr>
    </w:p>
    <w:p w14:paraId="78D67DD3" w14:textId="77777777" w:rsidR="00BF7DEA" w:rsidRPr="00B850C3" w:rsidRDefault="00BF7DEA" w:rsidP="009B616D">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shd w:val="clear" w:color="auto" w:fill="FFFFFF"/>
        </w:rPr>
        <w:t>Aun así, pareciera que el pueblo ostenta un poder que no puede nada, según Nietzsche</w:t>
      </w:r>
      <w:r w:rsidRPr="00B850C3">
        <w:rPr>
          <w:rFonts w:ascii="Century Gothic" w:hAnsi="Century Gothic" w:cs="Arial"/>
          <w:color w:val="000000" w:themeColor="text1"/>
        </w:rPr>
        <w:t>, “el hombre moderno se ha convertido en  espectador que goza y deambula y se encuentra ahora en una situación en que ni aun grandes guerras o revoluciones pueden cambiar nada ni si quiera por un instante.”</w:t>
      </w:r>
    </w:p>
    <w:p w14:paraId="5BEEA164" w14:textId="77777777" w:rsidR="00991469" w:rsidRPr="00B850C3" w:rsidRDefault="00991469" w:rsidP="009B616D">
      <w:pPr>
        <w:pStyle w:val="NormalWeb"/>
        <w:shd w:val="clear" w:color="auto" w:fill="FFFFFF"/>
        <w:spacing w:before="0" w:beforeAutospacing="0" w:after="0" w:afterAutospacing="0"/>
        <w:jc w:val="both"/>
        <w:rPr>
          <w:rFonts w:ascii="Century Gothic" w:hAnsi="Century Gothic" w:cs="Arial"/>
          <w:color w:val="000000" w:themeColor="text1"/>
        </w:rPr>
      </w:pPr>
    </w:p>
    <w:p w14:paraId="4F5989CA" w14:textId="77777777" w:rsidR="00991469" w:rsidRPr="00B850C3" w:rsidRDefault="00BF7DEA" w:rsidP="009B616D">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Esto es algo que el filósofo inglés David Hume señaló hace un par de siglos. En su teoría política señalaba la paradoja de que en cualquier sociedad la población se somete a los gobernantes, aunque paradójicamente la fuerza reside siempre en las manos de los gobernados.</w:t>
      </w:r>
    </w:p>
    <w:p w14:paraId="7D1C03C6" w14:textId="77777777" w:rsidR="00991469" w:rsidRPr="00B850C3" w:rsidRDefault="00991469" w:rsidP="009B616D">
      <w:pPr>
        <w:pStyle w:val="NormalWeb"/>
        <w:shd w:val="clear" w:color="auto" w:fill="FFFFFF"/>
        <w:spacing w:before="0" w:beforeAutospacing="0" w:after="0" w:afterAutospacing="0"/>
        <w:jc w:val="both"/>
        <w:rPr>
          <w:rFonts w:ascii="Century Gothic" w:hAnsi="Century Gothic" w:cs="Arial"/>
          <w:color w:val="000000" w:themeColor="text1"/>
        </w:rPr>
      </w:pPr>
    </w:p>
    <w:p w14:paraId="13DC3886" w14:textId="3907D8FC" w:rsidR="00BF7DEA" w:rsidRPr="00B850C3" w:rsidRDefault="00BF7DEA" w:rsidP="009B616D">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Según este autor los gobernantes sólo pueden dirigir un país si controlan las opiniones, no importa de cuántos fusiles dispongan. Esto es así incluso en las sociedades despóticas, o en las más libres. Si el pueblo no acepta las cosas, sus gobernantes están acabados.</w:t>
      </w:r>
    </w:p>
    <w:p w14:paraId="18B905EA" w14:textId="77777777" w:rsidR="00991469" w:rsidRPr="00B850C3" w:rsidRDefault="00991469" w:rsidP="009B616D">
      <w:pPr>
        <w:shd w:val="clear" w:color="auto" w:fill="FFFFFF"/>
        <w:jc w:val="both"/>
        <w:rPr>
          <w:rFonts w:ascii="Century Gothic" w:eastAsia="Times New Roman" w:hAnsi="Century Gothic" w:cs="Arial"/>
          <w:color w:val="000000" w:themeColor="text1"/>
          <w:sz w:val="24"/>
          <w:szCs w:val="24"/>
          <w:lang w:eastAsia="es-MX"/>
        </w:rPr>
      </w:pPr>
    </w:p>
    <w:p w14:paraId="02712495" w14:textId="77777777" w:rsidR="00BF7DEA" w:rsidRPr="00B850C3" w:rsidRDefault="00BF7DEA" w:rsidP="009B616D">
      <w:pPr>
        <w:shd w:val="clear" w:color="auto" w:fill="FFFFFF"/>
        <w:spacing w:after="100" w:afterAutospacing="1"/>
        <w:jc w:val="both"/>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 xml:space="preserve">Esta teoría subestima el papel de la violencia, pero, no obstante, expresa realidades tangibles. </w:t>
      </w:r>
      <w:r w:rsidRPr="00B850C3">
        <w:rPr>
          <w:rFonts w:ascii="Century Gothic" w:eastAsia="Times New Roman" w:hAnsi="Century Gothic" w:cs="Arial"/>
          <w:b/>
          <w:color w:val="000000" w:themeColor="text1"/>
          <w:sz w:val="24"/>
          <w:szCs w:val="24"/>
          <w:u w:val="single"/>
          <w:lang w:eastAsia="es-MX"/>
        </w:rPr>
        <w:t>Hay una batalla constante entre la gente que rechaza aceptar la dominación y la injusticia y los que tratan de imponerlas</w:t>
      </w:r>
      <w:r w:rsidRPr="00B850C3">
        <w:rPr>
          <w:rFonts w:ascii="Century Gothic" w:eastAsia="Times New Roman" w:hAnsi="Century Gothic" w:cs="Arial"/>
          <w:color w:val="000000" w:themeColor="text1"/>
          <w:sz w:val="24"/>
          <w:szCs w:val="24"/>
          <w:lang w:eastAsia="es-MX"/>
        </w:rPr>
        <w:t>.</w:t>
      </w:r>
    </w:p>
    <w:p w14:paraId="49950893" w14:textId="77777777"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 xml:space="preserve">Actualmente, la lucha continua, aun cuando estemos alejados del oscurantismo, de la ignorancia, de la represión, de los abusos, de la </w:t>
      </w:r>
      <w:r w:rsidRPr="00B850C3">
        <w:rPr>
          <w:rFonts w:ascii="Century Gothic" w:hAnsi="Century Gothic" w:cs="Arial"/>
          <w:color w:val="000000" w:themeColor="text1"/>
          <w:sz w:val="24"/>
          <w:szCs w:val="24"/>
        </w:rPr>
        <w:lastRenderedPageBreak/>
        <w:t>arbitrariedad y de la exclusión del pasado, aun cuando no sea un movimiento armado ni cohesionado, sin lugar a dudas, como sociedad continuamos librando una batalla por nuestros derechos y nuestra libertad.</w:t>
      </w:r>
    </w:p>
    <w:p w14:paraId="75E53A5F" w14:textId="77777777" w:rsidR="00991469" w:rsidRPr="00B850C3" w:rsidRDefault="00991469" w:rsidP="009B616D">
      <w:pPr>
        <w:shd w:val="clear" w:color="auto" w:fill="FFFFFF"/>
        <w:jc w:val="both"/>
        <w:rPr>
          <w:rFonts w:ascii="Century Gothic" w:hAnsi="Century Gothic" w:cs="Arial"/>
          <w:color w:val="000000" w:themeColor="text1"/>
          <w:sz w:val="24"/>
          <w:szCs w:val="24"/>
        </w:rPr>
      </w:pPr>
    </w:p>
    <w:p w14:paraId="7576BBD4" w14:textId="77777777"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Lo anterior, ha tenido como consecuencia que la Constitución Política de México y los Tratados Internacionales que son parte de nuestro sistema jurídico vigente, establezcan de manera tajante que el poder emana de pueblo y además,  que contemplen de manera expresa la facultad del pueblo para incidir de manera determinante en la vida pública.</w:t>
      </w:r>
    </w:p>
    <w:p w14:paraId="6710AF58" w14:textId="77777777" w:rsidR="00BF7DEA" w:rsidRPr="00B850C3" w:rsidRDefault="00BF7DEA" w:rsidP="009B616D">
      <w:pPr>
        <w:jc w:val="both"/>
        <w:rPr>
          <w:rFonts w:ascii="Century Gothic" w:hAnsi="Century Gothic" w:cs="Arial"/>
          <w:color w:val="000000" w:themeColor="text1"/>
          <w:sz w:val="24"/>
          <w:szCs w:val="24"/>
        </w:rPr>
      </w:pPr>
    </w:p>
    <w:p w14:paraId="0623C293" w14:textId="36818ABD" w:rsidR="00BF7DEA" w:rsidRPr="00B850C3" w:rsidRDefault="00BF7DEA" w:rsidP="009B616D">
      <w:pPr>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En esta tesitura, es menester destacar que el texto actualmente vigente de la Consti</w:t>
      </w:r>
      <w:r w:rsidR="00315773" w:rsidRPr="00B850C3">
        <w:rPr>
          <w:rFonts w:ascii="Century Gothic" w:hAnsi="Century Gothic" w:cs="Arial"/>
          <w:color w:val="000000" w:themeColor="text1"/>
          <w:sz w:val="24"/>
          <w:szCs w:val="24"/>
        </w:rPr>
        <w:t>tución Política Mexicana establece</w:t>
      </w:r>
      <w:r w:rsidRPr="00B850C3">
        <w:rPr>
          <w:rFonts w:ascii="Century Gothic" w:hAnsi="Century Gothic" w:cs="Arial"/>
          <w:color w:val="000000" w:themeColor="text1"/>
          <w:sz w:val="24"/>
          <w:szCs w:val="24"/>
        </w:rPr>
        <w:t xml:space="preserve"> que:</w:t>
      </w:r>
    </w:p>
    <w:p w14:paraId="36C9C707" w14:textId="77777777" w:rsidR="00991469" w:rsidRPr="00B850C3" w:rsidRDefault="00991469" w:rsidP="009B616D">
      <w:pPr>
        <w:jc w:val="both"/>
        <w:rPr>
          <w:rFonts w:ascii="Century Gothic" w:hAnsi="Century Gothic" w:cs="Arial"/>
          <w:color w:val="000000" w:themeColor="text1"/>
          <w:sz w:val="24"/>
          <w:szCs w:val="24"/>
        </w:rPr>
      </w:pPr>
    </w:p>
    <w:p w14:paraId="24EC41B1" w14:textId="75FD3EC0" w:rsidR="00BF7DEA" w:rsidRPr="00B850C3" w:rsidRDefault="00BF7DEA" w:rsidP="009B616D">
      <w:pPr>
        <w:jc w:val="both"/>
        <w:rPr>
          <w:rFonts w:ascii="Century Gothic" w:hAnsi="Century Gothic" w:cs="Arial"/>
          <w:color w:val="000000" w:themeColor="text1"/>
          <w:sz w:val="24"/>
          <w:szCs w:val="24"/>
        </w:rPr>
      </w:pPr>
      <w:r w:rsidRPr="00B850C3">
        <w:rPr>
          <w:rFonts w:ascii="Century Gothic" w:hAnsi="Century Gothic" w:cs="Arial"/>
          <w:i/>
          <w:color w:val="000000" w:themeColor="text1"/>
          <w:sz w:val="24"/>
          <w:szCs w:val="24"/>
        </w:rPr>
        <w:t>Artículo 39.</w:t>
      </w:r>
      <w:r w:rsidRPr="00B850C3">
        <w:rPr>
          <w:rFonts w:ascii="Century Gothic" w:hAnsi="Century Gothic" w:cs="Arial"/>
          <w:b/>
          <w:i/>
          <w:color w:val="000000" w:themeColor="text1"/>
          <w:sz w:val="24"/>
          <w:szCs w:val="24"/>
          <w:u w:val="single"/>
        </w:rPr>
        <w:t xml:space="preserve"> La soberanía nacional reside esencial y originariamente en el pueblo. </w:t>
      </w:r>
      <w:r w:rsidRPr="00B850C3">
        <w:rPr>
          <w:rFonts w:ascii="Century Gothic" w:hAnsi="Century Gothic" w:cs="Arial"/>
          <w:i/>
          <w:color w:val="000000" w:themeColor="text1"/>
          <w:sz w:val="24"/>
          <w:szCs w:val="24"/>
        </w:rPr>
        <w:t>Todo poder público dimana del pueblo y se instituye para beneficio de éste. El pueblo tiene en todo tiempo el inalienable derecho de alterar o modificar la forma de su gobierno</w:t>
      </w:r>
      <w:r w:rsidR="00991469" w:rsidRPr="00B850C3">
        <w:rPr>
          <w:rFonts w:ascii="Century Gothic" w:hAnsi="Century Gothic" w:cs="Arial"/>
          <w:i/>
          <w:color w:val="000000" w:themeColor="text1"/>
          <w:sz w:val="24"/>
          <w:szCs w:val="24"/>
        </w:rPr>
        <w:t>.</w:t>
      </w:r>
    </w:p>
    <w:p w14:paraId="16A0F74C" w14:textId="77777777" w:rsidR="00BF7DEA" w:rsidRPr="00B850C3" w:rsidRDefault="00BF7DEA" w:rsidP="009B616D">
      <w:pPr>
        <w:jc w:val="both"/>
        <w:rPr>
          <w:rFonts w:ascii="Century Gothic" w:eastAsia="Times New Roman" w:hAnsi="Century Gothic" w:cs="Arial"/>
          <w:bCs/>
          <w:color w:val="000000" w:themeColor="text1"/>
          <w:spacing w:val="-12"/>
          <w:sz w:val="24"/>
          <w:szCs w:val="24"/>
          <w:lang w:eastAsia="es-MX"/>
        </w:rPr>
      </w:pPr>
    </w:p>
    <w:p w14:paraId="383BE9D7" w14:textId="22B457CB" w:rsidR="00BF7DEA" w:rsidRPr="00B850C3" w:rsidRDefault="00BF7DEA" w:rsidP="009B616D">
      <w:pPr>
        <w:jc w:val="both"/>
        <w:rPr>
          <w:rFonts w:ascii="Century Gothic" w:hAnsi="Century Gothic" w:cs="Arial"/>
          <w:color w:val="000000" w:themeColor="text1"/>
          <w:sz w:val="24"/>
          <w:szCs w:val="24"/>
        </w:rPr>
      </w:pPr>
      <w:r w:rsidRPr="00B850C3">
        <w:rPr>
          <w:rFonts w:ascii="Century Gothic" w:eastAsia="Times New Roman" w:hAnsi="Century Gothic" w:cs="Arial"/>
          <w:bCs/>
          <w:color w:val="000000" w:themeColor="text1"/>
          <w:spacing w:val="-12"/>
          <w:sz w:val="24"/>
          <w:szCs w:val="24"/>
          <w:lang w:eastAsia="es-MX"/>
        </w:rPr>
        <w:t>De igual forma es necesario resaltar que</w:t>
      </w:r>
      <w:r w:rsidR="00315773" w:rsidRPr="00B850C3">
        <w:rPr>
          <w:rFonts w:ascii="Century Gothic" w:eastAsia="Times New Roman" w:hAnsi="Century Gothic" w:cs="Arial"/>
          <w:bCs/>
          <w:color w:val="000000" w:themeColor="text1"/>
          <w:spacing w:val="-12"/>
          <w:sz w:val="24"/>
          <w:szCs w:val="24"/>
          <w:lang w:eastAsia="es-MX"/>
        </w:rPr>
        <w:t xml:space="preserve"> siguiendo esta directriz</w:t>
      </w:r>
      <w:r w:rsidRPr="00B850C3">
        <w:rPr>
          <w:rFonts w:ascii="Century Gothic" w:eastAsia="Times New Roman" w:hAnsi="Century Gothic" w:cs="Arial"/>
          <w:bCs/>
          <w:color w:val="000000" w:themeColor="text1"/>
          <w:spacing w:val="-12"/>
          <w:sz w:val="24"/>
          <w:szCs w:val="24"/>
          <w:lang w:eastAsia="es-MX"/>
        </w:rPr>
        <w:t xml:space="preserve"> el Artículo 21 de la Declaración Universal de Derechos Humanos</w:t>
      </w:r>
      <w:r w:rsidRPr="00B850C3">
        <w:rPr>
          <w:rFonts w:ascii="Century Gothic" w:hAnsi="Century Gothic" w:cs="Arial"/>
          <w:color w:val="000000" w:themeColor="text1"/>
          <w:sz w:val="24"/>
          <w:szCs w:val="24"/>
        </w:rPr>
        <w:t xml:space="preserve"> dispone que:</w:t>
      </w:r>
    </w:p>
    <w:p w14:paraId="0F5D4FDA" w14:textId="77777777" w:rsidR="00991469" w:rsidRPr="00B850C3" w:rsidRDefault="00991469" w:rsidP="009B616D">
      <w:pPr>
        <w:jc w:val="both"/>
        <w:rPr>
          <w:rFonts w:ascii="Century Gothic" w:hAnsi="Century Gothic" w:cs="Arial"/>
          <w:color w:val="000000" w:themeColor="text1"/>
          <w:sz w:val="24"/>
          <w:szCs w:val="24"/>
        </w:rPr>
      </w:pPr>
    </w:p>
    <w:p w14:paraId="6D869EAA" w14:textId="77777777" w:rsidR="00BF7DEA" w:rsidRPr="00B850C3" w:rsidRDefault="00BF7DEA" w:rsidP="009B616D">
      <w:pPr>
        <w:shd w:val="clear" w:color="auto" w:fill="FFFFFF"/>
        <w:jc w:val="both"/>
        <w:rPr>
          <w:rFonts w:ascii="Century Gothic" w:eastAsia="Times New Roman" w:hAnsi="Century Gothic" w:cs="Arial"/>
          <w:i/>
          <w:color w:val="000000" w:themeColor="text1"/>
          <w:spacing w:val="-5"/>
          <w:sz w:val="24"/>
          <w:szCs w:val="24"/>
          <w:lang w:eastAsia="es-MX"/>
        </w:rPr>
      </w:pPr>
      <w:r w:rsidRPr="00B850C3">
        <w:rPr>
          <w:rFonts w:ascii="Century Gothic" w:eastAsia="Times New Roman" w:hAnsi="Century Gothic" w:cs="Arial"/>
          <w:i/>
          <w:color w:val="000000" w:themeColor="text1"/>
          <w:spacing w:val="-5"/>
          <w:sz w:val="24"/>
          <w:szCs w:val="24"/>
          <w:lang w:eastAsia="es-MX"/>
        </w:rPr>
        <w:t xml:space="preserve">“1. </w:t>
      </w:r>
      <w:r w:rsidRPr="00B850C3">
        <w:rPr>
          <w:rFonts w:ascii="Century Gothic" w:eastAsia="Times New Roman" w:hAnsi="Century Gothic" w:cs="Arial"/>
          <w:b/>
          <w:i/>
          <w:color w:val="000000" w:themeColor="text1"/>
          <w:spacing w:val="-5"/>
          <w:sz w:val="24"/>
          <w:szCs w:val="24"/>
          <w:u w:val="single"/>
          <w:lang w:eastAsia="es-MX"/>
        </w:rPr>
        <w:t>Toda persona tiene derecho a participar en el gobierno de su país, directamente</w:t>
      </w:r>
      <w:r w:rsidRPr="00B850C3">
        <w:rPr>
          <w:rFonts w:ascii="Century Gothic" w:eastAsia="Times New Roman" w:hAnsi="Century Gothic" w:cs="Arial"/>
          <w:i/>
          <w:color w:val="000000" w:themeColor="text1"/>
          <w:spacing w:val="-5"/>
          <w:sz w:val="24"/>
          <w:szCs w:val="24"/>
          <w:lang w:eastAsia="es-MX"/>
        </w:rPr>
        <w:t xml:space="preserve"> o por medio de representantes libremente escogidos.”</w:t>
      </w:r>
    </w:p>
    <w:p w14:paraId="6081DD7C" w14:textId="77777777" w:rsidR="00BF7DEA" w:rsidRPr="00B850C3" w:rsidRDefault="00BF7DEA" w:rsidP="009B616D">
      <w:pPr>
        <w:shd w:val="clear" w:color="auto" w:fill="FFFFFF"/>
        <w:jc w:val="both"/>
        <w:rPr>
          <w:rFonts w:ascii="Century Gothic" w:hAnsi="Century Gothic" w:cs="Arial"/>
          <w:i/>
          <w:color w:val="000000" w:themeColor="text1"/>
          <w:sz w:val="24"/>
          <w:szCs w:val="24"/>
        </w:rPr>
      </w:pPr>
    </w:p>
    <w:p w14:paraId="711AD674" w14:textId="2EF5F9D1"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eastAsia="Times New Roman" w:hAnsi="Century Gothic" w:cs="Arial"/>
          <w:bCs/>
          <w:color w:val="000000" w:themeColor="text1"/>
          <w:sz w:val="24"/>
          <w:szCs w:val="24"/>
          <w:lang w:eastAsia="es-MX"/>
        </w:rPr>
        <w:t>El Artículo 25 Pacto Internacional de Derechos Civiles y Políticos</w:t>
      </w:r>
      <w:r w:rsidR="00315773" w:rsidRPr="00B850C3">
        <w:rPr>
          <w:rFonts w:ascii="Century Gothic" w:hAnsi="Century Gothic" w:cs="Arial"/>
          <w:color w:val="000000" w:themeColor="text1"/>
          <w:sz w:val="24"/>
          <w:szCs w:val="24"/>
        </w:rPr>
        <w:t xml:space="preserve"> expresa</w:t>
      </w:r>
      <w:r w:rsidRPr="00B850C3">
        <w:rPr>
          <w:rFonts w:ascii="Century Gothic" w:hAnsi="Century Gothic" w:cs="Arial"/>
          <w:color w:val="000000" w:themeColor="text1"/>
          <w:sz w:val="24"/>
          <w:szCs w:val="24"/>
        </w:rPr>
        <w:t xml:space="preserve"> que:</w:t>
      </w:r>
    </w:p>
    <w:p w14:paraId="2D7D9D52" w14:textId="77777777" w:rsidR="00315773" w:rsidRPr="00B850C3" w:rsidRDefault="00315773" w:rsidP="009B616D">
      <w:pPr>
        <w:shd w:val="clear" w:color="auto" w:fill="FFFFFF"/>
        <w:jc w:val="both"/>
        <w:rPr>
          <w:rFonts w:ascii="Century Gothic" w:eastAsia="Times New Roman" w:hAnsi="Century Gothic" w:cs="Arial"/>
          <w:color w:val="000000" w:themeColor="text1"/>
          <w:sz w:val="24"/>
          <w:szCs w:val="24"/>
          <w:lang w:eastAsia="es-MX"/>
        </w:rPr>
      </w:pPr>
    </w:p>
    <w:p w14:paraId="2DA21C60" w14:textId="77777777" w:rsidR="00BF7DEA" w:rsidRPr="00B850C3" w:rsidRDefault="00BF7DEA" w:rsidP="009B616D">
      <w:pPr>
        <w:shd w:val="clear" w:color="auto" w:fill="FFFFFF"/>
        <w:jc w:val="both"/>
        <w:rPr>
          <w:rFonts w:ascii="Century Gothic" w:eastAsia="Times New Roman" w:hAnsi="Century Gothic" w:cs="Arial"/>
          <w:i/>
          <w:color w:val="000000" w:themeColor="text1"/>
          <w:sz w:val="24"/>
          <w:szCs w:val="24"/>
          <w:lang w:eastAsia="es-MX"/>
        </w:rPr>
      </w:pPr>
      <w:r w:rsidRPr="00B850C3">
        <w:rPr>
          <w:rFonts w:ascii="Century Gothic" w:hAnsi="Century Gothic" w:cs="Arial"/>
          <w:b/>
          <w:i/>
          <w:color w:val="000000" w:themeColor="text1"/>
          <w:sz w:val="24"/>
          <w:szCs w:val="24"/>
          <w:shd w:val="clear" w:color="auto" w:fill="FFFFFF"/>
        </w:rPr>
        <w:t>“Todos los ciudadanos gozarán, sin ninguna de las distinciones mencionadas en el artículo 2, y sin restricciones indebidas, de los siguientes derechos y oportunidades</w:t>
      </w:r>
      <w:r w:rsidRPr="00B850C3">
        <w:rPr>
          <w:rFonts w:ascii="Century Gothic" w:hAnsi="Century Gothic" w:cs="Arial"/>
          <w:i/>
          <w:color w:val="000000" w:themeColor="text1"/>
          <w:sz w:val="24"/>
          <w:szCs w:val="24"/>
          <w:shd w:val="clear" w:color="auto" w:fill="FFFFFF"/>
        </w:rPr>
        <w:t>:</w:t>
      </w:r>
      <w:r w:rsidRPr="00B850C3">
        <w:rPr>
          <w:rFonts w:ascii="Century Gothic" w:eastAsia="Times New Roman" w:hAnsi="Century Gothic" w:cs="Arial"/>
          <w:i/>
          <w:color w:val="000000" w:themeColor="text1"/>
          <w:sz w:val="24"/>
          <w:szCs w:val="24"/>
          <w:lang w:eastAsia="es-MX"/>
        </w:rPr>
        <w:t xml:space="preserve"> </w:t>
      </w:r>
    </w:p>
    <w:p w14:paraId="09CD1AAB" w14:textId="77777777" w:rsidR="00991469" w:rsidRPr="00B850C3" w:rsidRDefault="00991469" w:rsidP="009B616D">
      <w:pPr>
        <w:shd w:val="clear" w:color="auto" w:fill="FFFFFF"/>
        <w:jc w:val="both"/>
        <w:rPr>
          <w:rFonts w:ascii="Century Gothic" w:eastAsia="Times New Roman" w:hAnsi="Century Gothic" w:cs="Arial"/>
          <w:i/>
          <w:color w:val="000000" w:themeColor="text1"/>
          <w:sz w:val="24"/>
          <w:szCs w:val="24"/>
          <w:lang w:eastAsia="es-MX"/>
        </w:rPr>
      </w:pPr>
    </w:p>
    <w:p w14:paraId="018FC34B" w14:textId="77777777" w:rsidR="00991469" w:rsidRPr="00B850C3" w:rsidRDefault="00991469" w:rsidP="009B616D">
      <w:pPr>
        <w:shd w:val="clear" w:color="auto" w:fill="FFFFFF"/>
        <w:jc w:val="both"/>
        <w:rPr>
          <w:rFonts w:ascii="Century Gothic" w:eastAsia="Times New Roman" w:hAnsi="Century Gothic" w:cs="Arial"/>
          <w:i/>
          <w:color w:val="000000" w:themeColor="text1"/>
          <w:sz w:val="24"/>
          <w:szCs w:val="24"/>
          <w:lang w:eastAsia="es-MX"/>
        </w:rPr>
      </w:pPr>
    </w:p>
    <w:p w14:paraId="59E4D65A" w14:textId="42BD73CB" w:rsidR="00BF7DEA" w:rsidRPr="00B850C3" w:rsidRDefault="00315773" w:rsidP="009B616D">
      <w:pPr>
        <w:shd w:val="clear" w:color="auto" w:fill="FFFFFF"/>
        <w:jc w:val="both"/>
        <w:rPr>
          <w:rFonts w:ascii="Century Gothic" w:eastAsia="Times New Roman" w:hAnsi="Century Gothic" w:cs="Arial"/>
          <w:i/>
          <w:color w:val="000000" w:themeColor="text1"/>
          <w:sz w:val="24"/>
          <w:szCs w:val="24"/>
          <w:lang w:eastAsia="es-MX"/>
        </w:rPr>
      </w:pPr>
      <w:r w:rsidRPr="00B850C3">
        <w:rPr>
          <w:rFonts w:ascii="Century Gothic" w:hAnsi="Century Gothic" w:cs="Arial"/>
          <w:color w:val="000000" w:themeColor="text1"/>
          <w:sz w:val="24"/>
          <w:szCs w:val="24"/>
        </w:rPr>
        <w:t>Y por su parte, l</w:t>
      </w:r>
      <w:r w:rsidR="00BF7DEA" w:rsidRPr="00B850C3">
        <w:rPr>
          <w:rFonts w:ascii="Century Gothic" w:hAnsi="Century Gothic" w:cs="Arial"/>
          <w:color w:val="000000" w:themeColor="text1"/>
          <w:sz w:val="24"/>
          <w:szCs w:val="24"/>
        </w:rPr>
        <w:t>a Convención Americana sobre Derechos Humanos dispone que:</w:t>
      </w:r>
    </w:p>
    <w:p w14:paraId="32D6CEE7" w14:textId="77777777" w:rsidR="009B616D" w:rsidRPr="00B850C3" w:rsidRDefault="009B616D" w:rsidP="009B616D">
      <w:pPr>
        <w:shd w:val="clear" w:color="auto" w:fill="FFFFFF"/>
        <w:jc w:val="both"/>
        <w:rPr>
          <w:rFonts w:ascii="Century Gothic" w:hAnsi="Century Gothic" w:cs="Arial"/>
          <w:i/>
          <w:color w:val="000000" w:themeColor="text1"/>
          <w:sz w:val="24"/>
          <w:szCs w:val="24"/>
        </w:rPr>
      </w:pPr>
    </w:p>
    <w:p w14:paraId="16347716" w14:textId="77777777" w:rsidR="00991469" w:rsidRPr="00B850C3" w:rsidRDefault="00BF7DEA" w:rsidP="009B616D">
      <w:pPr>
        <w:shd w:val="clear" w:color="auto" w:fill="FFFFFF"/>
        <w:jc w:val="both"/>
        <w:rPr>
          <w:rFonts w:ascii="Century Gothic" w:hAnsi="Century Gothic" w:cs="Arial"/>
          <w:i/>
          <w:color w:val="000000" w:themeColor="text1"/>
          <w:sz w:val="24"/>
          <w:szCs w:val="24"/>
        </w:rPr>
      </w:pPr>
      <w:r w:rsidRPr="00B850C3">
        <w:rPr>
          <w:rFonts w:ascii="Century Gothic" w:hAnsi="Century Gothic" w:cs="Arial"/>
          <w:i/>
          <w:color w:val="000000" w:themeColor="text1"/>
          <w:sz w:val="24"/>
          <w:szCs w:val="24"/>
        </w:rPr>
        <w:t>“</w:t>
      </w:r>
      <w:r w:rsidR="00991469" w:rsidRPr="00B850C3">
        <w:rPr>
          <w:rFonts w:ascii="Century Gothic" w:hAnsi="Century Gothic" w:cs="Arial"/>
          <w:i/>
          <w:color w:val="000000" w:themeColor="text1"/>
          <w:sz w:val="24"/>
          <w:szCs w:val="24"/>
        </w:rPr>
        <w:t xml:space="preserve">Artículo 23. Derechos Políticos. </w:t>
      </w:r>
    </w:p>
    <w:p w14:paraId="4724D91D" w14:textId="77777777" w:rsidR="00991469" w:rsidRPr="00B850C3" w:rsidRDefault="00991469" w:rsidP="009B616D">
      <w:pPr>
        <w:shd w:val="clear" w:color="auto" w:fill="FFFFFF"/>
        <w:jc w:val="both"/>
        <w:rPr>
          <w:rFonts w:ascii="Century Gothic" w:hAnsi="Century Gothic" w:cs="Arial"/>
          <w:i/>
          <w:color w:val="000000" w:themeColor="text1"/>
          <w:sz w:val="24"/>
          <w:szCs w:val="24"/>
        </w:rPr>
      </w:pPr>
    </w:p>
    <w:p w14:paraId="101A5B2C" w14:textId="75C95092" w:rsidR="00BF7DEA" w:rsidRPr="00B850C3" w:rsidRDefault="00BF7DEA" w:rsidP="009B616D">
      <w:pPr>
        <w:shd w:val="clear" w:color="auto" w:fill="FFFFFF"/>
        <w:jc w:val="both"/>
        <w:rPr>
          <w:rFonts w:ascii="Century Gothic" w:hAnsi="Century Gothic" w:cs="Arial"/>
          <w:i/>
          <w:color w:val="000000" w:themeColor="text1"/>
          <w:sz w:val="24"/>
          <w:szCs w:val="24"/>
        </w:rPr>
      </w:pPr>
      <w:r w:rsidRPr="00B850C3">
        <w:rPr>
          <w:rFonts w:ascii="Century Gothic" w:hAnsi="Century Gothic" w:cs="Arial"/>
          <w:i/>
          <w:color w:val="000000" w:themeColor="text1"/>
          <w:sz w:val="24"/>
          <w:szCs w:val="24"/>
        </w:rPr>
        <w:t xml:space="preserve">1. Todos los ciudadanos deben gozar de los siguientes derechos y oportunidades: </w:t>
      </w:r>
    </w:p>
    <w:p w14:paraId="5ECBBABD" w14:textId="77777777" w:rsidR="00991469" w:rsidRPr="00B850C3" w:rsidRDefault="00991469" w:rsidP="009B616D">
      <w:pPr>
        <w:shd w:val="clear" w:color="auto" w:fill="FFFFFF"/>
        <w:jc w:val="both"/>
        <w:rPr>
          <w:rFonts w:ascii="Century Gothic" w:hAnsi="Century Gothic" w:cs="Arial"/>
          <w:i/>
          <w:color w:val="000000" w:themeColor="text1"/>
          <w:sz w:val="24"/>
          <w:szCs w:val="24"/>
        </w:rPr>
      </w:pPr>
    </w:p>
    <w:p w14:paraId="5E286E77" w14:textId="43681828" w:rsidR="00BF7DEA" w:rsidRPr="00B850C3" w:rsidRDefault="00BF7DEA" w:rsidP="00B850C3">
      <w:pPr>
        <w:pStyle w:val="Prrafodelista"/>
        <w:numPr>
          <w:ilvl w:val="0"/>
          <w:numId w:val="9"/>
        </w:numPr>
        <w:shd w:val="clear" w:color="auto" w:fill="FFFFFF"/>
        <w:jc w:val="both"/>
        <w:rPr>
          <w:rFonts w:ascii="Century Gothic" w:hAnsi="Century Gothic" w:cs="Arial"/>
          <w:i/>
          <w:color w:val="000000" w:themeColor="text1"/>
          <w:sz w:val="24"/>
          <w:szCs w:val="24"/>
        </w:rPr>
      </w:pPr>
      <w:r w:rsidRPr="00B850C3">
        <w:rPr>
          <w:rFonts w:ascii="Century Gothic" w:hAnsi="Century Gothic" w:cs="Arial"/>
          <w:b/>
          <w:i/>
          <w:color w:val="000000" w:themeColor="text1"/>
          <w:sz w:val="24"/>
          <w:szCs w:val="24"/>
          <w:u w:val="single"/>
        </w:rPr>
        <w:lastRenderedPageBreak/>
        <w:t>de participar en la dirección de los asuntos públicos, directament</w:t>
      </w:r>
      <w:r w:rsidRPr="00B850C3">
        <w:rPr>
          <w:rFonts w:ascii="Century Gothic" w:hAnsi="Century Gothic" w:cs="Arial"/>
          <w:i/>
          <w:color w:val="000000" w:themeColor="text1"/>
          <w:sz w:val="24"/>
          <w:szCs w:val="24"/>
        </w:rPr>
        <w:t>e o por medio de representantes libremente elegidos”</w:t>
      </w:r>
    </w:p>
    <w:p w14:paraId="37F815C6" w14:textId="77777777" w:rsidR="00B850C3" w:rsidRPr="00B850C3" w:rsidRDefault="00B850C3" w:rsidP="00B850C3">
      <w:pPr>
        <w:pStyle w:val="Prrafodelista"/>
        <w:shd w:val="clear" w:color="auto" w:fill="FFFFFF"/>
        <w:jc w:val="both"/>
        <w:rPr>
          <w:rFonts w:ascii="Century Gothic" w:hAnsi="Century Gothic" w:cs="Arial"/>
          <w:i/>
          <w:color w:val="000000" w:themeColor="text1"/>
          <w:sz w:val="24"/>
          <w:szCs w:val="24"/>
        </w:rPr>
      </w:pPr>
    </w:p>
    <w:p w14:paraId="5022B002" w14:textId="792CB7BD"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eastAsia="Times New Roman" w:hAnsi="Century Gothic" w:cs="Arial"/>
          <w:color w:val="000000" w:themeColor="text1"/>
          <w:sz w:val="24"/>
          <w:szCs w:val="24"/>
          <w:lang w:eastAsia="es-MX"/>
        </w:rPr>
        <w:t xml:space="preserve">No obstante lo anterior, la realidad es otra, lo </w:t>
      </w:r>
      <w:r w:rsidR="00315773" w:rsidRPr="00B850C3">
        <w:rPr>
          <w:rFonts w:ascii="Century Gothic" w:eastAsia="Times New Roman" w:hAnsi="Century Gothic" w:cs="Arial"/>
          <w:color w:val="000000" w:themeColor="text1"/>
          <w:sz w:val="24"/>
          <w:szCs w:val="24"/>
          <w:lang w:eastAsia="es-MX"/>
        </w:rPr>
        <w:t xml:space="preserve">cierto es que </w:t>
      </w:r>
      <w:r w:rsidRPr="00B850C3">
        <w:rPr>
          <w:rFonts w:ascii="Century Gothic" w:eastAsia="Times New Roman" w:hAnsi="Century Gothic" w:cs="Arial"/>
          <w:color w:val="000000" w:themeColor="text1"/>
          <w:sz w:val="24"/>
          <w:szCs w:val="24"/>
          <w:lang w:eastAsia="es-MX"/>
        </w:rPr>
        <w:t>la participación ciudadana se encuentra completamente limitada. En este sentido, Paterman menciona que existen diversos tipos o niveles de participación, según este autor hablamos de una participación plena, cuando se comparte el poder real e individual, existe una participación parcial, cuando se puede influir en las decisiones, pero no tomarlas o compartirlas, y estamos frente a una seudoparticipación, cuando los asuntos en los que se participa ya han sido decididos previamente.</w:t>
      </w:r>
      <w:r w:rsidRPr="00B850C3">
        <w:rPr>
          <w:rFonts w:ascii="Century Gothic" w:hAnsi="Century Gothic" w:cs="Arial"/>
          <w:color w:val="000000" w:themeColor="text1"/>
          <w:sz w:val="24"/>
          <w:szCs w:val="24"/>
        </w:rPr>
        <w:t xml:space="preserve"> </w:t>
      </w:r>
    </w:p>
    <w:p w14:paraId="76A46BA1" w14:textId="77777777" w:rsidR="00991469" w:rsidRPr="00B850C3" w:rsidRDefault="00991469" w:rsidP="009B616D">
      <w:pPr>
        <w:shd w:val="clear" w:color="auto" w:fill="FFFFFF"/>
        <w:jc w:val="both"/>
        <w:rPr>
          <w:rFonts w:ascii="Century Gothic" w:hAnsi="Century Gothic" w:cs="Arial"/>
          <w:color w:val="000000" w:themeColor="text1"/>
          <w:sz w:val="24"/>
          <w:szCs w:val="24"/>
        </w:rPr>
      </w:pPr>
    </w:p>
    <w:p w14:paraId="5DC72254" w14:textId="7F784224" w:rsidR="00BF7DEA" w:rsidRPr="00B850C3" w:rsidRDefault="00BF7DEA" w:rsidP="009B616D">
      <w:pPr>
        <w:shd w:val="clear" w:color="auto" w:fill="FFFFFF"/>
        <w:jc w:val="both"/>
        <w:rPr>
          <w:rFonts w:ascii="Century Gothic" w:hAnsi="Century Gothic" w:cs="Arial"/>
          <w:color w:val="000000" w:themeColor="text1"/>
          <w:sz w:val="24"/>
          <w:szCs w:val="24"/>
        </w:rPr>
      </w:pPr>
      <w:r w:rsidRPr="00B850C3">
        <w:rPr>
          <w:rFonts w:ascii="Century Gothic" w:eastAsia="Times New Roman" w:hAnsi="Century Gothic" w:cs="Arial"/>
          <w:b/>
          <w:color w:val="000000" w:themeColor="text1"/>
          <w:sz w:val="24"/>
          <w:szCs w:val="24"/>
          <w:lang w:eastAsia="es-MX"/>
        </w:rPr>
        <w:t xml:space="preserve">En lo concerniente al ámbito local que nos compete, podemos decir que en el Estado de Chihuahua tenemos una seudoparticipación, pues se trata de una falsa participación que no permite la toma de decisiones por parte de los ciudadanos. </w:t>
      </w:r>
      <w:r w:rsidRPr="00B850C3">
        <w:rPr>
          <w:rFonts w:ascii="Century Gothic" w:hAnsi="Century Gothic" w:cs="Arial"/>
          <w:color w:val="000000" w:themeColor="text1"/>
          <w:sz w:val="24"/>
          <w:szCs w:val="24"/>
        </w:rPr>
        <w:t>En esta tesitur</w:t>
      </w:r>
      <w:r w:rsidR="00315773" w:rsidRPr="00B850C3">
        <w:rPr>
          <w:rFonts w:ascii="Century Gothic" w:hAnsi="Century Gothic" w:cs="Arial"/>
          <w:color w:val="000000" w:themeColor="text1"/>
          <w:sz w:val="24"/>
          <w:szCs w:val="24"/>
        </w:rPr>
        <w:t xml:space="preserve">a, es </w:t>
      </w:r>
      <w:r w:rsidRPr="00B850C3">
        <w:rPr>
          <w:rFonts w:ascii="Century Gothic" w:hAnsi="Century Gothic" w:cs="Arial"/>
          <w:color w:val="000000" w:themeColor="text1"/>
          <w:sz w:val="24"/>
          <w:szCs w:val="24"/>
        </w:rPr>
        <w:t xml:space="preserve">innegable que los esquemas de participación ciudadana que actualmente se encuentran vigentes en nuestra entidad requieren de una importante transformación, toda vez que como están diseñados actualmente resultan completamente inoperantes. Es evidente que no cumplen con la función de permitir la participación de la gente en la resolución de los asuntos públicos, es así, sencillamente porque son inaplicables y completamente inaccesibles para la ciudadanía, por lo tanto, </w:t>
      </w:r>
      <w:r w:rsidRPr="00B850C3">
        <w:rPr>
          <w:rFonts w:ascii="Century Gothic" w:hAnsi="Century Gothic" w:cs="Arial"/>
          <w:b/>
          <w:color w:val="000000" w:themeColor="text1"/>
          <w:sz w:val="24"/>
          <w:szCs w:val="24"/>
        </w:rPr>
        <w:t>constituyen no una herramienta de</w:t>
      </w:r>
      <w:r w:rsidR="00315773" w:rsidRPr="00B850C3">
        <w:rPr>
          <w:rFonts w:ascii="Century Gothic" w:hAnsi="Century Gothic" w:cs="Arial"/>
          <w:b/>
          <w:color w:val="000000" w:themeColor="text1"/>
          <w:sz w:val="24"/>
          <w:szCs w:val="24"/>
        </w:rPr>
        <w:t xml:space="preserve"> participación ciudadana que beneficia, </w:t>
      </w:r>
      <w:r w:rsidRPr="00B850C3">
        <w:rPr>
          <w:rFonts w:ascii="Century Gothic" w:hAnsi="Century Gothic" w:cs="Arial"/>
          <w:b/>
          <w:color w:val="000000" w:themeColor="text1"/>
          <w:sz w:val="24"/>
          <w:szCs w:val="24"/>
        </w:rPr>
        <w:t xml:space="preserve">sino una verdadera simulación </w:t>
      </w:r>
      <w:r w:rsidR="00315773" w:rsidRPr="00B850C3">
        <w:rPr>
          <w:rFonts w:ascii="Century Gothic" w:hAnsi="Century Gothic" w:cs="Arial"/>
          <w:b/>
          <w:color w:val="000000" w:themeColor="text1"/>
          <w:sz w:val="24"/>
          <w:szCs w:val="24"/>
        </w:rPr>
        <w:t xml:space="preserve">que resulta perjudicial en la misma medida </w:t>
      </w:r>
      <w:r w:rsidRPr="00B850C3">
        <w:rPr>
          <w:rFonts w:ascii="Century Gothic" w:hAnsi="Century Gothic" w:cs="Arial"/>
          <w:b/>
          <w:color w:val="000000" w:themeColor="text1"/>
          <w:sz w:val="24"/>
          <w:szCs w:val="24"/>
        </w:rPr>
        <w:t xml:space="preserve">que contribuye a perpetuar la creencia de que somos parte de un sistema democrático realmente participativo e inclusivo. </w:t>
      </w:r>
      <w:r w:rsidRPr="00B850C3">
        <w:rPr>
          <w:rFonts w:ascii="Century Gothic" w:hAnsi="Century Gothic" w:cs="Arial"/>
          <w:color w:val="000000" w:themeColor="text1"/>
          <w:sz w:val="24"/>
          <w:szCs w:val="24"/>
        </w:rPr>
        <w:t xml:space="preserve">Es evidente entonces que no satisfacen en forma alguna la expectativa de la sociedad Chihuahuense de participar más activamente en la toma de decisiones gubernamentales y en la supervisión y evaluación de los mandatos que conlleva la administración pública y la representación democrática. </w:t>
      </w:r>
    </w:p>
    <w:p w14:paraId="1CC1EA6A" w14:textId="77777777" w:rsidR="00991469" w:rsidRPr="00B850C3" w:rsidRDefault="00991469" w:rsidP="009B616D">
      <w:pPr>
        <w:shd w:val="clear" w:color="auto" w:fill="FFFFFF"/>
        <w:jc w:val="both"/>
        <w:rPr>
          <w:rFonts w:ascii="Century Gothic" w:hAnsi="Century Gothic" w:cs="Arial"/>
          <w:b/>
          <w:color w:val="000000" w:themeColor="text1"/>
          <w:sz w:val="24"/>
          <w:szCs w:val="24"/>
        </w:rPr>
      </w:pPr>
    </w:p>
    <w:p w14:paraId="3F2C428E" w14:textId="42AA2F6C" w:rsidR="00BF7DEA" w:rsidRPr="00B850C3" w:rsidRDefault="00BF7DEA" w:rsidP="009B616D">
      <w:pPr>
        <w:jc w:val="both"/>
        <w:rPr>
          <w:rFonts w:ascii="Century Gothic" w:hAnsi="Century Gothic" w:cs="Arial"/>
          <w:color w:val="000000" w:themeColor="text1"/>
          <w:sz w:val="24"/>
          <w:szCs w:val="24"/>
        </w:rPr>
      </w:pPr>
      <w:r w:rsidRPr="00B850C3">
        <w:rPr>
          <w:rFonts w:ascii="Century Gothic" w:hAnsi="Century Gothic" w:cs="Arial"/>
          <w:b/>
          <w:color w:val="000000" w:themeColor="text1"/>
          <w:sz w:val="24"/>
          <w:szCs w:val="24"/>
        </w:rPr>
        <w:t xml:space="preserve">Datos consultables en la página oficial del Instituto Estatal Electoral de Chihuahua, </w:t>
      </w:r>
      <w:hyperlink r:id="rId32" w:history="1">
        <w:r w:rsidRPr="00B850C3">
          <w:rPr>
            <w:rStyle w:val="Hipervnculo"/>
            <w:rFonts w:ascii="Century Gothic" w:hAnsi="Century Gothic" w:cs="Arial"/>
            <w:b/>
            <w:color w:val="000000" w:themeColor="text1"/>
            <w:sz w:val="24"/>
            <w:szCs w:val="24"/>
          </w:rPr>
          <w:t>https://www.ieechihuahua.org.mx/_participacion_ciudadana</w:t>
        </w:r>
      </w:hyperlink>
      <w:r w:rsidRPr="00B850C3">
        <w:rPr>
          <w:rFonts w:ascii="Century Gothic" w:hAnsi="Century Gothic" w:cs="Arial"/>
          <w:b/>
          <w:color w:val="000000" w:themeColor="text1"/>
          <w:sz w:val="24"/>
          <w:szCs w:val="24"/>
        </w:rPr>
        <w:t xml:space="preserve"> nos muestran la precaria situación que guardan las vías de participación ciudadana </w:t>
      </w:r>
      <w:r w:rsidR="00991952">
        <w:rPr>
          <w:rFonts w:ascii="Century Gothic" w:hAnsi="Century Gothic" w:cs="Arial"/>
          <w:b/>
          <w:color w:val="000000" w:themeColor="text1"/>
          <w:sz w:val="24"/>
          <w:szCs w:val="24"/>
        </w:rPr>
        <w:t xml:space="preserve">directa </w:t>
      </w:r>
      <w:r w:rsidRPr="00B850C3">
        <w:rPr>
          <w:rFonts w:ascii="Century Gothic" w:hAnsi="Century Gothic" w:cs="Arial"/>
          <w:b/>
          <w:color w:val="000000" w:themeColor="text1"/>
          <w:sz w:val="24"/>
          <w:szCs w:val="24"/>
        </w:rPr>
        <w:t>en la toma de las decisiones públicas. La única ocasió</w:t>
      </w:r>
      <w:r w:rsidR="00991952">
        <w:rPr>
          <w:rFonts w:ascii="Century Gothic" w:hAnsi="Century Gothic" w:cs="Arial"/>
          <w:b/>
          <w:color w:val="000000" w:themeColor="text1"/>
          <w:sz w:val="24"/>
          <w:szCs w:val="24"/>
        </w:rPr>
        <w:t xml:space="preserve">n que se ha llevado a cabo un </w:t>
      </w:r>
      <w:r w:rsidRPr="00B850C3">
        <w:rPr>
          <w:rFonts w:ascii="Century Gothic" w:hAnsi="Century Gothic" w:cs="Arial"/>
          <w:b/>
          <w:color w:val="000000" w:themeColor="text1"/>
          <w:sz w:val="24"/>
          <w:szCs w:val="24"/>
        </w:rPr>
        <w:t>ejercicio</w:t>
      </w:r>
      <w:r w:rsidR="00991952">
        <w:rPr>
          <w:rFonts w:ascii="Century Gothic" w:hAnsi="Century Gothic" w:cs="Arial"/>
          <w:b/>
          <w:color w:val="000000" w:themeColor="text1"/>
          <w:sz w:val="24"/>
          <w:szCs w:val="24"/>
        </w:rPr>
        <w:t xml:space="preserve"> de esta naturaleza</w:t>
      </w:r>
      <w:r w:rsidRPr="00B850C3">
        <w:rPr>
          <w:rFonts w:ascii="Century Gothic" w:hAnsi="Century Gothic" w:cs="Arial"/>
          <w:b/>
          <w:color w:val="000000" w:themeColor="text1"/>
          <w:sz w:val="24"/>
          <w:szCs w:val="24"/>
        </w:rPr>
        <w:t xml:space="preserve"> desde la entrada en vigor de la Ley de Participación Ciudadana del Estado en el 2018, fue en lo referente al Proyecto de reconversión tecnológica de sistema de alumbrado público de la ciudad de Chihuahua, por lo que es evidente que </w:t>
      </w:r>
      <w:r w:rsidRPr="00B850C3">
        <w:rPr>
          <w:rFonts w:ascii="Century Gothic" w:hAnsi="Century Gothic" w:cs="Arial"/>
          <w:b/>
          <w:color w:val="000000" w:themeColor="text1"/>
          <w:sz w:val="24"/>
          <w:szCs w:val="24"/>
        </w:rPr>
        <w:lastRenderedPageBreak/>
        <w:t>los mecan</w:t>
      </w:r>
      <w:r w:rsidR="00991952">
        <w:rPr>
          <w:rFonts w:ascii="Century Gothic" w:hAnsi="Century Gothic" w:cs="Arial"/>
          <w:b/>
          <w:color w:val="000000" w:themeColor="text1"/>
          <w:sz w:val="24"/>
          <w:szCs w:val="24"/>
        </w:rPr>
        <w:t>ismos de democracia directa</w:t>
      </w:r>
      <w:r w:rsidRPr="00B850C3">
        <w:rPr>
          <w:rFonts w:ascii="Century Gothic" w:hAnsi="Century Gothic" w:cs="Arial"/>
          <w:b/>
          <w:color w:val="000000" w:themeColor="text1"/>
          <w:sz w:val="24"/>
          <w:szCs w:val="24"/>
        </w:rPr>
        <w:t xml:space="preserve"> han permanecido prácticamente inutilizados</w:t>
      </w:r>
      <w:r w:rsidRPr="00B850C3">
        <w:rPr>
          <w:rFonts w:ascii="Century Gothic" w:hAnsi="Century Gothic" w:cs="Arial"/>
          <w:color w:val="000000" w:themeColor="text1"/>
          <w:sz w:val="24"/>
          <w:szCs w:val="24"/>
        </w:rPr>
        <w:t>. A este respecto, es preciso entender que no estamos ante un estado de apatía colectiva, no es falta de interés del pueblo por involucrarse en los asuntos públicos, lo que en realidad ocurre es que estos mecanismos son inaccesibles para el</w:t>
      </w:r>
      <w:r w:rsidR="009B616D" w:rsidRPr="00B850C3">
        <w:rPr>
          <w:rFonts w:ascii="Century Gothic" w:hAnsi="Century Gothic" w:cs="Arial"/>
          <w:color w:val="000000" w:themeColor="text1"/>
          <w:sz w:val="24"/>
          <w:szCs w:val="24"/>
        </w:rPr>
        <w:t xml:space="preserve"> común denominador de la gente. </w:t>
      </w:r>
      <w:r w:rsidRPr="00B850C3">
        <w:rPr>
          <w:rFonts w:ascii="Century Gothic" w:hAnsi="Century Gothic" w:cs="Arial"/>
          <w:color w:val="000000" w:themeColor="text1"/>
          <w:sz w:val="24"/>
          <w:szCs w:val="24"/>
        </w:rPr>
        <w:t xml:space="preserve">Creemos firmemente que el poder reside original y esencialmente en el pueblo Mexicano, y que, por ende,  los Chihuahuenses debemos de poder participar en los asuntos públicos que le conciernen a nuestra entidad federativa. Consideramos que el pueblo digno de este Estado tiene un ferviente deseo de participar en la vida pública y que está plenamente preparado para asumir responsabilidades mayores en los procesos de toma de las decisiones políticas. En este sentido, es válido y comprensible que el grueso de la ciudadanía espere ser digna y legítimamente representada por los servidores públicos que eligieron, pero también </w:t>
      </w:r>
      <w:r w:rsidRPr="00B850C3">
        <w:rPr>
          <w:rFonts w:ascii="Century Gothic" w:hAnsi="Century Gothic" w:cs="Arial"/>
          <w:b/>
          <w:color w:val="000000" w:themeColor="text1"/>
          <w:sz w:val="24"/>
          <w:szCs w:val="24"/>
        </w:rPr>
        <w:t>es conveniente que la gente se involucre en la vida pública, que asumamos TODOS nuestra responsabilidad en la toma de decisiones,</w:t>
      </w:r>
      <w:r w:rsidRPr="00B850C3">
        <w:rPr>
          <w:rFonts w:ascii="Century Gothic" w:hAnsi="Century Gothic" w:cs="Arial"/>
          <w:color w:val="000000" w:themeColor="text1"/>
          <w:sz w:val="24"/>
          <w:szCs w:val="24"/>
        </w:rPr>
        <w:t xml:space="preserve"> que concibamos la magnitud de los beneficios de estar informados, de establecer vías para el dialogo y de crear concesos, que aprendamos cuáles son nuestros derechos y lo que le es más con</w:t>
      </w:r>
      <w:r w:rsidR="009B616D" w:rsidRPr="00B850C3">
        <w:rPr>
          <w:rFonts w:ascii="Century Gothic" w:hAnsi="Century Gothic" w:cs="Arial"/>
          <w:color w:val="000000" w:themeColor="text1"/>
          <w:sz w:val="24"/>
          <w:szCs w:val="24"/>
        </w:rPr>
        <w:t xml:space="preserve">veniente a nuestros intereses. </w:t>
      </w:r>
      <w:r w:rsidRPr="00B850C3">
        <w:rPr>
          <w:rFonts w:ascii="Century Gothic" w:hAnsi="Century Gothic" w:cs="Arial"/>
          <w:b/>
          <w:color w:val="000000" w:themeColor="text1"/>
          <w:sz w:val="24"/>
          <w:szCs w:val="24"/>
        </w:rPr>
        <w:t>Si no queremos retroceder a oscuros tiempos en que era común el absolutismo, la tiranía, la arbitrariedad y los más grandes excesos, si por el contrario, deseamos seguir avanzando hacia una sociedad más justa, plural, inclusiva y solidaria es necesario que el conoc</w:t>
      </w:r>
      <w:r w:rsidR="00315773" w:rsidRPr="00B850C3">
        <w:rPr>
          <w:rFonts w:ascii="Century Gothic" w:hAnsi="Century Gothic" w:cs="Arial"/>
          <w:b/>
          <w:color w:val="000000" w:themeColor="text1"/>
          <w:sz w:val="24"/>
          <w:szCs w:val="24"/>
        </w:rPr>
        <w:t>imiento de la Democracia participativa y deliberativa</w:t>
      </w:r>
      <w:r w:rsidRPr="00B850C3">
        <w:rPr>
          <w:rFonts w:ascii="Century Gothic" w:hAnsi="Century Gothic" w:cs="Arial"/>
          <w:b/>
          <w:color w:val="000000" w:themeColor="text1"/>
          <w:sz w:val="24"/>
          <w:szCs w:val="24"/>
        </w:rPr>
        <w:t xml:space="preserve"> se expanda y se arraigue profundamente dentro de la mente y los corazones de las y los Chihuahuenses</w:t>
      </w:r>
      <w:r w:rsidRPr="00B850C3">
        <w:rPr>
          <w:rFonts w:ascii="Century Gothic" w:hAnsi="Century Gothic" w:cs="Arial"/>
          <w:color w:val="000000" w:themeColor="text1"/>
          <w:sz w:val="24"/>
          <w:szCs w:val="24"/>
        </w:rPr>
        <w:t xml:space="preserve">. </w:t>
      </w:r>
    </w:p>
    <w:p w14:paraId="564A9FC6" w14:textId="77777777" w:rsidR="00991469" w:rsidRPr="00B850C3" w:rsidRDefault="00991469" w:rsidP="009B616D">
      <w:pPr>
        <w:jc w:val="both"/>
        <w:rPr>
          <w:rFonts w:ascii="Century Gothic" w:hAnsi="Century Gothic" w:cs="Arial"/>
          <w:color w:val="000000" w:themeColor="text1"/>
          <w:sz w:val="24"/>
          <w:szCs w:val="24"/>
        </w:rPr>
      </w:pPr>
    </w:p>
    <w:p w14:paraId="3813A89C" w14:textId="77777777" w:rsidR="00991469" w:rsidRPr="00B850C3" w:rsidRDefault="00BF7DEA" w:rsidP="009B616D">
      <w:pPr>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Debemos tomar conciencia de que cuando se trate de las decisiones que nos afectan a todos, no debe existir un tema sobre el que no se pueda opinar, no debe existir un tema social de trascendencia que esté completamente vetado para el pueblo.</w:t>
      </w:r>
      <w:r w:rsidR="00991469" w:rsidRPr="00B850C3">
        <w:rPr>
          <w:rFonts w:ascii="Century Gothic" w:hAnsi="Century Gothic" w:cs="Arial"/>
          <w:color w:val="000000" w:themeColor="text1"/>
          <w:sz w:val="24"/>
          <w:szCs w:val="24"/>
        </w:rPr>
        <w:t xml:space="preserve"> </w:t>
      </w:r>
    </w:p>
    <w:p w14:paraId="3ADAE792" w14:textId="77777777" w:rsidR="00991469" w:rsidRPr="00B850C3" w:rsidRDefault="00991469" w:rsidP="009B616D">
      <w:pPr>
        <w:jc w:val="both"/>
        <w:rPr>
          <w:rFonts w:ascii="Century Gothic" w:hAnsi="Century Gothic" w:cs="Arial"/>
          <w:color w:val="000000" w:themeColor="text1"/>
          <w:sz w:val="24"/>
          <w:szCs w:val="24"/>
        </w:rPr>
      </w:pPr>
    </w:p>
    <w:p w14:paraId="4B53A915" w14:textId="77777777" w:rsidR="00991469" w:rsidRPr="00B850C3" w:rsidRDefault="00BF7DEA" w:rsidP="009B616D">
      <w:pPr>
        <w:jc w:val="both"/>
        <w:rPr>
          <w:rFonts w:ascii="Century Gothic" w:hAnsi="Century Gothic" w:cs="Arial"/>
          <w:color w:val="000000" w:themeColor="text1"/>
          <w:sz w:val="24"/>
          <w:szCs w:val="24"/>
        </w:rPr>
      </w:pPr>
      <w:r w:rsidRPr="00B850C3">
        <w:rPr>
          <w:rFonts w:ascii="Century Gothic" w:eastAsia="Times New Roman" w:hAnsi="Century Gothic" w:cs="Arial"/>
          <w:color w:val="000000" w:themeColor="text1"/>
          <w:sz w:val="24"/>
          <w:szCs w:val="24"/>
          <w:lang w:eastAsia="es-MX"/>
        </w:rPr>
        <w:t>En este sentido, apegarnos de manera estricta a un modelo de democracia representativa constituye un gran problema, ya que propone como mecanismo esencial el voto mecánico de los ciudadanos en elecciones internas, poco consensuadas, para escoger a sus representantes, dentro de un sistema elitista de dirigentes de los partidos y grupos políticos, para que el electorado vote por ellos, interpretando los intereses de la voluntad general.</w:t>
      </w:r>
      <w:r w:rsidR="00991469" w:rsidRPr="00B850C3">
        <w:rPr>
          <w:rFonts w:ascii="Century Gothic" w:hAnsi="Century Gothic" w:cs="Arial"/>
          <w:color w:val="000000" w:themeColor="text1"/>
          <w:sz w:val="24"/>
          <w:szCs w:val="24"/>
        </w:rPr>
        <w:t xml:space="preserve"> </w:t>
      </w:r>
    </w:p>
    <w:p w14:paraId="4CE73C2A" w14:textId="77777777" w:rsidR="00991469" w:rsidRPr="00B850C3" w:rsidRDefault="00991469" w:rsidP="009B616D">
      <w:pPr>
        <w:jc w:val="both"/>
        <w:rPr>
          <w:rFonts w:ascii="Century Gothic" w:hAnsi="Century Gothic" w:cs="Arial"/>
          <w:color w:val="000000" w:themeColor="text1"/>
          <w:sz w:val="24"/>
          <w:szCs w:val="24"/>
        </w:rPr>
      </w:pPr>
    </w:p>
    <w:p w14:paraId="1CDAED03" w14:textId="5257CA28" w:rsidR="009B616D" w:rsidRPr="00B850C3" w:rsidRDefault="00BF7DEA" w:rsidP="009B616D">
      <w:pPr>
        <w:jc w:val="both"/>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lastRenderedPageBreak/>
        <w:t xml:space="preserve">Así pues, es menester reconocer que </w:t>
      </w:r>
      <w:r w:rsidRPr="00B850C3">
        <w:rPr>
          <w:rFonts w:ascii="Century Gothic" w:eastAsia="Times New Roman" w:hAnsi="Century Gothic" w:cs="Arial"/>
          <w:b/>
          <w:color w:val="000000" w:themeColor="text1"/>
          <w:sz w:val="24"/>
          <w:szCs w:val="24"/>
          <w:lang w:eastAsia="es-MX"/>
        </w:rPr>
        <w:t>la democracia representativa deposita el poder en un</w:t>
      </w:r>
      <w:r w:rsidR="00991952">
        <w:rPr>
          <w:rFonts w:ascii="Century Gothic" w:eastAsia="Times New Roman" w:hAnsi="Century Gothic" w:cs="Arial"/>
          <w:b/>
          <w:color w:val="000000" w:themeColor="text1"/>
          <w:sz w:val="24"/>
          <w:szCs w:val="24"/>
          <w:lang w:eastAsia="es-MX"/>
        </w:rPr>
        <w:t xml:space="preserve">os pocos, y se convierte en un </w:t>
      </w:r>
      <w:r w:rsidRPr="00B850C3">
        <w:rPr>
          <w:rFonts w:ascii="Century Gothic" w:eastAsia="Times New Roman" w:hAnsi="Century Gothic" w:cs="Arial"/>
          <w:b/>
          <w:color w:val="000000" w:themeColor="text1"/>
          <w:sz w:val="24"/>
          <w:szCs w:val="24"/>
          <w:lang w:eastAsia="es-MX"/>
        </w:rPr>
        <w:t>mecanismo que dificulta la inclusión de los ciudadanos en los debates públicos de toma de decisiones, ya que conforme a los postulados de este modelo democrático, solo los representantes están capacitados para decidir, situación que aleja y excluye a los individuos y grupos de los procedimientos de formación de una opinión pública deliberante</w:t>
      </w:r>
      <w:r w:rsidRPr="00B850C3">
        <w:rPr>
          <w:rFonts w:ascii="Century Gothic" w:eastAsia="Times New Roman" w:hAnsi="Century Gothic" w:cs="Arial"/>
          <w:color w:val="000000" w:themeColor="text1"/>
          <w:sz w:val="24"/>
          <w:szCs w:val="24"/>
          <w:lang w:eastAsia="es-MX"/>
        </w:rPr>
        <w:t>. Luego entonces, ¿por qué no complementar la democracia representativa con la democracia participativa y deliberativa, para que todos tengan voz y voto</w:t>
      </w:r>
      <w:r w:rsidR="009B616D" w:rsidRPr="00B850C3">
        <w:rPr>
          <w:rFonts w:ascii="Century Gothic" w:eastAsia="Times New Roman" w:hAnsi="Century Gothic" w:cs="Arial"/>
          <w:color w:val="000000" w:themeColor="text1"/>
          <w:sz w:val="24"/>
          <w:szCs w:val="24"/>
          <w:lang w:eastAsia="es-MX"/>
        </w:rPr>
        <w:t xml:space="preserve">? </w:t>
      </w:r>
    </w:p>
    <w:p w14:paraId="7E2E1D90" w14:textId="77777777" w:rsidR="009B616D" w:rsidRPr="00B850C3" w:rsidRDefault="009B616D" w:rsidP="009B616D">
      <w:pPr>
        <w:jc w:val="both"/>
        <w:rPr>
          <w:rFonts w:ascii="Century Gothic" w:eastAsia="Times New Roman" w:hAnsi="Century Gothic" w:cs="Arial"/>
          <w:color w:val="000000" w:themeColor="text1"/>
          <w:sz w:val="24"/>
          <w:szCs w:val="24"/>
          <w:lang w:eastAsia="es-MX"/>
        </w:rPr>
      </w:pPr>
    </w:p>
    <w:p w14:paraId="75006763" w14:textId="77777777" w:rsidR="009B616D" w:rsidRPr="00B850C3" w:rsidRDefault="00BF7DEA" w:rsidP="009B616D">
      <w:pPr>
        <w:jc w:val="both"/>
        <w:rPr>
          <w:rFonts w:ascii="Century Gothic" w:eastAsia="Times New Roman" w:hAnsi="Century Gothic" w:cs="Arial"/>
          <w:b/>
          <w:color w:val="000000" w:themeColor="text1"/>
          <w:sz w:val="24"/>
          <w:szCs w:val="24"/>
          <w:lang w:eastAsia="es-MX"/>
        </w:rPr>
      </w:pPr>
      <w:r w:rsidRPr="00B850C3">
        <w:rPr>
          <w:rFonts w:ascii="Century Gothic" w:eastAsia="Times New Roman" w:hAnsi="Century Gothic" w:cs="Arial"/>
          <w:b/>
          <w:color w:val="000000" w:themeColor="text1"/>
          <w:sz w:val="24"/>
          <w:szCs w:val="24"/>
          <w:lang w:eastAsia="es-MX"/>
        </w:rPr>
        <w:t>Si bien la representación es propia de la democracia y ha consolidado el orden institucional democrático en aspectos como la ampliación en la participación y toma de decisiones, es evidente que se adolece de espacios y mecanismos amplios de inclusión de los ciudadanos en las decisiones que toman los re</w:t>
      </w:r>
      <w:r w:rsidR="009B616D" w:rsidRPr="00B850C3">
        <w:rPr>
          <w:rFonts w:ascii="Century Gothic" w:eastAsia="Times New Roman" w:hAnsi="Century Gothic" w:cs="Arial"/>
          <w:b/>
          <w:color w:val="000000" w:themeColor="text1"/>
          <w:sz w:val="24"/>
          <w:szCs w:val="24"/>
          <w:lang w:eastAsia="es-MX"/>
        </w:rPr>
        <w:t xml:space="preserve">presentantes en los parlamentos. </w:t>
      </w:r>
    </w:p>
    <w:p w14:paraId="1422907B" w14:textId="77777777" w:rsidR="009B616D" w:rsidRPr="00B850C3" w:rsidRDefault="009B616D" w:rsidP="009B616D">
      <w:pPr>
        <w:jc w:val="both"/>
        <w:rPr>
          <w:rFonts w:ascii="Century Gothic" w:eastAsia="Times New Roman" w:hAnsi="Century Gothic" w:cs="Arial"/>
          <w:b/>
          <w:color w:val="000000" w:themeColor="text1"/>
          <w:sz w:val="24"/>
          <w:szCs w:val="24"/>
          <w:lang w:eastAsia="es-MX"/>
        </w:rPr>
      </w:pPr>
    </w:p>
    <w:p w14:paraId="0558D362" w14:textId="2B8B254C" w:rsidR="00BF7DEA" w:rsidRPr="00B850C3" w:rsidRDefault="00BF7DEA" w:rsidP="009B616D">
      <w:pPr>
        <w:jc w:val="both"/>
        <w:rPr>
          <w:rFonts w:ascii="Century Gothic" w:eastAsia="Times New Roman" w:hAnsi="Century Gothic" w:cs="Arial"/>
          <w:b/>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El clásico libro de Bernard Manin nos presenta una evolución en etapas de la democracia representativa. Primero refiere que fue una democracia de notables con voto censitario (restringido a ciertos ciudadanos de elite) y gran deliberación en sede parlamentaria y no en sedes extra legislativas. Después fue una democracia basada en partidos de masas, con voto universal masculino, oligarquización y burocratización de los partidos, con deliberación fuera de las sedes parlamentarias, y con fuerte ideologización política. Ahora, ha pasado a ser una democracia de audiencia, apoyada preponderantemente en los medios de comunicación electrónicos, una democracia de </w:t>
      </w:r>
      <w:r w:rsidRPr="00B850C3">
        <w:rPr>
          <w:rFonts w:ascii="Century Gothic" w:eastAsia="Times New Roman" w:hAnsi="Century Gothic" w:cs="Arial"/>
          <w:i/>
          <w:iCs/>
          <w:color w:val="000000" w:themeColor="text1"/>
          <w:sz w:val="24"/>
          <w:szCs w:val="24"/>
          <w:bdr w:val="none" w:sz="0" w:space="0" w:color="auto" w:frame="1"/>
          <w:lang w:eastAsia="es-MX"/>
        </w:rPr>
        <w:t>marketing</w:t>
      </w:r>
      <w:r w:rsidRPr="00B850C3">
        <w:rPr>
          <w:rFonts w:ascii="Century Gothic" w:eastAsia="Times New Roman" w:hAnsi="Century Gothic" w:cs="Arial"/>
          <w:color w:val="000000" w:themeColor="text1"/>
          <w:sz w:val="24"/>
          <w:szCs w:val="24"/>
          <w:lang w:eastAsia="es-MX"/>
        </w:rPr>
        <w:t xml:space="preserve"> político, sostenida más en el candidato que en el partido, más en la imagen que en el programa, pero igualmente, </w:t>
      </w:r>
      <w:r w:rsidRPr="00B850C3">
        <w:rPr>
          <w:rFonts w:ascii="Century Gothic" w:eastAsia="Times New Roman" w:hAnsi="Century Gothic" w:cs="Arial"/>
          <w:b/>
          <w:color w:val="000000" w:themeColor="text1"/>
          <w:sz w:val="24"/>
          <w:szCs w:val="24"/>
          <w:lang w:eastAsia="es-MX"/>
        </w:rPr>
        <w:t>como todas las anteriores, alejada del ciudadano común, de sus reivindicaciones y necesidades.</w:t>
      </w:r>
      <w:bookmarkStart w:id="1" w:name="P28"/>
      <w:bookmarkEnd w:id="1"/>
      <w:r w:rsidRPr="00B850C3">
        <w:rPr>
          <w:rFonts w:ascii="Century Gothic" w:eastAsia="Times New Roman" w:hAnsi="Century Gothic" w:cs="Arial"/>
          <w:b/>
          <w:color w:val="000000" w:themeColor="text1"/>
          <w:sz w:val="24"/>
          <w:szCs w:val="24"/>
          <w:lang w:eastAsia="es-MX"/>
        </w:rPr>
        <w:t xml:space="preserve"> </w:t>
      </w:r>
    </w:p>
    <w:p w14:paraId="0D0D772F" w14:textId="77777777" w:rsidR="009B616D" w:rsidRPr="00B850C3" w:rsidRDefault="009B616D" w:rsidP="009B616D">
      <w:pPr>
        <w:jc w:val="both"/>
        <w:rPr>
          <w:rFonts w:ascii="Century Gothic" w:eastAsia="Times New Roman" w:hAnsi="Century Gothic" w:cs="Arial"/>
          <w:color w:val="000000" w:themeColor="text1"/>
          <w:sz w:val="24"/>
          <w:szCs w:val="24"/>
          <w:lang w:eastAsia="es-MX"/>
        </w:rPr>
      </w:pPr>
    </w:p>
    <w:p w14:paraId="3BB1FB9E" w14:textId="77777777" w:rsidR="00BF7DEA" w:rsidRPr="00B850C3" w:rsidRDefault="00BF7DEA" w:rsidP="009B616D">
      <w:pPr>
        <w:shd w:val="clear" w:color="auto" w:fill="FFFFFF"/>
        <w:jc w:val="both"/>
        <w:textAlignment w:val="baseline"/>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Las razones de este sentimiento de abandono y de desencanto, además de razones culturales e históricas, tienen que ver, entre otras causas, con la lentitud de los políticos para arribar a arreglos institucionales democráticos, la falta de transparencia en los procedimientos por medio de los cuales se arriba a las decisiones y la falta de canales de participación ciudadana directa en las cuestiones públicas.</w:t>
      </w:r>
    </w:p>
    <w:p w14:paraId="360EABE6" w14:textId="77777777" w:rsidR="00BF7DEA" w:rsidRPr="00B850C3" w:rsidRDefault="00BF7DEA" w:rsidP="009B616D">
      <w:pPr>
        <w:shd w:val="clear" w:color="auto" w:fill="FFFFFF"/>
        <w:jc w:val="both"/>
        <w:textAlignment w:val="baseline"/>
        <w:rPr>
          <w:rFonts w:ascii="Century Gothic" w:eastAsia="Times New Roman" w:hAnsi="Century Gothic" w:cs="Arial"/>
          <w:color w:val="000000" w:themeColor="text1"/>
          <w:sz w:val="24"/>
          <w:szCs w:val="24"/>
          <w:lang w:eastAsia="es-MX"/>
        </w:rPr>
      </w:pPr>
    </w:p>
    <w:p w14:paraId="6BE565AD" w14:textId="77777777" w:rsidR="00BF7DEA" w:rsidRPr="00B850C3" w:rsidRDefault="00BF7DEA" w:rsidP="009B616D">
      <w:pPr>
        <w:shd w:val="clear" w:color="auto" w:fill="FFFFFF"/>
        <w:jc w:val="both"/>
        <w:textAlignment w:val="baseline"/>
        <w:rPr>
          <w:rFonts w:ascii="Century Gothic" w:eastAsia="Times New Roman" w:hAnsi="Century Gothic" w:cs="Arial"/>
          <w:b/>
          <w:color w:val="000000" w:themeColor="text1"/>
          <w:sz w:val="24"/>
          <w:szCs w:val="24"/>
          <w:bdr w:val="none" w:sz="0" w:space="0" w:color="auto" w:frame="1"/>
          <w:vertAlign w:val="superscript"/>
          <w:lang w:eastAsia="es-MX"/>
        </w:rPr>
      </w:pPr>
      <w:r w:rsidRPr="00B850C3">
        <w:rPr>
          <w:rFonts w:ascii="Century Gothic" w:eastAsia="Times New Roman" w:hAnsi="Century Gothic" w:cs="Arial"/>
          <w:color w:val="000000" w:themeColor="text1"/>
          <w:sz w:val="24"/>
          <w:szCs w:val="24"/>
          <w:lang w:eastAsia="es-MX"/>
        </w:rPr>
        <w:t xml:space="preserve">En este sentido, es común que en los países democráticos se discuta mucho acerca de si la forma o manera en que se concibe o ejerce la democracia </w:t>
      </w:r>
      <w:r w:rsidRPr="00B850C3">
        <w:rPr>
          <w:rFonts w:ascii="Century Gothic" w:eastAsia="Times New Roman" w:hAnsi="Century Gothic" w:cs="Arial"/>
          <w:color w:val="000000" w:themeColor="text1"/>
          <w:sz w:val="24"/>
          <w:szCs w:val="24"/>
          <w:lang w:eastAsia="es-MX"/>
        </w:rPr>
        <w:lastRenderedPageBreak/>
        <w:t xml:space="preserve">es la mejor. Muchos constatan el cansancio que produce una democracia representativa, sin deliberación, transparencia, rendición de cuentas y participación. Aunque otros también suelen defender las virtudes de la democracia representativa. </w:t>
      </w:r>
      <w:r w:rsidRPr="00B850C3">
        <w:rPr>
          <w:rFonts w:ascii="Century Gothic" w:eastAsia="Times New Roman" w:hAnsi="Century Gothic" w:cs="Arial"/>
          <w:b/>
          <w:color w:val="000000" w:themeColor="text1"/>
          <w:sz w:val="24"/>
          <w:szCs w:val="24"/>
          <w:lang w:eastAsia="es-MX"/>
        </w:rPr>
        <w:t>Sartori sostiene que la democracia representativa es suficiente porque trae consigo: </w:t>
      </w:r>
      <w:r w:rsidRPr="00B850C3">
        <w:rPr>
          <w:rFonts w:ascii="Century Gothic" w:eastAsia="Times New Roman" w:hAnsi="Century Gothic" w:cs="Arial"/>
          <w:b/>
          <w:i/>
          <w:iCs/>
          <w:color w:val="000000" w:themeColor="text1"/>
          <w:sz w:val="24"/>
          <w:szCs w:val="24"/>
          <w:bdr w:val="none" w:sz="0" w:space="0" w:color="auto" w:frame="1"/>
          <w:lang w:eastAsia="es-MX"/>
        </w:rPr>
        <w:t>a)</w:t>
      </w:r>
      <w:r w:rsidRPr="00B850C3">
        <w:rPr>
          <w:rFonts w:ascii="Century Gothic" w:eastAsia="Times New Roman" w:hAnsi="Century Gothic" w:cs="Arial"/>
          <w:b/>
          <w:color w:val="000000" w:themeColor="text1"/>
          <w:sz w:val="24"/>
          <w:szCs w:val="24"/>
          <w:lang w:eastAsia="es-MX"/>
        </w:rPr>
        <w:t> Receptividad de los parlamentarios a su electorado y a sus demandas; </w:t>
      </w:r>
      <w:r w:rsidRPr="00B850C3">
        <w:rPr>
          <w:rFonts w:ascii="Century Gothic" w:eastAsia="Times New Roman" w:hAnsi="Century Gothic" w:cs="Arial"/>
          <w:b/>
          <w:i/>
          <w:iCs/>
          <w:color w:val="000000" w:themeColor="text1"/>
          <w:sz w:val="24"/>
          <w:szCs w:val="24"/>
          <w:bdr w:val="none" w:sz="0" w:space="0" w:color="auto" w:frame="1"/>
          <w:lang w:eastAsia="es-MX"/>
        </w:rPr>
        <w:t>b)</w:t>
      </w:r>
      <w:r w:rsidRPr="00B850C3">
        <w:rPr>
          <w:rFonts w:ascii="Century Gothic" w:eastAsia="Times New Roman" w:hAnsi="Century Gothic" w:cs="Arial"/>
          <w:b/>
          <w:color w:val="000000" w:themeColor="text1"/>
          <w:sz w:val="24"/>
          <w:szCs w:val="24"/>
          <w:lang w:eastAsia="es-MX"/>
        </w:rPr>
        <w:t> Rendición de cuentas, pues los parlamentarios responden difusamente de sus actos; y </w:t>
      </w:r>
      <w:r w:rsidRPr="00B850C3">
        <w:rPr>
          <w:rFonts w:ascii="Century Gothic" w:eastAsia="Times New Roman" w:hAnsi="Century Gothic" w:cs="Arial"/>
          <w:b/>
          <w:i/>
          <w:iCs/>
          <w:color w:val="000000" w:themeColor="text1"/>
          <w:sz w:val="24"/>
          <w:szCs w:val="24"/>
          <w:bdr w:val="none" w:sz="0" w:space="0" w:color="auto" w:frame="1"/>
          <w:lang w:eastAsia="es-MX"/>
        </w:rPr>
        <w:t>c)</w:t>
      </w:r>
      <w:r w:rsidRPr="00B850C3">
        <w:rPr>
          <w:rFonts w:ascii="Century Gothic" w:eastAsia="Times New Roman" w:hAnsi="Century Gothic" w:cs="Arial"/>
          <w:b/>
          <w:color w:val="000000" w:themeColor="text1"/>
          <w:sz w:val="24"/>
          <w:szCs w:val="24"/>
          <w:lang w:eastAsia="es-MX"/>
        </w:rPr>
        <w:t> Posibilidad de destitución mediante el castigo electoral.</w:t>
      </w:r>
      <w:bookmarkStart w:id="2" w:name="P26"/>
      <w:bookmarkEnd w:id="2"/>
    </w:p>
    <w:p w14:paraId="5A7A96DB" w14:textId="77777777" w:rsidR="00BF7DEA" w:rsidRPr="00B850C3" w:rsidRDefault="00BF7DEA" w:rsidP="009B616D">
      <w:pPr>
        <w:shd w:val="clear" w:color="auto" w:fill="FFFFFF"/>
        <w:jc w:val="both"/>
        <w:textAlignment w:val="baseline"/>
        <w:rPr>
          <w:rFonts w:ascii="Century Gothic" w:eastAsia="Times New Roman" w:hAnsi="Century Gothic" w:cs="Arial"/>
          <w:b/>
          <w:color w:val="000000" w:themeColor="text1"/>
          <w:sz w:val="24"/>
          <w:szCs w:val="24"/>
          <w:bdr w:val="none" w:sz="0" w:space="0" w:color="auto" w:frame="1"/>
          <w:vertAlign w:val="superscript"/>
          <w:lang w:eastAsia="es-MX"/>
        </w:rPr>
      </w:pPr>
    </w:p>
    <w:p w14:paraId="2BFA36E3" w14:textId="77777777" w:rsidR="00BF7DEA" w:rsidRPr="00B850C3" w:rsidRDefault="00BF7DEA" w:rsidP="009B616D">
      <w:pPr>
        <w:shd w:val="clear" w:color="auto" w:fill="FFFFFF"/>
        <w:jc w:val="both"/>
        <w:textAlignment w:val="baseline"/>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b/>
          <w:color w:val="000000" w:themeColor="text1"/>
          <w:sz w:val="24"/>
          <w:szCs w:val="24"/>
          <w:lang w:eastAsia="es-MX"/>
        </w:rPr>
        <w:t>Sin embargo, sabemos que estas notables características que Sartori resalta, difícilmente se cumplen en los llamados países democráticos</w:t>
      </w:r>
      <w:r w:rsidRPr="00B850C3">
        <w:rPr>
          <w:rFonts w:ascii="Century Gothic" w:eastAsia="Times New Roman" w:hAnsi="Century Gothic" w:cs="Arial"/>
          <w:color w:val="000000" w:themeColor="text1"/>
          <w:sz w:val="24"/>
          <w:szCs w:val="24"/>
          <w:lang w:eastAsia="es-MX"/>
        </w:rPr>
        <w:t xml:space="preserve">. No es totalmente cierto que los legisladores y gobiernos cedan siempre a las demandas del electorado (incluso para algunos ceder o admitir reivindicaciones del electorado constituye un signo de irresponsabilidad) además de que una característica dominante de la representación consiste en no ceder ante nadie, salvo al mandato de la propia opinión del legislador. La rendición de cuentas también se complica, pues para hacer las cuentas de la calidad de una gestión hay que conocer no sólo qué se ha hecho, sino también cómo se hizo, y qué es lo que se pudo hacer. Cuestiones que permanentemente permanecen ocultas al ciudadano común. En cuanto a la posibilidad de destitución del gobernante, ésta queda confinada casi siempre al momento electoral y muy poco a momentos interelectorales, salvo que se permita la revocación del mandato. </w:t>
      </w:r>
    </w:p>
    <w:p w14:paraId="39186873" w14:textId="77777777" w:rsidR="00BF7DEA" w:rsidRPr="00B850C3" w:rsidRDefault="00BF7DEA" w:rsidP="009B616D">
      <w:pPr>
        <w:shd w:val="clear" w:color="auto" w:fill="FFFFFF"/>
        <w:jc w:val="both"/>
        <w:textAlignment w:val="baseline"/>
        <w:rPr>
          <w:rFonts w:ascii="Century Gothic" w:eastAsia="Times New Roman" w:hAnsi="Century Gothic" w:cs="Arial"/>
          <w:color w:val="000000" w:themeColor="text1"/>
          <w:sz w:val="24"/>
          <w:szCs w:val="24"/>
          <w:lang w:eastAsia="es-MX"/>
        </w:rPr>
      </w:pPr>
    </w:p>
    <w:p w14:paraId="786BD047" w14:textId="75131971" w:rsidR="00BF7DEA" w:rsidRPr="00B850C3" w:rsidRDefault="00BF7DEA" w:rsidP="009B616D">
      <w:pPr>
        <w:shd w:val="clear" w:color="auto" w:fill="FFFFFF"/>
        <w:jc w:val="both"/>
        <w:textAlignment w:val="baseline"/>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Es un hecho que los políticos, aún en las democracias, tienen mala fama. Paolo Flores D'Arcais señala, respecto de Italia, que los "italianos en su grandísima mayoría sienten que su mayor enemigo es la partidocracia, es de</w:t>
      </w:r>
      <w:r w:rsidR="00B850C3">
        <w:rPr>
          <w:rFonts w:ascii="Century Gothic" w:eastAsia="Times New Roman" w:hAnsi="Century Gothic" w:cs="Arial"/>
          <w:color w:val="000000" w:themeColor="text1"/>
          <w:sz w:val="24"/>
          <w:szCs w:val="24"/>
          <w:lang w:eastAsia="es-MX"/>
        </w:rPr>
        <w:t xml:space="preserve">cir, los políticos y </w:t>
      </w:r>
      <w:r w:rsidRPr="00B850C3">
        <w:rPr>
          <w:rFonts w:ascii="Century Gothic" w:eastAsia="Times New Roman" w:hAnsi="Century Gothic" w:cs="Arial"/>
          <w:color w:val="000000" w:themeColor="text1"/>
          <w:sz w:val="24"/>
          <w:szCs w:val="24"/>
          <w:lang w:eastAsia="es-MX"/>
        </w:rPr>
        <w:t>como consecuencia, la política misma".</w:t>
      </w:r>
      <w:bookmarkStart w:id="3" w:name="P27"/>
      <w:bookmarkEnd w:id="3"/>
    </w:p>
    <w:p w14:paraId="5B221F17" w14:textId="77777777" w:rsidR="00BF7DEA" w:rsidRPr="00B850C3" w:rsidRDefault="00BF7DEA" w:rsidP="009B616D">
      <w:pPr>
        <w:shd w:val="clear" w:color="auto" w:fill="FFFFFF"/>
        <w:jc w:val="both"/>
        <w:textAlignment w:val="baseline"/>
        <w:rPr>
          <w:rFonts w:ascii="Century Gothic" w:eastAsia="Times New Roman" w:hAnsi="Century Gothic" w:cs="Arial"/>
          <w:color w:val="000000" w:themeColor="text1"/>
          <w:sz w:val="24"/>
          <w:szCs w:val="24"/>
          <w:bdr w:val="none" w:sz="0" w:space="0" w:color="auto" w:frame="1"/>
          <w:vertAlign w:val="superscript"/>
          <w:lang w:eastAsia="es-MX"/>
        </w:rPr>
      </w:pPr>
    </w:p>
    <w:p w14:paraId="470F9364" w14:textId="77777777" w:rsidR="00BF7DEA" w:rsidRPr="00B850C3" w:rsidRDefault="00BF7DEA" w:rsidP="009B616D">
      <w:pPr>
        <w:shd w:val="clear" w:color="auto" w:fill="FFFFFF"/>
        <w:jc w:val="both"/>
        <w:textAlignment w:val="baseline"/>
        <w:rPr>
          <w:rFonts w:ascii="Century Gothic" w:eastAsia="Times New Roman" w:hAnsi="Century Gothic" w:cs="Arial"/>
          <w:b/>
          <w:color w:val="000000" w:themeColor="text1"/>
          <w:sz w:val="24"/>
          <w:szCs w:val="24"/>
          <w:lang w:eastAsia="es-MX"/>
        </w:rPr>
      </w:pPr>
      <w:r w:rsidRPr="00B850C3">
        <w:rPr>
          <w:rFonts w:ascii="Century Gothic" w:eastAsia="Times New Roman" w:hAnsi="Century Gothic" w:cs="Arial"/>
          <w:b/>
          <w:color w:val="000000" w:themeColor="text1"/>
          <w:sz w:val="24"/>
          <w:szCs w:val="24"/>
          <w:lang w:eastAsia="es-MX"/>
        </w:rPr>
        <w:t>Luego entonces, ¿Qué hacer ante el descrédito de la política y de los políticos? ¿Qué hacer ante las imitantes que presenta la democracia representativa? ¿Cómo construir una mejor democracia donde el poder verdaderamente resida en el pueblo? ¿A qué modelos  debemos mirar?</w:t>
      </w:r>
    </w:p>
    <w:p w14:paraId="3B963B98" w14:textId="77777777" w:rsidR="00BF7DEA" w:rsidRPr="00B850C3" w:rsidRDefault="00BF7DEA" w:rsidP="009B616D">
      <w:pPr>
        <w:shd w:val="clear" w:color="auto" w:fill="FFFFFF"/>
        <w:jc w:val="both"/>
        <w:textAlignment w:val="baseline"/>
        <w:rPr>
          <w:rFonts w:ascii="Century Gothic" w:eastAsia="Times New Roman" w:hAnsi="Century Gothic" w:cs="Arial"/>
          <w:b/>
          <w:color w:val="000000" w:themeColor="text1"/>
          <w:sz w:val="24"/>
          <w:szCs w:val="24"/>
          <w:lang w:eastAsia="es-MX"/>
        </w:rPr>
      </w:pPr>
    </w:p>
    <w:p w14:paraId="0D790F03" w14:textId="1717DF2E" w:rsidR="00BF7DEA" w:rsidRPr="00B850C3" w:rsidRDefault="00BF7DEA" w:rsidP="009B616D">
      <w:pPr>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 xml:space="preserve">La historia se ha encargado de demostrarnos que no es justo ni deseable o beneficioso para la colectividad que el poder se concentre en una o en pocas personas, ya que esto suele traducirse en abusos y excesos, además, el poder no solo debe distribuirse para evitar el mal gobierno, sino que debe </w:t>
      </w:r>
      <w:r w:rsidRPr="00B850C3">
        <w:rPr>
          <w:rFonts w:ascii="Century Gothic" w:hAnsi="Century Gothic" w:cs="Arial"/>
          <w:b/>
          <w:color w:val="000000" w:themeColor="text1"/>
          <w:sz w:val="24"/>
          <w:szCs w:val="24"/>
        </w:rPr>
        <w:lastRenderedPageBreak/>
        <w:t>hacerse para procurar el mejor gobierno posible, pues no debemos soslayar que es el pueblo el que convive con la realidad, luego entonces, es necesario que tenga la facultad para moldearla.</w:t>
      </w:r>
      <w:r w:rsidR="00311188">
        <w:rPr>
          <w:rFonts w:ascii="Century Gothic" w:hAnsi="Century Gothic" w:cs="Arial"/>
          <w:b/>
          <w:color w:val="000000" w:themeColor="text1"/>
          <w:sz w:val="24"/>
          <w:szCs w:val="24"/>
        </w:rPr>
        <w:t xml:space="preserve"> </w:t>
      </w:r>
    </w:p>
    <w:p w14:paraId="6DF5B36F" w14:textId="77777777" w:rsidR="00991952" w:rsidRDefault="00991952" w:rsidP="009B616D">
      <w:pPr>
        <w:jc w:val="both"/>
        <w:rPr>
          <w:rFonts w:ascii="Century Gothic" w:hAnsi="Century Gothic" w:cs="Arial"/>
          <w:b/>
          <w:color w:val="000000" w:themeColor="text1"/>
          <w:sz w:val="24"/>
          <w:szCs w:val="24"/>
        </w:rPr>
      </w:pPr>
    </w:p>
    <w:p w14:paraId="09147130" w14:textId="1BB62EA7" w:rsidR="00BF7DEA" w:rsidRPr="00991952" w:rsidRDefault="00F614A9" w:rsidP="009B616D">
      <w:pPr>
        <w:jc w:val="both"/>
        <w:rPr>
          <w:rFonts w:ascii="Century Gothic" w:hAnsi="Century Gothic" w:cs="Arial"/>
          <w:b/>
          <w:color w:val="000000" w:themeColor="text1"/>
          <w:sz w:val="24"/>
          <w:szCs w:val="24"/>
        </w:rPr>
      </w:pPr>
      <w:r>
        <w:rPr>
          <w:rFonts w:ascii="Century Gothic" w:hAnsi="Century Gothic" w:cs="Arial"/>
          <w:color w:val="000000" w:themeColor="text1"/>
          <w:sz w:val="24"/>
          <w:szCs w:val="24"/>
        </w:rPr>
        <w:t>En esta tesitura, es justo, o</w:t>
      </w:r>
      <w:r w:rsidR="00991952" w:rsidRPr="00991952">
        <w:rPr>
          <w:rFonts w:ascii="Century Gothic" w:hAnsi="Century Gothic" w:cs="Arial"/>
          <w:color w:val="000000" w:themeColor="text1"/>
          <w:sz w:val="24"/>
          <w:szCs w:val="24"/>
        </w:rPr>
        <w:t xml:space="preserve"> más bien, necesario voltear a ver hacia la</w:t>
      </w:r>
      <w:r w:rsidR="00991952">
        <w:rPr>
          <w:rFonts w:ascii="Century Gothic" w:hAnsi="Century Gothic" w:cs="Arial"/>
          <w:color w:val="000000" w:themeColor="text1"/>
          <w:sz w:val="24"/>
          <w:szCs w:val="24"/>
        </w:rPr>
        <w:t xml:space="preserve"> democracia participativa y su fortalecimiento, hacer que se vuelva realmente accesible para la generalidad, por lo que </w:t>
      </w:r>
      <w:r w:rsidR="00BF7DEA" w:rsidRPr="00B850C3">
        <w:rPr>
          <w:rFonts w:ascii="Century Gothic" w:hAnsi="Century Gothic" w:cs="Arial"/>
          <w:color w:val="000000" w:themeColor="text1"/>
          <w:sz w:val="24"/>
          <w:szCs w:val="24"/>
        </w:rPr>
        <w:t xml:space="preserve">no debe ser selectiva, ni restrictiva, </w:t>
      </w:r>
      <w:r w:rsidR="00991952">
        <w:rPr>
          <w:rFonts w:ascii="Century Gothic" w:hAnsi="Century Gothic" w:cs="Arial"/>
          <w:color w:val="000000" w:themeColor="text1"/>
          <w:sz w:val="24"/>
          <w:szCs w:val="24"/>
        </w:rPr>
        <w:t>sino</w:t>
      </w:r>
      <w:r w:rsidR="00BF7DEA" w:rsidRPr="00B850C3">
        <w:rPr>
          <w:rFonts w:ascii="Century Gothic" w:hAnsi="Century Gothic" w:cs="Arial"/>
          <w:color w:val="000000" w:themeColor="text1"/>
          <w:sz w:val="24"/>
          <w:szCs w:val="24"/>
        </w:rPr>
        <w:t xml:space="preserve">, </w:t>
      </w:r>
      <w:r w:rsidR="00991952">
        <w:rPr>
          <w:rFonts w:ascii="Century Gothic" w:hAnsi="Century Gothic" w:cs="Arial"/>
          <w:color w:val="000000" w:themeColor="text1"/>
          <w:sz w:val="24"/>
          <w:szCs w:val="24"/>
        </w:rPr>
        <w:t xml:space="preserve"> más bien, </w:t>
      </w:r>
      <w:r w:rsidR="00BF7DEA" w:rsidRPr="00B850C3">
        <w:rPr>
          <w:rFonts w:ascii="Century Gothic" w:hAnsi="Century Gothic" w:cs="Arial"/>
          <w:color w:val="000000" w:themeColor="text1"/>
          <w:sz w:val="24"/>
          <w:szCs w:val="24"/>
        </w:rPr>
        <w:t>debe ser inclusiva y plural, sin que haya necesidad de</w:t>
      </w:r>
      <w:r w:rsidR="00991952">
        <w:rPr>
          <w:rFonts w:ascii="Century Gothic" w:hAnsi="Century Gothic" w:cs="Arial"/>
          <w:color w:val="000000" w:themeColor="text1"/>
          <w:sz w:val="24"/>
          <w:szCs w:val="24"/>
        </w:rPr>
        <w:t xml:space="preserve"> que sea desordenada o caótica Lo anterior es así, porque</w:t>
      </w:r>
      <w:r w:rsidR="00BF7DEA" w:rsidRPr="00B850C3">
        <w:rPr>
          <w:rFonts w:ascii="Century Gothic" w:hAnsi="Century Gothic" w:cs="Arial"/>
          <w:color w:val="000000" w:themeColor="text1"/>
          <w:sz w:val="24"/>
          <w:szCs w:val="24"/>
        </w:rPr>
        <w:t xml:space="preserve"> diferencia de lo que pasaba en el siglo XVIII cuando se creó la democracia moderna, hoy la gran mayoría de la ciudadanía tiene una formación básica y dispone de tiempo libre para mantenerse mínimamente informada. También tenemos los medios tecnológicos para crear espacios de dialogo y de discusión. </w:t>
      </w:r>
      <w:r w:rsidR="00BF7DEA" w:rsidRPr="00991952">
        <w:rPr>
          <w:rFonts w:ascii="Century Gothic" w:hAnsi="Century Gothic" w:cs="Arial"/>
          <w:b/>
          <w:color w:val="000000" w:themeColor="text1"/>
          <w:sz w:val="24"/>
          <w:szCs w:val="24"/>
        </w:rPr>
        <w:t xml:space="preserve">Lo cual nos arroja ante la realidad de que es absolutamente viable y sobre todo, necesaria la creación de mecanismos de deliberaciones mediante los cuales el pueblo, con su propia participación, esté habilitado para manifestarse, contrastar ideas, construir consensos e incidir de manera determinante en la vida pública. </w:t>
      </w:r>
    </w:p>
    <w:p w14:paraId="58A1F7E6" w14:textId="77777777" w:rsidR="009B616D" w:rsidRPr="00B850C3" w:rsidRDefault="009B616D" w:rsidP="009B616D">
      <w:pPr>
        <w:jc w:val="both"/>
        <w:rPr>
          <w:rFonts w:ascii="Century Gothic" w:hAnsi="Century Gothic" w:cs="Arial"/>
          <w:color w:val="000000" w:themeColor="text1"/>
          <w:sz w:val="24"/>
          <w:szCs w:val="24"/>
        </w:rPr>
      </w:pPr>
    </w:p>
    <w:p w14:paraId="464643D8" w14:textId="5BB5AAF4" w:rsidR="009B616D" w:rsidRPr="00B850C3" w:rsidRDefault="00F614A9" w:rsidP="009B616D">
      <w:pPr>
        <w:pStyle w:val="NormalWeb"/>
        <w:shd w:val="clear" w:color="auto" w:fill="FFFFFF"/>
        <w:spacing w:before="120" w:beforeAutospacing="0" w:after="120" w:afterAutospacing="0"/>
        <w:jc w:val="both"/>
        <w:rPr>
          <w:rFonts w:ascii="Century Gothic" w:hAnsi="Century Gothic" w:cs="Arial"/>
          <w:color w:val="000000" w:themeColor="text1"/>
        </w:rPr>
      </w:pPr>
      <w:r>
        <w:rPr>
          <w:rFonts w:ascii="Century Gothic" w:hAnsi="Century Gothic" w:cs="Arial"/>
          <w:b/>
          <w:bCs/>
          <w:color w:val="000000" w:themeColor="text1"/>
        </w:rPr>
        <w:t xml:space="preserve">Nuestra mirada también se debería postrar fijamente en la </w:t>
      </w:r>
      <w:r w:rsidR="00BF7DEA" w:rsidRPr="00B850C3">
        <w:rPr>
          <w:rFonts w:ascii="Century Gothic" w:hAnsi="Century Gothic" w:cs="Arial"/>
          <w:b/>
          <w:bCs/>
          <w:color w:val="000000" w:themeColor="text1"/>
        </w:rPr>
        <w:t>democracia deliberativa</w:t>
      </w:r>
      <w:r>
        <w:rPr>
          <w:rFonts w:ascii="Century Gothic" w:hAnsi="Century Gothic" w:cs="Arial"/>
          <w:color w:val="000000" w:themeColor="text1"/>
        </w:rPr>
        <w:t xml:space="preserve">, noción que recientemente </w:t>
      </w:r>
      <w:r w:rsidR="00991952" w:rsidRPr="00B850C3">
        <w:rPr>
          <w:rFonts w:ascii="Century Gothic" w:hAnsi="Century Gothic" w:cs="Arial"/>
          <w:color w:val="000000" w:themeColor="text1"/>
        </w:rPr>
        <w:t>ha acuñado</w:t>
      </w:r>
      <w:r>
        <w:rPr>
          <w:rFonts w:ascii="Century Gothic" w:hAnsi="Century Gothic" w:cs="Arial"/>
          <w:color w:val="000000" w:themeColor="text1"/>
        </w:rPr>
        <w:t xml:space="preserve"> </w:t>
      </w:r>
      <w:hyperlink r:id="rId33" w:tooltip="Joseph M. Bessette (aún no redactado)" w:history="1">
        <w:r w:rsidR="00BF7DEA" w:rsidRPr="00B850C3">
          <w:rPr>
            <w:rFonts w:ascii="Century Gothic" w:hAnsi="Century Gothic" w:cs="Arial"/>
            <w:color w:val="000000" w:themeColor="text1"/>
          </w:rPr>
          <w:t>Joseph M. Bessette</w:t>
        </w:r>
      </w:hyperlink>
      <w:r w:rsidR="00BF7DEA" w:rsidRPr="00B850C3">
        <w:rPr>
          <w:rFonts w:ascii="Century Gothic" w:hAnsi="Century Gothic" w:cs="Arial"/>
          <w:color w:val="000000" w:themeColor="text1"/>
        </w:rPr>
        <w:t> en 1980, que la reelaboró y argumentó de nuevo en 1994. El término </w:t>
      </w:r>
      <w:r w:rsidR="00BF7DEA" w:rsidRPr="00B850C3">
        <w:rPr>
          <w:rFonts w:ascii="Century Gothic" w:hAnsi="Century Gothic" w:cs="Arial"/>
          <w:i/>
          <w:iCs/>
          <w:color w:val="000000" w:themeColor="text1"/>
        </w:rPr>
        <w:t>democracia deliberativa</w:t>
      </w:r>
      <w:r w:rsidR="00BF7DEA" w:rsidRPr="00B850C3">
        <w:rPr>
          <w:rFonts w:ascii="Century Gothic" w:hAnsi="Century Gothic" w:cs="Arial"/>
          <w:color w:val="000000" w:themeColor="text1"/>
        </w:rPr>
        <w:t xml:space="preserve"> "designa un modelo normativo –un ideal regulativo– que </w:t>
      </w:r>
      <w:r>
        <w:rPr>
          <w:rFonts w:ascii="Century Gothic" w:hAnsi="Century Gothic" w:cs="Arial"/>
          <w:b/>
          <w:color w:val="000000" w:themeColor="text1"/>
        </w:rPr>
        <w:t>busca complementar</w:t>
      </w:r>
      <w:r w:rsidR="00BF7DEA" w:rsidRPr="00B850C3">
        <w:rPr>
          <w:rFonts w:ascii="Century Gothic" w:hAnsi="Century Gothic" w:cs="Arial"/>
          <w:b/>
          <w:color w:val="000000" w:themeColor="text1"/>
        </w:rPr>
        <w:t xml:space="preserve"> la noción de democracia representativa mediante la adopción de un procedimiento colectivo de toma de decisiones políticas que incluya la participación activa de todos los potencialmente afectados por tales decisiones, y que estaría basado en el principio de la </w:t>
      </w:r>
      <w:hyperlink r:id="rId34" w:tooltip="Deliberación" w:history="1">
        <w:r w:rsidR="00BF7DEA" w:rsidRPr="00B850C3">
          <w:rPr>
            <w:rFonts w:ascii="Century Gothic" w:hAnsi="Century Gothic" w:cs="Arial"/>
            <w:b/>
            <w:color w:val="000000" w:themeColor="text1"/>
          </w:rPr>
          <w:t>deliberación</w:t>
        </w:r>
      </w:hyperlink>
      <w:r w:rsidR="00BF7DEA" w:rsidRPr="00B850C3">
        <w:rPr>
          <w:rFonts w:ascii="Century Gothic" w:hAnsi="Century Gothic" w:cs="Arial"/>
          <w:b/>
          <w:color w:val="000000" w:themeColor="text1"/>
        </w:rPr>
        <w:t>, que implica la argumentación y discusión pública de las diversas propuestas</w:t>
      </w:r>
      <w:r w:rsidR="00BF7DEA" w:rsidRPr="00B850C3">
        <w:rPr>
          <w:rFonts w:ascii="Century Gothic" w:hAnsi="Century Gothic" w:cs="Arial"/>
          <w:color w:val="000000" w:themeColor="text1"/>
        </w:rPr>
        <w:t>.</w:t>
      </w:r>
      <w:r w:rsidR="009B616D" w:rsidRPr="00B850C3">
        <w:rPr>
          <w:rFonts w:ascii="Century Gothic" w:hAnsi="Century Gothic" w:cs="Arial"/>
          <w:color w:val="000000" w:themeColor="text1"/>
        </w:rPr>
        <w:t xml:space="preserve"> </w:t>
      </w:r>
    </w:p>
    <w:p w14:paraId="396C4766" w14:textId="77777777" w:rsidR="009B616D" w:rsidRPr="00B850C3" w:rsidRDefault="009B616D" w:rsidP="009B616D">
      <w:pPr>
        <w:pStyle w:val="NormalWeb"/>
        <w:shd w:val="clear" w:color="auto" w:fill="FFFFFF"/>
        <w:spacing w:before="0" w:beforeAutospacing="0" w:after="0" w:afterAutospacing="0"/>
        <w:jc w:val="both"/>
        <w:rPr>
          <w:rFonts w:ascii="Century Gothic" w:hAnsi="Century Gothic" w:cs="Arial"/>
          <w:color w:val="000000" w:themeColor="text1"/>
        </w:rPr>
      </w:pPr>
    </w:p>
    <w:p w14:paraId="701B983D" w14:textId="4CB3E4C3" w:rsidR="00BF7DEA" w:rsidRPr="00B850C3" w:rsidRDefault="00BF7DEA" w:rsidP="009B616D">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 xml:space="preserve">Según </w:t>
      </w:r>
      <w:hyperlink r:id="rId35" w:tooltip="Joseph M. Bessette (aún no redactado)" w:history="1">
        <w:r w:rsidRPr="00B850C3">
          <w:rPr>
            <w:rFonts w:ascii="Century Gothic" w:hAnsi="Century Gothic" w:cs="Arial"/>
            <w:color w:val="000000" w:themeColor="text1"/>
          </w:rPr>
          <w:t>Bessette</w:t>
        </w:r>
      </w:hyperlink>
      <w:r w:rsidRPr="00B850C3">
        <w:rPr>
          <w:rFonts w:ascii="Century Gothic" w:hAnsi="Century Gothic" w:cs="Arial"/>
          <w:color w:val="000000" w:themeColor="text1"/>
        </w:rPr>
        <w:t xml:space="preserve"> la participación política está ligada a la democracia deliberativa, la cual pretende sustentar acuerdos racionales amplios que legitimen los procedimientos democráticos de toma de decisiones públicas, así como acrecentar las posibilidades reales de proponer espacios de análisis crítico de las instituciones democráticas existentes.</w:t>
      </w:r>
      <w:r w:rsidR="009B616D" w:rsidRPr="00B850C3">
        <w:rPr>
          <w:rFonts w:ascii="Century Gothic" w:hAnsi="Century Gothic" w:cs="Arial"/>
          <w:color w:val="000000" w:themeColor="text1"/>
        </w:rPr>
        <w:t xml:space="preserve"> </w:t>
      </w:r>
      <w:r w:rsidR="00F614A9" w:rsidRPr="00F614A9">
        <w:rPr>
          <w:rFonts w:ascii="Century Gothic" w:hAnsi="Century Gothic" w:cs="Arial"/>
          <w:b/>
          <w:color w:val="000000" w:themeColor="text1"/>
        </w:rPr>
        <w:t xml:space="preserve">Básicamente, </w:t>
      </w:r>
      <w:r w:rsidRPr="00F614A9">
        <w:rPr>
          <w:rFonts w:ascii="Century Gothic" w:hAnsi="Century Gothic" w:cs="Arial"/>
          <w:b/>
          <w:color w:val="000000" w:themeColor="text1"/>
        </w:rPr>
        <w:t>implica que los ciudadanos establezcan espacios comunes donde puedan debatir, llegar al disenso o al consenso, con la inclusión de todos los actores.</w:t>
      </w:r>
      <w:r w:rsidRPr="00B850C3">
        <w:rPr>
          <w:rFonts w:ascii="Century Gothic" w:hAnsi="Century Gothic" w:cs="Arial"/>
          <w:color w:val="000000" w:themeColor="text1"/>
        </w:rPr>
        <w:t xml:space="preserve"> </w:t>
      </w:r>
      <w:r w:rsidR="00991952">
        <w:rPr>
          <w:rFonts w:ascii="Century Gothic" w:hAnsi="Century Gothic" w:cs="Arial"/>
          <w:color w:val="000000" w:themeColor="text1"/>
        </w:rPr>
        <w:t xml:space="preserve">Permitiendo </w:t>
      </w:r>
      <w:r w:rsidRPr="00B850C3">
        <w:rPr>
          <w:rFonts w:ascii="Century Gothic" w:hAnsi="Century Gothic" w:cs="Arial"/>
          <w:color w:val="000000" w:themeColor="text1"/>
        </w:rPr>
        <w:t xml:space="preserve">la participación real de todos los afectados, al tiempo que los </w:t>
      </w:r>
      <w:r w:rsidRPr="00B850C3">
        <w:rPr>
          <w:rFonts w:ascii="Century Gothic" w:hAnsi="Century Gothic" w:cs="Arial"/>
          <w:color w:val="000000" w:themeColor="text1"/>
        </w:rPr>
        <w:lastRenderedPageBreak/>
        <w:t>mantiene enterados de lo que acontece y les permite prepararse para el debate público.</w:t>
      </w:r>
    </w:p>
    <w:p w14:paraId="01EF689A" w14:textId="77777777" w:rsidR="009B616D" w:rsidRPr="00B850C3" w:rsidRDefault="009B616D" w:rsidP="009B616D">
      <w:pPr>
        <w:jc w:val="both"/>
        <w:rPr>
          <w:rFonts w:ascii="Century Gothic" w:hAnsi="Century Gothic" w:cs="Arial"/>
          <w:color w:val="000000" w:themeColor="text1"/>
          <w:sz w:val="24"/>
          <w:szCs w:val="24"/>
        </w:rPr>
      </w:pPr>
    </w:p>
    <w:p w14:paraId="7B8146D2" w14:textId="4E13EB83" w:rsidR="00F614A9" w:rsidRDefault="00BF7DEA" w:rsidP="009B616D">
      <w:pPr>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 xml:space="preserve">Por otra parte, es necesario ampliar el alcance de </w:t>
      </w:r>
      <w:r w:rsidRPr="00B850C3">
        <w:rPr>
          <w:rFonts w:ascii="Century Gothic" w:hAnsi="Century Gothic" w:cs="Arial"/>
          <w:b/>
          <w:color w:val="000000" w:themeColor="text1"/>
          <w:sz w:val="24"/>
          <w:szCs w:val="24"/>
        </w:rPr>
        <w:t>los presupuestos participativos</w:t>
      </w:r>
      <w:r w:rsidRPr="00B850C3">
        <w:rPr>
          <w:rFonts w:ascii="Century Gothic" w:hAnsi="Century Gothic" w:cs="Arial"/>
          <w:color w:val="000000" w:themeColor="text1"/>
          <w:sz w:val="24"/>
          <w:szCs w:val="24"/>
        </w:rPr>
        <w:t>, mismos que han permitido</w:t>
      </w:r>
      <w:r w:rsidR="00F614A9">
        <w:rPr>
          <w:rFonts w:ascii="Century Gothic" w:hAnsi="Century Gothic" w:cs="Arial"/>
          <w:color w:val="000000" w:themeColor="text1"/>
          <w:sz w:val="24"/>
          <w:szCs w:val="24"/>
        </w:rPr>
        <w:t xml:space="preserve"> (en algunos casos)</w:t>
      </w:r>
      <w:r w:rsidRPr="00B850C3">
        <w:rPr>
          <w:rFonts w:ascii="Century Gothic" w:hAnsi="Century Gothic" w:cs="Arial"/>
          <w:color w:val="000000" w:themeColor="text1"/>
          <w:sz w:val="24"/>
          <w:szCs w:val="24"/>
        </w:rPr>
        <w:t xml:space="preserve"> que la població</w:t>
      </w:r>
      <w:r w:rsidR="00F614A9">
        <w:rPr>
          <w:rFonts w:ascii="Century Gothic" w:hAnsi="Century Gothic" w:cs="Arial"/>
          <w:color w:val="000000" w:themeColor="text1"/>
          <w:sz w:val="24"/>
          <w:szCs w:val="24"/>
        </w:rPr>
        <w:t>n se mantenga</w:t>
      </w:r>
      <w:r w:rsidRPr="00B850C3">
        <w:rPr>
          <w:rFonts w:ascii="Century Gothic" w:hAnsi="Century Gothic" w:cs="Arial"/>
          <w:color w:val="000000" w:themeColor="text1"/>
          <w:sz w:val="24"/>
          <w:szCs w:val="24"/>
        </w:rPr>
        <w:t xml:space="preserve"> en comunicación con las autoridades municipales</w:t>
      </w:r>
      <w:r w:rsidR="00F614A9">
        <w:rPr>
          <w:rFonts w:ascii="Century Gothic" w:hAnsi="Century Gothic" w:cs="Arial"/>
          <w:color w:val="000000" w:themeColor="text1"/>
          <w:sz w:val="24"/>
          <w:szCs w:val="24"/>
        </w:rPr>
        <w:t xml:space="preserve"> de nuestra Entidad</w:t>
      </w:r>
      <w:r w:rsidRPr="00B850C3">
        <w:rPr>
          <w:rFonts w:ascii="Century Gothic" w:hAnsi="Century Gothic" w:cs="Arial"/>
          <w:color w:val="000000" w:themeColor="text1"/>
          <w:sz w:val="24"/>
          <w:szCs w:val="24"/>
        </w:rPr>
        <w:t xml:space="preserve">, desarrollando de esta manera un vínculo estrecho entre ambas partes, sociedad y gobierno, facilitando las buenas prácticas administrativas respecto del gasto </w:t>
      </w:r>
      <w:r w:rsidR="00F614A9">
        <w:rPr>
          <w:rFonts w:ascii="Century Gothic" w:hAnsi="Century Gothic" w:cs="Arial"/>
          <w:color w:val="000000" w:themeColor="text1"/>
          <w:sz w:val="24"/>
          <w:szCs w:val="24"/>
        </w:rPr>
        <w:t>público.  Por lo que no se encuentra ningún impedimento para ampliar los efectos de esta figura y establecer un</w:t>
      </w:r>
      <w:r w:rsidRPr="00B850C3">
        <w:rPr>
          <w:rFonts w:ascii="Century Gothic" w:hAnsi="Century Gothic" w:cs="Arial"/>
          <w:color w:val="000000" w:themeColor="text1"/>
          <w:sz w:val="24"/>
          <w:szCs w:val="24"/>
        </w:rPr>
        <w:t xml:space="preserve"> presupuesto participati</w:t>
      </w:r>
      <w:r w:rsidR="00F614A9">
        <w:rPr>
          <w:rFonts w:ascii="Century Gothic" w:hAnsi="Century Gothic" w:cs="Arial"/>
          <w:color w:val="000000" w:themeColor="text1"/>
          <w:sz w:val="24"/>
          <w:szCs w:val="24"/>
        </w:rPr>
        <w:t>vo para la Entidad, donde</w:t>
      </w:r>
      <w:r w:rsidRPr="00B850C3">
        <w:rPr>
          <w:rFonts w:ascii="Century Gothic" w:hAnsi="Century Gothic" w:cs="Arial"/>
          <w:color w:val="000000" w:themeColor="text1"/>
          <w:sz w:val="24"/>
          <w:szCs w:val="24"/>
        </w:rPr>
        <w:t xml:space="preserve"> el pueblo pueda decidir libremente y a conciencia sobre</w:t>
      </w:r>
      <w:r w:rsidR="00F614A9">
        <w:rPr>
          <w:rFonts w:ascii="Century Gothic" w:hAnsi="Century Gothic" w:cs="Arial"/>
          <w:color w:val="000000" w:themeColor="text1"/>
          <w:sz w:val="24"/>
          <w:szCs w:val="24"/>
        </w:rPr>
        <w:t xml:space="preserve"> un porcentaje de</w:t>
      </w:r>
      <w:r w:rsidRPr="00B850C3">
        <w:rPr>
          <w:rFonts w:ascii="Century Gothic" w:hAnsi="Century Gothic" w:cs="Arial"/>
          <w:color w:val="000000" w:themeColor="text1"/>
          <w:sz w:val="24"/>
          <w:szCs w:val="24"/>
        </w:rPr>
        <w:t xml:space="preserve"> los recursos del Gobierno del Estado de Chihuahua.</w:t>
      </w:r>
      <w:r w:rsidR="009B616D" w:rsidRPr="00B850C3">
        <w:rPr>
          <w:rFonts w:ascii="Century Gothic" w:hAnsi="Century Gothic" w:cs="Arial"/>
          <w:color w:val="000000" w:themeColor="text1"/>
          <w:sz w:val="24"/>
          <w:szCs w:val="24"/>
        </w:rPr>
        <w:t xml:space="preserve"> </w:t>
      </w:r>
    </w:p>
    <w:p w14:paraId="7E8AFBED" w14:textId="77777777" w:rsidR="00F614A9" w:rsidRDefault="00F614A9" w:rsidP="009B616D">
      <w:pPr>
        <w:jc w:val="both"/>
        <w:rPr>
          <w:rFonts w:ascii="Century Gothic" w:hAnsi="Century Gothic" w:cs="Arial"/>
          <w:color w:val="000000" w:themeColor="text1"/>
          <w:sz w:val="24"/>
          <w:szCs w:val="24"/>
        </w:rPr>
      </w:pPr>
    </w:p>
    <w:p w14:paraId="66F0DFCF" w14:textId="27DD01A2" w:rsidR="00F614A9" w:rsidRPr="00B850C3" w:rsidRDefault="00F614A9" w:rsidP="00F614A9">
      <w:pPr>
        <w:jc w:val="both"/>
        <w:rPr>
          <w:rFonts w:ascii="Century Gothic" w:hAnsi="Century Gothic" w:cs="Arial"/>
          <w:color w:val="000000" w:themeColor="text1"/>
          <w:sz w:val="24"/>
          <w:szCs w:val="24"/>
          <w:lang w:val="es-ES_tradnl"/>
        </w:rPr>
      </w:pPr>
      <w:r>
        <w:rPr>
          <w:rFonts w:ascii="Century Gothic" w:hAnsi="Century Gothic" w:cs="Arial"/>
          <w:color w:val="000000" w:themeColor="text1"/>
          <w:sz w:val="24"/>
          <w:szCs w:val="24"/>
          <w:lang w:val="es-ES_tradnl"/>
        </w:rPr>
        <w:t>En este orden de ideas, es preciso hacer hincapié en que l</w:t>
      </w:r>
      <w:r w:rsidRPr="00B850C3">
        <w:rPr>
          <w:rFonts w:ascii="Century Gothic" w:hAnsi="Century Gothic" w:cs="Arial"/>
          <w:color w:val="000000" w:themeColor="text1"/>
          <w:sz w:val="24"/>
          <w:szCs w:val="24"/>
          <w:lang w:val="es-ES_tradnl"/>
        </w:rPr>
        <w:t>a reforma que hoy se plantea tiene como objetivo establecer la obligatoriedad para que la Administración Estatal destine un porcentaje de lo</w:t>
      </w:r>
      <w:r>
        <w:rPr>
          <w:rFonts w:ascii="Century Gothic" w:hAnsi="Century Gothic" w:cs="Arial"/>
          <w:color w:val="000000" w:themeColor="text1"/>
          <w:sz w:val="24"/>
          <w:szCs w:val="24"/>
          <w:lang w:val="es-ES_tradnl"/>
        </w:rPr>
        <w:t xml:space="preserve">s recursos de libre disposición, </w:t>
      </w:r>
      <w:r w:rsidRPr="00B850C3">
        <w:rPr>
          <w:rFonts w:ascii="Century Gothic" w:hAnsi="Century Gothic" w:cs="Arial"/>
          <w:color w:val="000000" w:themeColor="text1"/>
          <w:sz w:val="24"/>
          <w:szCs w:val="24"/>
          <w:lang w:val="es-ES_tradnl"/>
        </w:rPr>
        <w:t>es decir, que por su naturaleza no se encuentren etiquetados, deban de destinarse para la realización de acciones, obras e infraestructura que le</w:t>
      </w:r>
      <w:r w:rsidR="00FE03DC">
        <w:rPr>
          <w:rFonts w:ascii="Century Gothic" w:hAnsi="Century Gothic" w:cs="Arial"/>
          <w:color w:val="000000" w:themeColor="text1"/>
          <w:sz w:val="24"/>
          <w:szCs w:val="24"/>
          <w:lang w:val="es-ES_tradnl"/>
        </w:rPr>
        <w:t xml:space="preserve"> resulten prioritarias a</w:t>
      </w:r>
      <w:r w:rsidRPr="00B850C3">
        <w:rPr>
          <w:rFonts w:ascii="Century Gothic" w:hAnsi="Century Gothic" w:cs="Arial"/>
          <w:color w:val="000000" w:themeColor="text1"/>
          <w:sz w:val="24"/>
          <w:szCs w:val="24"/>
          <w:lang w:val="es-ES_tradnl"/>
        </w:rPr>
        <w:t xml:space="preserve"> nuestros representados</w:t>
      </w:r>
      <w:r w:rsidR="00FE03DC">
        <w:rPr>
          <w:rFonts w:ascii="Century Gothic" w:hAnsi="Century Gothic" w:cs="Arial"/>
          <w:color w:val="000000" w:themeColor="text1"/>
          <w:sz w:val="24"/>
          <w:szCs w:val="24"/>
          <w:lang w:val="es-ES_tradnl"/>
        </w:rPr>
        <w:t>.</w:t>
      </w:r>
    </w:p>
    <w:p w14:paraId="41C701A8" w14:textId="77777777" w:rsidR="00F614A9" w:rsidRPr="00B850C3" w:rsidRDefault="00F614A9" w:rsidP="00F614A9">
      <w:pPr>
        <w:jc w:val="both"/>
        <w:rPr>
          <w:rFonts w:ascii="Century Gothic" w:hAnsi="Century Gothic" w:cs="Arial"/>
          <w:color w:val="000000" w:themeColor="text1"/>
          <w:sz w:val="24"/>
          <w:szCs w:val="24"/>
          <w:lang w:val="es-ES_tradnl"/>
        </w:rPr>
      </w:pPr>
    </w:p>
    <w:p w14:paraId="0A9774BC" w14:textId="77777777" w:rsidR="00F614A9" w:rsidRPr="00B850C3" w:rsidRDefault="00F614A9" w:rsidP="00F614A9">
      <w:pPr>
        <w:jc w:val="both"/>
        <w:rPr>
          <w:rFonts w:ascii="Century Gothic" w:hAnsi="Century Gothic" w:cs="Arial"/>
          <w:color w:val="000000" w:themeColor="text1"/>
          <w:sz w:val="24"/>
          <w:szCs w:val="24"/>
          <w:lang w:val="es-ES_tradnl"/>
        </w:rPr>
      </w:pPr>
      <w:r w:rsidRPr="00B850C3">
        <w:rPr>
          <w:rFonts w:ascii="Century Gothic" w:hAnsi="Century Gothic" w:cs="Arial"/>
          <w:color w:val="000000" w:themeColor="text1"/>
          <w:sz w:val="24"/>
          <w:szCs w:val="24"/>
          <w:lang w:val="es-ES_tradnl"/>
        </w:rPr>
        <w:t>Con la finalidad de contar con parámetros que permitan identificar los recursos etiquetados o no etiquetados o de libre disposición que se proyecta, tendría el Gobierno del Estado para el ejercicio fiscal 2022, nos permitimos hacer el siguiente desglose:</w:t>
      </w:r>
    </w:p>
    <w:p w14:paraId="6F65F695" w14:textId="77777777" w:rsidR="00F614A9" w:rsidRPr="00B850C3" w:rsidRDefault="00F614A9" w:rsidP="00F614A9">
      <w:pPr>
        <w:jc w:val="both"/>
        <w:rPr>
          <w:rFonts w:ascii="Century Gothic" w:hAnsi="Century Gothic" w:cs="Arial"/>
          <w:color w:val="000000" w:themeColor="text1"/>
          <w:sz w:val="24"/>
          <w:szCs w:val="24"/>
          <w:lang w:val="es-ES_tradnl"/>
        </w:rPr>
      </w:pPr>
    </w:p>
    <w:p w14:paraId="35B1AB5D" w14:textId="77777777" w:rsidR="00F614A9" w:rsidRPr="00B850C3" w:rsidRDefault="00F614A9" w:rsidP="00F614A9">
      <w:pPr>
        <w:jc w:val="center"/>
        <w:rPr>
          <w:rFonts w:ascii="Century Gothic" w:hAnsi="Century Gothic" w:cs="Arial"/>
          <w:color w:val="000000" w:themeColor="text1"/>
          <w:sz w:val="24"/>
          <w:szCs w:val="24"/>
          <w:lang w:val="es-ES_tradnl"/>
        </w:rPr>
      </w:pPr>
      <w:r w:rsidRPr="00B850C3">
        <w:rPr>
          <w:rFonts w:ascii="Century Gothic" w:hAnsi="Century Gothic" w:cs="Arial"/>
          <w:color w:val="000000" w:themeColor="text1"/>
          <w:sz w:val="24"/>
          <w:szCs w:val="24"/>
          <w:lang w:val="es-ES_tradnl"/>
        </w:rPr>
        <w:t>Clasificación por Fuente de Financiamiento</w:t>
      </w:r>
    </w:p>
    <w:p w14:paraId="7C07E4B9" w14:textId="77777777" w:rsidR="00F614A9" w:rsidRPr="00B850C3" w:rsidRDefault="00F614A9" w:rsidP="00F614A9">
      <w:pPr>
        <w:jc w:val="center"/>
        <w:rPr>
          <w:rFonts w:ascii="Century Gothic" w:hAnsi="Century Gothic" w:cs="Arial"/>
          <w:color w:val="000000" w:themeColor="text1"/>
          <w:sz w:val="24"/>
          <w:szCs w:val="24"/>
          <w:lang w:val="es-ES_tradnl"/>
        </w:rPr>
      </w:pPr>
    </w:p>
    <w:bookmarkStart w:id="4" w:name="_MON_1712645085"/>
    <w:bookmarkEnd w:id="4"/>
    <w:p w14:paraId="55DE9A85" w14:textId="77777777" w:rsidR="00F614A9" w:rsidRPr="00B850C3" w:rsidRDefault="00F614A9" w:rsidP="00F614A9">
      <w:pPr>
        <w:jc w:val="center"/>
        <w:rPr>
          <w:rFonts w:ascii="Century Gothic" w:hAnsi="Century Gothic" w:cs="Arial"/>
          <w:color w:val="000000" w:themeColor="text1"/>
          <w:sz w:val="24"/>
          <w:szCs w:val="24"/>
          <w:lang w:val="es-ES_tradnl"/>
        </w:rPr>
      </w:pPr>
      <w:r w:rsidRPr="00B850C3">
        <w:rPr>
          <w:rFonts w:ascii="Century Gothic" w:hAnsi="Century Gothic" w:cs="Arial"/>
          <w:color w:val="000000" w:themeColor="text1"/>
          <w:sz w:val="24"/>
          <w:szCs w:val="24"/>
          <w:lang w:val="es-ES_tradnl"/>
        </w:rPr>
        <w:object w:dxaOrig="10541" w:dyaOrig="2989" w14:anchorId="481BD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9pt;height:101.2pt" o:ole="">
            <v:imagedata r:id="rId36" o:title=""/>
          </v:shape>
          <o:OLEObject Type="Embed" ProgID="Excel.Sheet.12" ShapeID="_x0000_i1025" DrawAspect="Content" ObjectID="_1713163054" r:id="rId37"/>
        </w:object>
      </w:r>
    </w:p>
    <w:p w14:paraId="57DAD055" w14:textId="77777777" w:rsidR="00F614A9" w:rsidRPr="00B850C3" w:rsidRDefault="00F614A9" w:rsidP="00F614A9">
      <w:pPr>
        <w:jc w:val="center"/>
        <w:rPr>
          <w:rFonts w:ascii="Century Gothic" w:hAnsi="Century Gothic" w:cs="Arial"/>
          <w:i/>
          <w:color w:val="000000" w:themeColor="text1"/>
          <w:sz w:val="24"/>
          <w:szCs w:val="24"/>
          <w:lang w:val="es-ES_tradnl"/>
        </w:rPr>
      </w:pPr>
      <w:r w:rsidRPr="00B850C3">
        <w:rPr>
          <w:rFonts w:ascii="Century Gothic" w:hAnsi="Century Gothic" w:cs="Arial"/>
          <w:b/>
          <w:color w:val="000000" w:themeColor="text1"/>
          <w:sz w:val="24"/>
          <w:szCs w:val="24"/>
          <w:lang w:val="es-ES_tradnl"/>
        </w:rPr>
        <w:t>Fuente:</w:t>
      </w:r>
      <w:r w:rsidRPr="00B850C3">
        <w:rPr>
          <w:rFonts w:ascii="Century Gothic" w:hAnsi="Century Gothic" w:cs="Arial"/>
          <w:color w:val="000000" w:themeColor="text1"/>
          <w:sz w:val="24"/>
          <w:szCs w:val="24"/>
          <w:lang w:val="es-ES_tradnl"/>
        </w:rPr>
        <w:t xml:space="preserve"> </w:t>
      </w:r>
      <w:r w:rsidRPr="00B850C3">
        <w:rPr>
          <w:rFonts w:ascii="Century Gothic" w:hAnsi="Century Gothic" w:cs="Arial"/>
          <w:i/>
          <w:color w:val="000000" w:themeColor="text1"/>
          <w:sz w:val="24"/>
          <w:szCs w:val="24"/>
          <w:lang w:val="es-ES_tradnl"/>
        </w:rPr>
        <w:t>Presupuesto de egresos de Gobierno del Estado de Chihuahua, ejercicio fiscal 2022, clasificador por fuente de financiamiento.</w:t>
      </w:r>
    </w:p>
    <w:p w14:paraId="00773BED" w14:textId="77777777" w:rsidR="00F614A9" w:rsidRPr="00B850C3" w:rsidRDefault="00F614A9" w:rsidP="00F614A9">
      <w:pPr>
        <w:jc w:val="both"/>
        <w:rPr>
          <w:rFonts w:ascii="Century Gothic" w:hAnsi="Century Gothic" w:cs="Arial"/>
          <w:color w:val="000000" w:themeColor="text1"/>
          <w:sz w:val="24"/>
          <w:szCs w:val="24"/>
          <w:lang w:val="es-ES_tradnl"/>
        </w:rPr>
      </w:pPr>
    </w:p>
    <w:p w14:paraId="7942ADEA" w14:textId="77777777" w:rsidR="00F614A9" w:rsidRPr="00B850C3" w:rsidRDefault="00F614A9" w:rsidP="00F614A9">
      <w:pPr>
        <w:jc w:val="center"/>
        <w:rPr>
          <w:rFonts w:ascii="Century Gothic" w:hAnsi="Century Gothic" w:cs="Arial"/>
          <w:color w:val="000000" w:themeColor="text1"/>
          <w:sz w:val="24"/>
          <w:szCs w:val="24"/>
          <w:lang w:val="es-ES_tradnl"/>
        </w:rPr>
      </w:pPr>
      <w:r w:rsidRPr="00B850C3">
        <w:rPr>
          <w:rFonts w:ascii="Century Gothic" w:hAnsi="Century Gothic" w:cs="Arial"/>
          <w:color w:val="000000" w:themeColor="text1"/>
          <w:sz w:val="24"/>
          <w:szCs w:val="24"/>
          <w:lang w:val="es-ES_tradnl"/>
        </w:rPr>
        <w:t>Clasificación por Objeto del Gasto</w:t>
      </w:r>
    </w:p>
    <w:bookmarkStart w:id="5" w:name="_MON_1712645973"/>
    <w:bookmarkEnd w:id="5"/>
    <w:p w14:paraId="0E16DA68" w14:textId="77777777" w:rsidR="00F614A9" w:rsidRPr="00B850C3" w:rsidRDefault="00F614A9" w:rsidP="00F614A9">
      <w:pPr>
        <w:jc w:val="center"/>
        <w:rPr>
          <w:rFonts w:ascii="Century Gothic" w:hAnsi="Century Gothic" w:cs="Arial"/>
          <w:color w:val="000000" w:themeColor="text1"/>
          <w:sz w:val="24"/>
          <w:szCs w:val="24"/>
          <w:lang w:val="es-ES_tradnl"/>
        </w:rPr>
      </w:pPr>
      <w:r w:rsidRPr="00B850C3">
        <w:rPr>
          <w:rFonts w:ascii="Century Gothic" w:hAnsi="Century Gothic" w:cs="Arial"/>
          <w:color w:val="000000" w:themeColor="text1"/>
          <w:sz w:val="24"/>
          <w:szCs w:val="24"/>
          <w:lang w:val="es-ES_tradnl"/>
        </w:rPr>
        <w:object w:dxaOrig="11966" w:dyaOrig="2989" w14:anchorId="6E2D9D1A">
          <v:shape id="_x0000_i1026" type="#_x0000_t75" style="width:403.45pt;height:101.2pt" o:ole="">
            <v:imagedata r:id="rId38" o:title=""/>
          </v:shape>
          <o:OLEObject Type="Embed" ProgID="Excel.Sheet.12" ShapeID="_x0000_i1026" DrawAspect="Content" ObjectID="_1713163055" r:id="rId39"/>
        </w:object>
      </w:r>
    </w:p>
    <w:p w14:paraId="1DC5721E" w14:textId="77777777" w:rsidR="00F614A9" w:rsidRPr="00B850C3" w:rsidRDefault="00F614A9" w:rsidP="00F614A9">
      <w:pPr>
        <w:jc w:val="center"/>
        <w:rPr>
          <w:rFonts w:ascii="Century Gothic" w:hAnsi="Century Gothic" w:cs="Arial"/>
          <w:i/>
          <w:color w:val="000000" w:themeColor="text1"/>
          <w:sz w:val="24"/>
          <w:szCs w:val="24"/>
          <w:lang w:val="es-ES_tradnl"/>
        </w:rPr>
      </w:pPr>
      <w:r w:rsidRPr="00B850C3">
        <w:rPr>
          <w:rFonts w:ascii="Century Gothic" w:hAnsi="Century Gothic" w:cs="Arial"/>
          <w:b/>
          <w:color w:val="000000" w:themeColor="text1"/>
          <w:sz w:val="24"/>
          <w:szCs w:val="24"/>
          <w:lang w:val="es-ES_tradnl"/>
        </w:rPr>
        <w:t>Fuente:</w:t>
      </w:r>
      <w:r w:rsidRPr="00B850C3">
        <w:rPr>
          <w:rFonts w:ascii="Century Gothic" w:hAnsi="Century Gothic" w:cs="Arial"/>
          <w:color w:val="000000" w:themeColor="text1"/>
          <w:sz w:val="24"/>
          <w:szCs w:val="24"/>
          <w:lang w:val="es-ES_tradnl"/>
        </w:rPr>
        <w:t xml:space="preserve"> </w:t>
      </w:r>
      <w:r w:rsidRPr="00B850C3">
        <w:rPr>
          <w:rFonts w:ascii="Century Gothic" w:hAnsi="Century Gothic" w:cs="Arial"/>
          <w:i/>
          <w:color w:val="000000" w:themeColor="text1"/>
          <w:sz w:val="24"/>
          <w:szCs w:val="24"/>
          <w:lang w:val="es-ES_tradnl"/>
        </w:rPr>
        <w:t>Presupuesto de egresos de Gobierno del Estado de Chihuahua, ejercicio fiscal 2022, proyecciones de egresos.</w:t>
      </w:r>
    </w:p>
    <w:p w14:paraId="3AB7B46D" w14:textId="77777777" w:rsidR="00F614A9" w:rsidRPr="00B850C3" w:rsidRDefault="00F614A9" w:rsidP="00F614A9">
      <w:pPr>
        <w:jc w:val="both"/>
        <w:rPr>
          <w:rFonts w:ascii="Century Gothic" w:hAnsi="Century Gothic" w:cs="Arial"/>
          <w:color w:val="000000" w:themeColor="text1"/>
          <w:sz w:val="24"/>
          <w:szCs w:val="24"/>
          <w:lang w:val="es-ES_tradnl"/>
        </w:rPr>
      </w:pPr>
    </w:p>
    <w:p w14:paraId="34919709" w14:textId="73F9A639" w:rsidR="00F614A9" w:rsidRPr="00B850C3" w:rsidRDefault="00F614A9" w:rsidP="00F614A9">
      <w:pPr>
        <w:jc w:val="both"/>
        <w:rPr>
          <w:rFonts w:ascii="Century Gothic" w:hAnsi="Century Gothic" w:cs="Arial"/>
          <w:color w:val="000000" w:themeColor="text1"/>
          <w:sz w:val="24"/>
          <w:szCs w:val="24"/>
          <w:lang w:val="es-ES_tradnl"/>
        </w:rPr>
      </w:pPr>
      <w:r w:rsidRPr="00B850C3">
        <w:rPr>
          <w:rFonts w:ascii="Century Gothic" w:hAnsi="Century Gothic" w:cs="Arial"/>
          <w:color w:val="000000" w:themeColor="text1"/>
          <w:sz w:val="24"/>
          <w:szCs w:val="24"/>
          <w:lang w:val="es-ES_tradnl"/>
        </w:rPr>
        <w:t xml:space="preserve">Estímanos que lo óptimo sería que el Estado destinara el 10% de los recursos de libre disposición al presupuesto participativo, sin embargo existen antecedentes de la Ciudad </w:t>
      </w:r>
      <w:r w:rsidRPr="00A93C85">
        <w:rPr>
          <w:rFonts w:ascii="Century Gothic" w:hAnsi="Century Gothic" w:cs="Arial"/>
          <w:color w:val="000000" w:themeColor="text1"/>
          <w:sz w:val="24"/>
          <w:szCs w:val="24"/>
          <w:lang w:val="es-ES_tradnl"/>
        </w:rPr>
        <w:t xml:space="preserve">de México cuyo porcentaje se ha ido incrementado gradualmente, por tal motivo consideramos que en nuestra entidad federativa se pudiera </w:t>
      </w:r>
      <w:r w:rsidR="00BA34B5" w:rsidRPr="00A93C85">
        <w:rPr>
          <w:rFonts w:ascii="Century Gothic" w:hAnsi="Century Gothic" w:cs="Arial"/>
          <w:color w:val="000000" w:themeColor="text1"/>
          <w:sz w:val="24"/>
          <w:szCs w:val="24"/>
          <w:lang w:val="es-ES_tradnl"/>
        </w:rPr>
        <w:t>iniciar con un 5</w:t>
      </w:r>
      <w:r w:rsidRPr="00A93C85">
        <w:rPr>
          <w:rFonts w:ascii="Century Gothic" w:hAnsi="Century Gothic" w:cs="Arial"/>
          <w:color w:val="000000" w:themeColor="text1"/>
          <w:sz w:val="24"/>
          <w:szCs w:val="24"/>
          <w:lang w:val="es-ES_tradnl"/>
        </w:rPr>
        <w:t>%, mismo que se incrementaría cada año hasta llegar al 10%; debemos de resaltar que en la medida en que se valla incrementado los recursos, en la</w:t>
      </w:r>
      <w:r w:rsidRPr="00B850C3">
        <w:rPr>
          <w:rFonts w:ascii="Century Gothic" w:hAnsi="Century Gothic" w:cs="Arial"/>
          <w:color w:val="000000" w:themeColor="text1"/>
          <w:sz w:val="24"/>
          <w:szCs w:val="24"/>
          <w:lang w:val="es-ES_tradnl"/>
        </w:rPr>
        <w:t xml:space="preserve"> implementación esta figura de participación social, se incrementará a su vez los recursos destinados a obra de infraestructura, seguridad pública y otras acciones de gobierno en las cuales se satisfagan las necesidades prioritarias para una determinada comunidad o región.</w:t>
      </w:r>
    </w:p>
    <w:p w14:paraId="505BFB27" w14:textId="77777777" w:rsidR="00F614A9" w:rsidRPr="00B850C3" w:rsidRDefault="00F614A9" w:rsidP="00F614A9">
      <w:pPr>
        <w:jc w:val="both"/>
        <w:rPr>
          <w:rFonts w:ascii="Century Gothic" w:hAnsi="Century Gothic" w:cs="Arial"/>
          <w:b/>
          <w:color w:val="000000" w:themeColor="text1"/>
          <w:sz w:val="24"/>
          <w:szCs w:val="24"/>
          <w:lang w:val="es-ES_tradnl"/>
        </w:rPr>
      </w:pPr>
    </w:p>
    <w:p w14:paraId="73BEDA8F" w14:textId="7D528DDB" w:rsidR="00F614A9" w:rsidRDefault="00F614A9" w:rsidP="00F614A9">
      <w:pPr>
        <w:jc w:val="both"/>
        <w:rPr>
          <w:rFonts w:ascii="Century Gothic" w:hAnsi="Century Gothic" w:cs="Arial"/>
          <w:color w:val="000000" w:themeColor="text1"/>
          <w:sz w:val="24"/>
          <w:szCs w:val="24"/>
          <w:lang w:val="es-ES_tradnl"/>
        </w:rPr>
      </w:pPr>
      <w:r w:rsidRPr="00B850C3">
        <w:rPr>
          <w:rFonts w:ascii="Century Gothic" w:hAnsi="Century Gothic" w:cs="Arial"/>
          <w:color w:val="000000" w:themeColor="text1"/>
          <w:sz w:val="24"/>
          <w:szCs w:val="24"/>
          <w:lang w:val="es-ES_tradnl"/>
        </w:rPr>
        <w:t>La reforma propone el establecimiento de este instrumento de participación social, dejando la posibilidad pa</w:t>
      </w:r>
      <w:r w:rsidR="00BA34B5">
        <w:rPr>
          <w:rFonts w:ascii="Century Gothic" w:hAnsi="Century Gothic" w:cs="Arial"/>
          <w:color w:val="000000" w:themeColor="text1"/>
          <w:sz w:val="24"/>
          <w:szCs w:val="24"/>
          <w:lang w:val="es-ES_tradnl"/>
        </w:rPr>
        <w:t xml:space="preserve">ra que las leyes secundarias </w:t>
      </w:r>
      <w:r w:rsidRPr="00B850C3">
        <w:rPr>
          <w:rFonts w:ascii="Century Gothic" w:hAnsi="Century Gothic" w:cs="Arial"/>
          <w:color w:val="000000" w:themeColor="text1"/>
          <w:sz w:val="24"/>
          <w:szCs w:val="24"/>
          <w:lang w:val="es-ES_tradnl"/>
        </w:rPr>
        <w:t>regule</w:t>
      </w:r>
      <w:r w:rsidR="00BA34B5">
        <w:rPr>
          <w:rFonts w:ascii="Century Gothic" w:hAnsi="Century Gothic" w:cs="Arial"/>
          <w:color w:val="000000" w:themeColor="text1"/>
          <w:sz w:val="24"/>
          <w:szCs w:val="24"/>
          <w:lang w:val="es-ES_tradnl"/>
        </w:rPr>
        <w:t>n</w:t>
      </w:r>
      <w:r w:rsidRPr="00B850C3">
        <w:rPr>
          <w:rFonts w:ascii="Century Gothic" w:hAnsi="Century Gothic" w:cs="Arial"/>
          <w:color w:val="000000" w:themeColor="text1"/>
          <w:sz w:val="24"/>
          <w:szCs w:val="24"/>
          <w:lang w:val="es-ES_tradnl"/>
        </w:rPr>
        <w:t xml:space="preserve"> la forma de distribución, en este tema hay antecedentes a nivel nacional que establecen como elemento de distribución principal</w:t>
      </w:r>
      <w:r>
        <w:rPr>
          <w:rFonts w:ascii="Century Gothic" w:hAnsi="Century Gothic" w:cs="Arial"/>
          <w:color w:val="000000" w:themeColor="text1"/>
          <w:sz w:val="24"/>
          <w:szCs w:val="24"/>
          <w:lang w:val="es-ES_tradnl"/>
        </w:rPr>
        <w:t xml:space="preserve"> </w:t>
      </w:r>
      <w:r w:rsidRPr="00B850C3">
        <w:rPr>
          <w:rFonts w:ascii="Century Gothic" w:hAnsi="Century Gothic" w:cs="Arial"/>
          <w:color w:val="000000" w:themeColor="text1"/>
          <w:sz w:val="24"/>
          <w:szCs w:val="24"/>
          <w:lang w:val="es-ES_tradnl"/>
        </w:rPr>
        <w:t>el coeficiente de población que obra en las diferentes regiones y que se toma como parámetros para la distribución de los recursos que corresponda al presupu</w:t>
      </w:r>
      <w:r>
        <w:rPr>
          <w:rFonts w:ascii="Century Gothic" w:hAnsi="Century Gothic" w:cs="Arial"/>
          <w:color w:val="000000" w:themeColor="text1"/>
          <w:sz w:val="24"/>
          <w:szCs w:val="24"/>
          <w:lang w:val="es-ES_tradnl"/>
        </w:rPr>
        <w:t xml:space="preserve">esto participativo, sin embargo, </w:t>
      </w:r>
      <w:r w:rsidRPr="00B850C3">
        <w:rPr>
          <w:rFonts w:ascii="Century Gothic" w:hAnsi="Century Gothic" w:cs="Arial"/>
          <w:color w:val="000000" w:themeColor="text1"/>
          <w:sz w:val="24"/>
          <w:szCs w:val="24"/>
          <w:lang w:val="es-ES_tradnl"/>
        </w:rPr>
        <w:t xml:space="preserve">estimamos oportuno que durante el análisis y el estudio de la presente </w:t>
      </w:r>
      <w:r w:rsidR="00BA34B5">
        <w:rPr>
          <w:rFonts w:ascii="Century Gothic" w:hAnsi="Century Gothic" w:cs="Arial"/>
          <w:color w:val="000000" w:themeColor="text1"/>
          <w:sz w:val="24"/>
          <w:szCs w:val="24"/>
          <w:lang w:val="es-ES_tradnl"/>
        </w:rPr>
        <w:t>iniciativa se establezca</w:t>
      </w:r>
      <w:r w:rsidRPr="00B850C3">
        <w:rPr>
          <w:rFonts w:ascii="Century Gothic" w:hAnsi="Century Gothic" w:cs="Arial"/>
          <w:color w:val="000000" w:themeColor="text1"/>
          <w:sz w:val="24"/>
          <w:szCs w:val="24"/>
          <w:lang w:val="es-ES_tradnl"/>
        </w:rPr>
        <w:t xml:space="preserve"> que otros elementos o circunstancias se tomarían en cuenta para la distribución de los recursos del presupuesto participativo, desde luego buscando que aquellas zonas donde exista mayor rezago social, reciban participación importante en la distribución de los recursos que permitan ir eliminando las causas que generan desventaja social para los habitantes.</w:t>
      </w:r>
    </w:p>
    <w:p w14:paraId="7BD3A684" w14:textId="77777777" w:rsidR="00F614A9" w:rsidRDefault="00F614A9" w:rsidP="00F614A9">
      <w:pPr>
        <w:jc w:val="both"/>
        <w:rPr>
          <w:rFonts w:ascii="Century Gothic" w:hAnsi="Century Gothic" w:cs="Arial"/>
          <w:color w:val="000000" w:themeColor="text1"/>
          <w:sz w:val="24"/>
          <w:szCs w:val="24"/>
          <w:lang w:val="es-ES_tradnl"/>
        </w:rPr>
      </w:pPr>
    </w:p>
    <w:p w14:paraId="4C1C2AC1" w14:textId="7F77DEA1" w:rsidR="00BF7DEA" w:rsidRPr="00B850C3" w:rsidRDefault="00A93C85" w:rsidP="009B616D">
      <w:pPr>
        <w:shd w:val="clear" w:color="auto" w:fill="FFFFFF"/>
        <w:jc w:val="both"/>
        <w:rPr>
          <w:rFonts w:ascii="Century Gothic" w:eastAsia="Times New Roman" w:hAnsi="Century Gothic" w:cs="Arial"/>
          <w:b/>
          <w:color w:val="000000" w:themeColor="text1"/>
          <w:sz w:val="24"/>
          <w:szCs w:val="24"/>
          <w:lang w:eastAsia="es-MX"/>
        </w:rPr>
      </w:pPr>
      <w:r>
        <w:rPr>
          <w:rFonts w:ascii="Century Gothic" w:eastAsia="Times New Roman" w:hAnsi="Century Gothic" w:cs="Arial"/>
          <w:b/>
          <w:color w:val="000000" w:themeColor="text1"/>
          <w:sz w:val="24"/>
          <w:szCs w:val="24"/>
          <w:lang w:eastAsia="es-MX"/>
        </w:rPr>
        <w:t>En resumidas cuentas, podemos decir que la</w:t>
      </w:r>
      <w:r w:rsidR="00BF7DEA" w:rsidRPr="00B850C3">
        <w:rPr>
          <w:rFonts w:ascii="Century Gothic" w:eastAsia="Times New Roman" w:hAnsi="Century Gothic" w:cs="Arial"/>
          <w:b/>
          <w:color w:val="000000" w:themeColor="text1"/>
          <w:sz w:val="24"/>
          <w:szCs w:val="24"/>
          <w:lang w:eastAsia="es-MX"/>
        </w:rPr>
        <w:t xml:space="preserve"> iniciativa que se presenta tiene como finalidad dejar de aparentar que el pueblo puede participar en las decisiones  y poner a disposición de los Chihuahuenses los medios para</w:t>
      </w:r>
      <w:r w:rsidR="00BA34B5">
        <w:rPr>
          <w:rFonts w:ascii="Century Gothic" w:eastAsia="Times New Roman" w:hAnsi="Century Gothic" w:cs="Arial"/>
          <w:b/>
          <w:color w:val="000000" w:themeColor="text1"/>
          <w:sz w:val="24"/>
          <w:szCs w:val="24"/>
          <w:lang w:eastAsia="es-MX"/>
        </w:rPr>
        <w:t xml:space="preserve"> que</w:t>
      </w:r>
      <w:r w:rsidR="00BF7DEA" w:rsidRPr="00B850C3">
        <w:rPr>
          <w:rFonts w:ascii="Century Gothic" w:eastAsia="Times New Roman" w:hAnsi="Century Gothic" w:cs="Arial"/>
          <w:b/>
          <w:color w:val="000000" w:themeColor="text1"/>
          <w:sz w:val="24"/>
          <w:szCs w:val="24"/>
          <w:lang w:eastAsia="es-MX"/>
        </w:rPr>
        <w:t xml:space="preserve"> </w:t>
      </w:r>
      <w:r w:rsidR="00BF7DEA" w:rsidRPr="00B850C3">
        <w:rPr>
          <w:rFonts w:ascii="Century Gothic" w:eastAsia="Times New Roman" w:hAnsi="Century Gothic" w:cs="Arial"/>
          <w:b/>
          <w:color w:val="000000" w:themeColor="text1"/>
          <w:sz w:val="24"/>
          <w:szCs w:val="24"/>
          <w:lang w:eastAsia="es-MX"/>
        </w:rPr>
        <w:lastRenderedPageBreak/>
        <w:t xml:space="preserve">realmente </w:t>
      </w:r>
      <w:r w:rsidR="009B616D" w:rsidRPr="00B850C3">
        <w:rPr>
          <w:rFonts w:ascii="Century Gothic" w:eastAsia="Times New Roman" w:hAnsi="Century Gothic" w:cs="Arial"/>
          <w:b/>
          <w:color w:val="000000" w:themeColor="text1"/>
          <w:sz w:val="24"/>
          <w:szCs w:val="24"/>
          <w:lang w:eastAsia="es-MX"/>
        </w:rPr>
        <w:t>pueda</w:t>
      </w:r>
      <w:r>
        <w:rPr>
          <w:rFonts w:ascii="Century Gothic" w:eastAsia="Times New Roman" w:hAnsi="Century Gothic" w:cs="Arial"/>
          <w:b/>
          <w:color w:val="000000" w:themeColor="text1"/>
          <w:sz w:val="24"/>
          <w:szCs w:val="24"/>
          <w:lang w:eastAsia="es-MX"/>
        </w:rPr>
        <w:t>n</w:t>
      </w:r>
      <w:r w:rsidR="00BF7DEA" w:rsidRPr="00B850C3">
        <w:rPr>
          <w:rFonts w:ascii="Century Gothic" w:eastAsia="Times New Roman" w:hAnsi="Century Gothic" w:cs="Arial"/>
          <w:b/>
          <w:color w:val="000000" w:themeColor="text1"/>
          <w:sz w:val="24"/>
          <w:szCs w:val="24"/>
          <w:lang w:eastAsia="es-MX"/>
        </w:rPr>
        <w:t xml:space="preserve"> decidir sobre los asuntos</w:t>
      </w:r>
      <w:r>
        <w:rPr>
          <w:rFonts w:ascii="Century Gothic" w:eastAsia="Times New Roman" w:hAnsi="Century Gothic" w:cs="Arial"/>
          <w:b/>
          <w:color w:val="000000" w:themeColor="text1"/>
          <w:sz w:val="24"/>
          <w:szCs w:val="24"/>
          <w:lang w:eastAsia="es-MX"/>
        </w:rPr>
        <w:t xml:space="preserve"> que les competen por ser</w:t>
      </w:r>
      <w:r w:rsidR="00BF7DEA" w:rsidRPr="00B850C3">
        <w:rPr>
          <w:rFonts w:ascii="Century Gothic" w:eastAsia="Times New Roman" w:hAnsi="Century Gothic" w:cs="Arial"/>
          <w:b/>
          <w:color w:val="000000" w:themeColor="text1"/>
          <w:sz w:val="24"/>
          <w:szCs w:val="24"/>
          <w:lang w:eastAsia="es-MX"/>
        </w:rPr>
        <w:t xml:space="preserve"> públicos. Para lo cual se pretende:</w:t>
      </w:r>
    </w:p>
    <w:p w14:paraId="6FA0FDAF" w14:textId="77777777" w:rsidR="00BF7DEA" w:rsidRPr="00B850C3" w:rsidRDefault="00BF7DEA" w:rsidP="009B616D">
      <w:pPr>
        <w:shd w:val="clear" w:color="auto" w:fill="FFFFFF"/>
        <w:jc w:val="both"/>
        <w:rPr>
          <w:rFonts w:ascii="Century Gothic" w:eastAsia="Times New Roman" w:hAnsi="Century Gothic" w:cs="Arial"/>
          <w:b/>
          <w:color w:val="000000" w:themeColor="text1"/>
          <w:sz w:val="24"/>
          <w:szCs w:val="24"/>
          <w:lang w:eastAsia="es-MX"/>
        </w:rPr>
      </w:pPr>
    </w:p>
    <w:p w14:paraId="0E311F09" w14:textId="658FF0D7" w:rsidR="00BF7DEA" w:rsidRPr="00B850C3" w:rsidRDefault="00BF7DEA" w:rsidP="009B616D">
      <w:pPr>
        <w:pStyle w:val="Prrafodelista"/>
        <w:numPr>
          <w:ilvl w:val="0"/>
          <w:numId w:val="8"/>
        </w:numPr>
        <w:shd w:val="clear" w:color="auto" w:fill="FFFFFF"/>
        <w:spacing w:after="0"/>
        <w:jc w:val="both"/>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 xml:space="preserve">No solo elevar a rango constitucional </w:t>
      </w:r>
      <w:r w:rsidR="00315773" w:rsidRPr="00B850C3">
        <w:rPr>
          <w:rFonts w:ascii="Century Gothic" w:eastAsia="Times New Roman" w:hAnsi="Century Gothic" w:cs="Arial"/>
          <w:color w:val="000000" w:themeColor="text1"/>
          <w:sz w:val="24"/>
          <w:szCs w:val="24"/>
          <w:lang w:eastAsia="es-MX"/>
        </w:rPr>
        <w:t>las formas de democracia</w:t>
      </w:r>
      <w:r w:rsidR="00A93C85">
        <w:rPr>
          <w:rFonts w:ascii="Century Gothic" w:eastAsia="Times New Roman" w:hAnsi="Century Gothic" w:cs="Arial"/>
          <w:color w:val="000000" w:themeColor="text1"/>
          <w:sz w:val="24"/>
          <w:szCs w:val="24"/>
          <w:lang w:eastAsia="es-MX"/>
        </w:rPr>
        <w:t xml:space="preserve"> directa  y </w:t>
      </w:r>
      <w:r w:rsidR="00315773" w:rsidRPr="00B850C3">
        <w:rPr>
          <w:rFonts w:ascii="Century Gothic" w:eastAsia="Times New Roman" w:hAnsi="Century Gothic" w:cs="Arial"/>
          <w:color w:val="000000" w:themeColor="text1"/>
          <w:sz w:val="24"/>
          <w:szCs w:val="24"/>
          <w:lang w:eastAsia="es-MX"/>
        </w:rPr>
        <w:t>participativa</w:t>
      </w:r>
      <w:r w:rsidRPr="00B850C3">
        <w:rPr>
          <w:rFonts w:ascii="Century Gothic" w:eastAsia="Times New Roman" w:hAnsi="Century Gothic" w:cs="Arial"/>
          <w:color w:val="000000" w:themeColor="text1"/>
          <w:sz w:val="24"/>
          <w:szCs w:val="24"/>
          <w:lang w:eastAsia="es-MX"/>
        </w:rPr>
        <w:t>, sino establecer los medios para que se haga realidad y deje de s</w:t>
      </w:r>
      <w:r w:rsidR="00BA34B5">
        <w:rPr>
          <w:rFonts w:ascii="Century Gothic" w:eastAsia="Times New Roman" w:hAnsi="Century Gothic" w:cs="Arial"/>
          <w:color w:val="000000" w:themeColor="text1"/>
          <w:sz w:val="24"/>
          <w:szCs w:val="24"/>
          <w:lang w:eastAsia="es-MX"/>
        </w:rPr>
        <w:t>er una simulación. Al imponer la obligación a</w:t>
      </w:r>
      <w:r w:rsidRPr="00B850C3">
        <w:rPr>
          <w:rFonts w:ascii="Century Gothic" w:eastAsia="Times New Roman" w:hAnsi="Century Gothic" w:cs="Arial"/>
          <w:color w:val="000000" w:themeColor="text1"/>
          <w:sz w:val="24"/>
          <w:szCs w:val="24"/>
          <w:lang w:eastAsia="es-MX"/>
        </w:rPr>
        <w:t xml:space="preserve"> los Chihuahuenses de hacerse cargo de su presente y</w:t>
      </w:r>
      <w:r w:rsidR="00BA34B5">
        <w:rPr>
          <w:rFonts w:ascii="Century Gothic" w:eastAsia="Times New Roman" w:hAnsi="Century Gothic" w:cs="Arial"/>
          <w:color w:val="000000" w:themeColor="text1"/>
          <w:sz w:val="24"/>
          <w:szCs w:val="24"/>
          <w:lang w:eastAsia="es-MX"/>
        </w:rPr>
        <w:t xml:space="preserve"> de tomar las riendas de</w:t>
      </w:r>
      <w:r w:rsidRPr="00B850C3">
        <w:rPr>
          <w:rFonts w:ascii="Century Gothic" w:eastAsia="Times New Roman" w:hAnsi="Century Gothic" w:cs="Arial"/>
          <w:color w:val="000000" w:themeColor="text1"/>
          <w:sz w:val="24"/>
          <w:szCs w:val="24"/>
          <w:lang w:eastAsia="es-MX"/>
        </w:rPr>
        <w:t xml:space="preserve"> su futuro.</w:t>
      </w:r>
    </w:p>
    <w:p w14:paraId="249E2370" w14:textId="77777777" w:rsidR="009B616D" w:rsidRPr="00B850C3" w:rsidRDefault="009B616D" w:rsidP="009B616D">
      <w:pPr>
        <w:shd w:val="clear" w:color="auto" w:fill="FFFFFF"/>
        <w:jc w:val="both"/>
        <w:rPr>
          <w:rFonts w:ascii="Century Gothic" w:eastAsia="Times New Roman" w:hAnsi="Century Gothic" w:cs="Arial"/>
          <w:color w:val="000000" w:themeColor="text1"/>
          <w:sz w:val="24"/>
          <w:szCs w:val="24"/>
          <w:lang w:eastAsia="es-MX"/>
        </w:rPr>
      </w:pPr>
    </w:p>
    <w:p w14:paraId="0D804482" w14:textId="1C110AA1" w:rsidR="00BF7DEA" w:rsidRPr="00B850C3" w:rsidRDefault="00BF7DEA" w:rsidP="009B616D">
      <w:pPr>
        <w:pStyle w:val="Prrafodelista"/>
        <w:numPr>
          <w:ilvl w:val="0"/>
          <w:numId w:val="8"/>
        </w:numPr>
        <w:shd w:val="clear" w:color="auto" w:fill="FFFFFF"/>
        <w:spacing w:after="0"/>
        <w:jc w:val="both"/>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 xml:space="preserve">Obligar al Estado (Poder Ejecutivo, Legislativo y Judicial) a que todas sus acciones </w:t>
      </w:r>
      <w:r w:rsidR="00BA34B5">
        <w:rPr>
          <w:rFonts w:ascii="Century Gothic" w:eastAsia="Times New Roman" w:hAnsi="Century Gothic" w:cs="Arial"/>
          <w:color w:val="000000" w:themeColor="text1"/>
          <w:sz w:val="24"/>
          <w:szCs w:val="24"/>
          <w:lang w:eastAsia="es-MX"/>
        </w:rPr>
        <w:t>sean complet</w:t>
      </w:r>
      <w:r w:rsidR="00A93C85">
        <w:rPr>
          <w:rFonts w:ascii="Century Gothic" w:eastAsia="Times New Roman" w:hAnsi="Century Gothic" w:cs="Arial"/>
          <w:color w:val="000000" w:themeColor="text1"/>
          <w:sz w:val="24"/>
          <w:szCs w:val="24"/>
          <w:lang w:eastAsia="es-MX"/>
        </w:rPr>
        <w:t xml:space="preserve">amente </w:t>
      </w:r>
      <w:r w:rsidR="00BA34B5">
        <w:rPr>
          <w:rFonts w:ascii="Century Gothic" w:eastAsia="Times New Roman" w:hAnsi="Century Gothic" w:cs="Arial"/>
          <w:color w:val="000000" w:themeColor="text1"/>
          <w:sz w:val="24"/>
          <w:szCs w:val="24"/>
          <w:lang w:eastAsia="es-MX"/>
        </w:rPr>
        <w:t xml:space="preserve">transparentes </w:t>
      </w:r>
      <w:r w:rsidR="00A93C85">
        <w:rPr>
          <w:rFonts w:ascii="Century Gothic" w:eastAsia="Times New Roman" w:hAnsi="Century Gothic" w:cs="Arial"/>
          <w:color w:val="000000" w:themeColor="text1"/>
          <w:sz w:val="24"/>
          <w:szCs w:val="24"/>
          <w:lang w:eastAsia="es-MX"/>
        </w:rPr>
        <w:t xml:space="preserve">y </w:t>
      </w:r>
      <w:r w:rsidRPr="00B850C3">
        <w:rPr>
          <w:rFonts w:ascii="Century Gothic" w:eastAsia="Times New Roman" w:hAnsi="Century Gothic" w:cs="Arial"/>
          <w:color w:val="000000" w:themeColor="text1"/>
          <w:sz w:val="24"/>
          <w:szCs w:val="24"/>
          <w:lang w:eastAsia="es-MX"/>
        </w:rPr>
        <w:t>estén orientadas a privilegiar la participación de la ciudadanía en los asuntos públicos.</w:t>
      </w:r>
    </w:p>
    <w:p w14:paraId="61C23842" w14:textId="77777777" w:rsidR="009B616D" w:rsidRPr="00B850C3" w:rsidRDefault="009B616D" w:rsidP="009B616D">
      <w:pPr>
        <w:shd w:val="clear" w:color="auto" w:fill="FFFFFF"/>
        <w:jc w:val="both"/>
        <w:rPr>
          <w:rFonts w:ascii="Century Gothic" w:eastAsia="Times New Roman" w:hAnsi="Century Gothic" w:cs="Arial"/>
          <w:color w:val="000000" w:themeColor="text1"/>
          <w:sz w:val="24"/>
          <w:szCs w:val="24"/>
          <w:lang w:eastAsia="es-MX"/>
        </w:rPr>
      </w:pPr>
    </w:p>
    <w:p w14:paraId="0CD0F776" w14:textId="135BEBF7" w:rsidR="00BF7DEA" w:rsidRPr="00B850C3" w:rsidRDefault="00BF7DEA" w:rsidP="009B616D">
      <w:pPr>
        <w:pStyle w:val="Prrafodelista"/>
        <w:numPr>
          <w:ilvl w:val="0"/>
          <w:numId w:val="8"/>
        </w:numPr>
        <w:spacing w:after="0"/>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Garantizar la creación de espacios públicos de deliberación</w:t>
      </w:r>
      <w:r w:rsidR="00BA34B5">
        <w:rPr>
          <w:rFonts w:ascii="Century Gothic" w:hAnsi="Century Gothic" w:cs="Arial"/>
          <w:color w:val="000000" w:themeColor="text1"/>
          <w:sz w:val="24"/>
          <w:szCs w:val="24"/>
        </w:rPr>
        <w:t xml:space="preserve"> ciudadana donde se privilegie</w:t>
      </w:r>
      <w:r w:rsidRPr="00B850C3">
        <w:rPr>
          <w:rFonts w:ascii="Century Gothic" w:hAnsi="Century Gothic" w:cs="Arial"/>
          <w:color w:val="000000" w:themeColor="text1"/>
          <w:sz w:val="24"/>
          <w:szCs w:val="24"/>
        </w:rPr>
        <w:t xml:space="preserve"> el dialogo,</w:t>
      </w:r>
      <w:r w:rsidR="00A93C85">
        <w:rPr>
          <w:rFonts w:ascii="Century Gothic" w:hAnsi="Century Gothic" w:cs="Arial"/>
          <w:color w:val="000000" w:themeColor="text1"/>
          <w:sz w:val="24"/>
          <w:szCs w:val="24"/>
        </w:rPr>
        <w:t xml:space="preserve"> la apertura, la inclusión,</w:t>
      </w:r>
      <w:r w:rsidRPr="00B850C3">
        <w:rPr>
          <w:rFonts w:ascii="Century Gothic" w:hAnsi="Century Gothic" w:cs="Arial"/>
          <w:color w:val="000000" w:themeColor="text1"/>
          <w:sz w:val="24"/>
          <w:szCs w:val="24"/>
        </w:rPr>
        <w:t xml:space="preserve"> la difusión y la construcción de consensos.</w:t>
      </w:r>
      <w:r w:rsidR="00BA34B5">
        <w:rPr>
          <w:rFonts w:ascii="Century Gothic" w:hAnsi="Century Gothic" w:cs="Arial"/>
          <w:color w:val="000000" w:themeColor="text1"/>
          <w:sz w:val="24"/>
          <w:szCs w:val="24"/>
        </w:rPr>
        <w:t xml:space="preserve"> Dando forma así, a la democracia deliberativa.</w:t>
      </w:r>
    </w:p>
    <w:p w14:paraId="72F51B22" w14:textId="77777777" w:rsidR="009B616D" w:rsidRPr="00B850C3" w:rsidRDefault="009B616D" w:rsidP="009B616D">
      <w:pPr>
        <w:jc w:val="both"/>
        <w:rPr>
          <w:rFonts w:ascii="Century Gothic" w:hAnsi="Century Gothic" w:cs="Arial"/>
          <w:color w:val="000000" w:themeColor="text1"/>
          <w:sz w:val="24"/>
          <w:szCs w:val="24"/>
        </w:rPr>
      </w:pPr>
    </w:p>
    <w:p w14:paraId="47B2213D" w14:textId="0291F2C3" w:rsidR="00BF7DEA" w:rsidRPr="00B850C3" w:rsidRDefault="00BF7DEA" w:rsidP="009B616D">
      <w:pPr>
        <w:pStyle w:val="Prrafodelista"/>
        <w:numPr>
          <w:ilvl w:val="0"/>
          <w:numId w:val="8"/>
        </w:numPr>
        <w:spacing w:after="0"/>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Incentivar el uso de la tecnología para hacer que los medios de par</w:t>
      </w:r>
      <w:r w:rsidR="009179AB" w:rsidRPr="00B850C3">
        <w:rPr>
          <w:rFonts w:ascii="Century Gothic" w:hAnsi="Century Gothic" w:cs="Arial"/>
          <w:color w:val="000000" w:themeColor="text1"/>
          <w:sz w:val="24"/>
          <w:szCs w:val="24"/>
        </w:rPr>
        <w:t>ticipación ciudadana</w:t>
      </w:r>
      <w:r w:rsidRPr="00B850C3">
        <w:rPr>
          <w:rFonts w:ascii="Century Gothic" w:hAnsi="Century Gothic" w:cs="Arial"/>
          <w:color w:val="000000" w:themeColor="text1"/>
          <w:sz w:val="24"/>
          <w:szCs w:val="24"/>
        </w:rPr>
        <w:t xml:space="preserve"> sean verdaderamente accesibles.</w:t>
      </w:r>
    </w:p>
    <w:p w14:paraId="401EDB6A" w14:textId="77777777" w:rsidR="009B616D" w:rsidRPr="00B850C3" w:rsidRDefault="009B616D" w:rsidP="009B616D">
      <w:pPr>
        <w:jc w:val="both"/>
        <w:rPr>
          <w:rFonts w:ascii="Century Gothic" w:hAnsi="Century Gothic" w:cs="Arial"/>
          <w:color w:val="000000" w:themeColor="text1"/>
          <w:sz w:val="24"/>
          <w:szCs w:val="24"/>
        </w:rPr>
      </w:pPr>
    </w:p>
    <w:p w14:paraId="15B45A6B" w14:textId="41E781B4" w:rsidR="009B616D" w:rsidRDefault="00BF7DEA" w:rsidP="009B616D">
      <w:pPr>
        <w:pStyle w:val="Prrafodelista"/>
        <w:numPr>
          <w:ilvl w:val="0"/>
          <w:numId w:val="8"/>
        </w:numPr>
        <w:shd w:val="clear" w:color="auto" w:fill="FFFFFF"/>
        <w:jc w:val="both"/>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Ampliar los mecani</w:t>
      </w:r>
      <w:r w:rsidR="00A93C85">
        <w:rPr>
          <w:rFonts w:ascii="Century Gothic" w:eastAsia="Times New Roman" w:hAnsi="Century Gothic" w:cs="Arial"/>
          <w:color w:val="000000" w:themeColor="text1"/>
          <w:sz w:val="24"/>
          <w:szCs w:val="24"/>
          <w:lang w:eastAsia="es-MX"/>
        </w:rPr>
        <w:t xml:space="preserve">smos de participación ciudadana </w:t>
      </w:r>
      <w:r w:rsidRPr="00B850C3">
        <w:rPr>
          <w:rFonts w:ascii="Century Gothic" w:eastAsia="Times New Roman" w:hAnsi="Century Gothic" w:cs="Arial"/>
          <w:color w:val="000000" w:themeColor="text1"/>
          <w:sz w:val="24"/>
          <w:szCs w:val="24"/>
          <w:lang w:eastAsia="es-MX"/>
        </w:rPr>
        <w:t>en el orden local, con el presupuesto participativo.</w:t>
      </w:r>
      <w:r w:rsidR="009B616D" w:rsidRPr="00B850C3">
        <w:rPr>
          <w:rFonts w:ascii="Century Gothic" w:eastAsia="Times New Roman" w:hAnsi="Century Gothic" w:cs="Arial"/>
          <w:color w:val="000000" w:themeColor="text1"/>
          <w:sz w:val="24"/>
          <w:szCs w:val="24"/>
          <w:lang w:eastAsia="es-MX"/>
        </w:rPr>
        <w:t xml:space="preserve"> </w:t>
      </w:r>
    </w:p>
    <w:p w14:paraId="7AEA4C78" w14:textId="77777777" w:rsidR="00BB539A" w:rsidRPr="00BB539A" w:rsidRDefault="00BB539A" w:rsidP="00BB539A">
      <w:pPr>
        <w:shd w:val="clear" w:color="auto" w:fill="FFFFFF"/>
        <w:jc w:val="both"/>
        <w:rPr>
          <w:rFonts w:ascii="Century Gothic" w:eastAsia="Times New Roman" w:hAnsi="Century Gothic" w:cs="Arial"/>
          <w:color w:val="000000" w:themeColor="text1"/>
          <w:sz w:val="24"/>
          <w:szCs w:val="24"/>
          <w:lang w:eastAsia="es-MX"/>
        </w:rPr>
      </w:pPr>
    </w:p>
    <w:p w14:paraId="234D1149" w14:textId="5C7E7379" w:rsidR="00BF7DEA" w:rsidRPr="00B850C3" w:rsidRDefault="00BF7DEA" w:rsidP="009B616D">
      <w:pPr>
        <w:pStyle w:val="Prrafodelista"/>
        <w:numPr>
          <w:ilvl w:val="0"/>
          <w:numId w:val="8"/>
        </w:numPr>
        <w:shd w:val="clear" w:color="auto" w:fill="FFFFFF"/>
        <w:jc w:val="both"/>
        <w:rPr>
          <w:rFonts w:ascii="Century Gothic" w:eastAsia="Times New Roman" w:hAnsi="Century Gothic" w:cs="Arial"/>
          <w:color w:val="000000" w:themeColor="text1"/>
          <w:sz w:val="24"/>
          <w:szCs w:val="24"/>
          <w:lang w:eastAsia="es-MX"/>
        </w:rPr>
      </w:pPr>
      <w:r w:rsidRPr="00B850C3">
        <w:rPr>
          <w:rFonts w:ascii="Century Gothic" w:eastAsia="Times New Roman" w:hAnsi="Century Gothic" w:cs="Arial"/>
          <w:color w:val="000000" w:themeColor="text1"/>
          <w:sz w:val="24"/>
          <w:szCs w:val="24"/>
          <w:lang w:eastAsia="es-MX"/>
        </w:rPr>
        <w:t>Instrumentar la participación ci</w:t>
      </w:r>
      <w:r w:rsidR="00BA34B5">
        <w:rPr>
          <w:rFonts w:ascii="Century Gothic" w:eastAsia="Times New Roman" w:hAnsi="Century Gothic" w:cs="Arial"/>
          <w:color w:val="000000" w:themeColor="text1"/>
          <w:sz w:val="24"/>
          <w:szCs w:val="24"/>
          <w:lang w:eastAsia="es-MX"/>
        </w:rPr>
        <w:t>udadana  en el ámbito educativo, para que desde pequeños entendamos a la democracia directa, participativa y deliberativa como una verdadera forma de vida.</w:t>
      </w:r>
      <w:r w:rsidRPr="00B850C3">
        <w:rPr>
          <w:rFonts w:ascii="Century Gothic" w:eastAsia="Times New Roman" w:hAnsi="Century Gothic" w:cs="Arial"/>
          <w:color w:val="000000" w:themeColor="text1"/>
          <w:sz w:val="24"/>
          <w:szCs w:val="24"/>
          <w:lang w:eastAsia="es-MX"/>
        </w:rPr>
        <w:t xml:space="preserve"> </w:t>
      </w:r>
    </w:p>
    <w:p w14:paraId="3C1542A7" w14:textId="77777777" w:rsidR="00256213" w:rsidRPr="00B850C3" w:rsidRDefault="00256213" w:rsidP="009B616D">
      <w:pPr>
        <w:jc w:val="both"/>
        <w:rPr>
          <w:rFonts w:ascii="Century Gothic" w:hAnsi="Century Gothic" w:cs="Arial"/>
          <w:color w:val="000000" w:themeColor="text1"/>
          <w:sz w:val="24"/>
          <w:szCs w:val="24"/>
          <w:lang w:val="es-ES_tradnl"/>
        </w:rPr>
      </w:pPr>
    </w:p>
    <w:p w14:paraId="10D1355B" w14:textId="7A20D334" w:rsidR="00BA34B5" w:rsidRPr="00B850C3" w:rsidRDefault="00BA34B5" w:rsidP="00BA34B5">
      <w:pPr>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Una vez que tenemos en cuenta la importancia de la participación del pueblo en las decisiones públicas, que entendemos que deriva de un intrincado proceso histórico de lucha, que fue una conquista social que requirió un gran sacrificio, que implica asumir colectivamente la responsabilidad de decidir sobre nuestro destino, que es la única forma de no verse excluidos de la toma de decisiones que nos competen a todos, y que es un instrumento de rendición de cuentas y de prevención de la arbitrariedad y los excesos. Una vez que tenemos en cuenta lo anterior, inevitablemente entenderemos que es necesario volver de la democracia</w:t>
      </w:r>
      <w:r>
        <w:rPr>
          <w:rFonts w:ascii="Century Gothic" w:hAnsi="Century Gothic" w:cs="Arial"/>
          <w:color w:val="000000" w:themeColor="text1"/>
          <w:sz w:val="24"/>
          <w:szCs w:val="24"/>
        </w:rPr>
        <w:t xml:space="preserve"> </w:t>
      </w:r>
      <w:r>
        <w:rPr>
          <w:rFonts w:ascii="Century Gothic" w:hAnsi="Century Gothic" w:cs="Arial"/>
          <w:color w:val="000000" w:themeColor="text1"/>
          <w:sz w:val="24"/>
          <w:szCs w:val="24"/>
        </w:rPr>
        <w:lastRenderedPageBreak/>
        <w:t>directa,</w:t>
      </w:r>
      <w:r w:rsidRPr="00B850C3">
        <w:rPr>
          <w:rFonts w:ascii="Century Gothic" w:hAnsi="Century Gothic" w:cs="Arial"/>
          <w:color w:val="000000" w:themeColor="text1"/>
          <w:sz w:val="24"/>
          <w:szCs w:val="24"/>
        </w:rPr>
        <w:t xml:space="preserve"> participativa y deliberativa una verdadera forma de vida. Por ello, debemos asegurarnos de que la generaciones actuales y venideras cuenten con los conocimientos que les permitan ejercer una ciudadanía informada, responsable y efectiva, que les permita comprender a la democracia participativa y deliberativa como un derecho y a la vez, como una verdadera necesidad, como una condición para la libertad y para la consecución de nuestros fines individuales y colectivos, así como para lograr la consecución del ideal que constituyen los derechos fundamentales.</w:t>
      </w:r>
    </w:p>
    <w:p w14:paraId="0406B818" w14:textId="77777777" w:rsidR="00BA34B5" w:rsidRDefault="00BA34B5" w:rsidP="00BB539A">
      <w:pPr>
        <w:shd w:val="clear" w:color="auto" w:fill="FFFFFF"/>
        <w:jc w:val="both"/>
        <w:rPr>
          <w:rFonts w:ascii="Century Gothic" w:hAnsi="Century Gothic" w:cs="Arial"/>
          <w:color w:val="000000" w:themeColor="text1"/>
          <w:sz w:val="24"/>
          <w:szCs w:val="24"/>
        </w:rPr>
      </w:pPr>
    </w:p>
    <w:p w14:paraId="3AE8A92A" w14:textId="77777777" w:rsidR="00BB539A" w:rsidRPr="00B850C3" w:rsidRDefault="00BB539A" w:rsidP="00BB539A">
      <w:pPr>
        <w:shd w:val="clear" w:color="auto" w:fill="FFFFFF"/>
        <w:jc w:val="both"/>
        <w:rPr>
          <w:rFonts w:ascii="Century Gothic" w:eastAsia="Times New Roman" w:hAnsi="Century Gothic" w:cs="Arial"/>
          <w:color w:val="000000" w:themeColor="text1"/>
          <w:sz w:val="24"/>
          <w:szCs w:val="24"/>
          <w:lang w:eastAsia="es-MX"/>
        </w:rPr>
      </w:pPr>
      <w:r w:rsidRPr="00B850C3">
        <w:rPr>
          <w:rFonts w:ascii="Century Gothic" w:hAnsi="Century Gothic" w:cs="Arial"/>
          <w:color w:val="000000" w:themeColor="text1"/>
          <w:sz w:val="24"/>
          <w:szCs w:val="24"/>
        </w:rPr>
        <w:t xml:space="preserve">Si no queremos repetir los mismos errores del pasado, si aspiramos a construir una sociedad más justa basada en la inclusión, la fraternidad, en el diálogo y la formación de consensos </w:t>
      </w:r>
      <w:r w:rsidRPr="00B850C3">
        <w:rPr>
          <w:rFonts w:ascii="Century Gothic" w:hAnsi="Century Gothic" w:cs="Arial"/>
          <w:b/>
          <w:color w:val="000000" w:themeColor="text1"/>
          <w:sz w:val="24"/>
          <w:szCs w:val="24"/>
        </w:rPr>
        <w:t>debemos empoderar al pueblo y este a su vez, debe asumir la responsabilidad de transformar su realidad actual y sentar las bases para la construcción de un mejor futuro</w:t>
      </w:r>
      <w:r w:rsidRPr="00B850C3">
        <w:rPr>
          <w:rFonts w:ascii="Century Gothic" w:hAnsi="Century Gothic" w:cs="Arial"/>
          <w:color w:val="000000" w:themeColor="text1"/>
          <w:sz w:val="24"/>
          <w:szCs w:val="24"/>
        </w:rPr>
        <w:t>.</w:t>
      </w:r>
    </w:p>
    <w:p w14:paraId="2EEF6B68" w14:textId="77777777" w:rsidR="009362E2" w:rsidRPr="00B850C3" w:rsidRDefault="009362E2" w:rsidP="009B616D">
      <w:pPr>
        <w:jc w:val="both"/>
        <w:rPr>
          <w:rFonts w:ascii="Century Gothic" w:hAnsi="Century Gothic" w:cs="Arial"/>
          <w:color w:val="000000" w:themeColor="text1"/>
          <w:sz w:val="24"/>
          <w:szCs w:val="24"/>
          <w:lang w:val="es-ES_tradnl"/>
        </w:rPr>
      </w:pPr>
    </w:p>
    <w:p w14:paraId="010973B0" w14:textId="77777777" w:rsidR="0053032D" w:rsidRPr="00B850C3" w:rsidRDefault="0053032D" w:rsidP="00A13D77">
      <w:pPr>
        <w:shd w:val="clear" w:color="auto" w:fill="FFFFFF"/>
        <w:jc w:val="both"/>
        <w:rPr>
          <w:rFonts w:ascii="Century Gothic" w:hAnsi="Century Gothic" w:cs="Arial"/>
          <w:color w:val="000000" w:themeColor="text1"/>
          <w:sz w:val="24"/>
          <w:szCs w:val="24"/>
        </w:rPr>
      </w:pPr>
      <w:r w:rsidRPr="00B850C3">
        <w:rPr>
          <w:rFonts w:ascii="Century Gothic" w:hAnsi="Century Gothic" w:cs="Arial"/>
          <w:color w:val="000000" w:themeColor="text1"/>
          <w:sz w:val="24"/>
          <w:szCs w:val="24"/>
        </w:rPr>
        <w:t xml:space="preserve">Es por lo anteriormente expuesto y porque tenemos la firme convicción de que </w:t>
      </w:r>
      <w:r w:rsidRPr="00B850C3">
        <w:rPr>
          <w:rFonts w:ascii="Century Gothic" w:hAnsi="Century Gothic" w:cs="Arial"/>
          <w:b/>
          <w:color w:val="000000" w:themeColor="text1"/>
          <w:sz w:val="24"/>
          <w:szCs w:val="24"/>
          <w:u w:val="single"/>
        </w:rPr>
        <w:t>el gobierno debe ser verdaderamente del pueblo, por el pueblo y para el pueblo</w:t>
      </w:r>
      <w:r w:rsidRPr="00B850C3">
        <w:rPr>
          <w:rFonts w:ascii="Century Gothic" w:hAnsi="Century Gothic" w:cs="Arial"/>
          <w:color w:val="000000" w:themeColor="text1"/>
          <w:sz w:val="24"/>
          <w:szCs w:val="24"/>
        </w:rPr>
        <w:t>, que sometemos a consideración del Pleno, la presente iniciativa con carácter de:</w:t>
      </w:r>
    </w:p>
    <w:p w14:paraId="0E362E96" w14:textId="77777777" w:rsidR="0035769F" w:rsidRPr="00B850C3" w:rsidRDefault="0035769F" w:rsidP="00A13D77">
      <w:pPr>
        <w:pStyle w:val="NormalWeb"/>
        <w:shd w:val="clear" w:color="auto" w:fill="FDFDFD"/>
        <w:spacing w:before="0" w:beforeAutospacing="0" w:after="0" w:afterAutospacing="0"/>
        <w:jc w:val="both"/>
        <w:rPr>
          <w:rFonts w:ascii="Century Gothic" w:hAnsi="Century Gothic" w:cs="Arial"/>
          <w:color w:val="000000" w:themeColor="text1"/>
        </w:rPr>
      </w:pPr>
    </w:p>
    <w:p w14:paraId="49DA5334" w14:textId="77777777" w:rsidR="00737C7D" w:rsidRPr="00B850C3" w:rsidRDefault="00737C7D" w:rsidP="009B616D">
      <w:pPr>
        <w:pStyle w:val="NormalWeb"/>
        <w:shd w:val="clear" w:color="auto" w:fill="FDFDFD"/>
        <w:spacing w:before="0" w:beforeAutospacing="0" w:after="0" w:afterAutospacing="0"/>
        <w:jc w:val="both"/>
        <w:rPr>
          <w:rFonts w:ascii="Century Gothic" w:hAnsi="Century Gothic" w:cs="Arial"/>
          <w:color w:val="000000" w:themeColor="text1"/>
        </w:rPr>
      </w:pPr>
    </w:p>
    <w:p w14:paraId="0AAE8980" w14:textId="77777777" w:rsidR="00BB539A" w:rsidRDefault="00BB539A" w:rsidP="009B616D">
      <w:pPr>
        <w:jc w:val="center"/>
        <w:rPr>
          <w:rFonts w:ascii="Century Gothic" w:hAnsi="Century Gothic" w:cs="Arial"/>
          <w:b/>
          <w:color w:val="000000" w:themeColor="text1"/>
          <w:sz w:val="24"/>
          <w:szCs w:val="24"/>
          <w:shd w:val="clear" w:color="auto" w:fill="FFFFFF"/>
        </w:rPr>
      </w:pPr>
      <w:bookmarkStart w:id="6" w:name="_Hlk83199602"/>
    </w:p>
    <w:p w14:paraId="64DDB3C9" w14:textId="77777777" w:rsidR="00BB539A" w:rsidRDefault="00BB539A" w:rsidP="009B616D">
      <w:pPr>
        <w:jc w:val="center"/>
        <w:rPr>
          <w:rFonts w:ascii="Century Gothic" w:hAnsi="Century Gothic" w:cs="Arial"/>
          <w:b/>
          <w:color w:val="000000" w:themeColor="text1"/>
          <w:sz w:val="24"/>
          <w:szCs w:val="24"/>
          <w:shd w:val="clear" w:color="auto" w:fill="FFFFFF"/>
        </w:rPr>
      </w:pPr>
    </w:p>
    <w:p w14:paraId="565F1C83" w14:textId="35A5A524" w:rsidR="001A343E" w:rsidRPr="00B850C3" w:rsidRDefault="00772816" w:rsidP="009B616D">
      <w:pPr>
        <w:jc w:val="center"/>
        <w:rPr>
          <w:rFonts w:ascii="Century Gothic" w:hAnsi="Century Gothic" w:cs="Arial"/>
          <w:b/>
          <w:color w:val="000000" w:themeColor="text1"/>
          <w:sz w:val="24"/>
          <w:szCs w:val="24"/>
          <w:shd w:val="clear" w:color="auto" w:fill="FFFFFF"/>
        </w:rPr>
      </w:pPr>
      <w:r w:rsidRPr="00B850C3">
        <w:rPr>
          <w:rFonts w:ascii="Century Gothic" w:hAnsi="Century Gothic" w:cs="Arial"/>
          <w:b/>
          <w:color w:val="000000" w:themeColor="text1"/>
          <w:sz w:val="24"/>
          <w:szCs w:val="24"/>
          <w:shd w:val="clear" w:color="auto" w:fill="FFFFFF"/>
        </w:rPr>
        <w:t>D E C R E T O</w:t>
      </w:r>
      <w:r w:rsidR="005442F2" w:rsidRPr="00B850C3">
        <w:rPr>
          <w:rFonts w:ascii="Century Gothic" w:hAnsi="Century Gothic" w:cs="Arial"/>
          <w:b/>
          <w:color w:val="000000" w:themeColor="text1"/>
          <w:sz w:val="24"/>
          <w:szCs w:val="24"/>
          <w:shd w:val="clear" w:color="auto" w:fill="FFFFFF"/>
        </w:rPr>
        <w:t>:</w:t>
      </w:r>
    </w:p>
    <w:p w14:paraId="0897DCF7" w14:textId="77777777" w:rsidR="006017FC" w:rsidRPr="00B850C3" w:rsidRDefault="006017FC" w:rsidP="009B616D">
      <w:pPr>
        <w:jc w:val="center"/>
        <w:rPr>
          <w:rFonts w:ascii="Century Gothic" w:hAnsi="Century Gothic" w:cs="Arial"/>
          <w:b/>
          <w:color w:val="000000" w:themeColor="text1"/>
          <w:sz w:val="24"/>
          <w:szCs w:val="24"/>
          <w:shd w:val="clear" w:color="auto" w:fill="FFFFFF"/>
        </w:rPr>
      </w:pPr>
    </w:p>
    <w:p w14:paraId="4504A0CF" w14:textId="77777777" w:rsidR="006017FC" w:rsidRPr="00B850C3" w:rsidRDefault="006017FC" w:rsidP="009B616D">
      <w:pPr>
        <w:jc w:val="center"/>
        <w:rPr>
          <w:rFonts w:ascii="Century Gothic" w:hAnsi="Century Gothic" w:cs="Arial"/>
          <w:b/>
          <w:color w:val="000000" w:themeColor="text1"/>
          <w:sz w:val="24"/>
          <w:szCs w:val="24"/>
          <w:shd w:val="clear" w:color="auto" w:fill="FFFFFF"/>
        </w:rPr>
      </w:pPr>
    </w:p>
    <w:p w14:paraId="6DA52BD8" w14:textId="4383E1BE" w:rsidR="00737C7D" w:rsidRPr="00B850C3" w:rsidRDefault="00737C7D" w:rsidP="009B616D">
      <w:pPr>
        <w:pStyle w:val="Prrafodelista"/>
        <w:spacing w:after="0" w:line="240" w:lineRule="auto"/>
        <w:ind w:left="0"/>
        <w:jc w:val="both"/>
        <w:rPr>
          <w:rFonts w:ascii="Century Gothic" w:hAnsi="Century Gothic" w:cs="Arial"/>
          <w:color w:val="000000" w:themeColor="text1"/>
          <w:sz w:val="24"/>
          <w:szCs w:val="24"/>
          <w:shd w:val="clear" w:color="auto" w:fill="FFFFFF"/>
        </w:rPr>
      </w:pPr>
      <w:r w:rsidRPr="00B850C3">
        <w:rPr>
          <w:rFonts w:ascii="Century Gothic" w:hAnsi="Century Gothic" w:cs="Arial"/>
          <w:b/>
          <w:color w:val="000000" w:themeColor="text1"/>
          <w:sz w:val="24"/>
          <w:szCs w:val="24"/>
          <w:shd w:val="clear" w:color="auto" w:fill="FFFFFF"/>
        </w:rPr>
        <w:t xml:space="preserve">PRIMERO.- </w:t>
      </w:r>
      <w:r w:rsidRPr="00B850C3">
        <w:rPr>
          <w:rFonts w:ascii="Century Gothic" w:hAnsi="Century Gothic" w:cs="Arial"/>
          <w:color w:val="000000" w:themeColor="text1"/>
          <w:sz w:val="24"/>
          <w:szCs w:val="24"/>
          <w:shd w:val="clear" w:color="auto" w:fill="FFFFFF"/>
        </w:rPr>
        <w:t>Se reforma la fracción primera del artículo 21, se reforma el primer párrafo y se adiciona los párrafos sexto, séptimo, octavo y noveno del artículo 27 y se adiciona el artículo 30 de la Constitución Política del Estado de Chihuahua para quedar redactado de la siguiente manera:</w:t>
      </w:r>
    </w:p>
    <w:p w14:paraId="34BB33EC" w14:textId="77777777" w:rsidR="00737C7D" w:rsidRPr="00B850C3" w:rsidRDefault="00737C7D" w:rsidP="00737C7D">
      <w:pPr>
        <w:jc w:val="both"/>
        <w:rPr>
          <w:rFonts w:ascii="Century Gothic" w:hAnsi="Century Gothic" w:cs="Arial"/>
          <w:b/>
          <w:color w:val="000000" w:themeColor="text1"/>
          <w:sz w:val="24"/>
          <w:szCs w:val="24"/>
          <w:shd w:val="clear" w:color="auto" w:fill="FFFFFF"/>
        </w:rPr>
      </w:pPr>
    </w:p>
    <w:p w14:paraId="5E24E77F" w14:textId="77777777" w:rsidR="00737C7D" w:rsidRPr="00B850C3" w:rsidRDefault="00737C7D" w:rsidP="00737C7D">
      <w:pPr>
        <w:jc w:val="both"/>
        <w:rPr>
          <w:rFonts w:ascii="Century Gothic" w:hAnsi="Century Gothic" w:cs="Arial"/>
          <w:color w:val="000000" w:themeColor="text1"/>
          <w:sz w:val="24"/>
          <w:szCs w:val="24"/>
          <w:shd w:val="clear" w:color="auto" w:fill="FFFFFF"/>
        </w:rPr>
      </w:pPr>
      <w:r w:rsidRPr="00B850C3">
        <w:rPr>
          <w:rFonts w:ascii="Century Gothic" w:hAnsi="Century Gothic" w:cs="Arial"/>
          <w:b/>
          <w:color w:val="000000" w:themeColor="text1"/>
          <w:sz w:val="24"/>
          <w:szCs w:val="24"/>
          <w:shd w:val="clear" w:color="auto" w:fill="FFFFFF"/>
        </w:rPr>
        <w:t xml:space="preserve">Artículo 21.- </w:t>
      </w:r>
      <w:r w:rsidRPr="00B850C3">
        <w:rPr>
          <w:rFonts w:ascii="Century Gothic" w:hAnsi="Century Gothic" w:cs="Arial"/>
          <w:color w:val="000000" w:themeColor="text1"/>
          <w:sz w:val="24"/>
          <w:szCs w:val="24"/>
          <w:shd w:val="clear" w:color="auto" w:fill="FFFFFF"/>
        </w:rPr>
        <w:t>Son derechos de los ciudadanos Chihuahuenses:</w:t>
      </w:r>
    </w:p>
    <w:p w14:paraId="3652063B" w14:textId="77777777" w:rsidR="00737C7D" w:rsidRPr="00B850C3" w:rsidRDefault="00737C7D" w:rsidP="00737C7D">
      <w:pPr>
        <w:pStyle w:val="Prrafodelista"/>
        <w:jc w:val="both"/>
        <w:rPr>
          <w:rFonts w:ascii="Century Gothic" w:hAnsi="Century Gothic" w:cs="Arial"/>
          <w:b/>
          <w:color w:val="000000" w:themeColor="text1"/>
          <w:sz w:val="24"/>
          <w:szCs w:val="24"/>
          <w:shd w:val="clear" w:color="auto" w:fill="FFFFFF"/>
        </w:rPr>
      </w:pPr>
    </w:p>
    <w:p w14:paraId="7E634C2A" w14:textId="7EBB2B28" w:rsidR="00737C7D" w:rsidRPr="00B850C3" w:rsidRDefault="00737C7D" w:rsidP="009179AB">
      <w:pPr>
        <w:pStyle w:val="Prrafodelista"/>
        <w:spacing w:after="0" w:line="240" w:lineRule="auto"/>
        <w:ind w:left="708"/>
        <w:jc w:val="both"/>
        <w:rPr>
          <w:rFonts w:ascii="Century Gothic" w:hAnsi="Century Gothic" w:cs="Arial"/>
          <w:b/>
          <w:color w:val="000000" w:themeColor="text1"/>
          <w:sz w:val="24"/>
          <w:szCs w:val="24"/>
          <w:shd w:val="clear" w:color="auto" w:fill="FFFFFF"/>
        </w:rPr>
      </w:pPr>
      <w:r w:rsidRPr="00B850C3">
        <w:rPr>
          <w:rFonts w:ascii="Century Gothic" w:hAnsi="Century Gothic" w:cs="Arial"/>
          <w:b/>
          <w:color w:val="000000" w:themeColor="text1"/>
          <w:sz w:val="24"/>
          <w:szCs w:val="24"/>
          <w:shd w:val="clear" w:color="auto" w:fill="FFFFFF"/>
        </w:rPr>
        <w:t xml:space="preserve">I.- </w:t>
      </w:r>
      <w:r w:rsidRPr="00B850C3">
        <w:rPr>
          <w:rFonts w:ascii="Century Gothic" w:hAnsi="Century Gothic" w:cs="Arial"/>
          <w:color w:val="000000" w:themeColor="text1"/>
          <w:sz w:val="24"/>
          <w:szCs w:val="24"/>
          <w:shd w:val="clear" w:color="auto" w:fill="FFFFFF"/>
        </w:rPr>
        <w:t xml:space="preserve">Tener acceso al sufragio universal, efectivo, libre, secreto, directo y obligatorio tanto para la elección de autoridades </w:t>
      </w:r>
      <w:r w:rsidRPr="00B850C3">
        <w:rPr>
          <w:rFonts w:ascii="Century Gothic" w:hAnsi="Century Gothic" w:cs="Arial"/>
          <w:b/>
          <w:color w:val="000000" w:themeColor="text1"/>
          <w:sz w:val="24"/>
          <w:szCs w:val="24"/>
          <w:shd w:val="clear" w:color="auto" w:fill="FFFFFF"/>
        </w:rPr>
        <w:t>como para el ej</w:t>
      </w:r>
      <w:r w:rsidR="009179AB" w:rsidRPr="00B850C3">
        <w:rPr>
          <w:rFonts w:ascii="Century Gothic" w:hAnsi="Century Gothic" w:cs="Arial"/>
          <w:b/>
          <w:color w:val="000000" w:themeColor="text1"/>
          <w:sz w:val="24"/>
          <w:szCs w:val="24"/>
          <w:shd w:val="clear" w:color="auto" w:fill="FFFFFF"/>
        </w:rPr>
        <w:t>ercici</w:t>
      </w:r>
      <w:r w:rsidR="006D0DBB">
        <w:rPr>
          <w:rFonts w:ascii="Century Gothic" w:hAnsi="Century Gothic" w:cs="Arial"/>
          <w:b/>
          <w:color w:val="000000" w:themeColor="text1"/>
          <w:sz w:val="24"/>
          <w:szCs w:val="24"/>
          <w:shd w:val="clear" w:color="auto" w:fill="FFFFFF"/>
        </w:rPr>
        <w:t>o de la democracia directa</w:t>
      </w:r>
      <w:r w:rsidRPr="00B850C3">
        <w:rPr>
          <w:rFonts w:ascii="Century Gothic" w:hAnsi="Century Gothic" w:cs="Arial"/>
          <w:b/>
          <w:color w:val="000000" w:themeColor="text1"/>
          <w:sz w:val="24"/>
          <w:szCs w:val="24"/>
          <w:shd w:val="clear" w:color="auto" w:fill="FFFFFF"/>
        </w:rPr>
        <w:t>.</w:t>
      </w:r>
    </w:p>
    <w:p w14:paraId="16D1DCE1" w14:textId="77777777" w:rsidR="009179AB" w:rsidRPr="00B850C3" w:rsidRDefault="009179AB" w:rsidP="009179AB">
      <w:pPr>
        <w:pStyle w:val="Prrafodelista"/>
        <w:spacing w:after="0" w:line="240" w:lineRule="auto"/>
        <w:ind w:left="708"/>
        <w:jc w:val="both"/>
        <w:rPr>
          <w:rFonts w:ascii="Century Gothic" w:hAnsi="Century Gothic" w:cs="Arial"/>
          <w:b/>
          <w:color w:val="000000" w:themeColor="text1"/>
          <w:sz w:val="24"/>
          <w:szCs w:val="24"/>
          <w:shd w:val="clear" w:color="auto" w:fill="FFFFFF"/>
        </w:rPr>
      </w:pPr>
    </w:p>
    <w:p w14:paraId="0DE52527" w14:textId="41CD062D" w:rsidR="00737C7D" w:rsidRPr="00B850C3" w:rsidRDefault="00737C7D" w:rsidP="0053032D">
      <w:pPr>
        <w:pStyle w:val="NormalWeb"/>
        <w:shd w:val="clear" w:color="auto" w:fill="FFFFFF"/>
        <w:spacing w:before="0" w:beforeAutospacing="0" w:after="0" w:afterAutospacing="0"/>
        <w:ind w:left="708"/>
        <w:jc w:val="both"/>
        <w:rPr>
          <w:rFonts w:ascii="Century Gothic" w:hAnsi="Century Gothic" w:cs="Arial"/>
          <w:color w:val="000000" w:themeColor="text1"/>
        </w:rPr>
      </w:pPr>
      <w:r w:rsidRPr="00B850C3">
        <w:rPr>
          <w:rFonts w:ascii="Century Gothic" w:hAnsi="Century Gothic" w:cs="Arial"/>
          <w:color w:val="000000" w:themeColor="text1"/>
        </w:rPr>
        <w:t xml:space="preserve">Artículo 27.- En el Estado de Chihuahua  la soberanía reside esencial y originariamente en el pueblo, quien la ejerce por conducto de sus </w:t>
      </w:r>
      <w:r w:rsidRPr="00B850C3">
        <w:rPr>
          <w:rFonts w:ascii="Century Gothic" w:hAnsi="Century Gothic" w:cs="Arial"/>
          <w:color w:val="000000" w:themeColor="text1"/>
        </w:rPr>
        <w:lastRenderedPageBreak/>
        <w:t xml:space="preserve">poderes públicos </w:t>
      </w:r>
      <w:r w:rsidRPr="00B850C3">
        <w:rPr>
          <w:rFonts w:ascii="Century Gothic" w:hAnsi="Century Gothic" w:cs="Arial"/>
          <w:b/>
          <w:color w:val="000000" w:themeColor="text1"/>
        </w:rPr>
        <w:t>y l</w:t>
      </w:r>
      <w:r w:rsidR="00C63B7A" w:rsidRPr="00B850C3">
        <w:rPr>
          <w:rFonts w:ascii="Century Gothic" w:hAnsi="Century Gothic" w:cs="Arial"/>
          <w:b/>
          <w:color w:val="000000" w:themeColor="text1"/>
        </w:rPr>
        <w:t>as fi</w:t>
      </w:r>
      <w:r w:rsidR="0008654F" w:rsidRPr="00B850C3">
        <w:rPr>
          <w:rFonts w:ascii="Century Gothic" w:hAnsi="Century Gothic" w:cs="Arial"/>
          <w:b/>
          <w:color w:val="000000" w:themeColor="text1"/>
        </w:rPr>
        <w:t xml:space="preserve">guras de </w:t>
      </w:r>
      <w:r w:rsidR="006D0DBB">
        <w:rPr>
          <w:rFonts w:ascii="Century Gothic" w:hAnsi="Century Gothic" w:cs="Arial"/>
          <w:b/>
          <w:color w:val="000000" w:themeColor="text1"/>
        </w:rPr>
        <w:t xml:space="preserve">la </w:t>
      </w:r>
      <w:r w:rsidR="0008654F" w:rsidRPr="00B850C3">
        <w:rPr>
          <w:rFonts w:ascii="Century Gothic" w:hAnsi="Century Gothic" w:cs="Arial"/>
          <w:b/>
          <w:color w:val="000000" w:themeColor="text1"/>
        </w:rPr>
        <w:t>democracia</w:t>
      </w:r>
      <w:r w:rsidR="006D0DBB">
        <w:rPr>
          <w:rFonts w:ascii="Century Gothic" w:hAnsi="Century Gothic" w:cs="Arial"/>
          <w:b/>
          <w:color w:val="000000" w:themeColor="text1"/>
        </w:rPr>
        <w:t xml:space="preserve"> directa,</w:t>
      </w:r>
      <w:r w:rsidR="0008654F" w:rsidRPr="00B850C3">
        <w:rPr>
          <w:rFonts w:ascii="Century Gothic" w:hAnsi="Century Gothic" w:cs="Arial"/>
          <w:b/>
          <w:color w:val="000000" w:themeColor="text1"/>
        </w:rPr>
        <w:t xml:space="preserve"> </w:t>
      </w:r>
      <w:r w:rsidRPr="00B850C3">
        <w:rPr>
          <w:rFonts w:ascii="Century Gothic" w:hAnsi="Century Gothic" w:cs="Arial"/>
          <w:b/>
          <w:color w:val="000000" w:themeColor="text1"/>
        </w:rPr>
        <w:t>participativa</w:t>
      </w:r>
      <w:r w:rsidR="0008654F" w:rsidRPr="00B850C3">
        <w:rPr>
          <w:rFonts w:ascii="Century Gothic" w:hAnsi="Century Gothic" w:cs="Arial"/>
          <w:b/>
          <w:color w:val="000000" w:themeColor="text1"/>
        </w:rPr>
        <w:t xml:space="preserve"> y deliberativa</w:t>
      </w:r>
      <w:r w:rsidRPr="00B850C3">
        <w:rPr>
          <w:rFonts w:ascii="Century Gothic" w:hAnsi="Century Gothic" w:cs="Arial"/>
          <w:color w:val="000000" w:themeColor="text1"/>
        </w:rPr>
        <w:t xml:space="preserve">, a fin de preservar, ampliar, proteger y garantizar los derechos humanos y el desarrollo integral y progresivo de la sociedad. </w:t>
      </w:r>
    </w:p>
    <w:p w14:paraId="4A147DB6" w14:textId="5B414A66" w:rsidR="00737C7D" w:rsidRPr="00B850C3" w:rsidRDefault="00A13D77" w:rsidP="00737C7D">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ab/>
      </w:r>
    </w:p>
    <w:p w14:paraId="2ACEF4ED" w14:textId="77777777" w:rsidR="00737C7D" w:rsidRPr="00B850C3" w:rsidRDefault="00737C7D" w:rsidP="0053032D">
      <w:pPr>
        <w:pStyle w:val="NormalWeb"/>
        <w:shd w:val="clear" w:color="auto" w:fill="FFFFFF"/>
        <w:spacing w:before="0" w:beforeAutospacing="0" w:after="0" w:afterAutospacing="0"/>
        <w:ind w:firstLine="708"/>
        <w:jc w:val="both"/>
        <w:rPr>
          <w:rFonts w:ascii="Century Gothic" w:hAnsi="Century Gothic" w:cs="Arial"/>
          <w:color w:val="000000" w:themeColor="text1"/>
        </w:rPr>
      </w:pPr>
      <w:r w:rsidRPr="00B850C3">
        <w:rPr>
          <w:rFonts w:ascii="Century Gothic" w:hAnsi="Century Gothic" w:cs="Arial"/>
          <w:color w:val="000000" w:themeColor="text1"/>
        </w:rPr>
        <w:t>(…)</w:t>
      </w:r>
    </w:p>
    <w:p w14:paraId="35319456" w14:textId="72D01E37" w:rsidR="00737C7D" w:rsidRPr="00B850C3" w:rsidRDefault="00A13D77" w:rsidP="00737C7D">
      <w:pPr>
        <w:pStyle w:val="NormalWeb"/>
        <w:shd w:val="clear" w:color="auto" w:fill="FFFFFF"/>
        <w:spacing w:before="0" w:beforeAutospacing="0" w:after="0" w:afterAutospacing="0"/>
        <w:jc w:val="both"/>
        <w:rPr>
          <w:rFonts w:ascii="Century Gothic" w:hAnsi="Century Gothic" w:cs="Arial"/>
          <w:b/>
          <w:color w:val="000000" w:themeColor="text1"/>
        </w:rPr>
      </w:pPr>
      <w:r w:rsidRPr="00B850C3">
        <w:rPr>
          <w:rFonts w:ascii="Century Gothic" w:hAnsi="Century Gothic" w:cs="Arial"/>
          <w:b/>
          <w:color w:val="000000" w:themeColor="text1"/>
        </w:rPr>
        <w:tab/>
      </w:r>
    </w:p>
    <w:p w14:paraId="609704EF" w14:textId="6F160519" w:rsidR="00737C7D" w:rsidRPr="00B850C3" w:rsidRDefault="00737C7D" w:rsidP="0053032D">
      <w:pPr>
        <w:pStyle w:val="NormalWeb"/>
        <w:shd w:val="clear" w:color="auto" w:fill="FFFFFF"/>
        <w:spacing w:before="0" w:beforeAutospacing="0" w:after="0" w:afterAutospacing="0"/>
        <w:ind w:left="708"/>
        <w:jc w:val="both"/>
        <w:rPr>
          <w:rFonts w:ascii="Century Gothic" w:hAnsi="Century Gothic" w:cs="Arial"/>
          <w:b/>
          <w:color w:val="000000" w:themeColor="text1"/>
        </w:rPr>
      </w:pPr>
      <w:r w:rsidRPr="00B850C3">
        <w:rPr>
          <w:rFonts w:ascii="Century Gothic" w:hAnsi="Century Gothic" w:cs="Arial"/>
          <w:b/>
          <w:color w:val="000000" w:themeColor="text1"/>
        </w:rPr>
        <w:t>Las y los ciudadanos tienen el derecho y el deber de participar en la resolución de problemas y temas de interés general y en el mejoramiento de las normas que regulan las relaciones en la comunidad, a través de los m</w:t>
      </w:r>
      <w:r w:rsidR="0008654F" w:rsidRPr="00B850C3">
        <w:rPr>
          <w:rFonts w:ascii="Century Gothic" w:hAnsi="Century Gothic" w:cs="Arial"/>
          <w:b/>
          <w:color w:val="000000" w:themeColor="text1"/>
        </w:rPr>
        <w:t>ecanismos de democracia</w:t>
      </w:r>
      <w:r w:rsidR="006D0DBB">
        <w:rPr>
          <w:rFonts w:ascii="Century Gothic" w:hAnsi="Century Gothic" w:cs="Arial"/>
          <w:b/>
          <w:color w:val="000000" w:themeColor="text1"/>
        </w:rPr>
        <w:t xml:space="preserve"> directa</w:t>
      </w:r>
      <w:r w:rsidRPr="00B850C3">
        <w:rPr>
          <w:rFonts w:ascii="Century Gothic" w:hAnsi="Century Gothic" w:cs="Arial"/>
          <w:b/>
          <w:color w:val="000000" w:themeColor="text1"/>
        </w:rPr>
        <w:t xml:space="preserve">. Dichos mecanismos privilegiaran el uso intensivo de las tecnologías de información y comunicación. </w:t>
      </w:r>
    </w:p>
    <w:p w14:paraId="1B415A4A" w14:textId="77777777" w:rsidR="00737C7D" w:rsidRPr="00B850C3" w:rsidRDefault="00737C7D" w:rsidP="0053032D">
      <w:pPr>
        <w:pStyle w:val="NormalWeb"/>
        <w:shd w:val="clear" w:color="auto" w:fill="FFFFFF"/>
        <w:spacing w:before="0" w:beforeAutospacing="0" w:after="0" w:afterAutospacing="0"/>
        <w:ind w:left="708"/>
        <w:jc w:val="both"/>
        <w:rPr>
          <w:rFonts w:ascii="Century Gothic" w:hAnsi="Century Gothic" w:cs="Arial"/>
          <w:b/>
          <w:color w:val="000000" w:themeColor="text1"/>
        </w:rPr>
      </w:pPr>
    </w:p>
    <w:p w14:paraId="1CA520B0" w14:textId="77777777" w:rsidR="00737C7D" w:rsidRPr="00B850C3" w:rsidRDefault="00737C7D" w:rsidP="0053032D">
      <w:pPr>
        <w:pStyle w:val="NormalWeb"/>
        <w:shd w:val="clear" w:color="auto" w:fill="FFFFFF"/>
        <w:spacing w:before="0" w:beforeAutospacing="0" w:after="0" w:afterAutospacing="0"/>
        <w:ind w:left="708"/>
        <w:jc w:val="both"/>
        <w:rPr>
          <w:rFonts w:ascii="Century Gothic" w:hAnsi="Century Gothic" w:cs="Arial"/>
          <w:b/>
          <w:color w:val="000000" w:themeColor="text1"/>
        </w:rPr>
      </w:pPr>
      <w:r w:rsidRPr="00B850C3">
        <w:rPr>
          <w:rFonts w:ascii="Century Gothic" w:hAnsi="Century Gothic" w:cs="Arial"/>
          <w:b/>
          <w:color w:val="000000" w:themeColor="text1"/>
        </w:rPr>
        <w:t>Esta Constitución reconoce la participación de las personas que habitan en el Estado de Chihuahua, en los distintos planos de la democracia participativa, en consecuencia, las autoridades establecerán procedimientos y formas de gobierno abierto que garanticen la participación social efectiva, amplia, directa, equitativa, democrática y accesible, en los términos que establezca la ley.</w:t>
      </w:r>
    </w:p>
    <w:p w14:paraId="426DEB35" w14:textId="77777777" w:rsidR="00737C7D" w:rsidRPr="00B850C3" w:rsidRDefault="00737C7D" w:rsidP="0053032D">
      <w:pPr>
        <w:ind w:left="708"/>
        <w:jc w:val="both"/>
        <w:rPr>
          <w:rFonts w:ascii="Century Gothic" w:hAnsi="Century Gothic" w:cs="Arial"/>
          <w:b/>
          <w:color w:val="000000" w:themeColor="text1"/>
          <w:sz w:val="24"/>
          <w:szCs w:val="24"/>
          <w:shd w:val="clear" w:color="auto" w:fill="FFFFFF"/>
        </w:rPr>
      </w:pPr>
    </w:p>
    <w:p w14:paraId="741C2645" w14:textId="77777777" w:rsidR="00737C7D" w:rsidRPr="00B850C3" w:rsidRDefault="00737C7D" w:rsidP="0053032D">
      <w:pPr>
        <w:pStyle w:val="NormalWeb"/>
        <w:shd w:val="clear" w:color="auto" w:fill="FFFFFF"/>
        <w:spacing w:before="0" w:beforeAutospacing="0" w:after="0" w:afterAutospacing="0"/>
        <w:ind w:left="708"/>
        <w:jc w:val="both"/>
        <w:rPr>
          <w:rFonts w:ascii="Century Gothic" w:hAnsi="Century Gothic" w:cs="Arial"/>
          <w:b/>
          <w:i/>
          <w:color w:val="000000" w:themeColor="text1"/>
        </w:rPr>
      </w:pPr>
      <w:r w:rsidRPr="00B850C3">
        <w:rPr>
          <w:rFonts w:ascii="Century Gothic" w:hAnsi="Century Gothic" w:cs="Arial"/>
          <w:b/>
          <w:color w:val="000000" w:themeColor="text1"/>
        </w:rPr>
        <w:t>La ley garantizará la creación de espacios de participación ciudadana donde se privilegiara el dialogo, la difusión y la construcción de consensos. Se impulsará la democracia digital abierta basada en tecnologías de información y comunicación</w:t>
      </w:r>
    </w:p>
    <w:p w14:paraId="76F525CA" w14:textId="77777777" w:rsidR="00737C7D" w:rsidRPr="00B850C3" w:rsidRDefault="00737C7D" w:rsidP="0053032D">
      <w:pPr>
        <w:ind w:left="708"/>
        <w:jc w:val="both"/>
        <w:textAlignment w:val="baseline"/>
        <w:rPr>
          <w:rFonts w:ascii="Century Gothic" w:eastAsia="Times New Roman" w:hAnsi="Century Gothic" w:cs="Arial"/>
          <w:color w:val="000000" w:themeColor="text1"/>
          <w:sz w:val="24"/>
          <w:szCs w:val="24"/>
          <w:lang w:eastAsia="es-MX"/>
        </w:rPr>
      </w:pPr>
    </w:p>
    <w:p w14:paraId="35B7B8FC" w14:textId="77777777" w:rsidR="00737C7D" w:rsidRPr="00B850C3" w:rsidRDefault="00737C7D" w:rsidP="0053032D">
      <w:pPr>
        <w:ind w:left="708"/>
        <w:jc w:val="both"/>
        <w:textAlignment w:val="baseline"/>
        <w:rPr>
          <w:rFonts w:ascii="Century Gothic" w:hAnsi="Century Gothic" w:cs="Arial"/>
          <w:b/>
          <w:color w:val="000000" w:themeColor="text1"/>
          <w:sz w:val="24"/>
          <w:szCs w:val="24"/>
        </w:rPr>
      </w:pPr>
      <w:r w:rsidRPr="00B850C3">
        <w:rPr>
          <w:rFonts w:ascii="Century Gothic" w:eastAsia="Times New Roman" w:hAnsi="Century Gothic" w:cs="Arial"/>
          <w:b/>
          <w:color w:val="000000" w:themeColor="text1"/>
          <w:sz w:val="24"/>
          <w:szCs w:val="24"/>
          <w:lang w:eastAsia="es-MX"/>
        </w:rPr>
        <w:t xml:space="preserve">Los poderes públicos promoverán las condiciones para la participación libre y eficaz de la juventud en el desarrollo político, social, económico y cultural del Estado. </w:t>
      </w:r>
      <w:r w:rsidRPr="00B850C3">
        <w:rPr>
          <w:rFonts w:ascii="Century Gothic" w:hAnsi="Century Gothic" w:cs="Arial"/>
          <w:b/>
          <w:color w:val="000000" w:themeColor="text1"/>
          <w:sz w:val="24"/>
          <w:szCs w:val="24"/>
        </w:rPr>
        <w:t xml:space="preserve">La ley establecerá el derecho de las niñas, niños, adolescentes y personas jóvenes, como parte de su educación cívica, a participar en la observación electoral y en la toma de las decisiones públicas que se toman en los ámbitos familiar, escolar, social, comunitario o cualquier otro en el que se desarrollen, les afecten o sean de su interés, conforme a lo establecido en la Constitución Política de los Estados Unidos Mexicanos, esta Constitución y las leyes aplicables en la materia. </w:t>
      </w:r>
    </w:p>
    <w:p w14:paraId="0A302585" w14:textId="77777777" w:rsidR="00737C7D" w:rsidRDefault="00737C7D" w:rsidP="00737C7D">
      <w:pPr>
        <w:jc w:val="both"/>
        <w:rPr>
          <w:rFonts w:ascii="Century Gothic" w:hAnsi="Century Gothic" w:cs="Arial"/>
          <w:b/>
          <w:color w:val="000000" w:themeColor="text1"/>
          <w:sz w:val="24"/>
          <w:szCs w:val="24"/>
          <w:shd w:val="clear" w:color="auto" w:fill="FFFFFF"/>
        </w:rPr>
      </w:pPr>
    </w:p>
    <w:p w14:paraId="624E1FC5" w14:textId="77777777" w:rsidR="00064F59" w:rsidRDefault="00064F59" w:rsidP="00737C7D">
      <w:pPr>
        <w:jc w:val="both"/>
        <w:rPr>
          <w:rFonts w:ascii="Century Gothic" w:hAnsi="Century Gothic" w:cs="Arial"/>
          <w:b/>
          <w:color w:val="000000" w:themeColor="text1"/>
          <w:sz w:val="24"/>
          <w:szCs w:val="24"/>
          <w:shd w:val="clear" w:color="auto" w:fill="FFFFFF"/>
        </w:rPr>
      </w:pPr>
    </w:p>
    <w:p w14:paraId="6A25ABC5" w14:textId="77777777" w:rsidR="00064F59" w:rsidRPr="00B850C3" w:rsidRDefault="00064F59" w:rsidP="00737C7D">
      <w:pPr>
        <w:jc w:val="both"/>
        <w:rPr>
          <w:rFonts w:ascii="Century Gothic" w:hAnsi="Century Gothic" w:cs="Arial"/>
          <w:b/>
          <w:color w:val="000000" w:themeColor="text1"/>
          <w:sz w:val="24"/>
          <w:szCs w:val="24"/>
          <w:shd w:val="clear" w:color="auto" w:fill="FFFFFF"/>
        </w:rPr>
      </w:pPr>
    </w:p>
    <w:p w14:paraId="21BBF91B" w14:textId="77777777" w:rsidR="00737C7D" w:rsidRPr="00B850C3" w:rsidRDefault="00737C7D" w:rsidP="00737C7D">
      <w:pPr>
        <w:pStyle w:val="NormalWeb"/>
        <w:shd w:val="clear" w:color="auto" w:fill="FFFFFF"/>
        <w:spacing w:before="0" w:beforeAutospacing="0" w:after="300" w:afterAutospacing="0"/>
        <w:jc w:val="both"/>
        <w:rPr>
          <w:rFonts w:ascii="Century Gothic" w:hAnsi="Century Gothic" w:cs="Arial"/>
          <w:color w:val="000000" w:themeColor="text1"/>
        </w:rPr>
      </w:pPr>
      <w:r w:rsidRPr="00B850C3">
        <w:rPr>
          <w:rFonts w:ascii="Century Gothic" w:hAnsi="Century Gothic" w:cs="Arial"/>
          <w:color w:val="000000" w:themeColor="text1"/>
        </w:rPr>
        <w:lastRenderedPageBreak/>
        <w:t>Artículo 30.- El Estado adopta para su régimen interior la forma de gobierno republicano, representativo, popular, bajo un sistema de división de poderes, pluralismo político y participación social, teniendo como base de su organización política y administrativa el Municipio Libre.</w:t>
      </w:r>
    </w:p>
    <w:p w14:paraId="7B455466" w14:textId="77777777" w:rsidR="00737C7D" w:rsidRPr="00B850C3" w:rsidRDefault="00737C7D" w:rsidP="00A13D77">
      <w:pPr>
        <w:shd w:val="clear" w:color="auto" w:fill="FFFFFF"/>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 xml:space="preserve">Se reconocen como políticas gubernamentales dirigidas a propiciar el trabajo colaborativo, con la finalidad de incentivar la participación ciudadana, las siguientes: </w:t>
      </w:r>
    </w:p>
    <w:p w14:paraId="64FBBC86" w14:textId="77777777" w:rsidR="00737C7D" w:rsidRPr="00B850C3" w:rsidRDefault="00737C7D" w:rsidP="00A13D77">
      <w:pPr>
        <w:shd w:val="clear" w:color="auto" w:fill="FFFFFF"/>
        <w:jc w:val="both"/>
        <w:rPr>
          <w:rFonts w:ascii="Century Gothic" w:hAnsi="Century Gothic" w:cs="Arial"/>
          <w:b/>
          <w:color w:val="000000" w:themeColor="text1"/>
          <w:sz w:val="24"/>
          <w:szCs w:val="24"/>
        </w:rPr>
      </w:pPr>
    </w:p>
    <w:p w14:paraId="2DC3BF19" w14:textId="77777777" w:rsidR="00737C7D" w:rsidRPr="00B850C3" w:rsidRDefault="00737C7D" w:rsidP="00A13D77">
      <w:pPr>
        <w:shd w:val="clear" w:color="auto" w:fill="FFFFFF"/>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 xml:space="preserve">I. Gobierno Abierto: es una política gubernamental estatal y municipal orientada a una nueva gobernanza enfocada a generar alternativas de solución a los problemas, demandas y necesidades sociales involucrando a los ciudadanos, facilitando el acceso a la información, la planeación, la colaboración y la co-creación, de manera proactiva; </w:t>
      </w:r>
    </w:p>
    <w:p w14:paraId="5FDE0F3F" w14:textId="77777777" w:rsidR="00737C7D" w:rsidRPr="00B850C3" w:rsidRDefault="00737C7D" w:rsidP="0053032D">
      <w:pPr>
        <w:shd w:val="clear" w:color="auto" w:fill="FFFFFF"/>
        <w:ind w:left="708"/>
        <w:jc w:val="both"/>
        <w:rPr>
          <w:rFonts w:ascii="Century Gothic" w:hAnsi="Century Gothic" w:cs="Arial"/>
          <w:b/>
          <w:color w:val="000000" w:themeColor="text1"/>
          <w:sz w:val="24"/>
          <w:szCs w:val="24"/>
        </w:rPr>
      </w:pPr>
    </w:p>
    <w:p w14:paraId="4986E73E" w14:textId="77777777" w:rsidR="00737C7D" w:rsidRPr="00B850C3" w:rsidRDefault="00737C7D" w:rsidP="0053032D">
      <w:pPr>
        <w:shd w:val="clear" w:color="auto" w:fill="FFFFFF"/>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II. Congreso Abierto: es una política gubernamental legislativa que pone a disposición de la ciudadanía información de forma transparente, sencilla y accesible; rinde cuentas y permite la vigilancia y el monitoreo de los ciudadanos, y utiliza las tecnologías de la información para definir el vínculo con la ciudadanía y hacerla partícipe de las decisiones de los asuntos públicos. De igual manera convoca a la ciudadanía a hacer propuestas de iniciativas de ley y reformas que impacten en el bienestar social; y</w:t>
      </w:r>
    </w:p>
    <w:p w14:paraId="65F76B58" w14:textId="77777777" w:rsidR="00737C7D" w:rsidRPr="00B850C3" w:rsidRDefault="00737C7D" w:rsidP="0053032D">
      <w:pPr>
        <w:shd w:val="clear" w:color="auto" w:fill="FFFFFF"/>
        <w:ind w:left="708"/>
        <w:jc w:val="both"/>
        <w:rPr>
          <w:rFonts w:ascii="Century Gothic" w:hAnsi="Century Gothic" w:cs="Arial"/>
          <w:b/>
          <w:color w:val="000000" w:themeColor="text1"/>
          <w:sz w:val="24"/>
          <w:szCs w:val="24"/>
        </w:rPr>
      </w:pPr>
    </w:p>
    <w:p w14:paraId="57620219" w14:textId="77777777" w:rsidR="00737C7D" w:rsidRPr="00B850C3" w:rsidRDefault="00737C7D" w:rsidP="0053032D">
      <w:pPr>
        <w:shd w:val="clear" w:color="auto" w:fill="FFFFFF"/>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III. Justicia Abierta: es la política gubernamental orientada a adoptar los principios del gobierno abierto para el ámbito jurisdiccional, traducidos en herramientas como lenguaje ciudadano en la redacción de documentos jurídicos, publicación y difusión de expedientes y de criterios legales aplicados, así como transparencia en los procesos de nombramiento, designación y evaluación de jueces y magistrados y en general todo aquello que haga más accesible el funcionamiento del Sistema de Administración de Justicia en el Estado de Chihuahua.</w:t>
      </w:r>
    </w:p>
    <w:p w14:paraId="444EBD7A" w14:textId="77777777" w:rsidR="006B3C5E" w:rsidRPr="00B850C3" w:rsidRDefault="006B3C5E" w:rsidP="0053032D">
      <w:pPr>
        <w:shd w:val="clear" w:color="auto" w:fill="FFFFFF"/>
        <w:ind w:left="708"/>
        <w:jc w:val="both"/>
        <w:rPr>
          <w:rFonts w:ascii="Century Gothic" w:hAnsi="Century Gothic" w:cs="Arial"/>
          <w:b/>
          <w:color w:val="000000" w:themeColor="text1"/>
          <w:sz w:val="24"/>
          <w:szCs w:val="24"/>
        </w:rPr>
      </w:pPr>
    </w:p>
    <w:p w14:paraId="55E85ADD" w14:textId="77777777" w:rsidR="006B3C5E" w:rsidRPr="00B850C3" w:rsidRDefault="006B3C5E" w:rsidP="0053032D">
      <w:pPr>
        <w:shd w:val="clear" w:color="auto" w:fill="FFFFFF"/>
        <w:ind w:left="708"/>
        <w:jc w:val="both"/>
        <w:rPr>
          <w:rFonts w:ascii="Century Gothic" w:hAnsi="Century Gothic" w:cs="Arial"/>
          <w:b/>
          <w:color w:val="000000" w:themeColor="text1"/>
          <w:sz w:val="24"/>
          <w:szCs w:val="24"/>
        </w:rPr>
      </w:pPr>
    </w:p>
    <w:p w14:paraId="2167AF47" w14:textId="77777777" w:rsidR="00737C7D" w:rsidRPr="00B850C3" w:rsidRDefault="00737C7D" w:rsidP="00737C7D">
      <w:pPr>
        <w:jc w:val="both"/>
        <w:rPr>
          <w:rFonts w:ascii="Century Gothic" w:hAnsi="Century Gothic" w:cs="Arial"/>
          <w:b/>
          <w:color w:val="000000" w:themeColor="text1"/>
          <w:sz w:val="24"/>
          <w:szCs w:val="24"/>
          <w:shd w:val="clear" w:color="auto" w:fill="FFFFFF"/>
        </w:rPr>
      </w:pPr>
    </w:p>
    <w:p w14:paraId="0D195A20" w14:textId="2517F91B" w:rsidR="00737C7D" w:rsidRPr="00B850C3" w:rsidRDefault="00737C7D" w:rsidP="00A13D77">
      <w:pPr>
        <w:shd w:val="clear" w:color="auto" w:fill="FFFFFF"/>
        <w:jc w:val="both"/>
        <w:rPr>
          <w:rFonts w:ascii="Century Gothic" w:hAnsi="Century Gothic" w:cs="Arial"/>
          <w:bCs/>
          <w:color w:val="000000" w:themeColor="text1"/>
          <w:sz w:val="24"/>
          <w:szCs w:val="24"/>
        </w:rPr>
      </w:pPr>
      <w:r w:rsidRPr="00B850C3">
        <w:rPr>
          <w:rFonts w:ascii="Century Gothic" w:hAnsi="Century Gothic" w:cs="Arial"/>
          <w:b/>
          <w:color w:val="000000" w:themeColor="text1"/>
          <w:sz w:val="24"/>
          <w:szCs w:val="24"/>
          <w:shd w:val="clear" w:color="auto" w:fill="FFFFFF"/>
        </w:rPr>
        <w:lastRenderedPageBreak/>
        <w:t xml:space="preserve">SEGUNDO.-  </w:t>
      </w:r>
      <w:r w:rsidRPr="00B850C3">
        <w:rPr>
          <w:rFonts w:ascii="Century Gothic" w:hAnsi="Century Gothic" w:cs="Arial"/>
          <w:color w:val="000000" w:themeColor="text1"/>
          <w:sz w:val="24"/>
          <w:szCs w:val="24"/>
        </w:rPr>
        <w:t xml:space="preserve">Se </w:t>
      </w:r>
      <w:r w:rsidRPr="00B850C3">
        <w:rPr>
          <w:rFonts w:ascii="Century Gothic" w:hAnsi="Century Gothic" w:cs="Arial"/>
          <w:bCs/>
          <w:color w:val="000000" w:themeColor="text1"/>
          <w:sz w:val="24"/>
          <w:szCs w:val="24"/>
        </w:rPr>
        <w:t>adiciona el párrafo noveno, decimoprimero y decimosegundo al artículo 4 de la Constitución Política del Estado de Chihuahua para quedar redactado de la siguiente forma:</w:t>
      </w:r>
    </w:p>
    <w:p w14:paraId="7B32FF62" w14:textId="77777777" w:rsidR="00A13D77" w:rsidRPr="00B850C3" w:rsidRDefault="00A13D77" w:rsidP="00A13D77">
      <w:pPr>
        <w:shd w:val="clear" w:color="auto" w:fill="FFFFFF"/>
        <w:jc w:val="both"/>
        <w:rPr>
          <w:rFonts w:ascii="Century Gothic" w:hAnsi="Century Gothic" w:cs="Arial"/>
          <w:bCs/>
          <w:color w:val="000000" w:themeColor="text1"/>
          <w:sz w:val="24"/>
          <w:szCs w:val="24"/>
        </w:rPr>
      </w:pPr>
    </w:p>
    <w:p w14:paraId="20A327BD" w14:textId="06BE5FBB" w:rsidR="00737C7D" w:rsidRPr="00B850C3" w:rsidRDefault="00737C7D" w:rsidP="00A13D77">
      <w:pPr>
        <w:shd w:val="clear" w:color="auto" w:fill="FFFFFF"/>
        <w:spacing w:line="360" w:lineRule="atLeast"/>
        <w:jc w:val="both"/>
        <w:rPr>
          <w:rFonts w:ascii="Century Gothic" w:hAnsi="Century Gothic" w:cs="Arial"/>
          <w:color w:val="000000" w:themeColor="text1"/>
          <w:sz w:val="24"/>
          <w:szCs w:val="24"/>
        </w:rPr>
      </w:pPr>
      <w:r w:rsidRPr="00B850C3">
        <w:rPr>
          <w:rFonts w:ascii="Century Gothic" w:hAnsi="Century Gothic" w:cs="Arial"/>
          <w:bCs/>
          <w:color w:val="000000" w:themeColor="text1"/>
          <w:sz w:val="24"/>
          <w:szCs w:val="24"/>
        </w:rPr>
        <w:t xml:space="preserve">Artículo 4. </w:t>
      </w:r>
      <w:r w:rsidRPr="00B850C3">
        <w:rPr>
          <w:rFonts w:ascii="Century Gothic" w:hAnsi="Century Gothic" w:cs="Arial"/>
          <w:color w:val="000000" w:themeColor="text1"/>
          <w:sz w:val="24"/>
          <w:szCs w:val="24"/>
        </w:rPr>
        <w:t xml:space="preserve"> </w:t>
      </w:r>
    </w:p>
    <w:p w14:paraId="1508207B" w14:textId="77777777" w:rsidR="00737C7D" w:rsidRPr="00B850C3" w:rsidRDefault="00737C7D" w:rsidP="00737C7D">
      <w:pPr>
        <w:pStyle w:val="NormalWeb"/>
        <w:shd w:val="clear" w:color="auto" w:fill="FFFFFF"/>
        <w:spacing w:before="0" w:beforeAutospacing="0" w:after="0" w:afterAutospacing="0"/>
        <w:jc w:val="both"/>
        <w:rPr>
          <w:rFonts w:ascii="Century Gothic" w:hAnsi="Century Gothic" w:cs="Arial"/>
          <w:color w:val="000000" w:themeColor="text1"/>
        </w:rPr>
      </w:pPr>
    </w:p>
    <w:p w14:paraId="2E383449" w14:textId="77777777" w:rsidR="00737C7D" w:rsidRPr="00B850C3" w:rsidRDefault="00737C7D" w:rsidP="00737C7D">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w:t>
      </w:r>
    </w:p>
    <w:p w14:paraId="78C8610B" w14:textId="77777777" w:rsidR="00737C7D" w:rsidRPr="00B850C3" w:rsidRDefault="00737C7D" w:rsidP="00737C7D">
      <w:pPr>
        <w:pStyle w:val="NormalWeb"/>
        <w:shd w:val="clear" w:color="auto" w:fill="FFFFFF"/>
        <w:spacing w:before="0" w:beforeAutospacing="0" w:after="0" w:afterAutospacing="0"/>
        <w:jc w:val="both"/>
        <w:rPr>
          <w:rFonts w:ascii="Century Gothic" w:hAnsi="Century Gothic" w:cs="Arial"/>
          <w:color w:val="000000" w:themeColor="text1"/>
        </w:rPr>
      </w:pPr>
    </w:p>
    <w:p w14:paraId="3D3A97F5" w14:textId="77777777" w:rsidR="00737C7D" w:rsidRPr="00B850C3" w:rsidRDefault="00737C7D" w:rsidP="00737C7D">
      <w:pPr>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Toda persona es responsable de sí misma y asumirá conformemente a su capacidad tareas sociales y estatales.</w:t>
      </w:r>
    </w:p>
    <w:p w14:paraId="73D2CB26" w14:textId="77777777" w:rsidR="00737C7D" w:rsidRPr="00B850C3" w:rsidRDefault="00737C7D" w:rsidP="00737C7D">
      <w:pPr>
        <w:ind w:firstLine="708"/>
        <w:jc w:val="both"/>
        <w:rPr>
          <w:rFonts w:ascii="Century Gothic" w:hAnsi="Century Gothic" w:cs="Arial"/>
          <w:b/>
          <w:color w:val="000000" w:themeColor="text1"/>
          <w:sz w:val="24"/>
          <w:szCs w:val="24"/>
        </w:rPr>
      </w:pPr>
    </w:p>
    <w:p w14:paraId="0BE457C4" w14:textId="77777777" w:rsidR="00737C7D" w:rsidRPr="00B850C3" w:rsidRDefault="00737C7D" w:rsidP="00737C7D">
      <w:pPr>
        <w:ind w:firstLine="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w:t>
      </w:r>
    </w:p>
    <w:p w14:paraId="5207B1CD" w14:textId="77777777" w:rsidR="00737C7D" w:rsidRPr="00B850C3" w:rsidRDefault="00737C7D" w:rsidP="00737C7D">
      <w:pPr>
        <w:pStyle w:val="NormalWeb"/>
        <w:shd w:val="clear" w:color="auto" w:fill="FFFFFF"/>
        <w:spacing w:before="0" w:beforeAutospacing="0" w:after="300" w:afterAutospacing="0"/>
        <w:ind w:left="708"/>
        <w:jc w:val="both"/>
        <w:rPr>
          <w:rFonts w:ascii="Century Gothic" w:hAnsi="Century Gothic" w:cs="Arial"/>
          <w:b/>
          <w:color w:val="000000" w:themeColor="text1"/>
        </w:rPr>
      </w:pPr>
      <w:r w:rsidRPr="00B850C3">
        <w:rPr>
          <w:rFonts w:ascii="Century Gothic" w:hAnsi="Century Gothic" w:cs="Arial"/>
          <w:b/>
          <w:color w:val="000000" w:themeColor="text1"/>
        </w:rPr>
        <w:t xml:space="preserve">Las personas tienen derecho a decidir sobre el uso, administración y destino de los proyectos y recursos asignados al presupuesto participativo, al mejoramiento barrial y a la recuperación de espacios públicos en los ámbitos específicos del Estado de Chihuahua. Dichos recursos se sujetarán a los procedimientos de transparencia y rendición de cuentas. </w:t>
      </w:r>
    </w:p>
    <w:p w14:paraId="0C3CD6C6" w14:textId="351CDE51" w:rsidR="00737C7D" w:rsidRPr="00B850C3" w:rsidRDefault="00737C7D" w:rsidP="00737C7D">
      <w:pPr>
        <w:pStyle w:val="NormalWeb"/>
        <w:shd w:val="clear" w:color="auto" w:fill="FFFFFF"/>
        <w:spacing w:before="0" w:beforeAutospacing="0" w:after="300" w:afterAutospacing="0"/>
        <w:ind w:left="708"/>
        <w:jc w:val="both"/>
        <w:rPr>
          <w:rFonts w:ascii="Century Gothic" w:hAnsi="Century Gothic" w:cs="Arial"/>
          <w:b/>
          <w:color w:val="000000" w:themeColor="text1"/>
        </w:rPr>
      </w:pPr>
      <w:r w:rsidRPr="00B850C3">
        <w:rPr>
          <w:rFonts w:ascii="Century Gothic" w:hAnsi="Century Gothic" w:cs="Arial"/>
          <w:b/>
          <w:color w:val="000000" w:themeColor="text1"/>
        </w:rPr>
        <w:t>La le</w:t>
      </w:r>
      <w:r w:rsidR="002562BC" w:rsidRPr="00B850C3">
        <w:rPr>
          <w:rFonts w:ascii="Century Gothic" w:hAnsi="Century Gothic" w:cs="Arial"/>
          <w:b/>
          <w:color w:val="000000" w:themeColor="text1"/>
        </w:rPr>
        <w:t xml:space="preserve">y establecerá los </w:t>
      </w:r>
      <w:r w:rsidRPr="00B850C3">
        <w:rPr>
          <w:rFonts w:ascii="Century Gothic" w:hAnsi="Century Gothic" w:cs="Arial"/>
          <w:b/>
          <w:color w:val="000000" w:themeColor="text1"/>
        </w:rPr>
        <w:t>procedimientos para la determinación, organización, desarrollo, ejercicio, seguimiento y control del presupuesto participativo.</w:t>
      </w:r>
    </w:p>
    <w:p w14:paraId="73EDC2D8" w14:textId="77777777" w:rsidR="006B3C5E" w:rsidRPr="00B850C3" w:rsidRDefault="006B3C5E" w:rsidP="00737C7D">
      <w:pPr>
        <w:pStyle w:val="NormalWeb"/>
        <w:shd w:val="clear" w:color="auto" w:fill="FFFFFF"/>
        <w:spacing w:before="0" w:beforeAutospacing="0" w:after="300" w:afterAutospacing="0"/>
        <w:ind w:left="708"/>
        <w:jc w:val="both"/>
        <w:rPr>
          <w:rFonts w:ascii="Century Gothic" w:hAnsi="Century Gothic" w:cs="Arial"/>
          <w:b/>
          <w:color w:val="000000" w:themeColor="text1"/>
        </w:rPr>
      </w:pPr>
    </w:p>
    <w:p w14:paraId="1B3493E1" w14:textId="77777777" w:rsidR="00652072" w:rsidRPr="00B850C3" w:rsidRDefault="00737C7D" w:rsidP="00652072">
      <w:pPr>
        <w:pStyle w:val="Prrafodelista"/>
        <w:spacing w:after="0" w:line="240" w:lineRule="auto"/>
        <w:ind w:left="0"/>
        <w:jc w:val="both"/>
        <w:rPr>
          <w:rFonts w:ascii="Century Gothic" w:hAnsi="Century Gothic" w:cs="Arial"/>
          <w:color w:val="000000" w:themeColor="text1"/>
          <w:sz w:val="24"/>
          <w:szCs w:val="24"/>
        </w:rPr>
      </w:pPr>
      <w:r w:rsidRPr="00B850C3">
        <w:rPr>
          <w:rFonts w:ascii="Century Gothic" w:hAnsi="Century Gothic" w:cs="Arial"/>
          <w:b/>
          <w:color w:val="000000" w:themeColor="text1"/>
          <w:sz w:val="24"/>
          <w:szCs w:val="24"/>
          <w:shd w:val="clear" w:color="auto" w:fill="FFFFFF"/>
        </w:rPr>
        <w:t xml:space="preserve">TERCERO.- </w:t>
      </w:r>
      <w:r w:rsidR="00652072" w:rsidRPr="00B850C3">
        <w:rPr>
          <w:rFonts w:ascii="Century Gothic" w:hAnsi="Century Gothic" w:cs="Arial"/>
          <w:color w:val="000000" w:themeColor="text1"/>
          <w:sz w:val="24"/>
          <w:szCs w:val="24"/>
        </w:rPr>
        <w:t>Se adicionan un último párrafo a las fracciones VI y IX, de los artículos 64 y 93, respectivamente de la Constitución Política del Estado de Chihuahua, para quedar redactado de la siguiente manera:</w:t>
      </w:r>
    </w:p>
    <w:p w14:paraId="4B19DD9A" w14:textId="77777777" w:rsidR="00652072" w:rsidRPr="00B850C3" w:rsidRDefault="00652072" w:rsidP="00652072">
      <w:pPr>
        <w:pStyle w:val="Prrafodelista"/>
        <w:spacing w:after="0" w:line="240" w:lineRule="auto"/>
        <w:ind w:left="0"/>
        <w:jc w:val="both"/>
        <w:rPr>
          <w:rFonts w:ascii="Century Gothic" w:hAnsi="Century Gothic" w:cs="Arial"/>
          <w:b/>
          <w:color w:val="000000" w:themeColor="text1"/>
          <w:sz w:val="24"/>
          <w:szCs w:val="24"/>
        </w:rPr>
      </w:pPr>
    </w:p>
    <w:p w14:paraId="3A5745FF" w14:textId="77777777" w:rsidR="00652072" w:rsidRPr="00B850C3" w:rsidRDefault="00652072" w:rsidP="00652072">
      <w:pPr>
        <w:jc w:val="both"/>
        <w:rPr>
          <w:rFonts w:ascii="Century Gothic" w:hAnsi="Century Gothic" w:cs="Arial"/>
          <w:color w:val="000000" w:themeColor="text1"/>
          <w:sz w:val="24"/>
          <w:szCs w:val="24"/>
        </w:rPr>
      </w:pPr>
      <w:r w:rsidRPr="00B850C3">
        <w:rPr>
          <w:rFonts w:ascii="Century Gothic" w:hAnsi="Century Gothic" w:cs="Arial"/>
          <w:b/>
          <w:color w:val="000000" w:themeColor="text1"/>
          <w:sz w:val="24"/>
          <w:szCs w:val="24"/>
        </w:rPr>
        <w:t xml:space="preserve">Artículo 64. </w:t>
      </w:r>
      <w:r w:rsidRPr="00B850C3">
        <w:rPr>
          <w:rFonts w:ascii="Century Gothic" w:hAnsi="Century Gothic" w:cs="Arial"/>
          <w:color w:val="000000" w:themeColor="text1"/>
          <w:sz w:val="24"/>
          <w:szCs w:val="24"/>
        </w:rPr>
        <w:t>Son facultades del Congreso:</w:t>
      </w:r>
    </w:p>
    <w:p w14:paraId="41251470"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p>
    <w:p w14:paraId="468DED7F"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w:t>
      </w:r>
    </w:p>
    <w:p w14:paraId="4DDCEEB0"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p>
    <w:p w14:paraId="2FBDAFB4" w14:textId="77777777" w:rsidR="00652072" w:rsidRPr="00B850C3" w:rsidRDefault="00652072" w:rsidP="00652072">
      <w:pPr>
        <w:pStyle w:val="Prrafodelista"/>
        <w:spacing w:line="240" w:lineRule="auto"/>
        <w:ind w:left="708"/>
        <w:jc w:val="both"/>
        <w:rPr>
          <w:rFonts w:ascii="Century Gothic" w:hAnsi="Century Gothic" w:cs="Arial"/>
          <w:color w:val="000000" w:themeColor="text1"/>
          <w:sz w:val="24"/>
          <w:szCs w:val="24"/>
        </w:rPr>
      </w:pPr>
      <w:r w:rsidRPr="00B850C3">
        <w:rPr>
          <w:rFonts w:ascii="Century Gothic" w:hAnsi="Century Gothic" w:cs="Arial"/>
          <w:b/>
          <w:color w:val="000000" w:themeColor="text1"/>
          <w:sz w:val="24"/>
          <w:szCs w:val="24"/>
        </w:rPr>
        <w:t xml:space="preserve">Fracción VI.- </w:t>
      </w:r>
      <w:r w:rsidRPr="00B850C3">
        <w:rPr>
          <w:rFonts w:ascii="Century Gothic" w:hAnsi="Century Gothic" w:cs="Arial"/>
          <w:color w:val="000000" w:themeColor="text1"/>
          <w:sz w:val="24"/>
          <w:szCs w:val="24"/>
        </w:rPr>
        <w:t>Examinar, discutir y aprobar anualmente el Presupuesto de Egresos del Estado, discutiendo y aprobando primero las contribuciones que a su juicio deben decretarse para cubrirlo.</w:t>
      </w:r>
    </w:p>
    <w:p w14:paraId="1B0A5719"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p>
    <w:p w14:paraId="76BC113A"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w:t>
      </w:r>
    </w:p>
    <w:p w14:paraId="27EDD249"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p>
    <w:p w14:paraId="69A909DE"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lastRenderedPageBreak/>
        <w:t>El H. Congreso del Estado etiquetara en el presupuesto de egresos del Estado el 5% de los recursos de libre disposición al presupuesto participativo, ello con independencia de quien en el proyecto de presupuesto de egresos haya sido o no considerado por el o la titular del Poder Ejecutivo del Estado.</w:t>
      </w:r>
    </w:p>
    <w:p w14:paraId="14EC7134"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p>
    <w:p w14:paraId="4DBF8C6A"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 xml:space="preserve">Artículo 93. </w:t>
      </w:r>
      <w:r w:rsidRPr="00B850C3">
        <w:rPr>
          <w:rFonts w:ascii="Century Gothic" w:hAnsi="Century Gothic" w:cs="Arial"/>
          <w:color w:val="000000" w:themeColor="text1"/>
          <w:sz w:val="24"/>
          <w:szCs w:val="24"/>
        </w:rPr>
        <w:t>Son atribuciones y obligaciones de quien ocupe la titularidad del Poder Ejecutivo del Estado:</w:t>
      </w:r>
    </w:p>
    <w:p w14:paraId="487AA502"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p>
    <w:p w14:paraId="24192A26"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w:t>
      </w:r>
    </w:p>
    <w:p w14:paraId="7472C746"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p>
    <w:p w14:paraId="7253AF9A" w14:textId="77777777" w:rsidR="00652072" w:rsidRPr="00B850C3" w:rsidRDefault="00652072" w:rsidP="00652072">
      <w:pPr>
        <w:pStyle w:val="Prrafodelista"/>
        <w:spacing w:line="240" w:lineRule="auto"/>
        <w:ind w:left="708"/>
        <w:jc w:val="both"/>
        <w:rPr>
          <w:rFonts w:ascii="Century Gothic" w:hAnsi="Century Gothic" w:cs="Arial"/>
          <w:color w:val="000000" w:themeColor="text1"/>
          <w:sz w:val="24"/>
          <w:szCs w:val="24"/>
        </w:rPr>
      </w:pPr>
      <w:r w:rsidRPr="00B850C3">
        <w:rPr>
          <w:rFonts w:ascii="Century Gothic" w:hAnsi="Century Gothic" w:cs="Arial"/>
          <w:b/>
          <w:color w:val="000000" w:themeColor="text1"/>
          <w:sz w:val="24"/>
          <w:szCs w:val="24"/>
        </w:rPr>
        <w:t xml:space="preserve">Fracción IX.- </w:t>
      </w:r>
      <w:r w:rsidRPr="00B850C3">
        <w:rPr>
          <w:rFonts w:ascii="Century Gothic" w:hAnsi="Century Gothic" w:cs="Arial"/>
          <w:color w:val="000000" w:themeColor="text1"/>
          <w:sz w:val="24"/>
          <w:szCs w:val="24"/>
        </w:rPr>
        <w:t>Presentar anualmente al Congreso, a más tardar el día treinta de noviembre, la iniciativa de ley de ingresos y el proyecto de presupuesto de egresos para el año siguiente, debiendo comparecer el encargado de las finanzas del Estado a dar cuenta de ambas, en la fecha en que el Congreso lo solicite;</w:t>
      </w:r>
    </w:p>
    <w:p w14:paraId="0F84ABCC" w14:textId="77777777" w:rsidR="00652072" w:rsidRPr="00B850C3" w:rsidRDefault="00652072" w:rsidP="00652072">
      <w:pPr>
        <w:pStyle w:val="Prrafodelista"/>
        <w:spacing w:after="0" w:line="240" w:lineRule="auto"/>
        <w:ind w:left="708"/>
        <w:jc w:val="both"/>
        <w:rPr>
          <w:rFonts w:ascii="Century Gothic" w:hAnsi="Century Gothic" w:cs="Arial"/>
          <w:b/>
          <w:color w:val="000000" w:themeColor="text1"/>
          <w:sz w:val="24"/>
          <w:szCs w:val="24"/>
        </w:rPr>
      </w:pPr>
    </w:p>
    <w:p w14:paraId="6FBF6688" w14:textId="77777777" w:rsidR="00652072" w:rsidRPr="00B850C3" w:rsidRDefault="00652072" w:rsidP="00652072">
      <w:pPr>
        <w:pStyle w:val="Prrafodelista"/>
        <w:spacing w:after="0" w:line="240" w:lineRule="auto"/>
        <w:ind w:left="708"/>
        <w:jc w:val="both"/>
        <w:rPr>
          <w:rFonts w:ascii="Century Gothic" w:hAnsi="Century Gothic" w:cs="Arial"/>
          <w:bCs/>
          <w:color w:val="000000" w:themeColor="text1"/>
          <w:sz w:val="24"/>
          <w:szCs w:val="24"/>
        </w:rPr>
      </w:pPr>
      <w:r w:rsidRPr="00B850C3">
        <w:rPr>
          <w:rFonts w:ascii="Century Gothic" w:hAnsi="Century Gothic" w:cs="Arial"/>
          <w:b/>
          <w:color w:val="000000" w:themeColor="text1"/>
          <w:sz w:val="24"/>
          <w:szCs w:val="24"/>
        </w:rPr>
        <w:t>En el Proyecto de Presupuesto de Egresos que remita al H. Congreso del Estado, deberá de proyectarse el importe que corresponda al 5% de los recursos de libre disposición al Presupuesto Participativo.</w:t>
      </w:r>
    </w:p>
    <w:p w14:paraId="585B6AB2" w14:textId="48B2E2D4" w:rsidR="0053032D" w:rsidRPr="00B850C3" w:rsidRDefault="0053032D" w:rsidP="00652072">
      <w:pPr>
        <w:pStyle w:val="NormalWeb"/>
        <w:shd w:val="clear" w:color="auto" w:fill="FFFFFF"/>
        <w:spacing w:before="0" w:beforeAutospacing="0" w:after="0" w:afterAutospacing="0"/>
        <w:jc w:val="both"/>
        <w:rPr>
          <w:rFonts w:ascii="Century Gothic" w:hAnsi="Century Gothic" w:cs="Arial"/>
          <w:b/>
          <w:i/>
          <w:color w:val="000000" w:themeColor="text1"/>
        </w:rPr>
      </w:pPr>
    </w:p>
    <w:p w14:paraId="45EE37AA" w14:textId="77777777" w:rsidR="00737C7D" w:rsidRPr="00B850C3" w:rsidRDefault="00737C7D" w:rsidP="009B616D">
      <w:pPr>
        <w:pStyle w:val="Prrafodelista"/>
        <w:spacing w:after="0" w:line="240" w:lineRule="auto"/>
        <w:ind w:left="0"/>
        <w:jc w:val="both"/>
        <w:rPr>
          <w:rFonts w:ascii="Century Gothic" w:hAnsi="Century Gothic" w:cs="Arial"/>
          <w:b/>
          <w:color w:val="000000" w:themeColor="text1"/>
          <w:sz w:val="24"/>
          <w:szCs w:val="24"/>
          <w:shd w:val="clear" w:color="auto" w:fill="FFFFFF"/>
        </w:rPr>
      </w:pPr>
    </w:p>
    <w:p w14:paraId="5ED4EADE" w14:textId="77777777" w:rsidR="006B3C5E" w:rsidRPr="00B850C3" w:rsidRDefault="006B3C5E" w:rsidP="009B616D">
      <w:pPr>
        <w:pStyle w:val="Prrafodelista"/>
        <w:spacing w:after="0" w:line="240" w:lineRule="auto"/>
        <w:ind w:left="0"/>
        <w:jc w:val="both"/>
        <w:rPr>
          <w:rFonts w:ascii="Century Gothic" w:hAnsi="Century Gothic" w:cs="Arial"/>
          <w:b/>
          <w:color w:val="000000" w:themeColor="text1"/>
          <w:sz w:val="24"/>
          <w:szCs w:val="24"/>
          <w:shd w:val="clear" w:color="auto" w:fill="FFFFFF"/>
        </w:rPr>
      </w:pPr>
    </w:p>
    <w:p w14:paraId="54F7D47A" w14:textId="77777777" w:rsidR="006B3C5E" w:rsidRPr="00B850C3" w:rsidRDefault="006B3C5E" w:rsidP="009B616D">
      <w:pPr>
        <w:pStyle w:val="Prrafodelista"/>
        <w:spacing w:after="0" w:line="240" w:lineRule="auto"/>
        <w:ind w:left="0"/>
        <w:jc w:val="both"/>
        <w:rPr>
          <w:rFonts w:ascii="Century Gothic" w:hAnsi="Century Gothic" w:cs="Arial"/>
          <w:b/>
          <w:color w:val="000000" w:themeColor="text1"/>
          <w:sz w:val="24"/>
          <w:szCs w:val="24"/>
          <w:shd w:val="clear" w:color="auto" w:fill="FFFFFF"/>
        </w:rPr>
      </w:pPr>
    </w:p>
    <w:bookmarkEnd w:id="6"/>
    <w:p w14:paraId="4262A481" w14:textId="1CCD5CCE" w:rsidR="00652072" w:rsidRPr="00B850C3" w:rsidRDefault="006B3C5E" w:rsidP="00652072">
      <w:pPr>
        <w:pStyle w:val="Prrafodelista"/>
        <w:spacing w:after="0" w:line="240" w:lineRule="auto"/>
        <w:ind w:left="0"/>
        <w:jc w:val="both"/>
        <w:rPr>
          <w:rFonts w:ascii="Century Gothic" w:hAnsi="Century Gothic" w:cs="Arial"/>
          <w:bCs/>
          <w:color w:val="000000" w:themeColor="text1"/>
          <w:sz w:val="24"/>
          <w:szCs w:val="24"/>
        </w:rPr>
      </w:pPr>
      <w:r w:rsidRPr="00B850C3">
        <w:rPr>
          <w:rFonts w:ascii="Century Gothic" w:hAnsi="Century Gothic" w:cs="Arial"/>
          <w:b/>
          <w:color w:val="000000" w:themeColor="text1"/>
          <w:sz w:val="24"/>
          <w:szCs w:val="24"/>
          <w:shd w:val="clear" w:color="auto" w:fill="FFFFFF"/>
        </w:rPr>
        <w:t xml:space="preserve">CUARTO.- </w:t>
      </w:r>
      <w:r w:rsidR="00911482" w:rsidRPr="00B850C3">
        <w:rPr>
          <w:rFonts w:ascii="Century Gothic" w:hAnsi="Century Gothic" w:cs="Arial"/>
          <w:color w:val="000000" w:themeColor="text1"/>
          <w:sz w:val="24"/>
          <w:szCs w:val="24"/>
        </w:rPr>
        <w:t xml:space="preserve"> </w:t>
      </w:r>
      <w:r w:rsidR="00652072" w:rsidRPr="00B850C3">
        <w:rPr>
          <w:rFonts w:ascii="Century Gothic" w:hAnsi="Century Gothic" w:cs="Arial"/>
          <w:color w:val="000000" w:themeColor="text1"/>
          <w:sz w:val="24"/>
          <w:szCs w:val="24"/>
        </w:rPr>
        <w:t>Se adiciona el inciso F) a la fracción II del artículo 144 de la Constitución Política del Estado de Chihuahua, para quedar redactado de la siguiente manera:</w:t>
      </w:r>
    </w:p>
    <w:p w14:paraId="5D4DC3AD" w14:textId="77777777" w:rsidR="00652072" w:rsidRPr="00B850C3" w:rsidRDefault="00652072" w:rsidP="00652072">
      <w:pPr>
        <w:pStyle w:val="NormalWeb"/>
        <w:shd w:val="clear" w:color="auto" w:fill="FFFFFF"/>
        <w:spacing w:before="0" w:beforeAutospacing="0" w:after="0" w:afterAutospacing="0"/>
        <w:jc w:val="both"/>
        <w:rPr>
          <w:rFonts w:ascii="Century Gothic" w:hAnsi="Century Gothic" w:cs="Arial"/>
          <w:color w:val="000000" w:themeColor="text1"/>
        </w:rPr>
      </w:pPr>
    </w:p>
    <w:p w14:paraId="0B58A363" w14:textId="6103BFE8" w:rsidR="00652072" w:rsidRPr="00B850C3" w:rsidRDefault="00B850C3" w:rsidP="00652072">
      <w:pPr>
        <w:pStyle w:val="NormalWeb"/>
        <w:shd w:val="clear" w:color="auto" w:fill="FFFFFF"/>
        <w:spacing w:before="0" w:beforeAutospacing="0" w:after="300" w:afterAutospacing="0"/>
        <w:jc w:val="both"/>
        <w:rPr>
          <w:rFonts w:ascii="Century Gothic" w:hAnsi="Century Gothic" w:cs="Arial"/>
          <w:color w:val="000000" w:themeColor="text1"/>
        </w:rPr>
      </w:pPr>
      <w:r w:rsidRPr="00B850C3">
        <w:rPr>
          <w:rFonts w:ascii="Century Gothic" w:hAnsi="Century Gothic" w:cs="Arial"/>
          <w:color w:val="000000" w:themeColor="text1"/>
        </w:rPr>
        <w:t xml:space="preserve">           </w:t>
      </w:r>
      <w:r w:rsidR="00652072" w:rsidRPr="00B850C3">
        <w:rPr>
          <w:rFonts w:ascii="Century Gothic" w:hAnsi="Century Gothic" w:cs="Arial"/>
          <w:color w:val="000000" w:themeColor="text1"/>
        </w:rPr>
        <w:t>Artículo 144. (…)</w:t>
      </w:r>
    </w:p>
    <w:p w14:paraId="6280B0C7" w14:textId="0077B4E6" w:rsidR="00652072" w:rsidRPr="00B850C3" w:rsidRDefault="00B850C3" w:rsidP="00652072">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 xml:space="preserve">           </w:t>
      </w:r>
      <w:r w:rsidR="00652072" w:rsidRPr="00B850C3">
        <w:rPr>
          <w:rFonts w:ascii="Century Gothic" w:hAnsi="Century Gothic" w:cs="Arial"/>
          <w:color w:val="000000" w:themeColor="text1"/>
        </w:rPr>
        <w:t xml:space="preserve">II. El criterio que orientará a esa educación se basará en los resultados del </w:t>
      </w:r>
      <w:r w:rsidRPr="00B850C3">
        <w:rPr>
          <w:rFonts w:ascii="Century Gothic" w:hAnsi="Century Gothic" w:cs="Arial"/>
          <w:color w:val="000000" w:themeColor="text1"/>
        </w:rPr>
        <w:t xml:space="preserve">      </w:t>
      </w:r>
      <w:r w:rsidR="00652072" w:rsidRPr="00B850C3">
        <w:rPr>
          <w:rFonts w:ascii="Century Gothic" w:hAnsi="Century Gothic" w:cs="Arial"/>
          <w:color w:val="000000" w:themeColor="text1"/>
        </w:rPr>
        <w:t>progreso científico, en el desarrollo de los diversos ámbitos y disciplinas del conocimiento, en el respeto y entendimiento delas diferentes culturas, y luchará contra la ignorancia y sus efectos, las servidumbres, los fanatismos y los prejuicios. Además:</w:t>
      </w:r>
    </w:p>
    <w:p w14:paraId="7E0ABBC0" w14:textId="77777777" w:rsidR="00652072" w:rsidRPr="00B850C3" w:rsidRDefault="00652072" w:rsidP="00652072">
      <w:pPr>
        <w:pStyle w:val="NormalWeb"/>
        <w:shd w:val="clear" w:color="auto" w:fill="FFFFFF"/>
        <w:spacing w:before="0" w:beforeAutospacing="0" w:after="0" w:afterAutospacing="0"/>
        <w:jc w:val="both"/>
        <w:rPr>
          <w:rFonts w:ascii="Century Gothic" w:hAnsi="Century Gothic" w:cs="Arial"/>
          <w:color w:val="000000" w:themeColor="text1"/>
        </w:rPr>
      </w:pPr>
    </w:p>
    <w:p w14:paraId="7CD19F72" w14:textId="77777777" w:rsidR="00652072" w:rsidRPr="00B850C3" w:rsidRDefault="00652072" w:rsidP="00652072">
      <w:pPr>
        <w:pStyle w:val="NormalWeb"/>
        <w:shd w:val="clear" w:color="auto" w:fill="FFFFFF"/>
        <w:spacing w:before="0" w:beforeAutospacing="0" w:after="0" w:afterAutospacing="0"/>
        <w:jc w:val="both"/>
        <w:rPr>
          <w:rFonts w:ascii="Century Gothic" w:hAnsi="Century Gothic" w:cs="Arial"/>
          <w:color w:val="000000" w:themeColor="text1"/>
        </w:rPr>
      </w:pPr>
      <w:r w:rsidRPr="00B850C3">
        <w:rPr>
          <w:rFonts w:ascii="Century Gothic" w:hAnsi="Century Gothic" w:cs="Arial"/>
          <w:color w:val="000000" w:themeColor="text1"/>
        </w:rPr>
        <w:t>(…)</w:t>
      </w:r>
    </w:p>
    <w:p w14:paraId="10DECB6F" w14:textId="3A80E776" w:rsidR="00652072" w:rsidRPr="00B850C3" w:rsidRDefault="00652072" w:rsidP="00652072">
      <w:pPr>
        <w:ind w:left="708"/>
        <w:jc w:val="both"/>
        <w:rPr>
          <w:rFonts w:ascii="Century Gothic" w:hAnsi="Century Gothic" w:cs="Arial"/>
          <w:b/>
          <w:i/>
          <w:color w:val="000000" w:themeColor="text1"/>
          <w:sz w:val="24"/>
          <w:szCs w:val="24"/>
        </w:rPr>
      </w:pPr>
      <w:r w:rsidRPr="00B850C3">
        <w:rPr>
          <w:rFonts w:ascii="Century Gothic" w:hAnsi="Century Gothic" w:cs="Arial"/>
          <w:b/>
          <w:i/>
          <w:color w:val="000000" w:themeColor="text1"/>
          <w:sz w:val="24"/>
          <w:szCs w:val="24"/>
        </w:rPr>
        <w:t>F) Tendrá como objetivo preponderante infundir el conocimiento y la p</w:t>
      </w:r>
      <w:r w:rsidR="009179AB" w:rsidRPr="00B850C3">
        <w:rPr>
          <w:rFonts w:ascii="Century Gothic" w:hAnsi="Century Gothic" w:cs="Arial"/>
          <w:b/>
          <w:i/>
          <w:color w:val="000000" w:themeColor="text1"/>
          <w:sz w:val="24"/>
          <w:szCs w:val="24"/>
        </w:rPr>
        <w:t xml:space="preserve">ráctica de la democracia </w:t>
      </w:r>
      <w:r w:rsidR="006D0DBB">
        <w:rPr>
          <w:rFonts w:ascii="Century Gothic" w:hAnsi="Century Gothic" w:cs="Arial"/>
          <w:b/>
          <w:i/>
          <w:color w:val="000000" w:themeColor="text1"/>
          <w:sz w:val="24"/>
          <w:szCs w:val="24"/>
        </w:rPr>
        <w:t xml:space="preserve">directa, </w:t>
      </w:r>
      <w:r w:rsidR="009179AB" w:rsidRPr="00B850C3">
        <w:rPr>
          <w:rFonts w:ascii="Century Gothic" w:hAnsi="Century Gothic" w:cs="Arial"/>
          <w:b/>
          <w:i/>
          <w:color w:val="000000" w:themeColor="text1"/>
          <w:sz w:val="24"/>
          <w:szCs w:val="24"/>
        </w:rPr>
        <w:t>participativa y deliberativa</w:t>
      </w:r>
      <w:r w:rsidRPr="00B850C3">
        <w:rPr>
          <w:rFonts w:ascii="Century Gothic" w:eastAsia="Times New Roman" w:hAnsi="Century Gothic" w:cs="Arial"/>
          <w:b/>
          <w:i/>
          <w:color w:val="000000" w:themeColor="text1"/>
          <w:sz w:val="24"/>
          <w:szCs w:val="24"/>
          <w:lang w:eastAsia="es-MX"/>
        </w:rPr>
        <w:t xml:space="preserve">, </w:t>
      </w:r>
      <w:r w:rsidRPr="00B850C3">
        <w:rPr>
          <w:rFonts w:ascii="Century Gothic" w:hAnsi="Century Gothic" w:cs="Arial"/>
          <w:b/>
          <w:i/>
          <w:color w:val="000000" w:themeColor="text1"/>
          <w:sz w:val="24"/>
          <w:szCs w:val="24"/>
        </w:rPr>
        <w:t xml:space="preserve">por lo </w:t>
      </w:r>
      <w:r w:rsidRPr="00B850C3">
        <w:rPr>
          <w:rFonts w:ascii="Century Gothic" w:hAnsi="Century Gothic" w:cs="Arial"/>
          <w:b/>
          <w:i/>
          <w:color w:val="000000" w:themeColor="text1"/>
          <w:sz w:val="24"/>
          <w:szCs w:val="24"/>
        </w:rPr>
        <w:lastRenderedPageBreak/>
        <w:t xml:space="preserve">que será tendiente a brindar capacitación y formación que propicie el ejercicio de la ciudadanía, la cultura cívica y la participación social en la resolución de los asuntos públicos, </w:t>
      </w:r>
      <w:r w:rsidRPr="00B850C3">
        <w:rPr>
          <w:rFonts w:ascii="Century Gothic" w:eastAsia="Times New Roman" w:hAnsi="Century Gothic" w:cs="Arial"/>
          <w:b/>
          <w:i/>
          <w:color w:val="000000" w:themeColor="text1"/>
          <w:sz w:val="24"/>
          <w:szCs w:val="24"/>
          <w:lang w:eastAsia="es-MX"/>
        </w:rPr>
        <w:t xml:space="preserve">conforme a lo establecido en la Constitución Política de los Estados Unidos Mexicanos, esta Constitución y las leyes aplicables en la materia. </w:t>
      </w:r>
    </w:p>
    <w:p w14:paraId="34768896" w14:textId="77777777" w:rsidR="00652072" w:rsidRPr="00B850C3" w:rsidRDefault="00652072" w:rsidP="009B616D">
      <w:pPr>
        <w:pStyle w:val="Prrafodelista"/>
        <w:spacing w:after="0" w:line="240" w:lineRule="auto"/>
        <w:ind w:left="708"/>
        <w:jc w:val="both"/>
        <w:rPr>
          <w:rFonts w:ascii="Century Gothic" w:hAnsi="Century Gothic" w:cs="Arial"/>
          <w:b/>
          <w:bCs/>
          <w:color w:val="000000" w:themeColor="text1"/>
          <w:sz w:val="24"/>
          <w:szCs w:val="24"/>
        </w:rPr>
      </w:pPr>
    </w:p>
    <w:p w14:paraId="69774708" w14:textId="77777777" w:rsidR="00132019" w:rsidRPr="00B850C3" w:rsidRDefault="00132019" w:rsidP="009B616D">
      <w:pPr>
        <w:pStyle w:val="Prrafodelista"/>
        <w:spacing w:after="0" w:line="240" w:lineRule="auto"/>
        <w:ind w:left="708"/>
        <w:jc w:val="both"/>
        <w:rPr>
          <w:rFonts w:ascii="Century Gothic" w:hAnsi="Century Gothic" w:cs="Arial"/>
          <w:b/>
          <w:bCs/>
          <w:color w:val="000000" w:themeColor="text1"/>
          <w:sz w:val="24"/>
          <w:szCs w:val="24"/>
        </w:rPr>
      </w:pPr>
    </w:p>
    <w:p w14:paraId="4BAAC05D" w14:textId="77777777" w:rsidR="00582F1B" w:rsidRPr="00B850C3" w:rsidRDefault="00582F1B" w:rsidP="009B616D">
      <w:pPr>
        <w:pStyle w:val="Prrafodelista"/>
        <w:spacing w:after="0" w:line="240" w:lineRule="auto"/>
        <w:ind w:left="0"/>
        <w:jc w:val="center"/>
        <w:rPr>
          <w:rFonts w:ascii="Century Gothic" w:hAnsi="Century Gothic" w:cs="Arial"/>
          <w:b/>
          <w:bCs/>
          <w:color w:val="000000" w:themeColor="text1"/>
          <w:sz w:val="24"/>
          <w:szCs w:val="24"/>
        </w:rPr>
      </w:pPr>
    </w:p>
    <w:p w14:paraId="1D64DD30" w14:textId="6D43AD58" w:rsidR="00772816" w:rsidRPr="00AD6D9C" w:rsidRDefault="00772816" w:rsidP="009B616D">
      <w:pPr>
        <w:pStyle w:val="Prrafodelista"/>
        <w:spacing w:after="0" w:line="240" w:lineRule="auto"/>
        <w:ind w:left="0"/>
        <w:jc w:val="center"/>
        <w:rPr>
          <w:rFonts w:ascii="Century Gothic" w:hAnsi="Century Gothic" w:cs="Arial"/>
          <w:b/>
          <w:bCs/>
          <w:color w:val="000000" w:themeColor="text1"/>
          <w:sz w:val="24"/>
          <w:szCs w:val="24"/>
          <w:lang w:val="en-US"/>
        </w:rPr>
      </w:pPr>
      <w:r w:rsidRPr="00AD6D9C">
        <w:rPr>
          <w:rFonts w:ascii="Century Gothic" w:hAnsi="Century Gothic" w:cs="Arial"/>
          <w:b/>
          <w:bCs/>
          <w:color w:val="000000" w:themeColor="text1"/>
          <w:sz w:val="24"/>
          <w:szCs w:val="24"/>
          <w:lang w:val="en-US"/>
        </w:rPr>
        <w:t>T R A N S I T O R I O S</w:t>
      </w:r>
      <w:r w:rsidR="00E24806" w:rsidRPr="00AD6D9C">
        <w:rPr>
          <w:rFonts w:ascii="Century Gothic" w:hAnsi="Century Gothic" w:cs="Arial"/>
          <w:b/>
          <w:bCs/>
          <w:color w:val="000000" w:themeColor="text1"/>
          <w:sz w:val="24"/>
          <w:szCs w:val="24"/>
          <w:lang w:val="en-US"/>
        </w:rPr>
        <w:t>:</w:t>
      </w:r>
    </w:p>
    <w:p w14:paraId="70A29AB5" w14:textId="77777777" w:rsidR="00582F1B" w:rsidRPr="00AD6D9C" w:rsidRDefault="00582F1B" w:rsidP="009B616D">
      <w:pPr>
        <w:pStyle w:val="Prrafodelista"/>
        <w:spacing w:after="0" w:line="240" w:lineRule="auto"/>
        <w:ind w:left="0"/>
        <w:jc w:val="center"/>
        <w:rPr>
          <w:rFonts w:ascii="Century Gothic" w:hAnsi="Century Gothic" w:cs="Arial"/>
          <w:b/>
          <w:bCs/>
          <w:color w:val="000000" w:themeColor="text1"/>
          <w:sz w:val="24"/>
          <w:szCs w:val="24"/>
          <w:lang w:val="en-US"/>
        </w:rPr>
      </w:pPr>
    </w:p>
    <w:p w14:paraId="192C5D64" w14:textId="40EF7479" w:rsidR="00004561" w:rsidRPr="00AD6D9C" w:rsidRDefault="00004561" w:rsidP="009B616D">
      <w:pPr>
        <w:pStyle w:val="Prrafodelista"/>
        <w:spacing w:after="0" w:line="240" w:lineRule="auto"/>
        <w:ind w:left="0"/>
        <w:jc w:val="both"/>
        <w:rPr>
          <w:rFonts w:ascii="Century Gothic" w:hAnsi="Century Gothic" w:cs="Arial"/>
          <w:color w:val="000000" w:themeColor="text1"/>
          <w:sz w:val="24"/>
          <w:szCs w:val="24"/>
          <w:lang w:val="en-US"/>
        </w:rPr>
      </w:pPr>
    </w:p>
    <w:p w14:paraId="3D542544" w14:textId="77777777" w:rsidR="00E24806" w:rsidRPr="00AD6D9C" w:rsidRDefault="00E24806" w:rsidP="009B616D">
      <w:pPr>
        <w:pStyle w:val="Prrafodelista"/>
        <w:spacing w:after="0" w:line="240" w:lineRule="auto"/>
        <w:ind w:left="0"/>
        <w:jc w:val="both"/>
        <w:rPr>
          <w:rFonts w:ascii="Century Gothic" w:hAnsi="Century Gothic" w:cs="Arial"/>
          <w:color w:val="000000" w:themeColor="text1"/>
          <w:sz w:val="24"/>
          <w:szCs w:val="24"/>
          <w:lang w:val="en-US"/>
        </w:rPr>
      </w:pPr>
    </w:p>
    <w:p w14:paraId="5F8E15A8" w14:textId="0264C18B" w:rsidR="001A343E" w:rsidRPr="00B850C3" w:rsidRDefault="00DD4B52" w:rsidP="009B616D">
      <w:pPr>
        <w:pStyle w:val="Prrafodelista"/>
        <w:spacing w:after="0" w:line="240" w:lineRule="auto"/>
        <w:ind w:left="0"/>
        <w:jc w:val="both"/>
        <w:rPr>
          <w:rFonts w:ascii="Century Gothic" w:hAnsi="Century Gothic" w:cs="Arial"/>
          <w:color w:val="000000" w:themeColor="text1"/>
          <w:sz w:val="24"/>
          <w:szCs w:val="24"/>
        </w:rPr>
      </w:pPr>
      <w:r w:rsidRPr="00B850C3">
        <w:rPr>
          <w:rFonts w:ascii="Century Gothic" w:hAnsi="Century Gothic" w:cs="Arial"/>
          <w:b/>
          <w:color w:val="000000" w:themeColor="text1"/>
          <w:sz w:val="24"/>
          <w:szCs w:val="24"/>
        </w:rPr>
        <w:t>PRIMERO</w:t>
      </w:r>
      <w:r w:rsidR="00610662" w:rsidRPr="00B850C3">
        <w:rPr>
          <w:rFonts w:ascii="Century Gothic" w:hAnsi="Century Gothic" w:cs="Arial"/>
          <w:b/>
          <w:color w:val="000000" w:themeColor="text1"/>
          <w:sz w:val="24"/>
          <w:szCs w:val="24"/>
        </w:rPr>
        <w:t>.</w:t>
      </w:r>
      <w:r w:rsidR="00FD11C9" w:rsidRPr="00B850C3">
        <w:rPr>
          <w:rFonts w:ascii="Century Gothic" w:hAnsi="Century Gothic" w:cs="Arial"/>
          <w:b/>
          <w:color w:val="000000" w:themeColor="text1"/>
          <w:sz w:val="24"/>
          <w:szCs w:val="24"/>
        </w:rPr>
        <w:t>-</w:t>
      </w:r>
      <w:r w:rsidR="00063741" w:rsidRPr="00B850C3">
        <w:rPr>
          <w:rFonts w:ascii="Century Gothic" w:hAnsi="Century Gothic" w:cs="Arial"/>
          <w:b/>
          <w:color w:val="000000" w:themeColor="text1"/>
          <w:sz w:val="24"/>
          <w:szCs w:val="24"/>
        </w:rPr>
        <w:t xml:space="preserve"> </w:t>
      </w:r>
      <w:r w:rsidR="00F7526B" w:rsidRPr="00B850C3">
        <w:rPr>
          <w:rFonts w:ascii="Century Gothic" w:hAnsi="Century Gothic" w:cs="Arial"/>
          <w:color w:val="000000" w:themeColor="text1"/>
          <w:sz w:val="24"/>
          <w:szCs w:val="24"/>
        </w:rPr>
        <w:t>Conforme lo dispone el A</w:t>
      </w:r>
      <w:r w:rsidR="00FD11C9" w:rsidRPr="00B850C3">
        <w:rPr>
          <w:rFonts w:ascii="Century Gothic" w:hAnsi="Century Gothic" w:cs="Arial"/>
          <w:color w:val="000000" w:themeColor="text1"/>
          <w:sz w:val="24"/>
          <w:szCs w:val="24"/>
        </w:rPr>
        <w:t>rtículo 202, de la Constitución Política del Estado, envíese copia de la iniciativa, del dictamen y de los debates del Congreso, a los Ayuntamientos de los sesenta y siete Municipios que integran el Estado y, en su oportunidad, hágase el cómputo de los Ayuntamientos y la declaración de haber sido aprobada la reforma a la Constitución del Estado.</w:t>
      </w:r>
    </w:p>
    <w:p w14:paraId="3D680C66" w14:textId="1F3D3DE4" w:rsidR="002320C5" w:rsidRPr="00B850C3" w:rsidRDefault="002320C5" w:rsidP="009B616D">
      <w:pPr>
        <w:pStyle w:val="Prrafodelista"/>
        <w:spacing w:after="0" w:line="240" w:lineRule="auto"/>
        <w:ind w:left="0"/>
        <w:jc w:val="both"/>
        <w:rPr>
          <w:rFonts w:ascii="Century Gothic" w:hAnsi="Century Gothic" w:cs="Arial"/>
          <w:b/>
          <w:bCs/>
          <w:color w:val="000000" w:themeColor="text1"/>
          <w:sz w:val="24"/>
          <w:szCs w:val="24"/>
        </w:rPr>
      </w:pPr>
    </w:p>
    <w:p w14:paraId="19E5108B" w14:textId="5D2488D6" w:rsidR="00FD11C9" w:rsidRPr="00B850C3" w:rsidRDefault="007F74FB" w:rsidP="009B616D">
      <w:pPr>
        <w:pStyle w:val="Prrafodelista"/>
        <w:spacing w:after="0" w:line="240" w:lineRule="auto"/>
        <w:ind w:left="0"/>
        <w:jc w:val="both"/>
        <w:rPr>
          <w:rFonts w:ascii="Century Gothic" w:hAnsi="Century Gothic" w:cs="Arial"/>
          <w:color w:val="000000" w:themeColor="text1"/>
          <w:sz w:val="24"/>
          <w:szCs w:val="24"/>
        </w:rPr>
      </w:pPr>
      <w:r w:rsidRPr="00B850C3">
        <w:rPr>
          <w:rFonts w:ascii="Century Gothic" w:hAnsi="Century Gothic" w:cs="Arial"/>
          <w:b/>
          <w:color w:val="000000" w:themeColor="text1"/>
          <w:sz w:val="24"/>
          <w:szCs w:val="24"/>
        </w:rPr>
        <w:t xml:space="preserve">SEGUNDO.- </w:t>
      </w:r>
      <w:r w:rsidR="00FD11C9" w:rsidRPr="00B850C3">
        <w:rPr>
          <w:rFonts w:ascii="Century Gothic" w:hAnsi="Century Gothic" w:cs="Arial"/>
          <w:color w:val="000000" w:themeColor="text1"/>
          <w:sz w:val="24"/>
          <w:szCs w:val="24"/>
        </w:rPr>
        <w:t xml:space="preserve">El presente Decreto </w:t>
      </w:r>
      <w:r w:rsidR="00492902" w:rsidRPr="00B850C3">
        <w:rPr>
          <w:rFonts w:ascii="Century Gothic" w:hAnsi="Century Gothic" w:cs="Arial"/>
          <w:color w:val="000000" w:themeColor="text1"/>
          <w:sz w:val="24"/>
          <w:szCs w:val="24"/>
        </w:rPr>
        <w:t>será aplicable para el Presupuesto de Egresos del Gobierno del Estado, correspondiente al ejercicio fiscal 2023; el porcentaje a que hace referencia el presento Decreto, se incrementará medio punto porcentual en los ejercicios fiscales subsecuentes hasta llegar al 10%.</w:t>
      </w:r>
    </w:p>
    <w:p w14:paraId="441ACFA6" w14:textId="32955176" w:rsidR="007F74FB" w:rsidRPr="00B850C3" w:rsidRDefault="007F74FB" w:rsidP="009B616D">
      <w:pPr>
        <w:pStyle w:val="Prrafodelista"/>
        <w:spacing w:after="0" w:line="240" w:lineRule="auto"/>
        <w:ind w:left="0"/>
        <w:jc w:val="both"/>
        <w:rPr>
          <w:rFonts w:ascii="Century Gothic" w:hAnsi="Century Gothic" w:cs="Arial"/>
          <w:b/>
          <w:color w:val="000000" w:themeColor="text1"/>
          <w:sz w:val="24"/>
          <w:szCs w:val="24"/>
        </w:rPr>
      </w:pPr>
    </w:p>
    <w:p w14:paraId="2F5CF992" w14:textId="2700F47D" w:rsidR="00CD64F9" w:rsidRPr="00B850C3" w:rsidRDefault="007F74FB" w:rsidP="009B616D">
      <w:pPr>
        <w:pStyle w:val="Prrafodelista"/>
        <w:spacing w:after="0" w:line="240" w:lineRule="auto"/>
        <w:ind w:left="0"/>
        <w:jc w:val="both"/>
        <w:rPr>
          <w:rFonts w:ascii="Century Gothic" w:hAnsi="Century Gothic" w:cs="Arial"/>
          <w:bCs/>
          <w:color w:val="000000" w:themeColor="text1"/>
          <w:sz w:val="24"/>
          <w:szCs w:val="24"/>
        </w:rPr>
      </w:pPr>
      <w:r w:rsidRPr="00B850C3">
        <w:rPr>
          <w:rFonts w:ascii="Century Gothic" w:hAnsi="Century Gothic" w:cs="Arial"/>
          <w:b/>
          <w:color w:val="000000" w:themeColor="text1"/>
          <w:sz w:val="24"/>
          <w:szCs w:val="24"/>
        </w:rPr>
        <w:t>TERCERO</w:t>
      </w:r>
      <w:r w:rsidR="00CD64F9" w:rsidRPr="00B850C3">
        <w:rPr>
          <w:rFonts w:ascii="Century Gothic" w:hAnsi="Century Gothic" w:cs="Arial"/>
          <w:b/>
          <w:color w:val="000000" w:themeColor="text1"/>
          <w:sz w:val="24"/>
          <w:szCs w:val="24"/>
        </w:rPr>
        <w:t>.</w:t>
      </w:r>
      <w:r w:rsidR="00FD11C9" w:rsidRPr="00B850C3">
        <w:rPr>
          <w:rFonts w:ascii="Century Gothic" w:hAnsi="Century Gothic" w:cs="Arial"/>
          <w:b/>
          <w:color w:val="000000" w:themeColor="text1"/>
          <w:sz w:val="24"/>
          <w:szCs w:val="24"/>
        </w:rPr>
        <w:t>-</w:t>
      </w:r>
      <w:r w:rsidR="00FD11C9" w:rsidRPr="00B850C3">
        <w:rPr>
          <w:rFonts w:ascii="Century Gothic" w:hAnsi="Century Gothic" w:cs="Arial"/>
          <w:bCs/>
          <w:color w:val="000000" w:themeColor="text1"/>
          <w:sz w:val="24"/>
          <w:szCs w:val="24"/>
        </w:rPr>
        <w:t xml:space="preserve"> </w:t>
      </w:r>
      <w:r w:rsidR="00CD64F9" w:rsidRPr="00B850C3">
        <w:rPr>
          <w:rFonts w:ascii="Century Gothic" w:hAnsi="Century Gothic" w:cs="Arial"/>
          <w:bCs/>
          <w:color w:val="000000" w:themeColor="text1"/>
          <w:sz w:val="24"/>
          <w:szCs w:val="24"/>
        </w:rPr>
        <w:t>Se derogan todas las disposiciones que se opongan al presente Decreto.</w:t>
      </w:r>
    </w:p>
    <w:p w14:paraId="39633D56" w14:textId="77777777" w:rsidR="00492902" w:rsidRPr="00B850C3" w:rsidRDefault="00492902" w:rsidP="009B616D">
      <w:pPr>
        <w:pStyle w:val="Prrafodelista"/>
        <w:spacing w:after="0" w:line="240" w:lineRule="auto"/>
        <w:ind w:left="0"/>
        <w:jc w:val="both"/>
        <w:rPr>
          <w:rFonts w:ascii="Century Gothic" w:hAnsi="Century Gothic" w:cs="Arial"/>
          <w:b/>
          <w:bCs/>
          <w:color w:val="000000" w:themeColor="text1"/>
          <w:sz w:val="24"/>
          <w:szCs w:val="24"/>
        </w:rPr>
      </w:pPr>
    </w:p>
    <w:p w14:paraId="0B553C11" w14:textId="202C4636" w:rsidR="00772816" w:rsidRPr="00B850C3" w:rsidRDefault="00610662" w:rsidP="009B616D">
      <w:pPr>
        <w:pStyle w:val="Prrafodelista"/>
        <w:spacing w:after="0" w:line="240" w:lineRule="auto"/>
        <w:ind w:left="0"/>
        <w:jc w:val="both"/>
        <w:rPr>
          <w:rFonts w:ascii="Century Gothic" w:hAnsi="Century Gothic" w:cs="Arial"/>
          <w:color w:val="000000" w:themeColor="text1"/>
          <w:sz w:val="24"/>
          <w:szCs w:val="24"/>
        </w:rPr>
      </w:pPr>
      <w:r w:rsidRPr="00B850C3">
        <w:rPr>
          <w:rFonts w:ascii="Century Gothic" w:hAnsi="Century Gothic" w:cs="Arial"/>
          <w:b/>
          <w:bCs/>
          <w:color w:val="000000" w:themeColor="text1"/>
          <w:sz w:val="24"/>
          <w:szCs w:val="24"/>
        </w:rPr>
        <w:t>ECONÓMICO.-</w:t>
      </w:r>
      <w:r w:rsidR="00E24806" w:rsidRPr="00B850C3">
        <w:rPr>
          <w:rFonts w:ascii="Century Gothic" w:hAnsi="Century Gothic" w:cs="Arial"/>
          <w:b/>
          <w:bCs/>
          <w:color w:val="000000" w:themeColor="text1"/>
          <w:sz w:val="24"/>
          <w:szCs w:val="24"/>
        </w:rPr>
        <w:t xml:space="preserve"> </w:t>
      </w:r>
      <w:r w:rsidR="00E24806" w:rsidRPr="00B850C3">
        <w:rPr>
          <w:rFonts w:ascii="Century Gothic" w:hAnsi="Century Gothic" w:cs="Arial"/>
          <w:color w:val="000000" w:themeColor="text1"/>
          <w:sz w:val="24"/>
          <w:szCs w:val="24"/>
        </w:rPr>
        <w:t>Aprobado que sea túrnese a la Secretaría de Asuntos Legislativos y Jurídicos para que elabore la minuta de Decreto en los términos que deba publicarse.</w:t>
      </w:r>
    </w:p>
    <w:p w14:paraId="3A5BD90A" w14:textId="16A5AB4A" w:rsidR="00DD4B52" w:rsidRPr="00B850C3" w:rsidRDefault="00DD4B52" w:rsidP="009B616D">
      <w:pPr>
        <w:pStyle w:val="Prrafodelista"/>
        <w:spacing w:after="0" w:line="240" w:lineRule="auto"/>
        <w:ind w:left="0"/>
        <w:jc w:val="both"/>
        <w:rPr>
          <w:rFonts w:ascii="Century Gothic" w:hAnsi="Century Gothic" w:cs="Arial"/>
          <w:b/>
          <w:color w:val="000000" w:themeColor="text1"/>
          <w:sz w:val="24"/>
          <w:szCs w:val="24"/>
        </w:rPr>
      </w:pPr>
    </w:p>
    <w:p w14:paraId="39024D5C" w14:textId="1AA71440" w:rsidR="001A343E" w:rsidRPr="00B850C3" w:rsidRDefault="001A343E" w:rsidP="009B616D">
      <w:pPr>
        <w:pStyle w:val="Prrafodelista"/>
        <w:spacing w:after="0" w:line="240" w:lineRule="auto"/>
        <w:ind w:left="0"/>
        <w:jc w:val="both"/>
        <w:rPr>
          <w:rFonts w:ascii="Century Gothic" w:hAnsi="Century Gothic" w:cs="Arial"/>
          <w:color w:val="000000" w:themeColor="text1"/>
          <w:sz w:val="24"/>
          <w:szCs w:val="24"/>
        </w:rPr>
      </w:pPr>
      <w:r w:rsidRPr="00B850C3">
        <w:rPr>
          <w:rFonts w:ascii="Century Gothic" w:hAnsi="Century Gothic" w:cs="Arial"/>
          <w:b/>
          <w:color w:val="000000" w:themeColor="text1"/>
          <w:sz w:val="24"/>
          <w:szCs w:val="24"/>
        </w:rPr>
        <w:t>D A D O</w:t>
      </w:r>
      <w:r w:rsidRPr="00B850C3">
        <w:rPr>
          <w:rFonts w:ascii="Century Gothic" w:hAnsi="Century Gothic" w:cs="Arial"/>
          <w:color w:val="000000" w:themeColor="text1"/>
          <w:sz w:val="24"/>
          <w:szCs w:val="24"/>
        </w:rPr>
        <w:t xml:space="preserve"> </w:t>
      </w:r>
      <w:r w:rsidR="00D33A6E" w:rsidRPr="00B850C3">
        <w:rPr>
          <w:rFonts w:ascii="Century Gothic" w:hAnsi="Century Gothic" w:cs="Arial"/>
          <w:color w:val="000000" w:themeColor="text1"/>
          <w:sz w:val="24"/>
          <w:szCs w:val="24"/>
        </w:rPr>
        <w:t xml:space="preserve">en el </w:t>
      </w:r>
      <w:r w:rsidR="00D33A6E" w:rsidRPr="00064F59">
        <w:rPr>
          <w:rFonts w:ascii="Century Gothic" w:hAnsi="Century Gothic" w:cs="Arial"/>
          <w:color w:val="000000" w:themeColor="text1"/>
          <w:sz w:val="24"/>
          <w:szCs w:val="24"/>
        </w:rPr>
        <w:t>Salón de S</w:t>
      </w:r>
      <w:r w:rsidRPr="00064F59">
        <w:rPr>
          <w:rFonts w:ascii="Century Gothic" w:hAnsi="Century Gothic" w:cs="Arial"/>
          <w:color w:val="000000" w:themeColor="text1"/>
          <w:sz w:val="24"/>
          <w:szCs w:val="24"/>
        </w:rPr>
        <w:t>esiones del Poder Legislat</w:t>
      </w:r>
      <w:r w:rsidR="005442F2" w:rsidRPr="00064F59">
        <w:rPr>
          <w:rFonts w:ascii="Century Gothic" w:hAnsi="Century Gothic" w:cs="Arial"/>
          <w:color w:val="000000" w:themeColor="text1"/>
          <w:sz w:val="24"/>
          <w:szCs w:val="24"/>
        </w:rPr>
        <w:t>ivo</w:t>
      </w:r>
      <w:r w:rsidR="00451E1E" w:rsidRPr="00064F59">
        <w:rPr>
          <w:rFonts w:ascii="Century Gothic" w:hAnsi="Century Gothic" w:cs="Arial"/>
          <w:color w:val="000000" w:themeColor="text1"/>
          <w:sz w:val="24"/>
          <w:szCs w:val="24"/>
        </w:rPr>
        <w:t xml:space="preserve"> </w:t>
      </w:r>
      <w:r w:rsidR="009E1592" w:rsidRPr="00064F59">
        <w:rPr>
          <w:rFonts w:ascii="Century Gothic" w:hAnsi="Century Gothic" w:cs="Arial"/>
          <w:color w:val="000000" w:themeColor="text1"/>
          <w:sz w:val="24"/>
          <w:szCs w:val="24"/>
        </w:rPr>
        <w:t>en la</w:t>
      </w:r>
      <w:r w:rsidR="005442F2" w:rsidRPr="00064F59">
        <w:rPr>
          <w:rFonts w:ascii="Century Gothic" w:hAnsi="Century Gothic" w:cs="Arial"/>
          <w:color w:val="000000" w:themeColor="text1"/>
          <w:sz w:val="24"/>
          <w:szCs w:val="24"/>
        </w:rPr>
        <w:t xml:space="preserve"> Ciudad de Chihuahua,</w:t>
      </w:r>
      <w:r w:rsidR="00E24A6E" w:rsidRPr="00064F59">
        <w:rPr>
          <w:rFonts w:ascii="Century Gothic" w:hAnsi="Century Gothic" w:cs="Arial"/>
          <w:color w:val="000000" w:themeColor="text1"/>
          <w:sz w:val="24"/>
          <w:szCs w:val="24"/>
        </w:rPr>
        <w:t xml:space="preserve"> Chih.,</w:t>
      </w:r>
      <w:r w:rsidR="005442F2" w:rsidRPr="00064F59">
        <w:rPr>
          <w:rFonts w:ascii="Century Gothic" w:hAnsi="Century Gothic" w:cs="Arial"/>
          <w:color w:val="000000" w:themeColor="text1"/>
          <w:sz w:val="24"/>
          <w:szCs w:val="24"/>
        </w:rPr>
        <w:t xml:space="preserve"> </w:t>
      </w:r>
      <w:r w:rsidR="00327B56" w:rsidRPr="00064F59">
        <w:rPr>
          <w:rFonts w:ascii="Century Gothic" w:hAnsi="Century Gothic" w:cs="Arial"/>
          <w:color w:val="000000" w:themeColor="text1"/>
          <w:sz w:val="24"/>
          <w:szCs w:val="24"/>
        </w:rPr>
        <w:t>a</w:t>
      </w:r>
      <w:r w:rsidR="00004561" w:rsidRPr="00064F59">
        <w:rPr>
          <w:rFonts w:ascii="Century Gothic" w:hAnsi="Century Gothic" w:cs="Arial"/>
          <w:color w:val="000000" w:themeColor="text1"/>
          <w:sz w:val="24"/>
          <w:szCs w:val="24"/>
        </w:rPr>
        <w:t xml:space="preserve"> </w:t>
      </w:r>
      <w:r w:rsidR="001421A7" w:rsidRPr="00064F59">
        <w:rPr>
          <w:rFonts w:ascii="Century Gothic" w:hAnsi="Century Gothic" w:cs="Arial"/>
          <w:color w:val="000000" w:themeColor="text1"/>
          <w:sz w:val="24"/>
          <w:szCs w:val="24"/>
        </w:rPr>
        <w:t>los</w:t>
      </w:r>
      <w:r w:rsidR="003631DF" w:rsidRPr="00064F59">
        <w:rPr>
          <w:rFonts w:ascii="Century Gothic" w:hAnsi="Century Gothic" w:cs="Arial"/>
          <w:color w:val="000000" w:themeColor="text1"/>
          <w:sz w:val="24"/>
          <w:szCs w:val="24"/>
        </w:rPr>
        <w:t xml:space="preserve"> </w:t>
      </w:r>
      <w:r w:rsidR="006B3C5E" w:rsidRPr="00064F59">
        <w:rPr>
          <w:rFonts w:ascii="Century Gothic" w:hAnsi="Century Gothic" w:cs="Arial"/>
          <w:color w:val="000000" w:themeColor="text1"/>
          <w:sz w:val="24"/>
          <w:szCs w:val="24"/>
        </w:rPr>
        <w:t>04</w:t>
      </w:r>
      <w:r w:rsidR="008A723B" w:rsidRPr="00064F59">
        <w:rPr>
          <w:rFonts w:ascii="Century Gothic" w:hAnsi="Century Gothic" w:cs="Arial"/>
          <w:color w:val="000000" w:themeColor="text1"/>
          <w:sz w:val="24"/>
          <w:szCs w:val="24"/>
        </w:rPr>
        <w:t xml:space="preserve"> días</w:t>
      </w:r>
      <w:r w:rsidR="00004561" w:rsidRPr="00B850C3">
        <w:rPr>
          <w:rFonts w:ascii="Century Gothic" w:hAnsi="Century Gothic" w:cs="Arial"/>
          <w:color w:val="000000" w:themeColor="text1"/>
          <w:sz w:val="24"/>
          <w:szCs w:val="24"/>
        </w:rPr>
        <w:t xml:space="preserve"> </w:t>
      </w:r>
      <w:r w:rsidR="0096119C" w:rsidRPr="00B850C3">
        <w:rPr>
          <w:rFonts w:ascii="Century Gothic" w:hAnsi="Century Gothic" w:cs="Arial"/>
          <w:color w:val="000000" w:themeColor="text1"/>
          <w:sz w:val="24"/>
          <w:szCs w:val="24"/>
        </w:rPr>
        <w:t>de</w:t>
      </w:r>
      <w:r w:rsidR="00414AA3" w:rsidRPr="00B850C3">
        <w:rPr>
          <w:rFonts w:ascii="Century Gothic" w:hAnsi="Century Gothic" w:cs="Arial"/>
          <w:color w:val="000000" w:themeColor="text1"/>
          <w:sz w:val="24"/>
          <w:szCs w:val="24"/>
        </w:rPr>
        <w:t xml:space="preserve">l mes de </w:t>
      </w:r>
      <w:r w:rsidR="006B3C5E" w:rsidRPr="00B850C3">
        <w:rPr>
          <w:rFonts w:ascii="Century Gothic" w:hAnsi="Century Gothic" w:cs="Arial"/>
          <w:color w:val="000000" w:themeColor="text1"/>
          <w:sz w:val="24"/>
          <w:szCs w:val="24"/>
        </w:rPr>
        <w:t xml:space="preserve">Mayo </w:t>
      </w:r>
      <w:r w:rsidR="0096119C" w:rsidRPr="00B850C3">
        <w:rPr>
          <w:rFonts w:ascii="Century Gothic" w:hAnsi="Century Gothic" w:cs="Arial"/>
          <w:color w:val="000000" w:themeColor="text1"/>
          <w:sz w:val="24"/>
          <w:szCs w:val="24"/>
        </w:rPr>
        <w:t>de</w:t>
      </w:r>
      <w:r w:rsidR="008A723B" w:rsidRPr="00B850C3">
        <w:rPr>
          <w:rFonts w:ascii="Century Gothic" w:hAnsi="Century Gothic" w:cs="Arial"/>
          <w:color w:val="000000" w:themeColor="text1"/>
          <w:sz w:val="24"/>
          <w:szCs w:val="24"/>
        </w:rPr>
        <w:t>l año</w:t>
      </w:r>
      <w:r w:rsidR="004C739B" w:rsidRPr="00B850C3">
        <w:rPr>
          <w:rFonts w:ascii="Century Gothic" w:hAnsi="Century Gothic" w:cs="Arial"/>
          <w:color w:val="000000" w:themeColor="text1"/>
          <w:sz w:val="24"/>
          <w:szCs w:val="24"/>
        </w:rPr>
        <w:t xml:space="preserve"> dos mil veintidós</w:t>
      </w:r>
      <w:r w:rsidR="00D35546" w:rsidRPr="00B850C3">
        <w:rPr>
          <w:rFonts w:ascii="Century Gothic" w:hAnsi="Century Gothic" w:cs="Arial"/>
          <w:color w:val="000000" w:themeColor="text1"/>
          <w:sz w:val="24"/>
          <w:szCs w:val="24"/>
        </w:rPr>
        <w:t>.</w:t>
      </w:r>
    </w:p>
    <w:p w14:paraId="3595DD04" w14:textId="031BF9B7" w:rsidR="005B57D1" w:rsidRPr="00B850C3" w:rsidRDefault="005B57D1" w:rsidP="009B616D">
      <w:pPr>
        <w:rPr>
          <w:rFonts w:ascii="Century Gothic" w:hAnsi="Century Gothic" w:cs="Arial"/>
          <w:b/>
          <w:color w:val="000000" w:themeColor="text1"/>
          <w:sz w:val="24"/>
          <w:szCs w:val="24"/>
        </w:rPr>
      </w:pPr>
    </w:p>
    <w:p w14:paraId="63478705" w14:textId="77777777" w:rsidR="00136775" w:rsidRPr="00B850C3" w:rsidRDefault="00136775" w:rsidP="009B616D">
      <w:pPr>
        <w:rPr>
          <w:rFonts w:ascii="Century Gothic" w:hAnsi="Century Gothic" w:cs="Arial"/>
          <w:b/>
          <w:color w:val="000000" w:themeColor="text1"/>
          <w:sz w:val="24"/>
          <w:szCs w:val="24"/>
        </w:rPr>
      </w:pPr>
    </w:p>
    <w:p w14:paraId="52E48E98" w14:textId="77777777" w:rsidR="001E54FB" w:rsidRPr="00B850C3" w:rsidRDefault="001E54FB" w:rsidP="009B616D">
      <w:pPr>
        <w:jc w:val="center"/>
        <w:rPr>
          <w:rFonts w:ascii="Century Gothic" w:hAnsi="Century Gothic" w:cs="Arial"/>
          <w:b/>
          <w:color w:val="000000" w:themeColor="text1"/>
          <w:sz w:val="24"/>
          <w:szCs w:val="24"/>
        </w:rPr>
      </w:pPr>
      <w:r w:rsidRPr="00B850C3">
        <w:rPr>
          <w:rFonts w:ascii="Century Gothic" w:hAnsi="Century Gothic" w:cs="Arial"/>
          <w:b/>
          <w:color w:val="000000" w:themeColor="text1"/>
          <w:sz w:val="24"/>
          <w:szCs w:val="24"/>
        </w:rPr>
        <w:t>A T E N T A M E N T E</w:t>
      </w:r>
    </w:p>
    <w:p w14:paraId="07831CD2" w14:textId="77777777" w:rsidR="001E54FB" w:rsidRPr="00B850C3" w:rsidRDefault="001E54FB" w:rsidP="009B616D">
      <w:pPr>
        <w:pStyle w:val="Prrafodelista"/>
        <w:spacing w:line="240" w:lineRule="auto"/>
        <w:ind w:left="0"/>
        <w:rPr>
          <w:rFonts w:ascii="Century Gothic" w:hAnsi="Century Gothic" w:cs="Arial"/>
          <w:b/>
          <w:color w:val="000000" w:themeColor="text1"/>
          <w:sz w:val="24"/>
          <w:szCs w:val="24"/>
          <w:shd w:val="clear" w:color="auto" w:fill="FFFFFF"/>
        </w:rPr>
      </w:pPr>
    </w:p>
    <w:p w14:paraId="36F0E9EF" w14:textId="77777777" w:rsidR="00A13D77" w:rsidRPr="00B850C3" w:rsidRDefault="00A13D77" w:rsidP="009B616D">
      <w:pPr>
        <w:pStyle w:val="Prrafodelista"/>
        <w:spacing w:line="240" w:lineRule="auto"/>
        <w:ind w:left="0"/>
        <w:rPr>
          <w:rFonts w:ascii="Century Gothic" w:hAnsi="Century Gothic" w:cs="Arial"/>
          <w:b/>
          <w:color w:val="000000" w:themeColor="text1"/>
          <w:sz w:val="24"/>
          <w:szCs w:val="24"/>
          <w:shd w:val="clear" w:color="auto" w:fill="FFFFFF"/>
        </w:rPr>
      </w:pPr>
    </w:p>
    <w:p w14:paraId="534B3C42" w14:textId="77777777" w:rsidR="00A13D77" w:rsidRPr="00B850C3" w:rsidRDefault="00A13D77" w:rsidP="009B616D">
      <w:pPr>
        <w:pStyle w:val="Prrafodelista"/>
        <w:spacing w:line="240" w:lineRule="auto"/>
        <w:ind w:left="0"/>
        <w:rPr>
          <w:rFonts w:ascii="Century Gothic" w:hAnsi="Century Gothic" w:cs="Arial"/>
          <w:b/>
          <w:color w:val="000000" w:themeColor="text1"/>
          <w:sz w:val="24"/>
          <w:szCs w:val="24"/>
          <w:shd w:val="clear" w:color="auto" w:fill="FFFFFF"/>
        </w:rPr>
      </w:pPr>
    </w:p>
    <w:p w14:paraId="08537FEE" w14:textId="77777777" w:rsidR="00A13D77" w:rsidRPr="00B850C3" w:rsidRDefault="00A13D77" w:rsidP="009B616D">
      <w:pPr>
        <w:pStyle w:val="Prrafodelista"/>
        <w:spacing w:line="240" w:lineRule="auto"/>
        <w:ind w:left="0"/>
        <w:rPr>
          <w:rFonts w:ascii="Century Gothic" w:hAnsi="Century Gothic" w:cs="Arial"/>
          <w:b/>
          <w:color w:val="000000" w:themeColor="text1"/>
          <w:sz w:val="24"/>
          <w:szCs w:val="24"/>
          <w:shd w:val="clear" w:color="auto" w:fill="FFFFFF"/>
        </w:rPr>
      </w:pPr>
    </w:p>
    <w:p w14:paraId="065F79AC" w14:textId="77777777" w:rsidR="00A13D77" w:rsidRPr="00B850C3" w:rsidRDefault="00A13D77" w:rsidP="009B616D">
      <w:pPr>
        <w:pStyle w:val="Prrafodelista"/>
        <w:spacing w:line="240" w:lineRule="auto"/>
        <w:ind w:left="0"/>
        <w:rPr>
          <w:rFonts w:ascii="Century Gothic" w:hAnsi="Century Gothic" w:cs="Arial"/>
          <w:b/>
          <w:color w:val="000000" w:themeColor="text1"/>
          <w:sz w:val="24"/>
          <w:szCs w:val="24"/>
          <w:shd w:val="clear" w:color="auto" w:fill="FFFFFF"/>
        </w:rPr>
      </w:pPr>
    </w:p>
    <w:p w14:paraId="4A9E5D8C" w14:textId="77777777" w:rsidR="004B3C58" w:rsidRPr="00B850C3" w:rsidRDefault="004B3C58" w:rsidP="009B616D">
      <w:pPr>
        <w:pStyle w:val="Prrafodelista"/>
        <w:spacing w:line="240" w:lineRule="auto"/>
        <w:ind w:left="0"/>
        <w:rPr>
          <w:rFonts w:ascii="Century Gothic" w:hAnsi="Century Gothic" w:cs="Arial"/>
          <w:b/>
          <w:color w:val="000000" w:themeColor="text1"/>
          <w:sz w:val="24"/>
          <w:szCs w:val="24"/>
          <w:shd w:val="clear" w:color="auto" w:fill="FFFFFF"/>
        </w:rPr>
      </w:pPr>
    </w:p>
    <w:p w14:paraId="44072E43" w14:textId="6286A172" w:rsidR="0053032D" w:rsidRPr="00B850C3" w:rsidRDefault="0053032D" w:rsidP="0053032D">
      <w:pPr>
        <w:pStyle w:val="Prrafodelista"/>
        <w:spacing w:line="240" w:lineRule="auto"/>
        <w:ind w:left="0"/>
        <w:jc w:val="center"/>
        <w:rPr>
          <w:rFonts w:ascii="Century Gothic" w:hAnsi="Century Gothic" w:cs="Arial"/>
          <w:b/>
          <w:color w:val="000000" w:themeColor="text1"/>
          <w:sz w:val="24"/>
          <w:szCs w:val="24"/>
          <w:shd w:val="clear" w:color="auto" w:fill="FFFFFF"/>
        </w:rPr>
      </w:pPr>
      <w:r w:rsidRPr="00B850C3">
        <w:rPr>
          <w:rFonts w:ascii="Century Gothic" w:hAnsi="Century Gothic" w:cs="Arial"/>
          <w:b/>
          <w:bCs/>
          <w:color w:val="000000" w:themeColor="text1"/>
          <w:sz w:val="24"/>
          <w:szCs w:val="24"/>
        </w:rPr>
        <w:t>DIP. ÓSCAR DANIEL AVITIA ARELLANES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B850C3" w:rsidRPr="00B850C3" w14:paraId="768ADAA3" w14:textId="77777777" w:rsidTr="003631DF">
        <w:trPr>
          <w:trHeight w:val="1984"/>
        </w:trPr>
        <w:tc>
          <w:tcPr>
            <w:tcW w:w="4414" w:type="dxa"/>
            <w:vAlign w:val="bottom"/>
          </w:tcPr>
          <w:p w14:paraId="056BF55F" w14:textId="77777777" w:rsidR="001E54FB" w:rsidRPr="00B850C3" w:rsidRDefault="001E54FB" w:rsidP="009B616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 xml:space="preserve">DIP. LETICIA ORTEGA </w:t>
            </w:r>
          </w:p>
          <w:p w14:paraId="19B0FD5B" w14:textId="77777777" w:rsidR="001E54FB" w:rsidRPr="00B850C3" w:rsidRDefault="001E54FB" w:rsidP="009B616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MÁYNEZ</w:t>
            </w:r>
          </w:p>
        </w:tc>
        <w:tc>
          <w:tcPr>
            <w:tcW w:w="4414" w:type="dxa"/>
            <w:vAlign w:val="bottom"/>
          </w:tcPr>
          <w:p w14:paraId="5535D384" w14:textId="77777777" w:rsidR="0053032D" w:rsidRPr="00B850C3" w:rsidRDefault="0053032D" w:rsidP="0053032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 xml:space="preserve">DIP. ROSANA DÍAZ </w:t>
            </w:r>
          </w:p>
          <w:p w14:paraId="35F441BE" w14:textId="0D0045B9" w:rsidR="001E54FB" w:rsidRPr="00B850C3" w:rsidRDefault="0053032D" w:rsidP="0053032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REYES</w:t>
            </w:r>
          </w:p>
        </w:tc>
      </w:tr>
      <w:tr w:rsidR="00B850C3" w:rsidRPr="00B850C3" w14:paraId="7BC0D5E7" w14:textId="77777777" w:rsidTr="003631DF">
        <w:trPr>
          <w:trHeight w:val="1984"/>
        </w:trPr>
        <w:tc>
          <w:tcPr>
            <w:tcW w:w="4414" w:type="dxa"/>
            <w:vAlign w:val="bottom"/>
          </w:tcPr>
          <w:p w14:paraId="3F7C18D5" w14:textId="51F6EB4C" w:rsidR="001E54FB" w:rsidRPr="00B850C3" w:rsidRDefault="0053032D" w:rsidP="009B616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DIP. GUSTAVO DE LA ROSA HICKERSON</w:t>
            </w:r>
          </w:p>
        </w:tc>
        <w:tc>
          <w:tcPr>
            <w:tcW w:w="4414" w:type="dxa"/>
            <w:vAlign w:val="bottom"/>
          </w:tcPr>
          <w:p w14:paraId="16D16FF5" w14:textId="55560661" w:rsidR="001E54FB" w:rsidRPr="00B850C3" w:rsidRDefault="0053032D" w:rsidP="009B616D">
            <w:pPr>
              <w:jc w:val="center"/>
              <w:rPr>
                <w:rFonts w:ascii="Century Gothic" w:hAnsi="Century Gothic" w:cs="Arial"/>
                <w:b/>
                <w:bCs/>
                <w:color w:val="000000" w:themeColor="text1"/>
                <w:sz w:val="24"/>
                <w:szCs w:val="24"/>
              </w:rPr>
            </w:pPr>
            <w:r w:rsidRPr="00B850C3">
              <w:rPr>
                <w:rFonts w:ascii="Century Gothic" w:hAnsi="Century Gothic" w:cs="Arial"/>
                <w:b/>
                <w:color w:val="000000" w:themeColor="text1"/>
                <w:sz w:val="24"/>
                <w:szCs w:val="24"/>
              </w:rPr>
              <w:t>DIP.</w:t>
            </w:r>
            <w:r w:rsidRPr="00B850C3">
              <w:rPr>
                <w:rFonts w:ascii="Century Gothic" w:eastAsia="Times New Roman" w:hAnsi="Century Gothic" w:cs="Arial"/>
                <w:b/>
                <w:color w:val="000000" w:themeColor="text1"/>
                <w:sz w:val="24"/>
                <w:szCs w:val="24"/>
              </w:rPr>
              <w:t xml:space="preserve"> EDIN CUAUHTÉMOC ESTRADA SOTELO</w:t>
            </w:r>
          </w:p>
        </w:tc>
      </w:tr>
      <w:tr w:rsidR="00B850C3" w:rsidRPr="00B850C3" w14:paraId="7888291A" w14:textId="77777777" w:rsidTr="003631DF">
        <w:trPr>
          <w:trHeight w:val="1984"/>
        </w:trPr>
        <w:tc>
          <w:tcPr>
            <w:tcW w:w="4414" w:type="dxa"/>
            <w:vAlign w:val="bottom"/>
          </w:tcPr>
          <w:p w14:paraId="2FDAFF32" w14:textId="77777777" w:rsidR="001E54FB" w:rsidRPr="00B850C3" w:rsidRDefault="001E54FB" w:rsidP="009B616D">
            <w:pPr>
              <w:jc w:val="center"/>
              <w:rPr>
                <w:rFonts w:ascii="Century Gothic" w:hAnsi="Century Gothic" w:cs="Arial"/>
                <w:b/>
                <w:bCs/>
                <w:color w:val="000000" w:themeColor="text1"/>
                <w:sz w:val="24"/>
                <w:szCs w:val="24"/>
              </w:rPr>
            </w:pPr>
            <w:r w:rsidRPr="00B850C3">
              <w:rPr>
                <w:rFonts w:ascii="Century Gothic" w:eastAsia="Times New Roman" w:hAnsi="Century Gothic" w:cs="Arial"/>
                <w:b/>
                <w:color w:val="000000" w:themeColor="text1"/>
                <w:sz w:val="24"/>
                <w:szCs w:val="24"/>
              </w:rPr>
              <w:t>DIP. MAGDALENA RENTERÍA PÉREZ</w:t>
            </w:r>
          </w:p>
        </w:tc>
        <w:tc>
          <w:tcPr>
            <w:tcW w:w="4414" w:type="dxa"/>
            <w:vAlign w:val="bottom"/>
          </w:tcPr>
          <w:p w14:paraId="7F7CF9CD" w14:textId="235F9B6A" w:rsidR="001E54FB" w:rsidRPr="00B850C3" w:rsidRDefault="002D4485" w:rsidP="009B616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DIP. MARÍ</w:t>
            </w:r>
            <w:r w:rsidR="001E54FB" w:rsidRPr="00B850C3">
              <w:rPr>
                <w:rFonts w:ascii="Century Gothic" w:hAnsi="Century Gothic" w:cs="Arial"/>
                <w:b/>
                <w:bCs/>
                <w:color w:val="000000" w:themeColor="text1"/>
                <w:sz w:val="24"/>
                <w:szCs w:val="24"/>
              </w:rPr>
              <w:t>A ANTONIETA PÉREZ REYES</w:t>
            </w:r>
          </w:p>
        </w:tc>
      </w:tr>
      <w:tr w:rsidR="00B850C3" w:rsidRPr="00B850C3" w14:paraId="697CDF43" w14:textId="77777777" w:rsidTr="003631DF">
        <w:trPr>
          <w:trHeight w:val="1984"/>
        </w:trPr>
        <w:tc>
          <w:tcPr>
            <w:tcW w:w="4414" w:type="dxa"/>
            <w:vAlign w:val="bottom"/>
          </w:tcPr>
          <w:p w14:paraId="5B055805" w14:textId="77777777" w:rsidR="0053032D" w:rsidRPr="00B850C3" w:rsidRDefault="001E54FB" w:rsidP="009B616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 xml:space="preserve">DIP. ADRIANA TERRAZAS </w:t>
            </w:r>
          </w:p>
          <w:p w14:paraId="1A9DBF90" w14:textId="770EACC7" w:rsidR="001E54FB" w:rsidRPr="00B850C3" w:rsidRDefault="001E54FB" w:rsidP="009B616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PORRAS</w:t>
            </w:r>
          </w:p>
        </w:tc>
        <w:tc>
          <w:tcPr>
            <w:tcW w:w="4414" w:type="dxa"/>
            <w:vAlign w:val="bottom"/>
          </w:tcPr>
          <w:p w14:paraId="01A5449C" w14:textId="77777777" w:rsidR="0053032D" w:rsidRPr="00B850C3" w:rsidRDefault="001E54FB" w:rsidP="009B616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 xml:space="preserve">DIP. BENJAMÍN CARRERA </w:t>
            </w:r>
          </w:p>
          <w:p w14:paraId="30CAA731" w14:textId="3C45C0E1" w:rsidR="001E54FB" w:rsidRPr="00B850C3" w:rsidRDefault="001E54FB" w:rsidP="009B616D">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CHÁVEZ</w:t>
            </w:r>
          </w:p>
        </w:tc>
      </w:tr>
      <w:tr w:rsidR="00B850C3" w:rsidRPr="00B850C3" w14:paraId="7098A1E6" w14:textId="77777777" w:rsidTr="003631DF">
        <w:trPr>
          <w:trHeight w:val="1984"/>
        </w:trPr>
        <w:tc>
          <w:tcPr>
            <w:tcW w:w="4414" w:type="dxa"/>
            <w:vAlign w:val="bottom"/>
          </w:tcPr>
          <w:p w14:paraId="7B4B3714" w14:textId="77777777" w:rsidR="00BB539A" w:rsidRDefault="001E54FB" w:rsidP="00BB539A">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 xml:space="preserve">DIP. DAVID OSCAR CASTREJÓN </w:t>
            </w:r>
          </w:p>
          <w:p w14:paraId="768DECB8" w14:textId="0F8CE20B" w:rsidR="001E54FB" w:rsidRPr="00B850C3" w:rsidRDefault="001E54FB" w:rsidP="00BB539A">
            <w:pPr>
              <w:jc w:val="center"/>
              <w:rPr>
                <w:rFonts w:ascii="Century Gothic" w:hAnsi="Century Gothic" w:cs="Arial"/>
                <w:b/>
                <w:bCs/>
                <w:color w:val="000000" w:themeColor="text1"/>
                <w:sz w:val="24"/>
                <w:szCs w:val="24"/>
              </w:rPr>
            </w:pPr>
            <w:r w:rsidRPr="00B850C3">
              <w:rPr>
                <w:rFonts w:ascii="Century Gothic" w:hAnsi="Century Gothic" w:cs="Arial"/>
                <w:b/>
                <w:bCs/>
                <w:color w:val="000000" w:themeColor="text1"/>
                <w:sz w:val="24"/>
                <w:szCs w:val="24"/>
              </w:rPr>
              <w:t>RIVAS</w:t>
            </w:r>
          </w:p>
        </w:tc>
        <w:tc>
          <w:tcPr>
            <w:tcW w:w="4414" w:type="dxa"/>
          </w:tcPr>
          <w:p w14:paraId="3DBF57D0" w14:textId="77777777" w:rsidR="001E54FB" w:rsidRPr="00B850C3" w:rsidRDefault="001E54FB" w:rsidP="009B616D">
            <w:pPr>
              <w:jc w:val="center"/>
              <w:rPr>
                <w:rFonts w:ascii="Century Gothic" w:hAnsi="Century Gothic" w:cs="Arial"/>
                <w:color w:val="000000" w:themeColor="text1"/>
                <w:sz w:val="24"/>
                <w:szCs w:val="24"/>
              </w:rPr>
            </w:pPr>
          </w:p>
        </w:tc>
      </w:tr>
    </w:tbl>
    <w:p w14:paraId="604F8300" w14:textId="77777777" w:rsidR="005650DE" w:rsidRPr="00B850C3" w:rsidRDefault="005650DE" w:rsidP="009B616D">
      <w:pPr>
        <w:rPr>
          <w:rFonts w:ascii="Century Gothic" w:eastAsia="Arial Unicode MS" w:hAnsi="Century Gothic" w:cs="Arial"/>
          <w:b/>
          <w:color w:val="000000" w:themeColor="text1"/>
          <w:sz w:val="24"/>
          <w:szCs w:val="24"/>
        </w:rPr>
      </w:pPr>
    </w:p>
    <w:p w14:paraId="65618C43" w14:textId="244A0D66" w:rsidR="005650DE" w:rsidRPr="00BB539A" w:rsidRDefault="005650DE" w:rsidP="009B616D">
      <w:pPr>
        <w:jc w:val="both"/>
        <w:rPr>
          <w:rFonts w:ascii="Arial" w:eastAsia="Arial Unicode MS" w:hAnsi="Arial" w:cs="Arial"/>
          <w:b/>
          <w:i/>
          <w:sz w:val="18"/>
          <w:szCs w:val="18"/>
        </w:rPr>
      </w:pPr>
      <w:r w:rsidRPr="00BB539A">
        <w:rPr>
          <w:rFonts w:ascii="Century Gothic" w:eastAsia="Arial Unicode MS" w:hAnsi="Century Gothic" w:cs="Arial"/>
          <w:b/>
          <w:bCs/>
          <w:i/>
          <w:iCs/>
          <w:color w:val="000000" w:themeColor="text1"/>
          <w:sz w:val="18"/>
          <w:szCs w:val="18"/>
        </w:rPr>
        <w:t xml:space="preserve">Esta hoja de firma pertenece a </w:t>
      </w:r>
      <w:r w:rsidR="0053032D" w:rsidRPr="00BB539A">
        <w:rPr>
          <w:rFonts w:ascii="Century Gothic" w:eastAsia="Arial Unicode MS" w:hAnsi="Century Gothic" w:cs="Arial"/>
          <w:b/>
          <w:bCs/>
          <w:i/>
          <w:iCs/>
          <w:color w:val="000000" w:themeColor="text1"/>
          <w:sz w:val="18"/>
          <w:szCs w:val="18"/>
        </w:rPr>
        <w:t>las iniciativas carácter de DECRETO, a efecto de adicionar y reformar diversos numerales</w:t>
      </w:r>
      <w:r w:rsidR="0053032D" w:rsidRPr="00BB539A">
        <w:rPr>
          <w:rFonts w:ascii="Century Gothic" w:hAnsi="Century Gothic" w:cs="Arial"/>
          <w:b/>
          <w:bCs/>
          <w:i/>
          <w:color w:val="000000" w:themeColor="text1"/>
          <w:sz w:val="18"/>
          <w:szCs w:val="18"/>
        </w:rPr>
        <w:t xml:space="preserve"> de la Constitución Política del Estado de Chihuahua, con la finalidad de empoderar el pueblo y de alcanzar el ideal de un gobierno del pueblo,</w:t>
      </w:r>
      <w:r w:rsidR="0053032D" w:rsidRPr="00BB539A">
        <w:rPr>
          <w:rFonts w:ascii="Arial" w:hAnsi="Arial" w:cs="Arial"/>
          <w:b/>
          <w:bCs/>
          <w:i/>
          <w:color w:val="000000" w:themeColor="text1"/>
          <w:sz w:val="18"/>
          <w:szCs w:val="18"/>
        </w:rPr>
        <w:t xml:space="preserve"> </w:t>
      </w:r>
      <w:r w:rsidR="0053032D" w:rsidRPr="00BB539A">
        <w:rPr>
          <w:rFonts w:ascii="Arial" w:hAnsi="Arial" w:cs="Arial"/>
          <w:b/>
          <w:bCs/>
          <w:i/>
          <w:sz w:val="18"/>
          <w:szCs w:val="18"/>
        </w:rPr>
        <w:t>por el pueblo y para el pueblo.</w:t>
      </w:r>
    </w:p>
    <w:sectPr w:rsidR="005650DE" w:rsidRPr="00BB539A" w:rsidSect="00F7526B">
      <w:headerReference w:type="default" r:id="rId40"/>
      <w:footerReference w:type="default" r:id="rId41"/>
      <w:pgSz w:w="12240" w:h="15840"/>
      <w:pgMar w:top="2665" w:right="1701" w:bottom="1418" w:left="1701" w:header="425"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0DFEC" w14:textId="77777777" w:rsidR="00674BA5" w:rsidRDefault="00674BA5" w:rsidP="00C251A4">
      <w:r>
        <w:separator/>
      </w:r>
    </w:p>
  </w:endnote>
  <w:endnote w:type="continuationSeparator" w:id="0">
    <w:p w14:paraId="555C53FB" w14:textId="77777777" w:rsidR="00674BA5" w:rsidRDefault="00674BA5"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548536686"/>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27D69537" w14:textId="7176A510" w:rsidR="002A7C64" w:rsidRPr="009B616D" w:rsidRDefault="002A7C64">
            <w:pPr>
              <w:pStyle w:val="Piedepgina"/>
              <w:jc w:val="center"/>
              <w:rPr>
                <w:rFonts w:ascii="Arial" w:hAnsi="Arial" w:cs="Arial"/>
                <w:sz w:val="16"/>
                <w:szCs w:val="16"/>
              </w:rPr>
            </w:pPr>
            <w:r w:rsidRPr="009B616D">
              <w:rPr>
                <w:rFonts w:ascii="Arial" w:hAnsi="Arial" w:cs="Arial"/>
                <w:sz w:val="16"/>
                <w:szCs w:val="16"/>
                <w:lang w:val="es-ES"/>
              </w:rPr>
              <w:t xml:space="preserve">Página </w:t>
            </w:r>
            <w:r w:rsidRPr="009B616D">
              <w:rPr>
                <w:rFonts w:ascii="Arial" w:hAnsi="Arial" w:cs="Arial"/>
                <w:b/>
                <w:bCs/>
                <w:sz w:val="16"/>
                <w:szCs w:val="16"/>
              </w:rPr>
              <w:fldChar w:fldCharType="begin"/>
            </w:r>
            <w:r w:rsidRPr="009B616D">
              <w:rPr>
                <w:rFonts w:ascii="Arial" w:hAnsi="Arial" w:cs="Arial"/>
                <w:b/>
                <w:bCs/>
                <w:sz w:val="16"/>
                <w:szCs w:val="16"/>
              </w:rPr>
              <w:instrText>PAGE</w:instrText>
            </w:r>
            <w:r w:rsidRPr="009B616D">
              <w:rPr>
                <w:rFonts w:ascii="Arial" w:hAnsi="Arial" w:cs="Arial"/>
                <w:b/>
                <w:bCs/>
                <w:sz w:val="16"/>
                <w:szCs w:val="16"/>
              </w:rPr>
              <w:fldChar w:fldCharType="separate"/>
            </w:r>
            <w:r w:rsidR="00AD6D9C">
              <w:rPr>
                <w:rFonts w:ascii="Arial" w:hAnsi="Arial" w:cs="Arial"/>
                <w:b/>
                <w:bCs/>
                <w:noProof/>
                <w:sz w:val="16"/>
                <w:szCs w:val="16"/>
              </w:rPr>
              <w:t>1</w:t>
            </w:r>
            <w:r w:rsidRPr="009B616D">
              <w:rPr>
                <w:rFonts w:ascii="Arial" w:hAnsi="Arial" w:cs="Arial"/>
                <w:b/>
                <w:bCs/>
                <w:sz w:val="16"/>
                <w:szCs w:val="16"/>
              </w:rPr>
              <w:fldChar w:fldCharType="end"/>
            </w:r>
            <w:r w:rsidRPr="009B616D">
              <w:rPr>
                <w:rFonts w:ascii="Arial" w:hAnsi="Arial" w:cs="Arial"/>
                <w:sz w:val="16"/>
                <w:szCs w:val="16"/>
                <w:lang w:val="es-ES"/>
              </w:rPr>
              <w:t xml:space="preserve"> de </w:t>
            </w:r>
            <w:r w:rsidRPr="009B616D">
              <w:rPr>
                <w:rFonts w:ascii="Arial" w:hAnsi="Arial" w:cs="Arial"/>
                <w:b/>
                <w:bCs/>
                <w:sz w:val="16"/>
                <w:szCs w:val="16"/>
              </w:rPr>
              <w:fldChar w:fldCharType="begin"/>
            </w:r>
            <w:r w:rsidRPr="009B616D">
              <w:rPr>
                <w:rFonts w:ascii="Arial" w:hAnsi="Arial" w:cs="Arial"/>
                <w:b/>
                <w:bCs/>
                <w:sz w:val="16"/>
                <w:szCs w:val="16"/>
              </w:rPr>
              <w:instrText>NUMPAGES</w:instrText>
            </w:r>
            <w:r w:rsidRPr="009B616D">
              <w:rPr>
                <w:rFonts w:ascii="Arial" w:hAnsi="Arial" w:cs="Arial"/>
                <w:b/>
                <w:bCs/>
                <w:sz w:val="16"/>
                <w:szCs w:val="16"/>
              </w:rPr>
              <w:fldChar w:fldCharType="separate"/>
            </w:r>
            <w:r w:rsidR="00AD6D9C">
              <w:rPr>
                <w:rFonts w:ascii="Arial" w:hAnsi="Arial" w:cs="Arial"/>
                <w:b/>
                <w:bCs/>
                <w:noProof/>
                <w:sz w:val="16"/>
                <w:szCs w:val="16"/>
              </w:rPr>
              <w:t>24</w:t>
            </w:r>
            <w:r w:rsidRPr="009B616D">
              <w:rPr>
                <w:rFonts w:ascii="Arial" w:hAnsi="Arial" w:cs="Arial"/>
                <w:b/>
                <w:bCs/>
                <w:sz w:val="16"/>
                <w:szCs w:val="16"/>
              </w:rPr>
              <w:fldChar w:fldCharType="end"/>
            </w:r>
          </w:p>
        </w:sdtContent>
      </w:sdt>
    </w:sdtContent>
  </w:sdt>
  <w:p w14:paraId="2264F8B6" w14:textId="77777777" w:rsidR="00C251A4" w:rsidRPr="002A7C64" w:rsidRDefault="00C251A4">
    <w:pPr>
      <w:pStyle w:val="Piedepgina"/>
      <w:rPr>
        <w:rFonts w:ascii="Century Gothic" w:hAnsi="Century Gothic"/>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ABC88" w14:textId="77777777" w:rsidR="00674BA5" w:rsidRDefault="00674BA5" w:rsidP="00C251A4">
      <w:r>
        <w:separator/>
      </w:r>
    </w:p>
  </w:footnote>
  <w:footnote w:type="continuationSeparator" w:id="0">
    <w:p w14:paraId="3F64329A" w14:textId="77777777" w:rsidR="00674BA5" w:rsidRDefault="00674BA5" w:rsidP="00C25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12839" w14:textId="77777777" w:rsidR="004C739B" w:rsidRPr="009B616D" w:rsidRDefault="004C739B" w:rsidP="004C739B">
    <w:pPr>
      <w:pStyle w:val="Encabezado"/>
      <w:jc w:val="right"/>
      <w:rPr>
        <w:rFonts w:ascii="Arial" w:hAnsi="Arial" w:cs="Arial"/>
        <w:b/>
        <w:bCs/>
        <w:i/>
        <w:iCs/>
        <w:sz w:val="24"/>
        <w:szCs w:val="24"/>
      </w:rPr>
    </w:pPr>
    <w:r w:rsidRPr="009B616D">
      <w:rPr>
        <w:rFonts w:ascii="Arial" w:hAnsi="Arial" w:cs="Arial"/>
        <w:b/>
        <w:bCs/>
        <w:i/>
        <w:iCs/>
        <w:sz w:val="24"/>
        <w:szCs w:val="24"/>
      </w:rPr>
      <w:t>“2022, Año del Centenario de la llegada de la Comunidad Menonita a Chihuahua”</w:t>
    </w:r>
  </w:p>
  <w:p w14:paraId="2A10BA7F" w14:textId="77777777" w:rsidR="004C739B" w:rsidRPr="009B616D" w:rsidRDefault="004C739B" w:rsidP="004C739B">
    <w:pPr>
      <w:pStyle w:val="Encabezado"/>
      <w:rPr>
        <w:rFonts w:ascii="Arial" w:hAnsi="Arial" w:cs="Arial"/>
        <w:sz w:val="24"/>
      </w:rPr>
    </w:pPr>
  </w:p>
  <w:p w14:paraId="5ECF5EEC" w14:textId="77777777" w:rsidR="004C739B" w:rsidRPr="009B616D" w:rsidRDefault="004C739B" w:rsidP="004C739B">
    <w:pPr>
      <w:pStyle w:val="Encabezado"/>
      <w:rPr>
        <w:rFonts w:ascii="Arial" w:hAnsi="Arial" w:cs="Arial"/>
        <w:sz w:val="24"/>
      </w:rPr>
    </w:pPr>
  </w:p>
  <w:p w14:paraId="54796AD6" w14:textId="77777777" w:rsidR="004C739B" w:rsidRPr="009B616D" w:rsidRDefault="004C739B" w:rsidP="004C739B">
    <w:pPr>
      <w:pStyle w:val="Encabezado"/>
      <w:rPr>
        <w:rFonts w:ascii="Arial" w:hAnsi="Arial" w:cs="Arial"/>
        <w:sz w:val="24"/>
      </w:rPr>
    </w:pPr>
  </w:p>
  <w:p w14:paraId="51046B2F" w14:textId="77777777" w:rsidR="004C739B" w:rsidRPr="009B616D" w:rsidRDefault="004C739B" w:rsidP="004C739B">
    <w:pPr>
      <w:pStyle w:val="Encabezado"/>
      <w:jc w:val="right"/>
      <w:rPr>
        <w:rFonts w:ascii="Arial" w:hAnsi="Arial" w:cs="Arial"/>
        <w:b/>
        <w:bCs/>
        <w:sz w:val="28"/>
        <w:szCs w:val="28"/>
      </w:rPr>
    </w:pPr>
    <w:r w:rsidRPr="009B616D">
      <w:rPr>
        <w:rFonts w:ascii="Arial" w:hAnsi="Arial" w:cs="Arial"/>
        <w:b/>
        <w:bCs/>
        <w:sz w:val="28"/>
        <w:szCs w:val="28"/>
      </w:rPr>
      <w:t>Grupo Parlamentario de MORENA</w:t>
    </w:r>
  </w:p>
  <w:p w14:paraId="357D3A9A" w14:textId="77777777" w:rsidR="00C251A4" w:rsidRPr="009B616D" w:rsidRDefault="00C251A4" w:rsidP="004C739B">
    <w:pPr>
      <w:pStyle w:val="Encabezado"/>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36D91"/>
    <w:multiLevelType w:val="hybridMultilevel"/>
    <w:tmpl w:val="F4865C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A61EE5"/>
    <w:multiLevelType w:val="hybridMultilevel"/>
    <w:tmpl w:val="423EB5BE"/>
    <w:lvl w:ilvl="0" w:tplc="D7DA6446">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5C3810"/>
    <w:multiLevelType w:val="hybridMultilevel"/>
    <w:tmpl w:val="F9C23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096AF4"/>
    <w:multiLevelType w:val="hybridMultilevel"/>
    <w:tmpl w:val="D8503204"/>
    <w:lvl w:ilvl="0" w:tplc="24B6DBF0">
      <w:start w:val="1"/>
      <w:numFmt w:val="upperRoman"/>
      <w:lvlText w:val="%1."/>
      <w:lvlJc w:val="right"/>
      <w:pPr>
        <w:ind w:left="1068" w:hanging="360"/>
      </w:pPr>
      <w:rPr>
        <w:b/>
        <w:bCs/>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6"/>
  </w:num>
  <w:num w:numId="6">
    <w:abstractNumId w:val="5"/>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1577"/>
    <w:rsid w:val="000023FC"/>
    <w:rsid w:val="00004561"/>
    <w:rsid w:val="00014035"/>
    <w:rsid w:val="000145AE"/>
    <w:rsid w:val="0001535C"/>
    <w:rsid w:val="000368C4"/>
    <w:rsid w:val="00053264"/>
    <w:rsid w:val="00060C82"/>
    <w:rsid w:val="00063458"/>
    <w:rsid w:val="00063741"/>
    <w:rsid w:val="00064F59"/>
    <w:rsid w:val="00066A63"/>
    <w:rsid w:val="00071B8E"/>
    <w:rsid w:val="00072F5D"/>
    <w:rsid w:val="00075B11"/>
    <w:rsid w:val="00080904"/>
    <w:rsid w:val="0008654F"/>
    <w:rsid w:val="000B531A"/>
    <w:rsid w:val="000B7160"/>
    <w:rsid w:val="000C023F"/>
    <w:rsid w:val="000C6F45"/>
    <w:rsid w:val="000D32AC"/>
    <w:rsid w:val="000D381F"/>
    <w:rsid w:val="000D5BB1"/>
    <w:rsid w:val="000E63BE"/>
    <w:rsid w:val="000F04E4"/>
    <w:rsid w:val="001001A2"/>
    <w:rsid w:val="0010127E"/>
    <w:rsid w:val="00101F49"/>
    <w:rsid w:val="00103358"/>
    <w:rsid w:val="001033EA"/>
    <w:rsid w:val="001051D9"/>
    <w:rsid w:val="00107C68"/>
    <w:rsid w:val="00132019"/>
    <w:rsid w:val="0013352D"/>
    <w:rsid w:val="00133963"/>
    <w:rsid w:val="00136775"/>
    <w:rsid w:val="00140089"/>
    <w:rsid w:val="001421A7"/>
    <w:rsid w:val="00161933"/>
    <w:rsid w:val="00161D4E"/>
    <w:rsid w:val="001624F4"/>
    <w:rsid w:val="0016309E"/>
    <w:rsid w:val="001638D3"/>
    <w:rsid w:val="00167FF2"/>
    <w:rsid w:val="00181A62"/>
    <w:rsid w:val="001922A1"/>
    <w:rsid w:val="00196423"/>
    <w:rsid w:val="001A0582"/>
    <w:rsid w:val="001A343E"/>
    <w:rsid w:val="001A7A8C"/>
    <w:rsid w:val="001B3178"/>
    <w:rsid w:val="001B7CF7"/>
    <w:rsid w:val="001C3779"/>
    <w:rsid w:val="001D02B7"/>
    <w:rsid w:val="001E54FB"/>
    <w:rsid w:val="001F1AF8"/>
    <w:rsid w:val="001F7B93"/>
    <w:rsid w:val="00210DE7"/>
    <w:rsid w:val="00216799"/>
    <w:rsid w:val="00230DD1"/>
    <w:rsid w:val="002320C5"/>
    <w:rsid w:val="00235CE2"/>
    <w:rsid w:val="00244259"/>
    <w:rsid w:val="00245442"/>
    <w:rsid w:val="00246251"/>
    <w:rsid w:val="00256213"/>
    <w:rsid w:val="002562BC"/>
    <w:rsid w:val="00265967"/>
    <w:rsid w:val="002724B0"/>
    <w:rsid w:val="00277CF7"/>
    <w:rsid w:val="002800B0"/>
    <w:rsid w:val="00280AC0"/>
    <w:rsid w:val="00283C0B"/>
    <w:rsid w:val="002931DE"/>
    <w:rsid w:val="002938F7"/>
    <w:rsid w:val="0029637A"/>
    <w:rsid w:val="002A7C64"/>
    <w:rsid w:val="002B19DA"/>
    <w:rsid w:val="002B4140"/>
    <w:rsid w:val="002C5FC1"/>
    <w:rsid w:val="002C79BC"/>
    <w:rsid w:val="002D4485"/>
    <w:rsid w:val="002D52D1"/>
    <w:rsid w:val="002E03E7"/>
    <w:rsid w:val="002E71C5"/>
    <w:rsid w:val="002E7E41"/>
    <w:rsid w:val="00303FAD"/>
    <w:rsid w:val="00306FE4"/>
    <w:rsid w:val="00311188"/>
    <w:rsid w:val="003145D1"/>
    <w:rsid w:val="00314FF2"/>
    <w:rsid w:val="00315773"/>
    <w:rsid w:val="00317DA5"/>
    <w:rsid w:val="00326A4B"/>
    <w:rsid w:val="00327B56"/>
    <w:rsid w:val="0033154D"/>
    <w:rsid w:val="0033191A"/>
    <w:rsid w:val="00347879"/>
    <w:rsid w:val="0035769F"/>
    <w:rsid w:val="003631DF"/>
    <w:rsid w:val="00364111"/>
    <w:rsid w:val="0037240F"/>
    <w:rsid w:val="00377F5A"/>
    <w:rsid w:val="00383EBC"/>
    <w:rsid w:val="0039420F"/>
    <w:rsid w:val="003A3F09"/>
    <w:rsid w:val="003A401D"/>
    <w:rsid w:val="003A56C3"/>
    <w:rsid w:val="003A5836"/>
    <w:rsid w:val="003A7B3B"/>
    <w:rsid w:val="003B7AE5"/>
    <w:rsid w:val="003C2DCF"/>
    <w:rsid w:val="003D0270"/>
    <w:rsid w:val="003D2861"/>
    <w:rsid w:val="003F3A2C"/>
    <w:rsid w:val="003F5903"/>
    <w:rsid w:val="003F7ED5"/>
    <w:rsid w:val="00404D67"/>
    <w:rsid w:val="0041149F"/>
    <w:rsid w:val="00414AA3"/>
    <w:rsid w:val="004231D9"/>
    <w:rsid w:val="0043743D"/>
    <w:rsid w:val="004427EA"/>
    <w:rsid w:val="00443630"/>
    <w:rsid w:val="00451D22"/>
    <w:rsid w:val="00451E1E"/>
    <w:rsid w:val="0045240B"/>
    <w:rsid w:val="00456054"/>
    <w:rsid w:val="0046016B"/>
    <w:rsid w:val="00461A2D"/>
    <w:rsid w:val="00463819"/>
    <w:rsid w:val="00486DA1"/>
    <w:rsid w:val="00492902"/>
    <w:rsid w:val="004931BA"/>
    <w:rsid w:val="00494CAF"/>
    <w:rsid w:val="00495C2F"/>
    <w:rsid w:val="004B1EF6"/>
    <w:rsid w:val="004B3C58"/>
    <w:rsid w:val="004C2672"/>
    <w:rsid w:val="004C56DE"/>
    <w:rsid w:val="004C739B"/>
    <w:rsid w:val="004D4BF3"/>
    <w:rsid w:val="004D77F0"/>
    <w:rsid w:val="004F0ED0"/>
    <w:rsid w:val="004F3114"/>
    <w:rsid w:val="00503D65"/>
    <w:rsid w:val="00513388"/>
    <w:rsid w:val="0051604B"/>
    <w:rsid w:val="00526BFD"/>
    <w:rsid w:val="0053032D"/>
    <w:rsid w:val="005432C4"/>
    <w:rsid w:val="005437FF"/>
    <w:rsid w:val="005442F2"/>
    <w:rsid w:val="00547DD0"/>
    <w:rsid w:val="00562D63"/>
    <w:rsid w:val="0056508F"/>
    <w:rsid w:val="005650DE"/>
    <w:rsid w:val="00567A58"/>
    <w:rsid w:val="00571C7B"/>
    <w:rsid w:val="005757F1"/>
    <w:rsid w:val="00582F1B"/>
    <w:rsid w:val="005837D0"/>
    <w:rsid w:val="005A7B2A"/>
    <w:rsid w:val="005B57D1"/>
    <w:rsid w:val="005B59B6"/>
    <w:rsid w:val="005C277F"/>
    <w:rsid w:val="005E6556"/>
    <w:rsid w:val="006017FC"/>
    <w:rsid w:val="006057EA"/>
    <w:rsid w:val="00610662"/>
    <w:rsid w:val="00612297"/>
    <w:rsid w:val="0061325C"/>
    <w:rsid w:val="00641458"/>
    <w:rsid w:val="0064202A"/>
    <w:rsid w:val="00642AF3"/>
    <w:rsid w:val="00643A24"/>
    <w:rsid w:val="0064501D"/>
    <w:rsid w:val="00647DE0"/>
    <w:rsid w:val="00650E97"/>
    <w:rsid w:val="00652072"/>
    <w:rsid w:val="00674BA5"/>
    <w:rsid w:val="00674D45"/>
    <w:rsid w:val="0068020C"/>
    <w:rsid w:val="0068082E"/>
    <w:rsid w:val="006855BD"/>
    <w:rsid w:val="0068745A"/>
    <w:rsid w:val="00687A07"/>
    <w:rsid w:val="006B3C5E"/>
    <w:rsid w:val="006B57B9"/>
    <w:rsid w:val="006B5B87"/>
    <w:rsid w:val="006C048E"/>
    <w:rsid w:val="006C3686"/>
    <w:rsid w:val="006D0DBB"/>
    <w:rsid w:val="006D3F29"/>
    <w:rsid w:val="006D61F9"/>
    <w:rsid w:val="006E032F"/>
    <w:rsid w:val="006F10E1"/>
    <w:rsid w:val="007032AC"/>
    <w:rsid w:val="00732FD9"/>
    <w:rsid w:val="00737C7D"/>
    <w:rsid w:val="007417C1"/>
    <w:rsid w:val="00754276"/>
    <w:rsid w:val="0076786B"/>
    <w:rsid w:val="00772816"/>
    <w:rsid w:val="00773A65"/>
    <w:rsid w:val="00773A87"/>
    <w:rsid w:val="0078283A"/>
    <w:rsid w:val="00786320"/>
    <w:rsid w:val="0078724C"/>
    <w:rsid w:val="007A0C8B"/>
    <w:rsid w:val="007A7A92"/>
    <w:rsid w:val="007B5454"/>
    <w:rsid w:val="007B76D7"/>
    <w:rsid w:val="007C2B4D"/>
    <w:rsid w:val="007C7D36"/>
    <w:rsid w:val="007E1BF1"/>
    <w:rsid w:val="007E3EA8"/>
    <w:rsid w:val="007E43D4"/>
    <w:rsid w:val="007E6C1E"/>
    <w:rsid w:val="007E7D66"/>
    <w:rsid w:val="007F2161"/>
    <w:rsid w:val="007F297E"/>
    <w:rsid w:val="007F63D5"/>
    <w:rsid w:val="007F74FB"/>
    <w:rsid w:val="008022AF"/>
    <w:rsid w:val="00803AB7"/>
    <w:rsid w:val="00805208"/>
    <w:rsid w:val="0081446E"/>
    <w:rsid w:val="008253CA"/>
    <w:rsid w:val="0083152C"/>
    <w:rsid w:val="00843115"/>
    <w:rsid w:val="00856AE8"/>
    <w:rsid w:val="00861132"/>
    <w:rsid w:val="008742F8"/>
    <w:rsid w:val="00874C75"/>
    <w:rsid w:val="00876B4D"/>
    <w:rsid w:val="00886CDA"/>
    <w:rsid w:val="0088734F"/>
    <w:rsid w:val="00887403"/>
    <w:rsid w:val="0089334D"/>
    <w:rsid w:val="008A5E36"/>
    <w:rsid w:val="008A723B"/>
    <w:rsid w:val="008B18C6"/>
    <w:rsid w:val="008B575D"/>
    <w:rsid w:val="008B7CA6"/>
    <w:rsid w:val="008B7D60"/>
    <w:rsid w:val="008C678C"/>
    <w:rsid w:val="008D31B3"/>
    <w:rsid w:val="008E4110"/>
    <w:rsid w:val="008E7B62"/>
    <w:rsid w:val="00903A94"/>
    <w:rsid w:val="00911482"/>
    <w:rsid w:val="009179AB"/>
    <w:rsid w:val="009362E2"/>
    <w:rsid w:val="009439AB"/>
    <w:rsid w:val="00951789"/>
    <w:rsid w:val="009523EE"/>
    <w:rsid w:val="0096119C"/>
    <w:rsid w:val="009623B6"/>
    <w:rsid w:val="00964BFD"/>
    <w:rsid w:val="009669B8"/>
    <w:rsid w:val="00980D13"/>
    <w:rsid w:val="00984520"/>
    <w:rsid w:val="00991469"/>
    <w:rsid w:val="00991952"/>
    <w:rsid w:val="00996FD9"/>
    <w:rsid w:val="009A01C5"/>
    <w:rsid w:val="009B14F6"/>
    <w:rsid w:val="009B616D"/>
    <w:rsid w:val="009C1186"/>
    <w:rsid w:val="009E1592"/>
    <w:rsid w:val="009E2E14"/>
    <w:rsid w:val="009E7DAA"/>
    <w:rsid w:val="00A0441D"/>
    <w:rsid w:val="00A04EF3"/>
    <w:rsid w:val="00A13D77"/>
    <w:rsid w:val="00A16188"/>
    <w:rsid w:val="00A230D8"/>
    <w:rsid w:val="00A256ED"/>
    <w:rsid w:val="00A30919"/>
    <w:rsid w:val="00A41875"/>
    <w:rsid w:val="00A46C55"/>
    <w:rsid w:val="00A52517"/>
    <w:rsid w:val="00A52C0C"/>
    <w:rsid w:val="00A5448E"/>
    <w:rsid w:val="00A564B3"/>
    <w:rsid w:val="00A6094F"/>
    <w:rsid w:val="00A63F04"/>
    <w:rsid w:val="00A82471"/>
    <w:rsid w:val="00A8584E"/>
    <w:rsid w:val="00A90A3A"/>
    <w:rsid w:val="00A93C85"/>
    <w:rsid w:val="00AB66CA"/>
    <w:rsid w:val="00AD56FF"/>
    <w:rsid w:val="00AD5ACE"/>
    <w:rsid w:val="00AD6D9C"/>
    <w:rsid w:val="00AE1779"/>
    <w:rsid w:val="00AE6C78"/>
    <w:rsid w:val="00AE775B"/>
    <w:rsid w:val="00AF67B8"/>
    <w:rsid w:val="00B01F48"/>
    <w:rsid w:val="00B03EF6"/>
    <w:rsid w:val="00B15B87"/>
    <w:rsid w:val="00B259D8"/>
    <w:rsid w:val="00B2782E"/>
    <w:rsid w:val="00B406B3"/>
    <w:rsid w:val="00B520AE"/>
    <w:rsid w:val="00B525AA"/>
    <w:rsid w:val="00B56BB7"/>
    <w:rsid w:val="00B63686"/>
    <w:rsid w:val="00B645DF"/>
    <w:rsid w:val="00B76D27"/>
    <w:rsid w:val="00B770CC"/>
    <w:rsid w:val="00B850C3"/>
    <w:rsid w:val="00B87498"/>
    <w:rsid w:val="00B92142"/>
    <w:rsid w:val="00BA34B5"/>
    <w:rsid w:val="00BB539A"/>
    <w:rsid w:val="00BC162A"/>
    <w:rsid w:val="00BE5E26"/>
    <w:rsid w:val="00BF51D2"/>
    <w:rsid w:val="00BF5662"/>
    <w:rsid w:val="00BF642A"/>
    <w:rsid w:val="00BF7DEA"/>
    <w:rsid w:val="00C131BA"/>
    <w:rsid w:val="00C15C13"/>
    <w:rsid w:val="00C2305A"/>
    <w:rsid w:val="00C251A4"/>
    <w:rsid w:val="00C27F58"/>
    <w:rsid w:val="00C30918"/>
    <w:rsid w:val="00C31FD1"/>
    <w:rsid w:val="00C42705"/>
    <w:rsid w:val="00C43712"/>
    <w:rsid w:val="00C465AD"/>
    <w:rsid w:val="00C550AE"/>
    <w:rsid w:val="00C60107"/>
    <w:rsid w:val="00C63B7A"/>
    <w:rsid w:val="00C6624F"/>
    <w:rsid w:val="00C66D21"/>
    <w:rsid w:val="00C70FC2"/>
    <w:rsid w:val="00C96C5C"/>
    <w:rsid w:val="00CA351B"/>
    <w:rsid w:val="00CA7AE8"/>
    <w:rsid w:val="00CC3BF2"/>
    <w:rsid w:val="00CD64F9"/>
    <w:rsid w:val="00CD7505"/>
    <w:rsid w:val="00CF2FD6"/>
    <w:rsid w:val="00CF4DCD"/>
    <w:rsid w:val="00CF66AB"/>
    <w:rsid w:val="00D23486"/>
    <w:rsid w:val="00D27447"/>
    <w:rsid w:val="00D33A6E"/>
    <w:rsid w:val="00D33B6A"/>
    <w:rsid w:val="00D35546"/>
    <w:rsid w:val="00D459C8"/>
    <w:rsid w:val="00D52DB8"/>
    <w:rsid w:val="00D56CB4"/>
    <w:rsid w:val="00D66E26"/>
    <w:rsid w:val="00D918F9"/>
    <w:rsid w:val="00D93609"/>
    <w:rsid w:val="00D96B92"/>
    <w:rsid w:val="00DA69CD"/>
    <w:rsid w:val="00DA6F46"/>
    <w:rsid w:val="00DB1680"/>
    <w:rsid w:val="00DB195E"/>
    <w:rsid w:val="00DB4652"/>
    <w:rsid w:val="00DB64ED"/>
    <w:rsid w:val="00DC0089"/>
    <w:rsid w:val="00DC57CA"/>
    <w:rsid w:val="00DD4B52"/>
    <w:rsid w:val="00DF384F"/>
    <w:rsid w:val="00DF4725"/>
    <w:rsid w:val="00E04AA2"/>
    <w:rsid w:val="00E05E7C"/>
    <w:rsid w:val="00E13115"/>
    <w:rsid w:val="00E161AF"/>
    <w:rsid w:val="00E2101A"/>
    <w:rsid w:val="00E2214F"/>
    <w:rsid w:val="00E22408"/>
    <w:rsid w:val="00E227B2"/>
    <w:rsid w:val="00E24806"/>
    <w:rsid w:val="00E24A6E"/>
    <w:rsid w:val="00E325E0"/>
    <w:rsid w:val="00E3335C"/>
    <w:rsid w:val="00E334AC"/>
    <w:rsid w:val="00E3433B"/>
    <w:rsid w:val="00E4576B"/>
    <w:rsid w:val="00E4591E"/>
    <w:rsid w:val="00E615A7"/>
    <w:rsid w:val="00E6726E"/>
    <w:rsid w:val="00E673B1"/>
    <w:rsid w:val="00E8031F"/>
    <w:rsid w:val="00E81563"/>
    <w:rsid w:val="00E9133B"/>
    <w:rsid w:val="00E960C5"/>
    <w:rsid w:val="00EA3498"/>
    <w:rsid w:val="00EA3B60"/>
    <w:rsid w:val="00EB4EB1"/>
    <w:rsid w:val="00EC0906"/>
    <w:rsid w:val="00ED19B5"/>
    <w:rsid w:val="00ED335F"/>
    <w:rsid w:val="00ED3DB2"/>
    <w:rsid w:val="00EE1B24"/>
    <w:rsid w:val="00EE3564"/>
    <w:rsid w:val="00EF0A59"/>
    <w:rsid w:val="00EF44C7"/>
    <w:rsid w:val="00EF5E46"/>
    <w:rsid w:val="00F108D5"/>
    <w:rsid w:val="00F10E0F"/>
    <w:rsid w:val="00F17354"/>
    <w:rsid w:val="00F20123"/>
    <w:rsid w:val="00F2541F"/>
    <w:rsid w:val="00F33054"/>
    <w:rsid w:val="00F44DEC"/>
    <w:rsid w:val="00F52E33"/>
    <w:rsid w:val="00F53B2E"/>
    <w:rsid w:val="00F614A9"/>
    <w:rsid w:val="00F623CB"/>
    <w:rsid w:val="00F64F81"/>
    <w:rsid w:val="00F66355"/>
    <w:rsid w:val="00F67FF9"/>
    <w:rsid w:val="00F7526B"/>
    <w:rsid w:val="00F7565F"/>
    <w:rsid w:val="00F7667E"/>
    <w:rsid w:val="00F92DED"/>
    <w:rsid w:val="00FB336E"/>
    <w:rsid w:val="00FC701C"/>
    <w:rsid w:val="00FD03DB"/>
    <w:rsid w:val="00FD11C9"/>
    <w:rsid w:val="00FE03DC"/>
    <w:rsid w:val="00FE0F90"/>
    <w:rsid w:val="00FE0FDD"/>
    <w:rsid w:val="00FE318C"/>
    <w:rsid w:val="00FE532D"/>
    <w:rsid w:val="00FE63D7"/>
    <w:rsid w:val="00FE6B74"/>
    <w:rsid w:val="00FF2CE7"/>
    <w:rsid w:val="00FF34A8"/>
    <w:rsid w:val="00FF5077"/>
    <w:rsid w:val="00FF59FC"/>
    <w:rsid w:val="00FF5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64"/>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F7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Gobernante" TargetMode="External"/><Relationship Id="rId18" Type="http://schemas.openxmlformats.org/officeDocument/2006/relationships/hyperlink" Target="https://es.wikipedia.org/wiki/Jean_Bodin" TargetMode="External"/><Relationship Id="rId26" Type="http://schemas.openxmlformats.org/officeDocument/2006/relationships/hyperlink" Target="https://es.wikipedia.org/wiki/Edad_Contempor%C3%A1nea" TargetMode="External"/><Relationship Id="rId39" Type="http://schemas.openxmlformats.org/officeDocument/2006/relationships/package" Target="embeddings/Hoja_de_c_lculo_de_Microsoft_Excel2.xlsx"/><Relationship Id="rId21" Type="http://schemas.openxmlformats.org/officeDocument/2006/relationships/hyperlink" Target="https://es.wikipedia.org/wiki/Jacques_Bossuet" TargetMode="External"/><Relationship Id="rId34" Type="http://schemas.openxmlformats.org/officeDocument/2006/relationships/hyperlink" Target="https://es.wikipedia.org/wiki/Deliberaci%C3%B3n" TargetMode="External"/><Relationship Id="rId42" Type="http://schemas.openxmlformats.org/officeDocument/2006/relationships/fontTable" Target="fontTable.xml"/><Relationship Id="rId7" Type="http://schemas.openxmlformats.org/officeDocument/2006/relationships/hyperlink" Target="https://es.wikipedia.org/wiki/507_a._C." TargetMode="External"/><Relationship Id="rId2" Type="http://schemas.openxmlformats.org/officeDocument/2006/relationships/styles" Target="styles.xml"/><Relationship Id="rId16" Type="http://schemas.openxmlformats.org/officeDocument/2006/relationships/hyperlink" Target="https://es.wikipedia.org/wiki/Rey_absoluto" TargetMode="External"/><Relationship Id="rId20" Type="http://schemas.openxmlformats.org/officeDocument/2006/relationships/hyperlink" Target="https://es.wikipedia.org/wiki/Thomas_Hobbes" TargetMode="External"/><Relationship Id="rId29" Type="http://schemas.openxmlformats.org/officeDocument/2006/relationships/hyperlink" Target="https://concepto.de/estado/"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wikipedia.org/wiki/Ideolog%C3%ADa" TargetMode="External"/><Relationship Id="rId24" Type="http://schemas.openxmlformats.org/officeDocument/2006/relationships/hyperlink" Target="https://es.wikipedia.org/wiki/Burgues%C3%ADa" TargetMode="External"/><Relationship Id="rId32" Type="http://schemas.openxmlformats.org/officeDocument/2006/relationships/hyperlink" Target="https://www.ieechihuahua.org.mx/_participacion_ciudadana" TargetMode="External"/><Relationship Id="rId37" Type="http://schemas.openxmlformats.org/officeDocument/2006/relationships/package" Target="embeddings/Hoja_de_c_lculo_de_Microsoft_Excel1.xlsx"/><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s.wikipedia.org/wiki/Ley_divina" TargetMode="External"/><Relationship Id="rId23" Type="http://schemas.openxmlformats.org/officeDocument/2006/relationships/hyperlink" Target="https://es.wikipedia.org/wiki/Absolutismo" TargetMode="External"/><Relationship Id="rId28" Type="http://schemas.openxmlformats.org/officeDocument/2006/relationships/hyperlink" Target="https://concepto.de/libertad/" TargetMode="External"/><Relationship Id="rId36" Type="http://schemas.openxmlformats.org/officeDocument/2006/relationships/image" Target="media/image1.emf"/><Relationship Id="rId10" Type="http://schemas.openxmlformats.org/officeDocument/2006/relationships/hyperlink" Target="https://es.wikipedia.org/wiki/Expansi%C3%B3n_europea" TargetMode="External"/><Relationship Id="rId19" Type="http://schemas.openxmlformats.org/officeDocument/2006/relationships/hyperlink" Target="https://es.wikipedia.org/wiki/Jacobo_I_de_Inglaterra" TargetMode="External"/><Relationship Id="rId31" Type="http://schemas.openxmlformats.org/officeDocument/2006/relationships/hyperlink" Target="https://concepto.de/ley/" TargetMode="External"/><Relationship Id="rId4" Type="http://schemas.openxmlformats.org/officeDocument/2006/relationships/webSettings" Target="webSettings.xml"/><Relationship Id="rId9" Type="http://schemas.openxmlformats.org/officeDocument/2006/relationships/hyperlink" Target="https://es.wikipedia.org/wiki/Antigua_Roma" TargetMode="External"/><Relationship Id="rId14" Type="http://schemas.openxmlformats.org/officeDocument/2006/relationships/hyperlink" Target="https://es.wikipedia.org/wiki/Institucional" TargetMode="External"/><Relationship Id="rId22" Type="http://schemas.openxmlformats.org/officeDocument/2006/relationships/hyperlink" Target="https://es.wikipedia.org/wiki/Feudalismo" TargetMode="External"/><Relationship Id="rId27" Type="http://schemas.openxmlformats.org/officeDocument/2006/relationships/hyperlink" Target="https://es.wikipedia.org/wiki/Democracia" TargetMode="External"/><Relationship Id="rId30" Type="http://schemas.openxmlformats.org/officeDocument/2006/relationships/hyperlink" Target="https://concepto.de/igualdad/" TargetMode="External"/><Relationship Id="rId35" Type="http://schemas.openxmlformats.org/officeDocument/2006/relationships/hyperlink" Target="https://es.wikipedia.org/w/index.php?title=Joseph_M._Bessette&amp;action=edit&amp;redlink=1" TargetMode="External"/><Relationship Id="rId43" Type="http://schemas.openxmlformats.org/officeDocument/2006/relationships/theme" Target="theme/theme1.xml"/><Relationship Id="rId8" Type="http://schemas.openxmlformats.org/officeDocument/2006/relationships/hyperlink" Target="https://es.wikipedia.org/wiki/Democracia_ateniense" TargetMode="External"/><Relationship Id="rId3" Type="http://schemas.openxmlformats.org/officeDocument/2006/relationships/settings" Target="settings.xml"/><Relationship Id="rId12" Type="http://schemas.openxmlformats.org/officeDocument/2006/relationships/hyperlink" Target="https://es.wikipedia.org/wiki/Poder_pol%C3%ADtico" TargetMode="External"/><Relationship Id="rId17" Type="http://schemas.openxmlformats.org/officeDocument/2006/relationships/hyperlink" Target="https://es.wikipedia.org/wiki/Estado" TargetMode="External"/><Relationship Id="rId25" Type="http://schemas.openxmlformats.org/officeDocument/2006/relationships/hyperlink" Target="https://es.wikipedia.org/wiki/Monarqu%C3%ADa" TargetMode="External"/><Relationship Id="rId33" Type="http://schemas.openxmlformats.org/officeDocument/2006/relationships/hyperlink" Target="https://es.wikipedia.org/w/index.php?title=Joseph_M._Bessette&amp;action=edit&amp;redlink=1" TargetMode="External"/><Relationship Id="rId38"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7577</Words>
  <Characters>41679</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Sonia Pérez Chacón</cp:lastModifiedBy>
  <cp:revision>2</cp:revision>
  <cp:lastPrinted>2021-03-08T22:48:00Z</cp:lastPrinted>
  <dcterms:created xsi:type="dcterms:W3CDTF">2022-05-04T15:51:00Z</dcterms:created>
  <dcterms:modified xsi:type="dcterms:W3CDTF">2022-05-04T15:51:00Z</dcterms:modified>
</cp:coreProperties>
</file>