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D013" w14:textId="77777777" w:rsidR="00A3287B" w:rsidRPr="001E0C01" w:rsidRDefault="00A3287B" w:rsidP="00810E80">
      <w:pPr>
        <w:spacing w:after="0" w:line="24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bookmarkStart w:id="0" w:name="_Hlk161789750"/>
      <w:r w:rsidRPr="001E0C01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H. CONGRESO DEL ESTADO</w:t>
      </w:r>
    </w:p>
    <w:p w14:paraId="76AA29EC" w14:textId="77777777" w:rsidR="00810E80" w:rsidRDefault="00A3287B" w:rsidP="00810E80">
      <w:pPr>
        <w:spacing w:after="0" w:line="24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1E0C01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P R E S E N T E.</w:t>
      </w:r>
    </w:p>
    <w:p w14:paraId="0BE2E95A" w14:textId="77777777" w:rsidR="00810E80" w:rsidRDefault="00810E80" w:rsidP="00810E80">
      <w:pPr>
        <w:spacing w:after="0" w:line="24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</w:p>
    <w:p w14:paraId="03A317B4" w14:textId="7CC88D71" w:rsidR="00810E80" w:rsidRPr="00810E80" w:rsidRDefault="00B2364E" w:rsidP="00D84E74">
      <w:pPr>
        <w:spacing w:after="0" w:line="36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El suscrito </w:t>
      </w:r>
      <w:r w:rsidRPr="00B2364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ARTURO MEDINA AGUIRRE</w:t>
      </w:r>
      <w:r w:rsidR="00A3287B" w:rsidRPr="001E0C01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,</w:t>
      </w:r>
      <w:r w:rsidR="00A3287B" w:rsidRPr="001E0C0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en mi calidad de Diputad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</w:t>
      </w:r>
      <w:r w:rsidR="00A3287B" w:rsidRPr="001E0C0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de la Sexagésima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Octava</w:t>
      </w:r>
      <w:r w:rsidR="00A3287B" w:rsidRPr="001E0C0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Legislatura del H. Congres</w:t>
      </w:r>
      <w:r w:rsidR="009627BE" w:rsidRPr="001E0C0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del Estado,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y de Coordinador del Grupo </w:t>
      </w:r>
      <w:r w:rsidR="009627BE" w:rsidRPr="001E0C01">
        <w:rPr>
          <w:rFonts w:ascii="Arial" w:hAnsi="Arial" w:cs="Arial"/>
          <w:color w:val="202124"/>
          <w:sz w:val="24"/>
          <w:szCs w:val="24"/>
          <w:shd w:val="clear" w:color="auto" w:fill="FFFFFF"/>
        </w:rPr>
        <w:t>P</w:t>
      </w:r>
      <w:r w:rsidR="00A3287B" w:rsidRPr="001E0C01">
        <w:rPr>
          <w:rFonts w:ascii="Arial" w:hAnsi="Arial" w:cs="Arial"/>
          <w:color w:val="202124"/>
          <w:sz w:val="24"/>
          <w:szCs w:val="24"/>
          <w:shd w:val="clear" w:color="auto" w:fill="FFFFFF"/>
        </w:rPr>
        <w:t>arlamentari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</w:t>
      </w:r>
      <w:r w:rsidR="00A3287B" w:rsidRPr="001E0C0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del Partido Revolucionario Institucional, con fundamento en los artículos 68</w:t>
      </w:r>
      <w:r w:rsidR="009627BE" w:rsidRPr="001E0C01">
        <w:rPr>
          <w:rFonts w:ascii="Arial" w:hAnsi="Arial" w:cs="Arial"/>
          <w:color w:val="202124"/>
          <w:sz w:val="24"/>
          <w:szCs w:val="24"/>
          <w:shd w:val="clear" w:color="auto" w:fill="FFFFFF"/>
        </w:rPr>
        <w:t>,</w:t>
      </w:r>
      <w:r w:rsidR="00A3287B" w:rsidRPr="001E0C0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fracción I de la Constitución Política del Estado de Chihuahua,</w:t>
      </w:r>
      <w:r w:rsidR="00F72D4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A3287B" w:rsidRPr="00F72D4C">
        <w:rPr>
          <w:rFonts w:ascii="Arial" w:hAnsi="Arial" w:cs="Arial"/>
          <w:color w:val="202124"/>
          <w:sz w:val="24"/>
          <w:szCs w:val="24"/>
          <w:shd w:val="clear" w:color="auto" w:fill="FFFFFF"/>
        </w:rPr>
        <w:t>167 y 168 de la Ley Orgánica del Poder Legislativo, 75 y 76 del Reglamento Interior y Prácticas Parlamentarias del Poder Legislativo</w:t>
      </w:r>
      <w:r w:rsidR="00F72D4C" w:rsidRPr="00F72D4C">
        <w:rPr>
          <w:rFonts w:ascii="Arial" w:hAnsi="Arial" w:cs="Arial"/>
          <w:color w:val="202124"/>
          <w:sz w:val="24"/>
          <w:szCs w:val="24"/>
          <w:shd w:val="clear" w:color="auto" w:fill="FFFFFF"/>
        </w:rPr>
        <w:t>,</w:t>
      </w:r>
      <w:r w:rsidR="00F72D4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F72D4C" w:rsidRPr="00F72D4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y </w:t>
      </w:r>
      <w:r w:rsidR="00A3287B" w:rsidRPr="001E0C01">
        <w:rPr>
          <w:rFonts w:ascii="Arial" w:hAnsi="Arial" w:cs="Arial"/>
          <w:color w:val="202124"/>
          <w:sz w:val="24"/>
          <w:szCs w:val="24"/>
          <w:shd w:val="clear" w:color="auto" w:fill="FFFFFF"/>
        </w:rPr>
        <w:t>demás relativos, acudimos ante esta Honorable Asamblea Legislativa</w:t>
      </w:r>
      <w:r w:rsidR="009627BE" w:rsidRPr="001E0C01">
        <w:rPr>
          <w:rFonts w:ascii="Arial" w:hAnsi="Arial" w:cs="Arial"/>
          <w:color w:val="202124"/>
          <w:sz w:val="24"/>
          <w:szCs w:val="24"/>
          <w:shd w:val="clear" w:color="auto" w:fill="FFFFFF"/>
        </w:rPr>
        <w:t>,</w:t>
      </w:r>
      <w:r w:rsidR="00A3287B" w:rsidRPr="001E0C0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 someter a consideración </w:t>
      </w:r>
      <w:r w:rsidR="00F72D4C">
        <w:rPr>
          <w:rFonts w:ascii="Arial" w:hAnsi="Arial" w:cs="Arial"/>
          <w:color w:val="202124"/>
          <w:sz w:val="24"/>
          <w:szCs w:val="24"/>
          <w:shd w:val="clear" w:color="auto" w:fill="FFFFFF"/>
        </w:rPr>
        <w:t>la</w:t>
      </w:r>
      <w:r w:rsidR="00A3287B" w:rsidRPr="001E0C0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presente</w:t>
      </w:r>
      <w:r w:rsidR="00BD65A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F72D4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PROPOSICIÓN CON CARÁCTER DE </w:t>
      </w:r>
      <w:r w:rsidR="008731FE" w:rsidRPr="009C30EF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PUNTO DE ACUERDO a efecto de exhortar </w:t>
      </w:r>
      <w:r w:rsidR="00D84E74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respetuosamente a </w:t>
      </w:r>
      <w:bookmarkStart w:id="1" w:name="_Hlk162269778"/>
      <w:r w:rsidR="0097079D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la Comisión Federal de Electricidad</w:t>
      </w:r>
      <w:r w:rsidR="00D84E74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, </w:t>
      </w:r>
      <w:bookmarkEnd w:id="1"/>
      <w:r w:rsidR="0097079D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a través de su Superintendente en Chihuahua, </w:t>
      </w:r>
      <w:r w:rsidR="003F3452" w:rsidRPr="003F3452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para que brinde la atención a la ciudadanía que presente quejas sobre los altos cobros que se están dando</w:t>
      </w:r>
      <w:r w:rsidR="003F3452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en diversas regiones del Estado</w:t>
      </w:r>
      <w:r w:rsidR="003F3452" w:rsidRPr="003F3452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, </w:t>
      </w:r>
      <w:r w:rsidR="00E16955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que </w:t>
      </w:r>
      <w:r w:rsidR="003F3452" w:rsidRPr="003F3452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no</w:t>
      </w:r>
      <w:r w:rsidR="00E16955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les</w:t>
      </w:r>
      <w:r w:rsidR="003F3452" w:rsidRPr="003F3452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realicen cortes en el servicio, y </w:t>
      </w:r>
      <w:r w:rsidR="00E16955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se </w:t>
      </w:r>
      <w:r w:rsidR="003F3452" w:rsidRPr="003F3452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otorgue facilidades de pago</w:t>
      </w:r>
      <w:r w:rsidR="00E16955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,</w:t>
      </w:r>
      <w:r w:rsidR="003F3452" w:rsidRPr="003F3452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en los casos que corresponda</w:t>
      </w:r>
      <w:r w:rsidR="0097079D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,</w:t>
      </w:r>
      <w:r w:rsidR="00A3287B" w:rsidRPr="001E0C0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lo anterior bajo la siguiente:</w:t>
      </w:r>
      <w:r w:rsidR="00F72D4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</w:p>
    <w:p w14:paraId="497DB1EE" w14:textId="77777777" w:rsidR="00810E80" w:rsidRPr="00CC2341" w:rsidRDefault="00810E80" w:rsidP="00810E80">
      <w:pPr>
        <w:spacing w:after="0" w:line="36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31285DB8" w14:textId="7F9A74A0" w:rsidR="00810E80" w:rsidRDefault="00A346AA" w:rsidP="00810E80">
      <w:pPr>
        <w:spacing w:after="0" w:line="360" w:lineRule="auto"/>
        <w:jc w:val="center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1E0C01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EXPOSICIÓN DE MOTIVOS</w:t>
      </w:r>
    </w:p>
    <w:p w14:paraId="2467CACF" w14:textId="77777777" w:rsidR="00810E80" w:rsidRPr="00CC2341" w:rsidRDefault="00810E80" w:rsidP="00810E8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D14785" w14:textId="02E28E55" w:rsidR="0097079D" w:rsidRDefault="00907425" w:rsidP="00810E8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Esta semana </w:t>
      </w:r>
      <w:r w:rsidR="0097079D">
        <w:rPr>
          <w:rFonts w:ascii="Arial" w:hAnsi="Arial" w:cs="Arial"/>
          <w:sz w:val="24"/>
          <w:szCs w:val="24"/>
          <w:shd w:val="clear" w:color="auto" w:fill="FFFFFF"/>
        </w:rPr>
        <w:t xml:space="preserve">he </w:t>
      </w:r>
      <w:r>
        <w:rPr>
          <w:rFonts w:ascii="Arial" w:hAnsi="Arial" w:cs="Arial"/>
          <w:sz w:val="24"/>
          <w:szCs w:val="24"/>
          <w:shd w:val="clear" w:color="auto" w:fill="FFFFFF"/>
        </w:rPr>
        <w:t>recibido llamadas de varias regiones del Estado, por la situación de que muchas familias han encontrado una preocupación más a las ya habituales, ya que el cobro que les llegó de consumo de energía eléctrica es 3 o 4 veces más alto de lo normal.</w:t>
      </w:r>
    </w:p>
    <w:p w14:paraId="487B14F7" w14:textId="34E02984" w:rsidR="00907425" w:rsidRPr="00CC2341" w:rsidRDefault="00907425" w:rsidP="00810E8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6A57902" w14:textId="3397CC02" w:rsidR="00907425" w:rsidRPr="00CC2341" w:rsidRDefault="00907425" w:rsidP="00810E8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Mucha gente en su desesperación está acudiendo a las presidencias municipales a quejarse y preguntar sobre que pueden hacer para que les revisen su consumo de luz; ya que les ha llegado el cobro en el recibo como si hubiesen instalado aparatos </w:t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eléctricos de alto consumo, cuando es todo lo contrario, en la mayoría de las veces, </w:t>
      </w:r>
      <w:r w:rsidRPr="00CC2341">
        <w:rPr>
          <w:rFonts w:ascii="Arial" w:hAnsi="Arial" w:cs="Arial"/>
          <w:sz w:val="24"/>
          <w:szCs w:val="24"/>
          <w:shd w:val="clear" w:color="auto" w:fill="FFFFFF"/>
        </w:rPr>
        <w:t xml:space="preserve">se trata de personas que deberían tener el mismo cobro tanto en invierno como en verano ya que no cuentan con aparatos de enfriamiento o climas artificiales como </w:t>
      </w:r>
      <w:proofErr w:type="spellStart"/>
      <w:r w:rsidRPr="00CC2341">
        <w:rPr>
          <w:rFonts w:ascii="Arial" w:hAnsi="Arial" w:cs="Arial"/>
          <w:sz w:val="24"/>
          <w:szCs w:val="24"/>
          <w:shd w:val="clear" w:color="auto" w:fill="FFFFFF"/>
        </w:rPr>
        <w:t>minisplits</w:t>
      </w:r>
      <w:proofErr w:type="spellEnd"/>
      <w:r w:rsidRPr="00CC2341">
        <w:rPr>
          <w:rFonts w:ascii="Arial" w:hAnsi="Arial" w:cs="Arial"/>
          <w:sz w:val="24"/>
          <w:szCs w:val="24"/>
          <w:shd w:val="clear" w:color="auto" w:fill="FFFFFF"/>
        </w:rPr>
        <w:t xml:space="preserve"> o aires acondicionados; sin embargo, les ha llegado un cobro excesivo, que dista mucho de sus capacidades económicas para poder cubrir ese gasto.</w:t>
      </w:r>
    </w:p>
    <w:p w14:paraId="22CF3208" w14:textId="77777777" w:rsidR="00F014B4" w:rsidRPr="00CC2341" w:rsidRDefault="00F014B4" w:rsidP="00810E8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17A3381" w14:textId="27E55088" w:rsidR="00907425" w:rsidRPr="00CC2341" w:rsidRDefault="00F014B4" w:rsidP="00810E8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C2341">
        <w:rPr>
          <w:rFonts w:ascii="Arial" w:hAnsi="Arial" w:cs="Arial"/>
          <w:sz w:val="24"/>
          <w:szCs w:val="24"/>
          <w:shd w:val="clear" w:color="auto" w:fill="FFFFFF"/>
        </w:rPr>
        <w:t>Se que este es un tema recurrente cada año, sin embargo no podemos hacer oídos sordos a los reclamos de nuestros representados, se que la autoridad competente va a tratar de justificar que las tarifas están bien definidas, y que los cobros son con base en el consumo de energía</w:t>
      </w:r>
      <w:r w:rsidR="00E16955" w:rsidRPr="00CC2341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CC2341">
        <w:rPr>
          <w:rFonts w:ascii="Arial" w:hAnsi="Arial" w:cs="Arial"/>
          <w:sz w:val="24"/>
          <w:szCs w:val="24"/>
          <w:shd w:val="clear" w:color="auto" w:fill="FFFFFF"/>
        </w:rPr>
        <w:t xml:space="preserve"> pero la verdad de las cosas</w:t>
      </w:r>
      <w:r w:rsidR="00E16955" w:rsidRPr="00CC234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CC2341">
        <w:rPr>
          <w:rFonts w:ascii="Arial" w:hAnsi="Arial" w:cs="Arial"/>
          <w:sz w:val="24"/>
          <w:szCs w:val="24"/>
          <w:shd w:val="clear" w:color="auto" w:fill="FFFFFF"/>
        </w:rPr>
        <w:t xml:space="preserve"> es que, viendo casos concretos ese incremento del 300 o incluso el 400% no tiene justificación en hogares que usan prácticamente los mismos aparatos eléctricos tanto en invierno, como en verano</w:t>
      </w:r>
      <w:r w:rsidR="00E16955" w:rsidRPr="00CC2341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CC2341">
        <w:rPr>
          <w:rFonts w:ascii="Arial" w:hAnsi="Arial" w:cs="Arial"/>
          <w:sz w:val="24"/>
          <w:szCs w:val="24"/>
          <w:shd w:val="clear" w:color="auto" w:fill="FFFFFF"/>
        </w:rPr>
        <w:t xml:space="preserve"> sin embargo, es</w:t>
      </w:r>
      <w:r w:rsidR="00CC2341" w:rsidRPr="00CC2341">
        <w:rPr>
          <w:rFonts w:ascii="Arial" w:hAnsi="Arial" w:cs="Arial"/>
          <w:sz w:val="24"/>
          <w:szCs w:val="24"/>
          <w:shd w:val="clear" w:color="auto" w:fill="FFFFFF"/>
        </w:rPr>
        <w:t>t</w:t>
      </w:r>
      <w:r w:rsidRPr="00CC2341">
        <w:rPr>
          <w:rFonts w:ascii="Arial" w:hAnsi="Arial" w:cs="Arial"/>
          <w:sz w:val="24"/>
          <w:szCs w:val="24"/>
          <w:shd w:val="clear" w:color="auto" w:fill="FFFFFF"/>
        </w:rPr>
        <w:t>e bimestre tendrán que pagar mucho más de lo que tenían presupuestado pagar.</w:t>
      </w:r>
    </w:p>
    <w:p w14:paraId="6EECEC88" w14:textId="123B1BAA" w:rsidR="00F014B4" w:rsidRPr="00CC2341" w:rsidRDefault="00F014B4" w:rsidP="00810E8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BDDB9B4" w14:textId="2B0DE2CD" w:rsidR="00907425" w:rsidRPr="00CC2341" w:rsidRDefault="00F014B4" w:rsidP="00810E8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C2341">
        <w:rPr>
          <w:rFonts w:ascii="Arial" w:hAnsi="Arial" w:cs="Arial"/>
          <w:sz w:val="24"/>
          <w:szCs w:val="24"/>
          <w:shd w:val="clear" w:color="auto" w:fill="FFFFFF"/>
        </w:rPr>
        <w:t>Para que se den una idea de los cobros de los que la gente se ha estado quejando, es que</w:t>
      </w:r>
      <w:r w:rsidR="00CC2341" w:rsidRPr="00CC234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CC2341">
        <w:rPr>
          <w:rFonts w:ascii="Arial" w:hAnsi="Arial" w:cs="Arial"/>
          <w:sz w:val="24"/>
          <w:szCs w:val="24"/>
          <w:shd w:val="clear" w:color="auto" w:fill="FFFFFF"/>
        </w:rPr>
        <w:t xml:space="preserve"> en hogares donde el consumo oscilaba los $1,000.00 Pesos, en este ultimo recibo les llegó un cobro de 3,700.00 Pesos</w:t>
      </w:r>
      <w:r w:rsidR="00CC2341" w:rsidRPr="00CC2341">
        <w:rPr>
          <w:rFonts w:ascii="Arial" w:hAnsi="Arial" w:cs="Arial"/>
          <w:sz w:val="24"/>
          <w:szCs w:val="24"/>
          <w:shd w:val="clear" w:color="auto" w:fill="FFFFFF"/>
        </w:rPr>
        <w:t>, o más</w:t>
      </w:r>
      <w:r w:rsidRPr="00CC2341">
        <w:rPr>
          <w:rFonts w:ascii="Arial" w:hAnsi="Arial" w:cs="Arial"/>
          <w:sz w:val="24"/>
          <w:szCs w:val="24"/>
          <w:shd w:val="clear" w:color="auto" w:fill="FFFFFF"/>
        </w:rPr>
        <w:t>, lo que representa un duro golpe a la economía familiar</w:t>
      </w:r>
      <w:r w:rsidR="00CC2341" w:rsidRPr="00CC2341">
        <w:rPr>
          <w:rFonts w:ascii="Arial" w:hAnsi="Arial" w:cs="Arial"/>
          <w:sz w:val="24"/>
          <w:szCs w:val="24"/>
          <w:shd w:val="clear" w:color="auto" w:fill="FFFFFF"/>
        </w:rPr>
        <w:t xml:space="preserve"> de las y los chihuahuenses</w:t>
      </w:r>
      <w:r w:rsidRPr="00CC234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FA01C73" w14:textId="5C702ECF" w:rsidR="00F014B4" w:rsidRPr="00CC2341" w:rsidRDefault="00F014B4" w:rsidP="00810E8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6C09C88" w14:textId="23E719A7" w:rsidR="00F014B4" w:rsidRPr="00CC2341" w:rsidRDefault="00F014B4" w:rsidP="00810E8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C2341">
        <w:rPr>
          <w:rFonts w:ascii="Arial" w:hAnsi="Arial" w:cs="Arial"/>
          <w:sz w:val="24"/>
          <w:szCs w:val="24"/>
          <w:shd w:val="clear" w:color="auto" w:fill="FFFFFF"/>
        </w:rPr>
        <w:t xml:space="preserve">Desafortunadamente hoy el centro de atención está enfocado en temas como la reforma judicial o </w:t>
      </w:r>
      <w:r w:rsidR="00CC2341" w:rsidRPr="00CC2341">
        <w:rPr>
          <w:rFonts w:ascii="Arial" w:hAnsi="Arial" w:cs="Arial"/>
          <w:sz w:val="24"/>
          <w:szCs w:val="24"/>
          <w:shd w:val="clear" w:color="auto" w:fill="FFFFFF"/>
        </w:rPr>
        <w:t xml:space="preserve">en </w:t>
      </w:r>
      <w:r w:rsidRPr="00CC2341">
        <w:rPr>
          <w:rFonts w:ascii="Arial" w:hAnsi="Arial" w:cs="Arial"/>
          <w:sz w:val="24"/>
          <w:szCs w:val="24"/>
          <w:shd w:val="clear" w:color="auto" w:fill="FFFFFF"/>
        </w:rPr>
        <w:t>el cambio de gobierno, sin que se voltee a ver en estos altos cobros a la ciudadanía</w:t>
      </w:r>
      <w:r w:rsidR="00CC2341" w:rsidRPr="00CC2341">
        <w:rPr>
          <w:rFonts w:ascii="Arial" w:hAnsi="Arial" w:cs="Arial"/>
          <w:sz w:val="24"/>
          <w:szCs w:val="24"/>
          <w:shd w:val="clear" w:color="auto" w:fill="FFFFFF"/>
        </w:rPr>
        <w:t>, que tanta incertidumbre e inestabilidad generaran en las familias.</w:t>
      </w:r>
    </w:p>
    <w:p w14:paraId="0A2C22C3" w14:textId="5A3E5B72" w:rsidR="00F014B4" w:rsidRPr="00CC2341" w:rsidRDefault="00F014B4" w:rsidP="00D54FB3">
      <w:pPr>
        <w:spacing w:after="0"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2546FEA1" w14:textId="3773CA0B" w:rsidR="00F014B4" w:rsidRDefault="00BB02C3" w:rsidP="00810E8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C2341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Sin duda esto es un reflejo en la inflación que estamos viviendo </w:t>
      </w:r>
      <w:r w:rsidR="00CC2341" w:rsidRPr="00CC2341">
        <w:rPr>
          <w:rFonts w:ascii="Arial" w:hAnsi="Arial" w:cs="Arial"/>
          <w:sz w:val="24"/>
          <w:szCs w:val="24"/>
          <w:shd w:val="clear" w:color="auto" w:fill="FFFFFF"/>
        </w:rPr>
        <w:t xml:space="preserve">como </w:t>
      </w:r>
      <w:r w:rsidRPr="00CC2341">
        <w:rPr>
          <w:rFonts w:ascii="Arial" w:hAnsi="Arial" w:cs="Arial"/>
          <w:sz w:val="24"/>
          <w:szCs w:val="24"/>
          <w:shd w:val="clear" w:color="auto" w:fill="FFFFFF"/>
        </w:rPr>
        <w:t>país, y si a esto le agregamos el incremento anual de la tarifa eléctrica, de los alimentos y otros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servicios básicos, ponemos en una situación económicamente difícil a miles de familias chihuahuenses que ya se vieron rebasadas en los gastos que tendrán que cubrir este mes.</w:t>
      </w:r>
    </w:p>
    <w:p w14:paraId="701AE534" w14:textId="77777777" w:rsidR="00CC2341" w:rsidRDefault="00CC2341" w:rsidP="00810E8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F1A1290" w14:textId="0157B755" w:rsidR="00BB02C3" w:rsidRDefault="00BB02C3" w:rsidP="00810E8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Llama la atención, que este mismo problema se esta viendo en otros estados del norte</w:t>
      </w:r>
      <w:r w:rsidR="002F7FD8">
        <w:rPr>
          <w:rFonts w:ascii="Arial" w:hAnsi="Arial" w:cs="Arial"/>
          <w:sz w:val="24"/>
          <w:szCs w:val="24"/>
          <w:shd w:val="clear" w:color="auto" w:fill="FFFFFF"/>
        </w:rPr>
        <w:t xml:space="preserve"> del País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como lo son Sonora y Baja California, donde </w:t>
      </w:r>
      <w:r w:rsidR="002F7FD8">
        <w:rPr>
          <w:rFonts w:ascii="Arial" w:hAnsi="Arial" w:cs="Arial"/>
          <w:sz w:val="24"/>
          <w:szCs w:val="24"/>
          <w:shd w:val="clear" w:color="auto" w:fill="FFFFFF"/>
        </w:rPr>
        <w:t>miles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ciudadanos han acudido a presentar quejas sobro los altos </w:t>
      </w:r>
      <w:r w:rsidR="002F7FD8">
        <w:rPr>
          <w:rFonts w:ascii="Arial" w:hAnsi="Arial" w:cs="Arial"/>
          <w:sz w:val="24"/>
          <w:szCs w:val="24"/>
          <w:shd w:val="clear" w:color="auto" w:fill="FFFFFF"/>
        </w:rPr>
        <w:t>cobros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a tal grado que </w:t>
      </w:r>
      <w:r w:rsidR="002F7FD8">
        <w:rPr>
          <w:rFonts w:ascii="Arial" w:hAnsi="Arial" w:cs="Arial"/>
          <w:sz w:val="24"/>
          <w:szCs w:val="24"/>
          <w:shd w:val="clear" w:color="auto" w:fill="FFFFFF"/>
        </w:rPr>
        <w:t>la semana pasada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la CFE en </w:t>
      </w:r>
      <w:r w:rsidR="002F7FD8">
        <w:rPr>
          <w:rFonts w:ascii="Arial" w:hAnsi="Arial" w:cs="Arial"/>
          <w:sz w:val="24"/>
          <w:szCs w:val="24"/>
          <w:shd w:val="clear" w:color="auto" w:fill="FFFFFF"/>
        </w:rPr>
        <w:t xml:space="preserve">Mexicali, </w:t>
      </w:r>
      <w:r>
        <w:rPr>
          <w:rFonts w:ascii="Arial" w:hAnsi="Arial" w:cs="Arial"/>
          <w:sz w:val="24"/>
          <w:szCs w:val="24"/>
          <w:shd w:val="clear" w:color="auto" w:fill="FFFFFF"/>
        </w:rPr>
        <w:t>Baja California</w:t>
      </w:r>
      <w:r w:rsidR="00CC2341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ha reconocido que cientos de recibos</w:t>
      </w:r>
      <w:r w:rsidR="00CC2341">
        <w:rPr>
          <w:rFonts w:ascii="Arial" w:hAnsi="Arial" w:cs="Arial"/>
          <w:sz w:val="24"/>
          <w:szCs w:val="24"/>
          <w:shd w:val="clear" w:color="auto" w:fill="FFFFFF"/>
        </w:rPr>
        <w:t xml:space="preserve">, a los que les han llamado “recibos locos”,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traían una mala lectura, por lo </w:t>
      </w:r>
      <w:r w:rsidR="00CC2341">
        <w:rPr>
          <w:rFonts w:ascii="Arial" w:hAnsi="Arial" w:cs="Arial"/>
          <w:sz w:val="24"/>
          <w:szCs w:val="24"/>
          <w:shd w:val="clear" w:color="auto" w:fill="FFFFFF"/>
        </w:rPr>
        <w:t xml:space="preserve">se </w:t>
      </w:r>
      <w:r>
        <w:rPr>
          <w:rFonts w:ascii="Arial" w:hAnsi="Arial" w:cs="Arial"/>
          <w:sz w:val="24"/>
          <w:szCs w:val="24"/>
          <w:shd w:val="clear" w:color="auto" w:fill="FFFFFF"/>
        </w:rPr>
        <w:t>realizó un ajuste</w:t>
      </w:r>
      <w:r w:rsidR="002F7FD8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54FB3">
        <w:rPr>
          <w:rFonts w:ascii="Arial" w:hAnsi="Arial" w:cs="Arial"/>
          <w:sz w:val="24"/>
          <w:szCs w:val="24"/>
          <w:shd w:val="clear" w:color="auto" w:fill="FFFFFF"/>
        </w:rPr>
        <w:t>ya que los cobros oscilaban entre los $3,500 y $4,000 pesos</w:t>
      </w:r>
      <w:r w:rsidR="00CC2341">
        <w:rPr>
          <w:rFonts w:ascii="Arial" w:hAnsi="Arial" w:cs="Arial"/>
          <w:sz w:val="24"/>
          <w:szCs w:val="24"/>
          <w:shd w:val="clear" w:color="auto" w:fill="FFFFFF"/>
        </w:rPr>
        <w:t xml:space="preserve">, lo que resultaba impagable para la mayoría de las familias. Pero casos iguales o incluso más extremos los encontramos en otros estados, </w:t>
      </w:r>
      <w:r w:rsidR="003F3452">
        <w:rPr>
          <w:rFonts w:ascii="Arial" w:hAnsi="Arial" w:cs="Arial"/>
          <w:sz w:val="24"/>
          <w:szCs w:val="24"/>
          <w:shd w:val="clear" w:color="auto" w:fill="FFFFFF"/>
        </w:rPr>
        <w:t xml:space="preserve">como en el Estado de Veracruz donde hay cobros excesivos que </w:t>
      </w:r>
      <w:r w:rsidR="003D6293">
        <w:rPr>
          <w:rFonts w:ascii="Arial" w:hAnsi="Arial" w:cs="Arial"/>
          <w:sz w:val="24"/>
          <w:szCs w:val="24"/>
          <w:shd w:val="clear" w:color="auto" w:fill="FFFFFF"/>
        </w:rPr>
        <w:t>oscilan</w:t>
      </w:r>
      <w:r w:rsidR="003F3452">
        <w:rPr>
          <w:rFonts w:ascii="Arial" w:hAnsi="Arial" w:cs="Arial"/>
          <w:sz w:val="24"/>
          <w:szCs w:val="24"/>
          <w:shd w:val="clear" w:color="auto" w:fill="FFFFFF"/>
        </w:rPr>
        <w:t xml:space="preserve"> entre los </w:t>
      </w:r>
      <w:r w:rsidR="003D6293">
        <w:rPr>
          <w:rFonts w:ascii="Arial" w:hAnsi="Arial" w:cs="Arial"/>
          <w:sz w:val="24"/>
          <w:szCs w:val="24"/>
          <w:shd w:val="clear" w:color="auto" w:fill="FFFFFF"/>
        </w:rPr>
        <w:t>$</w:t>
      </w:r>
      <w:r w:rsidR="003F3452">
        <w:rPr>
          <w:rFonts w:ascii="Arial" w:hAnsi="Arial" w:cs="Arial"/>
          <w:sz w:val="24"/>
          <w:szCs w:val="24"/>
          <w:shd w:val="clear" w:color="auto" w:fill="FFFFFF"/>
        </w:rPr>
        <w:t xml:space="preserve">10,000 y </w:t>
      </w:r>
      <w:r w:rsidR="003D6293">
        <w:rPr>
          <w:rFonts w:ascii="Arial" w:hAnsi="Arial" w:cs="Arial"/>
          <w:sz w:val="24"/>
          <w:szCs w:val="24"/>
          <w:shd w:val="clear" w:color="auto" w:fill="FFFFFF"/>
        </w:rPr>
        <w:t>$</w:t>
      </w:r>
      <w:r w:rsidR="003F3452">
        <w:rPr>
          <w:rFonts w:ascii="Arial" w:hAnsi="Arial" w:cs="Arial"/>
          <w:sz w:val="24"/>
          <w:szCs w:val="24"/>
          <w:shd w:val="clear" w:color="auto" w:fill="FFFFFF"/>
        </w:rPr>
        <w:t>12,000 pesos</w:t>
      </w:r>
      <w:r w:rsidR="00CC234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CBD6D0D" w14:textId="0A0D7C32" w:rsidR="00FC5C04" w:rsidRDefault="00FC5C04" w:rsidP="00810E8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2623001" w14:textId="1201E67D" w:rsidR="00FC5C04" w:rsidRDefault="00FC5C04" w:rsidP="00810E8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Por esta razón, y en virtud a </w:t>
      </w:r>
      <w:r w:rsidR="003F3452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>
        <w:rPr>
          <w:rFonts w:ascii="Arial" w:hAnsi="Arial" w:cs="Arial"/>
          <w:sz w:val="24"/>
          <w:szCs w:val="24"/>
          <w:shd w:val="clear" w:color="auto" w:fill="FFFFFF"/>
        </w:rPr>
        <w:t>la situación económica que impera actualmente</w:t>
      </w:r>
      <w:r w:rsidR="003F3452">
        <w:rPr>
          <w:rFonts w:ascii="Arial" w:hAnsi="Arial" w:cs="Arial"/>
          <w:sz w:val="24"/>
          <w:szCs w:val="24"/>
          <w:shd w:val="clear" w:color="auto" w:fill="FFFFFF"/>
        </w:rPr>
        <w:t xml:space="preserve"> no es la mejor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es que acudimos a esta Representación Popular, a efecto de </w:t>
      </w:r>
      <w:r w:rsidR="00CC2341">
        <w:rPr>
          <w:rFonts w:ascii="Arial" w:hAnsi="Arial" w:cs="Arial"/>
          <w:sz w:val="24"/>
          <w:szCs w:val="24"/>
          <w:shd w:val="clear" w:color="auto" w:fill="FFFFFF"/>
        </w:rPr>
        <w:t xml:space="preserve">hacer un llamado a </w:t>
      </w:r>
      <w:r>
        <w:rPr>
          <w:rFonts w:ascii="Arial" w:hAnsi="Arial" w:cs="Arial"/>
          <w:sz w:val="24"/>
          <w:szCs w:val="24"/>
          <w:shd w:val="clear" w:color="auto" w:fill="FFFFFF"/>
        </w:rPr>
        <w:t>la Comisión Federal de Electricidad</w:t>
      </w:r>
      <w:r w:rsidR="00CC2341">
        <w:rPr>
          <w:rFonts w:ascii="Arial" w:hAnsi="Arial" w:cs="Arial"/>
          <w:sz w:val="24"/>
          <w:szCs w:val="24"/>
          <w:shd w:val="clear" w:color="auto" w:fill="FFFFFF"/>
        </w:rPr>
        <w:t>, para que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atienda de manera directa a la ciudadanía </w:t>
      </w:r>
      <w:r w:rsidR="00CC2341">
        <w:rPr>
          <w:rFonts w:ascii="Arial" w:hAnsi="Arial" w:cs="Arial"/>
          <w:sz w:val="24"/>
          <w:szCs w:val="24"/>
          <w:shd w:val="clear" w:color="auto" w:fill="FFFFFF"/>
        </w:rPr>
        <w:t xml:space="preserve">chihuahuense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="003F3452">
        <w:rPr>
          <w:rFonts w:ascii="Arial" w:hAnsi="Arial" w:cs="Arial"/>
          <w:sz w:val="24"/>
          <w:szCs w:val="24"/>
          <w:shd w:val="clear" w:color="auto" w:fill="FFFFFF"/>
        </w:rPr>
        <w:t>ha presentado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quejas </w:t>
      </w:r>
      <w:r w:rsidR="003F3452">
        <w:rPr>
          <w:rFonts w:ascii="Arial" w:hAnsi="Arial" w:cs="Arial"/>
          <w:sz w:val="24"/>
          <w:szCs w:val="24"/>
          <w:shd w:val="clear" w:color="auto" w:fill="FFFFFF"/>
        </w:rPr>
        <w:t>por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los altos cobros </w:t>
      </w:r>
      <w:r w:rsidR="003F3452">
        <w:rPr>
          <w:rFonts w:ascii="Arial" w:hAnsi="Arial" w:cs="Arial"/>
          <w:sz w:val="24"/>
          <w:szCs w:val="24"/>
          <w:shd w:val="clear" w:color="auto" w:fill="FFFFFF"/>
        </w:rPr>
        <w:t>en su recibo de luz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3F3452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>
        <w:rPr>
          <w:rFonts w:ascii="Arial" w:hAnsi="Arial" w:cs="Arial"/>
          <w:sz w:val="24"/>
          <w:szCs w:val="24"/>
          <w:shd w:val="clear" w:color="auto" w:fill="FFFFFF"/>
        </w:rPr>
        <w:t>no realicen corte</w:t>
      </w:r>
      <w:r w:rsidR="00CC2341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en el servicio, y </w:t>
      </w:r>
      <w:r w:rsidR="003F3452">
        <w:rPr>
          <w:rFonts w:ascii="Arial" w:hAnsi="Arial" w:cs="Arial"/>
          <w:sz w:val="24"/>
          <w:szCs w:val="24"/>
          <w:shd w:val="clear" w:color="auto" w:fill="FFFFFF"/>
        </w:rPr>
        <w:t>que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otorgue facilidades de pago en los casos que corresponda.</w:t>
      </w:r>
    </w:p>
    <w:p w14:paraId="02C73684" w14:textId="77777777" w:rsidR="00FC5C04" w:rsidRDefault="00FC5C04" w:rsidP="00810E8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5814A71" w14:textId="0E7CE105" w:rsidR="00AB5671" w:rsidRPr="00E95BC5" w:rsidRDefault="00AB5671" w:rsidP="002F7FD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E95BC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Por lo anteriormente expuesto, me permito someter a consideración de esta </w:t>
      </w:r>
      <w:r w:rsidR="00E95BC5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Pr="00E95BC5">
        <w:rPr>
          <w:rFonts w:ascii="Arial" w:hAnsi="Arial" w:cs="Arial"/>
          <w:b/>
          <w:bCs/>
          <w:sz w:val="24"/>
          <w:szCs w:val="24"/>
          <w:shd w:val="clear" w:color="auto" w:fill="FFFFFF"/>
        </w:rPr>
        <w:t>oberanía, el presente proyecto con carácter de:</w:t>
      </w:r>
    </w:p>
    <w:p w14:paraId="247AF9A7" w14:textId="278D6E19" w:rsidR="00EF4E49" w:rsidRDefault="00EF4E49" w:rsidP="00810E80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7C579B7" w14:textId="77777777" w:rsidR="00CC2341" w:rsidRPr="00D54FB3" w:rsidRDefault="00CC2341" w:rsidP="00810E80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C37A59D" w14:textId="566F2BBA" w:rsidR="00AB5671" w:rsidRDefault="00AB5671" w:rsidP="00810E8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C442BE">
        <w:rPr>
          <w:rFonts w:ascii="Arial" w:hAnsi="Arial" w:cs="Arial"/>
          <w:b/>
          <w:bCs/>
          <w:sz w:val="24"/>
          <w:szCs w:val="24"/>
          <w:shd w:val="clear" w:color="auto" w:fill="FFFFFF"/>
        </w:rPr>
        <w:lastRenderedPageBreak/>
        <w:t>PROPOSICIÓN DE PUNTO DE ACUERDO</w:t>
      </w:r>
    </w:p>
    <w:p w14:paraId="01ED66A6" w14:textId="77777777" w:rsidR="003F3452" w:rsidRDefault="003F3452" w:rsidP="00810E8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05D58DDF" w14:textId="0C747770" w:rsidR="003F3452" w:rsidRPr="00E16955" w:rsidRDefault="00D84E74" w:rsidP="00FC5C04">
      <w:pPr>
        <w:spacing w:after="0" w:line="36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ÚNICO</w:t>
      </w:r>
      <w:r w:rsidR="00AB5671" w:rsidRPr="00D253CE">
        <w:rPr>
          <w:rFonts w:ascii="Arial" w:hAnsi="Arial" w:cs="Arial"/>
          <w:b/>
          <w:sz w:val="24"/>
          <w:szCs w:val="24"/>
          <w:shd w:val="clear" w:color="auto" w:fill="FFFFFF"/>
        </w:rPr>
        <w:t>. -</w:t>
      </w:r>
      <w:r w:rsidR="00AB5671" w:rsidRPr="00D253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B5671" w:rsidRPr="00E16955">
        <w:rPr>
          <w:rFonts w:ascii="Arial" w:hAnsi="Arial" w:cs="Arial"/>
          <w:sz w:val="24"/>
          <w:szCs w:val="24"/>
          <w:shd w:val="clear" w:color="auto" w:fill="FFFFFF"/>
        </w:rPr>
        <w:t xml:space="preserve">Se exhorta </w:t>
      </w:r>
      <w:r w:rsidR="00E16955" w:rsidRPr="00E16955">
        <w:rPr>
          <w:rFonts w:ascii="Arial" w:hAnsi="Arial" w:cs="Arial"/>
          <w:color w:val="202124"/>
          <w:sz w:val="24"/>
          <w:szCs w:val="24"/>
          <w:shd w:val="clear" w:color="auto" w:fill="FFFFFF"/>
        </w:rPr>
        <w:t>a la Comisión Federal de Electricidad, a través de su Superintendente en Chihuahua, para que brinde la atención a la ciudadanía que presente quejas sobre los altos cobros que se están dando en diversas regiones del Estado, que no les realicen cortes en el servicio, y se otorgue facilidades de pago, en los casos que corresponda</w:t>
      </w:r>
      <w:r w:rsidR="00E16955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07F99276" w14:textId="77777777" w:rsidR="00E16955" w:rsidRDefault="00E16955" w:rsidP="00FC5C0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1815188" w14:textId="43B1C978" w:rsidR="00FB1A20" w:rsidRDefault="00FB1A20" w:rsidP="00D54F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0C01">
        <w:rPr>
          <w:rFonts w:ascii="Arial" w:hAnsi="Arial" w:cs="Arial"/>
          <w:b/>
          <w:sz w:val="24"/>
          <w:szCs w:val="24"/>
        </w:rPr>
        <w:t>Económico.</w:t>
      </w:r>
      <w:r w:rsidRPr="001E0C01">
        <w:rPr>
          <w:rFonts w:ascii="Arial" w:hAnsi="Arial" w:cs="Arial"/>
          <w:sz w:val="24"/>
          <w:szCs w:val="24"/>
        </w:rPr>
        <w:t xml:space="preserve"> Aprobado que sea, remítase copia del presente a la Secretaría para que elabore la minuta de </w:t>
      </w:r>
      <w:r w:rsidR="00DD3757">
        <w:rPr>
          <w:rFonts w:ascii="Arial" w:hAnsi="Arial" w:cs="Arial"/>
          <w:sz w:val="24"/>
          <w:szCs w:val="24"/>
        </w:rPr>
        <w:t>Acuerdo</w:t>
      </w:r>
      <w:r w:rsidRPr="001E0C01">
        <w:rPr>
          <w:rFonts w:ascii="Arial" w:hAnsi="Arial" w:cs="Arial"/>
          <w:sz w:val="24"/>
          <w:szCs w:val="24"/>
        </w:rPr>
        <w:t xml:space="preserve"> en los términos que correspondan.</w:t>
      </w:r>
    </w:p>
    <w:p w14:paraId="6921A073" w14:textId="28620BF9" w:rsidR="00FB1A20" w:rsidRDefault="00FB1A20" w:rsidP="001E0C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0C01">
        <w:rPr>
          <w:rFonts w:ascii="Arial" w:hAnsi="Arial" w:cs="Arial"/>
          <w:b/>
          <w:bCs/>
          <w:sz w:val="24"/>
          <w:szCs w:val="24"/>
        </w:rPr>
        <w:t>D A D O</w:t>
      </w:r>
      <w:r w:rsidRPr="001E0C01">
        <w:rPr>
          <w:rFonts w:ascii="Arial" w:hAnsi="Arial" w:cs="Arial"/>
          <w:sz w:val="24"/>
          <w:szCs w:val="24"/>
        </w:rPr>
        <w:t xml:space="preserve"> en el salón de Sesiones de la Sede del Poder Legislativo a los </w:t>
      </w:r>
      <w:r w:rsidR="00D54FB3">
        <w:rPr>
          <w:rFonts w:ascii="Arial" w:hAnsi="Arial" w:cs="Arial"/>
          <w:sz w:val="24"/>
          <w:szCs w:val="24"/>
        </w:rPr>
        <w:t>diez</w:t>
      </w:r>
      <w:r w:rsidR="00D84E74">
        <w:rPr>
          <w:rFonts w:ascii="Arial" w:hAnsi="Arial" w:cs="Arial"/>
          <w:sz w:val="24"/>
          <w:szCs w:val="24"/>
        </w:rPr>
        <w:t xml:space="preserve"> días</w:t>
      </w:r>
      <w:r w:rsidRPr="001E0C01">
        <w:rPr>
          <w:rFonts w:ascii="Arial" w:hAnsi="Arial" w:cs="Arial"/>
          <w:sz w:val="24"/>
          <w:szCs w:val="24"/>
        </w:rPr>
        <w:t xml:space="preserve"> del mes de </w:t>
      </w:r>
      <w:r w:rsidR="00D54FB3">
        <w:rPr>
          <w:rFonts w:ascii="Arial" w:hAnsi="Arial" w:cs="Arial"/>
          <w:sz w:val="24"/>
          <w:szCs w:val="24"/>
        </w:rPr>
        <w:t>septiembre</w:t>
      </w:r>
      <w:r w:rsidRPr="001E0C01">
        <w:rPr>
          <w:rFonts w:ascii="Arial" w:hAnsi="Arial" w:cs="Arial"/>
          <w:sz w:val="24"/>
          <w:szCs w:val="24"/>
        </w:rPr>
        <w:t xml:space="preserve"> del año dos mil veinti</w:t>
      </w:r>
      <w:r w:rsidR="00996092">
        <w:rPr>
          <w:rFonts w:ascii="Arial" w:hAnsi="Arial" w:cs="Arial"/>
          <w:sz w:val="24"/>
          <w:szCs w:val="24"/>
        </w:rPr>
        <w:t>cuatro.</w:t>
      </w:r>
    </w:p>
    <w:p w14:paraId="76774AB9" w14:textId="77777777" w:rsidR="001070CF" w:rsidRDefault="001070CF" w:rsidP="001070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28AA">
        <w:rPr>
          <w:rFonts w:ascii="Arial" w:hAnsi="Arial" w:cs="Arial"/>
          <w:b/>
          <w:sz w:val="24"/>
          <w:szCs w:val="24"/>
        </w:rPr>
        <w:t>A T E N T A M E N T E</w:t>
      </w:r>
    </w:p>
    <w:p w14:paraId="56452A08" w14:textId="6B16AA80" w:rsidR="00B45EBD" w:rsidRDefault="00B45EBD" w:rsidP="001070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97CDC9" w14:textId="77777777" w:rsidR="00E16955" w:rsidRDefault="00E16955" w:rsidP="001070C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1EE319" w14:textId="5DBE7767" w:rsidR="001070CF" w:rsidRDefault="001070CF" w:rsidP="001070C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28AA">
        <w:rPr>
          <w:rFonts w:ascii="Arial" w:hAnsi="Arial" w:cs="Arial"/>
          <w:b/>
          <w:sz w:val="24"/>
          <w:szCs w:val="24"/>
        </w:rPr>
        <w:t xml:space="preserve">DIP. </w:t>
      </w:r>
      <w:r w:rsidR="00D54FB3" w:rsidRPr="00D54FB3">
        <w:rPr>
          <w:rFonts w:ascii="Arial" w:hAnsi="Arial" w:cs="Arial"/>
          <w:b/>
          <w:sz w:val="24"/>
          <w:szCs w:val="24"/>
        </w:rPr>
        <w:t>ARTURO MEDINA AGUIRRE</w:t>
      </w:r>
    </w:p>
    <w:p w14:paraId="6EF78D05" w14:textId="29E9FA85" w:rsidR="00E16955" w:rsidRDefault="00E16955" w:rsidP="001070C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3C83FB" w14:textId="7C9FE87B" w:rsidR="00E16955" w:rsidRDefault="00E16955" w:rsidP="001070C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A6AEA5" w14:textId="1E86C271" w:rsidR="00E16955" w:rsidRDefault="00E16955" w:rsidP="001070C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B86D9D" w14:textId="1951D11E" w:rsidR="00E16955" w:rsidRDefault="00E16955" w:rsidP="001070C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D01E66" w14:textId="352B193B" w:rsidR="00E16955" w:rsidRDefault="00E16955" w:rsidP="001070C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73AEBF" w14:textId="77777777" w:rsidR="00E16955" w:rsidRDefault="00E16955" w:rsidP="001070C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30D4C9" w14:textId="49E9745A" w:rsidR="00FB1A20" w:rsidRPr="00810E80" w:rsidRDefault="00FB1A20" w:rsidP="00810E80">
      <w:pPr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810E80">
        <w:rPr>
          <w:rFonts w:ascii="Arial" w:hAnsi="Arial" w:cs="Arial"/>
          <w:b/>
          <w:bCs/>
          <w:sz w:val="16"/>
          <w:szCs w:val="16"/>
        </w:rPr>
        <w:t xml:space="preserve">La presente hoja de firmas corresponde a la </w:t>
      </w:r>
      <w:bookmarkEnd w:id="0"/>
      <w:r w:rsidR="003F3452" w:rsidRPr="003F3452">
        <w:rPr>
          <w:rFonts w:ascii="Arial" w:hAnsi="Arial" w:cs="Arial"/>
          <w:b/>
          <w:bCs/>
          <w:sz w:val="16"/>
          <w:szCs w:val="16"/>
        </w:rPr>
        <w:t>PROPOSICIÓN CON CARÁCTER DE PUNTO DE ACUERDO a efecto de exhortar respetuosamente a la Comisión Federal de Electricidad, a través de su Superintendente en Chihuahua, para que brinde la atención a la ciudadanía que presente quejas sobre los altos cobros que se están dando</w:t>
      </w:r>
      <w:r w:rsidR="003F3452">
        <w:rPr>
          <w:rFonts w:ascii="Arial" w:hAnsi="Arial" w:cs="Arial"/>
          <w:b/>
          <w:bCs/>
          <w:sz w:val="16"/>
          <w:szCs w:val="16"/>
        </w:rPr>
        <w:t xml:space="preserve"> en diversas regiones del Estado</w:t>
      </w:r>
      <w:r w:rsidR="003F3452" w:rsidRPr="003F3452">
        <w:rPr>
          <w:rFonts w:ascii="Arial" w:hAnsi="Arial" w:cs="Arial"/>
          <w:b/>
          <w:bCs/>
          <w:sz w:val="16"/>
          <w:szCs w:val="16"/>
        </w:rPr>
        <w:t>, no realicen cortes en el servicio, y otorgue facilidades de pago en los casos que corresponda</w:t>
      </w:r>
      <w:r w:rsidR="00D54FB3">
        <w:rPr>
          <w:rFonts w:ascii="Arial" w:hAnsi="Arial" w:cs="Arial"/>
          <w:b/>
          <w:bCs/>
          <w:sz w:val="16"/>
          <w:szCs w:val="16"/>
        </w:rPr>
        <w:t>.</w:t>
      </w:r>
    </w:p>
    <w:sectPr w:rsidR="00FB1A20" w:rsidRPr="00810E80" w:rsidSect="00962948">
      <w:headerReference w:type="default" r:id="rId8"/>
      <w:footerReference w:type="default" r:id="rId9"/>
      <w:pgSz w:w="12240" w:h="15840"/>
      <w:pgMar w:top="35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9444" w14:textId="77777777" w:rsidR="00DB0838" w:rsidRDefault="00DB0838" w:rsidP="007326C4">
      <w:pPr>
        <w:spacing w:after="0" w:line="240" w:lineRule="auto"/>
      </w:pPr>
      <w:r>
        <w:separator/>
      </w:r>
    </w:p>
  </w:endnote>
  <w:endnote w:type="continuationSeparator" w:id="0">
    <w:p w14:paraId="203D71D3" w14:textId="77777777" w:rsidR="00DB0838" w:rsidRDefault="00DB0838" w:rsidP="0073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332821"/>
      <w:docPartObj>
        <w:docPartGallery w:val="Page Numbers (Bottom of Page)"/>
        <w:docPartUnique/>
      </w:docPartObj>
    </w:sdtPr>
    <w:sdtEndPr/>
    <w:sdtContent>
      <w:p w14:paraId="663AA206" w14:textId="695CD360" w:rsidR="00810E80" w:rsidRDefault="00810E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ACF97F4" w14:textId="77777777" w:rsidR="00810E80" w:rsidRDefault="00810E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C47D" w14:textId="77777777" w:rsidR="00DB0838" w:rsidRDefault="00DB0838" w:rsidP="007326C4">
      <w:pPr>
        <w:spacing w:after="0" w:line="240" w:lineRule="auto"/>
      </w:pPr>
      <w:r>
        <w:separator/>
      </w:r>
    </w:p>
  </w:footnote>
  <w:footnote w:type="continuationSeparator" w:id="0">
    <w:p w14:paraId="4E5D89CD" w14:textId="77777777" w:rsidR="00DB0838" w:rsidRDefault="00DB0838" w:rsidP="0073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0BE8" w14:textId="7036E372" w:rsidR="00F72D4C" w:rsidRPr="00F47F3A" w:rsidRDefault="00F72D4C" w:rsidP="00F72D4C">
    <w:pPr>
      <w:spacing w:after="0" w:line="240" w:lineRule="auto"/>
      <w:jc w:val="right"/>
      <w:rPr>
        <w:sz w:val="24"/>
        <w:szCs w:val="24"/>
      </w:rPr>
    </w:pPr>
    <w:r w:rsidRPr="00F47F3A">
      <w:rPr>
        <w:sz w:val="24"/>
        <w:szCs w:val="24"/>
      </w:rPr>
      <w:t>"202</w:t>
    </w:r>
    <w:r>
      <w:rPr>
        <w:sz w:val="24"/>
        <w:szCs w:val="24"/>
      </w:rPr>
      <w:t>4</w:t>
    </w:r>
    <w:r w:rsidRPr="00F47F3A">
      <w:rPr>
        <w:sz w:val="24"/>
        <w:szCs w:val="24"/>
      </w:rPr>
      <w:t xml:space="preserve">, </w:t>
    </w:r>
    <w:r>
      <w:rPr>
        <w:sz w:val="24"/>
        <w:szCs w:val="24"/>
      </w:rPr>
      <w:t>Año del Bicentenario de la Fundación del Estado de Chihuahua</w:t>
    </w:r>
    <w:r w:rsidRPr="00F47F3A">
      <w:rPr>
        <w:sz w:val="24"/>
        <w:szCs w:val="24"/>
      </w:rPr>
      <w:t>”</w:t>
    </w:r>
  </w:p>
  <w:p w14:paraId="5D93C3AD" w14:textId="1604644A" w:rsidR="00F72D4C" w:rsidRPr="00F72D4C" w:rsidRDefault="007A3BC1" w:rsidP="007A3BC1">
    <w:pPr>
      <w:pStyle w:val="Encabezado"/>
      <w:tabs>
        <w:tab w:val="left" w:pos="236"/>
      </w:tabs>
      <w:rPr>
        <w:rFonts w:ascii="Edwardian Script ITC" w:hAnsi="Edwardian Script ITC"/>
        <w:b/>
        <w:sz w:val="56"/>
        <w:szCs w:val="32"/>
      </w:rPr>
    </w:pPr>
    <w:r>
      <w:rPr>
        <w:rFonts w:ascii="Edwardian Script ITC" w:hAnsi="Edwardian Script ITC"/>
        <w:b/>
        <w:sz w:val="56"/>
        <w:szCs w:val="32"/>
      </w:rPr>
      <w:tab/>
    </w:r>
    <w:r>
      <w:rPr>
        <w:rFonts w:ascii="Edwardian Script ITC" w:hAnsi="Edwardian Script ITC"/>
        <w:b/>
        <w:sz w:val="56"/>
        <w:szCs w:val="32"/>
      </w:rPr>
      <w:tab/>
    </w:r>
  </w:p>
  <w:p w14:paraId="1530A815" w14:textId="7AAE4A48" w:rsidR="007326C4" w:rsidRDefault="00AB3C90" w:rsidP="007326C4">
    <w:pPr>
      <w:pStyle w:val="Encabezado"/>
      <w:jc w:val="right"/>
    </w:pPr>
    <w:r>
      <w:rPr>
        <w:rFonts w:ascii="Edwardian Script ITC" w:hAnsi="Edwardian Script ITC"/>
        <w:b/>
        <w:sz w:val="44"/>
      </w:rPr>
      <w:t>Diputad</w:t>
    </w:r>
    <w:r w:rsidR="00B2364E">
      <w:rPr>
        <w:rFonts w:ascii="Edwardian Script ITC" w:hAnsi="Edwardian Script ITC"/>
        <w:b/>
        <w:sz w:val="44"/>
      </w:rPr>
      <w:t>o Arturo Medina Aguirre</w:t>
    </w:r>
    <w:r w:rsidR="00172E8D">
      <w:rPr>
        <w:rFonts w:ascii="Edwardian Script ITC" w:hAnsi="Edwardian Script ITC"/>
        <w:b/>
        <w:sz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625"/>
    <w:multiLevelType w:val="hybridMultilevel"/>
    <w:tmpl w:val="C24A0526"/>
    <w:lvl w:ilvl="0" w:tplc="D16E0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A543D"/>
    <w:multiLevelType w:val="hybridMultilevel"/>
    <w:tmpl w:val="86DAD7E6"/>
    <w:lvl w:ilvl="0" w:tplc="0FA0AA72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519039B"/>
    <w:multiLevelType w:val="hybridMultilevel"/>
    <w:tmpl w:val="2D2EB3DE"/>
    <w:lvl w:ilvl="0" w:tplc="3FB2123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39419B"/>
    <w:multiLevelType w:val="hybridMultilevel"/>
    <w:tmpl w:val="D28285A6"/>
    <w:lvl w:ilvl="0" w:tplc="6C569E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D7F6B"/>
    <w:multiLevelType w:val="hybridMultilevel"/>
    <w:tmpl w:val="D990F1C2"/>
    <w:lvl w:ilvl="0" w:tplc="F300E7D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10AB2"/>
    <w:multiLevelType w:val="hybridMultilevel"/>
    <w:tmpl w:val="DC60D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73062"/>
    <w:multiLevelType w:val="hybridMultilevel"/>
    <w:tmpl w:val="E446E16A"/>
    <w:lvl w:ilvl="0" w:tplc="65C00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9484F"/>
    <w:multiLevelType w:val="hybridMultilevel"/>
    <w:tmpl w:val="2190178E"/>
    <w:lvl w:ilvl="0" w:tplc="B69ABEC6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AA"/>
    <w:rsid w:val="0000368E"/>
    <w:rsid w:val="00007E30"/>
    <w:rsid w:val="000300BF"/>
    <w:rsid w:val="00032B7F"/>
    <w:rsid w:val="00034034"/>
    <w:rsid w:val="0003493F"/>
    <w:rsid w:val="00035C9F"/>
    <w:rsid w:val="00043C54"/>
    <w:rsid w:val="000467F0"/>
    <w:rsid w:val="000517E3"/>
    <w:rsid w:val="000662FC"/>
    <w:rsid w:val="00071362"/>
    <w:rsid w:val="00073352"/>
    <w:rsid w:val="00083DAE"/>
    <w:rsid w:val="00084E53"/>
    <w:rsid w:val="00091AB6"/>
    <w:rsid w:val="00096B17"/>
    <w:rsid w:val="000A3051"/>
    <w:rsid w:val="000C0D6F"/>
    <w:rsid w:val="000C244E"/>
    <w:rsid w:val="000C2E1E"/>
    <w:rsid w:val="000C6603"/>
    <w:rsid w:val="000E2109"/>
    <w:rsid w:val="00102DD4"/>
    <w:rsid w:val="0010428B"/>
    <w:rsid w:val="00105E58"/>
    <w:rsid w:val="001070CF"/>
    <w:rsid w:val="0011378B"/>
    <w:rsid w:val="00117AD9"/>
    <w:rsid w:val="00122033"/>
    <w:rsid w:val="0012546E"/>
    <w:rsid w:val="00144B1F"/>
    <w:rsid w:val="00144CFC"/>
    <w:rsid w:val="00150574"/>
    <w:rsid w:val="001534DE"/>
    <w:rsid w:val="00163A76"/>
    <w:rsid w:val="001643ED"/>
    <w:rsid w:val="001655E7"/>
    <w:rsid w:val="00172E8D"/>
    <w:rsid w:val="00177F8E"/>
    <w:rsid w:val="00187358"/>
    <w:rsid w:val="001944AD"/>
    <w:rsid w:val="001956F6"/>
    <w:rsid w:val="00195CBC"/>
    <w:rsid w:val="001A372F"/>
    <w:rsid w:val="001A39A2"/>
    <w:rsid w:val="001B01CC"/>
    <w:rsid w:val="001B113E"/>
    <w:rsid w:val="001B2C39"/>
    <w:rsid w:val="001B36B2"/>
    <w:rsid w:val="001D6A80"/>
    <w:rsid w:val="001E0C01"/>
    <w:rsid w:val="001E446A"/>
    <w:rsid w:val="001E4E28"/>
    <w:rsid w:val="001F0FB8"/>
    <w:rsid w:val="001F2588"/>
    <w:rsid w:val="00211BB0"/>
    <w:rsid w:val="00217259"/>
    <w:rsid w:val="002172F9"/>
    <w:rsid w:val="00222A83"/>
    <w:rsid w:val="00241B7F"/>
    <w:rsid w:val="0025607C"/>
    <w:rsid w:val="002565BB"/>
    <w:rsid w:val="002709F9"/>
    <w:rsid w:val="00277D7E"/>
    <w:rsid w:val="00291BF9"/>
    <w:rsid w:val="00292417"/>
    <w:rsid w:val="002A14F8"/>
    <w:rsid w:val="002A466D"/>
    <w:rsid w:val="002B6DB8"/>
    <w:rsid w:val="002C10C7"/>
    <w:rsid w:val="002C13A3"/>
    <w:rsid w:val="002D75D9"/>
    <w:rsid w:val="002E5E89"/>
    <w:rsid w:val="002E7CC3"/>
    <w:rsid w:val="002F15D6"/>
    <w:rsid w:val="002F7FD8"/>
    <w:rsid w:val="00311200"/>
    <w:rsid w:val="0031217D"/>
    <w:rsid w:val="003245B3"/>
    <w:rsid w:val="00341492"/>
    <w:rsid w:val="00341658"/>
    <w:rsid w:val="00346BA8"/>
    <w:rsid w:val="003613DC"/>
    <w:rsid w:val="00362B88"/>
    <w:rsid w:val="00366080"/>
    <w:rsid w:val="003773F3"/>
    <w:rsid w:val="00385924"/>
    <w:rsid w:val="003868AD"/>
    <w:rsid w:val="00392823"/>
    <w:rsid w:val="00394775"/>
    <w:rsid w:val="003A4CEB"/>
    <w:rsid w:val="003A7836"/>
    <w:rsid w:val="003B66ED"/>
    <w:rsid w:val="003C3D6B"/>
    <w:rsid w:val="003D3FA6"/>
    <w:rsid w:val="003D6293"/>
    <w:rsid w:val="003E0647"/>
    <w:rsid w:val="003E667C"/>
    <w:rsid w:val="003E7861"/>
    <w:rsid w:val="003F3452"/>
    <w:rsid w:val="00416801"/>
    <w:rsid w:val="00424EE5"/>
    <w:rsid w:val="00426B32"/>
    <w:rsid w:val="00426FB9"/>
    <w:rsid w:val="004449E4"/>
    <w:rsid w:val="00464C8F"/>
    <w:rsid w:val="0047668F"/>
    <w:rsid w:val="004929A5"/>
    <w:rsid w:val="00494A8A"/>
    <w:rsid w:val="004A299D"/>
    <w:rsid w:val="004A569C"/>
    <w:rsid w:val="004A6B41"/>
    <w:rsid w:val="004B5D1D"/>
    <w:rsid w:val="004C0DA5"/>
    <w:rsid w:val="004D24CF"/>
    <w:rsid w:val="004F3F4B"/>
    <w:rsid w:val="00516F5E"/>
    <w:rsid w:val="00527CE7"/>
    <w:rsid w:val="005321E5"/>
    <w:rsid w:val="00532B5D"/>
    <w:rsid w:val="00540E34"/>
    <w:rsid w:val="00544F6D"/>
    <w:rsid w:val="00545A44"/>
    <w:rsid w:val="005573A1"/>
    <w:rsid w:val="00564617"/>
    <w:rsid w:val="0057064D"/>
    <w:rsid w:val="00580A5B"/>
    <w:rsid w:val="00583AFF"/>
    <w:rsid w:val="005858A1"/>
    <w:rsid w:val="00585EBB"/>
    <w:rsid w:val="005905E6"/>
    <w:rsid w:val="00592452"/>
    <w:rsid w:val="005928B7"/>
    <w:rsid w:val="00594617"/>
    <w:rsid w:val="005A21FE"/>
    <w:rsid w:val="005A69BB"/>
    <w:rsid w:val="005B7861"/>
    <w:rsid w:val="005B7C65"/>
    <w:rsid w:val="005C1AC2"/>
    <w:rsid w:val="005D7DBE"/>
    <w:rsid w:val="005E0966"/>
    <w:rsid w:val="005E3588"/>
    <w:rsid w:val="005E4F28"/>
    <w:rsid w:val="00602A13"/>
    <w:rsid w:val="006035A6"/>
    <w:rsid w:val="00607B69"/>
    <w:rsid w:val="0061522A"/>
    <w:rsid w:val="006172FE"/>
    <w:rsid w:val="00617461"/>
    <w:rsid w:val="00617B77"/>
    <w:rsid w:val="0062298B"/>
    <w:rsid w:val="00627733"/>
    <w:rsid w:val="0063043D"/>
    <w:rsid w:val="006340E4"/>
    <w:rsid w:val="0063506E"/>
    <w:rsid w:val="00637659"/>
    <w:rsid w:val="00637985"/>
    <w:rsid w:val="00647BC5"/>
    <w:rsid w:val="00647C9B"/>
    <w:rsid w:val="00652AC3"/>
    <w:rsid w:val="00657ADA"/>
    <w:rsid w:val="00663098"/>
    <w:rsid w:val="006654E1"/>
    <w:rsid w:val="00674D8C"/>
    <w:rsid w:val="006863AE"/>
    <w:rsid w:val="00696039"/>
    <w:rsid w:val="006A3A19"/>
    <w:rsid w:val="006B2EEC"/>
    <w:rsid w:val="006B5687"/>
    <w:rsid w:val="006B5BA2"/>
    <w:rsid w:val="006D1CCC"/>
    <w:rsid w:val="006E0285"/>
    <w:rsid w:val="006E0BF8"/>
    <w:rsid w:val="006F44C1"/>
    <w:rsid w:val="0071111A"/>
    <w:rsid w:val="007202A2"/>
    <w:rsid w:val="00722379"/>
    <w:rsid w:val="00724533"/>
    <w:rsid w:val="007326C4"/>
    <w:rsid w:val="00736702"/>
    <w:rsid w:val="00751FCD"/>
    <w:rsid w:val="00755365"/>
    <w:rsid w:val="00771FCC"/>
    <w:rsid w:val="00793357"/>
    <w:rsid w:val="007A3BC1"/>
    <w:rsid w:val="007B0FA2"/>
    <w:rsid w:val="007B3A68"/>
    <w:rsid w:val="007E24A8"/>
    <w:rsid w:val="007F3A92"/>
    <w:rsid w:val="007F749E"/>
    <w:rsid w:val="007F76B6"/>
    <w:rsid w:val="0080146F"/>
    <w:rsid w:val="00810E80"/>
    <w:rsid w:val="0082055D"/>
    <w:rsid w:val="00824FDF"/>
    <w:rsid w:val="00832F10"/>
    <w:rsid w:val="00837340"/>
    <w:rsid w:val="008731FE"/>
    <w:rsid w:val="00884564"/>
    <w:rsid w:val="00890114"/>
    <w:rsid w:val="008A2312"/>
    <w:rsid w:val="008A7DB2"/>
    <w:rsid w:val="008B28CF"/>
    <w:rsid w:val="008B5F0C"/>
    <w:rsid w:val="008B5FF8"/>
    <w:rsid w:val="008D35C8"/>
    <w:rsid w:val="008E50B0"/>
    <w:rsid w:val="008E6FD5"/>
    <w:rsid w:val="00900A1E"/>
    <w:rsid w:val="0090221D"/>
    <w:rsid w:val="00903DA5"/>
    <w:rsid w:val="00904DEF"/>
    <w:rsid w:val="00907425"/>
    <w:rsid w:val="0092785B"/>
    <w:rsid w:val="00930BD4"/>
    <w:rsid w:val="009341C5"/>
    <w:rsid w:val="00936CA2"/>
    <w:rsid w:val="00942CA1"/>
    <w:rsid w:val="009554A2"/>
    <w:rsid w:val="009627BE"/>
    <w:rsid w:val="00962948"/>
    <w:rsid w:val="0097015D"/>
    <w:rsid w:val="0097079D"/>
    <w:rsid w:val="00977498"/>
    <w:rsid w:val="0098523D"/>
    <w:rsid w:val="00996092"/>
    <w:rsid w:val="009C2A95"/>
    <w:rsid w:val="009C30EF"/>
    <w:rsid w:val="009C6510"/>
    <w:rsid w:val="009C6E03"/>
    <w:rsid w:val="009D0536"/>
    <w:rsid w:val="009D20C0"/>
    <w:rsid w:val="009D58B4"/>
    <w:rsid w:val="009E3C52"/>
    <w:rsid w:val="009E3FD3"/>
    <w:rsid w:val="009E7D01"/>
    <w:rsid w:val="00A125A1"/>
    <w:rsid w:val="00A17B34"/>
    <w:rsid w:val="00A20A8D"/>
    <w:rsid w:val="00A212A6"/>
    <w:rsid w:val="00A2204A"/>
    <w:rsid w:val="00A27121"/>
    <w:rsid w:val="00A3287B"/>
    <w:rsid w:val="00A346AA"/>
    <w:rsid w:val="00A40F50"/>
    <w:rsid w:val="00A53624"/>
    <w:rsid w:val="00A666AE"/>
    <w:rsid w:val="00A72717"/>
    <w:rsid w:val="00A9097D"/>
    <w:rsid w:val="00AA4816"/>
    <w:rsid w:val="00AB3C90"/>
    <w:rsid w:val="00AB5671"/>
    <w:rsid w:val="00AC2748"/>
    <w:rsid w:val="00AC37D4"/>
    <w:rsid w:val="00AD7F42"/>
    <w:rsid w:val="00AF04CE"/>
    <w:rsid w:val="00AF52FC"/>
    <w:rsid w:val="00AF7E6C"/>
    <w:rsid w:val="00AF7F04"/>
    <w:rsid w:val="00B01399"/>
    <w:rsid w:val="00B0741E"/>
    <w:rsid w:val="00B152FD"/>
    <w:rsid w:val="00B2364E"/>
    <w:rsid w:val="00B26B29"/>
    <w:rsid w:val="00B33FED"/>
    <w:rsid w:val="00B41726"/>
    <w:rsid w:val="00B43B39"/>
    <w:rsid w:val="00B45EBD"/>
    <w:rsid w:val="00B46953"/>
    <w:rsid w:val="00B5698E"/>
    <w:rsid w:val="00B652D1"/>
    <w:rsid w:val="00B80E6A"/>
    <w:rsid w:val="00B82817"/>
    <w:rsid w:val="00B85366"/>
    <w:rsid w:val="00B85CDB"/>
    <w:rsid w:val="00BA0D91"/>
    <w:rsid w:val="00BB02C3"/>
    <w:rsid w:val="00BC0FAA"/>
    <w:rsid w:val="00BD65A0"/>
    <w:rsid w:val="00BF591A"/>
    <w:rsid w:val="00C124FC"/>
    <w:rsid w:val="00C21D02"/>
    <w:rsid w:val="00C31A0D"/>
    <w:rsid w:val="00C40B08"/>
    <w:rsid w:val="00C46A25"/>
    <w:rsid w:val="00C471E2"/>
    <w:rsid w:val="00C56F5D"/>
    <w:rsid w:val="00C6230B"/>
    <w:rsid w:val="00C64FAD"/>
    <w:rsid w:val="00C70843"/>
    <w:rsid w:val="00C76A36"/>
    <w:rsid w:val="00C878C0"/>
    <w:rsid w:val="00CA5D96"/>
    <w:rsid w:val="00CB079F"/>
    <w:rsid w:val="00CB4326"/>
    <w:rsid w:val="00CB476F"/>
    <w:rsid w:val="00CB4F5A"/>
    <w:rsid w:val="00CC2341"/>
    <w:rsid w:val="00CE1668"/>
    <w:rsid w:val="00CE7BE6"/>
    <w:rsid w:val="00CE7E80"/>
    <w:rsid w:val="00CF1563"/>
    <w:rsid w:val="00CF1D28"/>
    <w:rsid w:val="00CF67B7"/>
    <w:rsid w:val="00D01E00"/>
    <w:rsid w:val="00D04CC3"/>
    <w:rsid w:val="00D20E82"/>
    <w:rsid w:val="00D342C9"/>
    <w:rsid w:val="00D47574"/>
    <w:rsid w:val="00D54FB3"/>
    <w:rsid w:val="00D6290A"/>
    <w:rsid w:val="00D717F0"/>
    <w:rsid w:val="00D76500"/>
    <w:rsid w:val="00D8001D"/>
    <w:rsid w:val="00D82397"/>
    <w:rsid w:val="00D84E74"/>
    <w:rsid w:val="00D92A34"/>
    <w:rsid w:val="00D936DA"/>
    <w:rsid w:val="00DB0838"/>
    <w:rsid w:val="00DB344C"/>
    <w:rsid w:val="00DB3AB1"/>
    <w:rsid w:val="00DB5052"/>
    <w:rsid w:val="00DC4673"/>
    <w:rsid w:val="00DC7AC3"/>
    <w:rsid w:val="00DD1659"/>
    <w:rsid w:val="00DD3757"/>
    <w:rsid w:val="00DE3E12"/>
    <w:rsid w:val="00DF51BE"/>
    <w:rsid w:val="00E01CAD"/>
    <w:rsid w:val="00E0503A"/>
    <w:rsid w:val="00E13532"/>
    <w:rsid w:val="00E16122"/>
    <w:rsid w:val="00E16955"/>
    <w:rsid w:val="00E16A96"/>
    <w:rsid w:val="00E177C4"/>
    <w:rsid w:val="00E30708"/>
    <w:rsid w:val="00E30EB0"/>
    <w:rsid w:val="00E34E06"/>
    <w:rsid w:val="00E521B5"/>
    <w:rsid w:val="00E53820"/>
    <w:rsid w:val="00E60363"/>
    <w:rsid w:val="00E61193"/>
    <w:rsid w:val="00E621A8"/>
    <w:rsid w:val="00E64888"/>
    <w:rsid w:val="00E93F44"/>
    <w:rsid w:val="00E95BC5"/>
    <w:rsid w:val="00EA1584"/>
    <w:rsid w:val="00EB4118"/>
    <w:rsid w:val="00EC7B77"/>
    <w:rsid w:val="00EC7C59"/>
    <w:rsid w:val="00ED1C38"/>
    <w:rsid w:val="00ED1F8B"/>
    <w:rsid w:val="00EE1FF7"/>
    <w:rsid w:val="00EE6C74"/>
    <w:rsid w:val="00EF1346"/>
    <w:rsid w:val="00EF4E49"/>
    <w:rsid w:val="00F014B4"/>
    <w:rsid w:val="00F044CB"/>
    <w:rsid w:val="00F14F4B"/>
    <w:rsid w:val="00F15129"/>
    <w:rsid w:val="00F16311"/>
    <w:rsid w:val="00F4052A"/>
    <w:rsid w:val="00F4394D"/>
    <w:rsid w:val="00F4797C"/>
    <w:rsid w:val="00F5135A"/>
    <w:rsid w:val="00F5151F"/>
    <w:rsid w:val="00F63B62"/>
    <w:rsid w:val="00F672CC"/>
    <w:rsid w:val="00F72D4C"/>
    <w:rsid w:val="00F73E93"/>
    <w:rsid w:val="00F938ED"/>
    <w:rsid w:val="00FA0675"/>
    <w:rsid w:val="00FA1DAF"/>
    <w:rsid w:val="00FA3C7C"/>
    <w:rsid w:val="00FA609B"/>
    <w:rsid w:val="00FB111E"/>
    <w:rsid w:val="00FB1A20"/>
    <w:rsid w:val="00FB1BA7"/>
    <w:rsid w:val="00FB30AF"/>
    <w:rsid w:val="00FB7AD6"/>
    <w:rsid w:val="00FC5C04"/>
    <w:rsid w:val="00FD0216"/>
    <w:rsid w:val="00FE1702"/>
    <w:rsid w:val="00FF0E00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F978C"/>
  <w15:chartTrackingRefBased/>
  <w15:docId w15:val="{04705C94-B8E9-4756-AE37-B246D39A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1F0FB8"/>
    <w:rPr>
      <w:i/>
      <w:iCs/>
    </w:rPr>
  </w:style>
  <w:style w:type="paragraph" w:styleId="Prrafodelista">
    <w:name w:val="List Paragraph"/>
    <w:basedOn w:val="Normal"/>
    <w:uiPriority w:val="34"/>
    <w:qFormat/>
    <w:rsid w:val="0039282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5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CDB"/>
    <w:rPr>
      <w:rFonts w:ascii="Segoe UI" w:hAnsi="Segoe UI" w:cs="Segoe UI"/>
      <w:sz w:val="18"/>
      <w:szCs w:val="18"/>
    </w:rPr>
  </w:style>
  <w:style w:type="character" w:customStyle="1" w:styleId="Ninguno">
    <w:name w:val="Ninguno"/>
    <w:rsid w:val="00FA3C7C"/>
  </w:style>
  <w:style w:type="paragraph" w:styleId="Encabezado">
    <w:name w:val="header"/>
    <w:basedOn w:val="Normal"/>
    <w:link w:val="EncabezadoCar"/>
    <w:uiPriority w:val="99"/>
    <w:unhideWhenUsed/>
    <w:rsid w:val="00732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6C4"/>
  </w:style>
  <w:style w:type="paragraph" w:styleId="Piedepgina">
    <w:name w:val="footer"/>
    <w:basedOn w:val="Normal"/>
    <w:link w:val="PiedepginaCar"/>
    <w:uiPriority w:val="99"/>
    <w:unhideWhenUsed/>
    <w:rsid w:val="00732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6C4"/>
  </w:style>
  <w:style w:type="paragraph" w:styleId="Textonotapie">
    <w:name w:val="footnote text"/>
    <w:basedOn w:val="Normal"/>
    <w:link w:val="TextonotapieCar"/>
    <w:uiPriority w:val="99"/>
    <w:semiHidden/>
    <w:unhideWhenUsed/>
    <w:rsid w:val="00F515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151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151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5151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62B88"/>
    <w:rPr>
      <w:b/>
      <w:bCs/>
    </w:rPr>
  </w:style>
  <w:style w:type="character" w:customStyle="1" w:styleId="nacep">
    <w:name w:val="n_acep"/>
    <w:basedOn w:val="Fuentedeprrafopredeter"/>
    <w:rsid w:val="00464C8F"/>
  </w:style>
  <w:style w:type="character" w:styleId="Hipervnculovisitado">
    <w:name w:val="FollowedHyperlink"/>
    <w:basedOn w:val="Fuentedeprrafopredeter"/>
    <w:uiPriority w:val="99"/>
    <w:semiHidden/>
    <w:unhideWhenUsed/>
    <w:rsid w:val="002A466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AF5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2789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5584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8020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89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41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2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CPEu</b:Tag>
    <b:SourceType>JournalArticle</b:SourceType>
    <b:Guid>{2B775671-89BA-45FA-93DF-DBFD07797AC5}</b:Guid>
    <b:Title>Constitución Política de lo Estados Unidos Mexicanos</b:Title>
    <b:Year>Ultima Reforma D.O.F. Enero 2024</b:Year>
    <b:Author>
      <b:Author>
        <b:NameList>
          <b:Person>
            <b:Last>CPEUM</b:Last>
          </b:Person>
        </b:NameList>
      </b:Author>
    </b:Author>
    <b:JournalName>Reformada</b:JournalName>
    <b:City>México</b:City>
    <b:RefOrder>2</b:RefOrder>
  </b:Source>
</b:Sources>
</file>

<file path=customXml/itemProps1.xml><?xml version="1.0" encoding="utf-8"?>
<ds:datastoreItem xmlns:ds="http://schemas.openxmlformats.org/officeDocument/2006/customXml" ds:itemID="{5DF70C25-4F54-4802-8728-CB0CA04A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Brenda Sarahi Gonzalez Dominguez</cp:lastModifiedBy>
  <cp:revision>2</cp:revision>
  <cp:lastPrinted>2024-09-05T19:25:00Z</cp:lastPrinted>
  <dcterms:created xsi:type="dcterms:W3CDTF">2024-09-05T21:01:00Z</dcterms:created>
  <dcterms:modified xsi:type="dcterms:W3CDTF">2024-09-05T21:01:00Z</dcterms:modified>
</cp:coreProperties>
</file>