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2E97" w14:textId="77777777" w:rsidR="00F97CC5" w:rsidRPr="00C464B4" w:rsidRDefault="00F97CC5" w:rsidP="00F97CC5">
      <w:pPr>
        <w:rPr>
          <w:b/>
        </w:rPr>
      </w:pPr>
      <w:r w:rsidRPr="00C464B4">
        <w:rPr>
          <w:b/>
        </w:rPr>
        <w:t>HONORABLE CONGRESO DEL ESTADO DE CHIHUAHUA</w:t>
      </w:r>
    </w:p>
    <w:p w14:paraId="434E43BA" w14:textId="77777777" w:rsidR="00F97CC5" w:rsidRPr="00C464B4" w:rsidRDefault="00F97CC5" w:rsidP="00F97CC5">
      <w:pPr>
        <w:rPr>
          <w:b/>
        </w:rPr>
      </w:pPr>
      <w:r w:rsidRPr="00C464B4">
        <w:rPr>
          <w:b/>
        </w:rPr>
        <w:t>P R E S E N T E.-</w:t>
      </w:r>
    </w:p>
    <w:p w14:paraId="2C890D7D" w14:textId="77777777" w:rsidR="00F97CC5" w:rsidRPr="00C464B4" w:rsidRDefault="00F97CC5" w:rsidP="00F97CC5"/>
    <w:p w14:paraId="20D742DD" w14:textId="325BD922" w:rsidR="00F97CC5" w:rsidRPr="00C464B4" w:rsidRDefault="00F97CC5" w:rsidP="00F97CC5">
      <w:pPr>
        <w:rPr>
          <w:b/>
          <w:bCs/>
        </w:rPr>
      </w:pPr>
      <w:r w:rsidRPr="00C464B4">
        <w:t xml:space="preserve">El suscrito </w:t>
      </w:r>
      <w:r w:rsidRPr="00C464B4">
        <w:rPr>
          <w:b/>
        </w:rPr>
        <w:t>Omar Bazán Flores</w:t>
      </w:r>
      <w:r w:rsidRPr="00C464B4">
        <w:t xml:space="preserve">, Diputado de la LXVII Legislatura del Honorable Congreso del Estado, </w:t>
      </w:r>
      <w:r w:rsidRPr="00C464B4">
        <w:rPr>
          <w:b/>
        </w:rPr>
        <w:t>integrante al grupo parlamentario del Partido Revolucionario Institucional,</w:t>
      </w:r>
      <w:r w:rsidRPr="00C464B4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C464B4">
        <w:rPr>
          <w:b/>
        </w:rPr>
        <w:t xml:space="preserve">Iniciativa con carácter de </w:t>
      </w:r>
      <w:r w:rsidRPr="00C464B4">
        <w:rPr>
          <w:b/>
          <w:bCs/>
        </w:rPr>
        <w:t xml:space="preserve">Decreto con el propósito </w:t>
      </w:r>
      <w:r w:rsidRPr="00C464B4">
        <w:rPr>
          <w:b/>
        </w:rPr>
        <w:t>de reformar</w:t>
      </w:r>
      <w:r>
        <w:rPr>
          <w:b/>
        </w:rPr>
        <w:t xml:space="preserve"> la</w:t>
      </w:r>
      <w:r w:rsidR="00B24320">
        <w:rPr>
          <w:b/>
        </w:rPr>
        <w:t xml:space="preserve"> </w:t>
      </w:r>
      <w:r w:rsidR="00B24320" w:rsidRPr="00B24320">
        <w:rPr>
          <w:b/>
        </w:rPr>
        <w:t>Ley de los Derechos de Niñas, Niños y Adolescentes del Estado de Chihuahua</w:t>
      </w:r>
      <w:r w:rsidRPr="00C464B4">
        <w:rPr>
          <w:b/>
        </w:rPr>
        <w:t>, a fin de que se</w:t>
      </w:r>
      <w:r w:rsidRPr="00C464B4">
        <w:rPr>
          <w:b/>
          <w:color w:val="000000" w:themeColor="text1"/>
        </w:rPr>
        <w:t xml:space="preserve"> </w:t>
      </w:r>
      <w:r w:rsidR="00B24320">
        <w:rPr>
          <w:b/>
          <w:color w:val="000000" w:themeColor="text1"/>
        </w:rPr>
        <w:t xml:space="preserve">reforme </w:t>
      </w:r>
      <w:r w:rsidR="00B24320" w:rsidRPr="00B24320">
        <w:rPr>
          <w:b/>
          <w:color w:val="000000" w:themeColor="text1"/>
        </w:rPr>
        <w:t>l</w:t>
      </w:r>
      <w:r w:rsidRPr="00B24320">
        <w:rPr>
          <w:b/>
          <w:color w:val="000000" w:themeColor="text1"/>
        </w:rPr>
        <w:t>a</w:t>
      </w:r>
      <w:r w:rsidRPr="00F97CC5">
        <w:rPr>
          <w:b/>
          <w:color w:val="000000" w:themeColor="text1"/>
          <w:highlight w:val="yellow"/>
        </w:rPr>
        <w:t xml:space="preserve"> </w:t>
      </w:r>
      <w:r w:rsidRPr="00B24320">
        <w:rPr>
          <w:b/>
          <w:color w:val="000000" w:themeColor="text1"/>
        </w:rPr>
        <w:t xml:space="preserve">fracción </w:t>
      </w:r>
      <w:r w:rsidR="00B24320" w:rsidRPr="00B24320">
        <w:rPr>
          <w:b/>
          <w:color w:val="000000" w:themeColor="text1"/>
        </w:rPr>
        <w:t>III</w:t>
      </w:r>
      <w:r w:rsidRPr="00B24320">
        <w:rPr>
          <w:b/>
          <w:color w:val="000000" w:themeColor="text1"/>
        </w:rPr>
        <w:t xml:space="preserve"> en el Artículo </w:t>
      </w:r>
      <w:r w:rsidR="00B24320">
        <w:rPr>
          <w:b/>
          <w:color w:val="000000" w:themeColor="text1"/>
        </w:rPr>
        <w:t>44</w:t>
      </w:r>
      <w:r w:rsidRPr="00C464B4">
        <w:rPr>
          <w:b/>
          <w:bCs/>
        </w:rPr>
        <w:t>, con la finalidad de</w:t>
      </w:r>
      <w:r w:rsidR="00180020">
        <w:rPr>
          <w:b/>
          <w:bCs/>
          <w:color w:val="000000" w:themeColor="text1"/>
        </w:rPr>
        <w:t xml:space="preserve"> </w:t>
      </w:r>
      <w:r w:rsidR="00180020" w:rsidRPr="00180020">
        <w:rPr>
          <w:b/>
          <w:bCs/>
        </w:rPr>
        <w:t>implementar acciones específicas para eliminar prácticas y creencias para avanzar hacia una sociedad más justa e inclusiva, donde la dignidad de todas las personas sea respetada sin importar su sexo</w:t>
      </w:r>
      <w:r w:rsidRPr="00C464B4">
        <w:rPr>
          <w:b/>
          <w:bCs/>
        </w:rPr>
        <w:t xml:space="preserve">, </w:t>
      </w:r>
      <w:r w:rsidRPr="00C464B4">
        <w:t>por lo que me permito someter ante Ustedes la siguiente:</w:t>
      </w:r>
    </w:p>
    <w:p w14:paraId="7D2CD293" w14:textId="77777777" w:rsidR="00F97CC5" w:rsidRPr="00C464B4" w:rsidRDefault="00F97CC5" w:rsidP="00F97CC5"/>
    <w:p w14:paraId="3B975DBE" w14:textId="77777777" w:rsidR="00F97CC5" w:rsidRPr="00C464B4" w:rsidRDefault="00F97CC5" w:rsidP="00F97CC5">
      <w:pPr>
        <w:jc w:val="center"/>
        <w:rPr>
          <w:b/>
        </w:rPr>
      </w:pPr>
      <w:r w:rsidRPr="00C464B4">
        <w:rPr>
          <w:b/>
        </w:rPr>
        <w:t>EXPOSICIÓN DE MOTIVOS</w:t>
      </w:r>
    </w:p>
    <w:p w14:paraId="7B7A0450" w14:textId="62E959EB" w:rsidR="00595102" w:rsidRDefault="00595102"/>
    <w:p w14:paraId="5603696A" w14:textId="78ACDF8A" w:rsidR="00B24320" w:rsidRDefault="007009AA">
      <w:r w:rsidRPr="007009AA">
        <w:t>La lucha por la igualdad de género ha sido una constante en la historia de la humanidad, enfrentando una resistencia arraigada en costumbres, tradiciones, prejuicios, roles y estereotipos que perpetúan la discriminación y la desigualdad. Implementar acciones específicas para eliminar estas prácticas y creencias es fundamental para avanzar hacia una sociedad más justa e inclusiva, donde la dignidad de todas las personas sea respetada sin importar su sexo.</w:t>
      </w:r>
    </w:p>
    <w:p w14:paraId="2413CC8E" w14:textId="77777777" w:rsidR="007009AA" w:rsidRPr="007009AA" w:rsidRDefault="007009AA" w:rsidP="007009AA">
      <w:r w:rsidRPr="007009AA">
        <w:t xml:space="preserve">Para abordar esta problemática de manera efectiva, es crucial reconocer la profundidad y la complejidad de los estereotipos y prejuicios de género, así como su influencia en todos los ámbitos de la vida social, económica, política y cultural. </w:t>
      </w:r>
      <w:r w:rsidRPr="007009AA">
        <w:lastRenderedPageBreak/>
        <w:t>Las acciones dirigidas a eliminar estas barreras deben ser amplias, coordinadas y sostenidas en el tiempo, involucrando a diversos actores y sectores de la sociedad.</w:t>
      </w:r>
    </w:p>
    <w:p w14:paraId="1B08BC6D" w14:textId="3E85F267" w:rsidR="007009AA" w:rsidRDefault="007009AA">
      <w:r w:rsidRPr="007009AA">
        <w:t>En primer lugar, la educación es una herramienta poderosa y esencial para combatir los estereotipos de género. Desde una edad temprana, los sistemas educativos deben promover valores de igualdad, respeto y diversidad, desafiando las ideas tradicionales sobre los roles de género. Los currículos escolares deben revisarse y adaptarse para incluir perspectivas de género, y los docentes deben recibir capacitación continua para abordar estos temas de manera efectiva en el aula. Además, es importante fomentar el pensamiento crítico en los estudiantes, ayudándoles a cuestionar y desmantelar las creencias y prácticas sexistas que puedan haber internalizado.</w:t>
      </w:r>
    </w:p>
    <w:p w14:paraId="33B13582" w14:textId="72A84BC7" w:rsidR="007009AA" w:rsidRDefault="007009AA">
      <w:r w:rsidRPr="007009AA">
        <w:t>La implementación de campañas de sensibilización y concienciación es otro paso fundamental. Estas campañas deben dirigirse a toda la sociedad y utilizar diversos medios de comunicación, como la televisión, la radio, las redes sociales y los espacios públicos, para difundir mensajes que desafíen los estereotipos de género y promuevan la igualdad. Es esencial que estas campañas sean inclusivas y reflejen la diversidad de experiencias y perspectivas de género, mostrando ejemplos positivos de personas que rompen con los roles tradicionales y contribuyen al bienestar y desarrollo de sus comunidades.</w:t>
      </w:r>
    </w:p>
    <w:p w14:paraId="3D6FF46C" w14:textId="5D3F8B7F" w:rsidR="007009AA" w:rsidRDefault="007009AA">
      <w:r w:rsidRPr="007009AA">
        <w:t>El ámbito laboral es otro terreno crucial donde se deben implementar acciones específicas para eliminar los prejuicios y estereotipos de género. Las políticas de igualdad de género en el lugar de trabajo deben garantizar la igualdad de oportunidades en la contratación, promoción y remuneración, así como la implementación de medidas que favorezcan la conciliación de la vida laboral y familiar para todas las personas. Los programas de mentoría y desarrollo profesional pueden ser particularmente efectivos para apoyar a las mujeres y otros grupos subrepresentados en su avance profesional y para desafiar las nociones tradicionales sobre las capacidades y roles de género en el trabajo.</w:t>
      </w:r>
    </w:p>
    <w:p w14:paraId="5AFEFD77" w14:textId="77777777" w:rsidR="007009AA" w:rsidRPr="007009AA" w:rsidRDefault="007009AA" w:rsidP="007009AA">
      <w:r w:rsidRPr="007009AA">
        <w:t xml:space="preserve">La legislación y las políticas públicas desempeñan un papel crucial en la eliminación de las prácticas y creencias sexistas. Es necesario promover y fortalecer leyes que </w:t>
      </w:r>
      <w:r w:rsidRPr="007009AA">
        <w:lastRenderedPageBreak/>
        <w:t xml:space="preserve">protejan los derechos de las mujeres y otros grupos vulnerables, garantizando su acceso a la justicia y a mecanismos de denuncia efectivos en casos de discriminación y violencia de género. Además, las políticas públicas deben diseñarse </w:t>
      </w:r>
      <w:proofErr w:type="spellStart"/>
      <w:r w:rsidRPr="007009AA">
        <w:t>y</w:t>
      </w:r>
      <w:proofErr w:type="spellEnd"/>
      <w:r w:rsidRPr="007009AA">
        <w:t xml:space="preserve"> implementarse con una perspectiva de género, asegurando que todas las acciones del gobierno promuevan la igualdad y no perpetúen los estereotipos sexistas.</w:t>
      </w:r>
    </w:p>
    <w:p w14:paraId="034EB3F2" w14:textId="77777777" w:rsidR="007009AA" w:rsidRPr="007009AA" w:rsidRDefault="007009AA" w:rsidP="007009AA">
      <w:r w:rsidRPr="007009AA">
        <w:t>La participación activa de los hombres en la lucha por la igualdad de género es también esencial. Los hombres deben ser aliados en este proceso, desafiando los roles y expectativas tradicionales que limitan tanto a mujeres como a hombres. Las campañas y programas que fomentan la paternidad activa, el cuidado compartido y la corresponsabilidad en el hogar son cruciales para cambiar las dinámicas de poder y los roles de género tradicionales.</w:t>
      </w:r>
    </w:p>
    <w:p w14:paraId="47F4B22D" w14:textId="77777777" w:rsidR="007009AA" w:rsidRPr="007009AA" w:rsidRDefault="007009AA" w:rsidP="007009AA">
      <w:r w:rsidRPr="007009AA">
        <w:t>El ámbito cultural y mediático tiene una gran influencia en la perpetuación o eliminación de los estereotipos de género. Es fundamental promover una representación diversa y equitativa de los géneros en los medios de comunicación, evitando la sexualización y la objetivación de las mujeres, así como la representación estereotipada de los roles de género. Los creadores de contenido y las industrias culturales deben ser conscientes de su responsabilidad y trabajar para producir narrativas que reflejen la igualdad y el respeto por todas las personas.</w:t>
      </w:r>
    </w:p>
    <w:p w14:paraId="11643155" w14:textId="77777777" w:rsidR="007009AA" w:rsidRPr="007009AA" w:rsidRDefault="007009AA" w:rsidP="007009AA">
      <w:r w:rsidRPr="007009AA">
        <w:t>La eliminación de costumbres, tradiciones y prácticas sexistas también requiere una reflexión y un cambio dentro de las comunidades y las familias. Es importante fomentar un diálogo abierto y respetuoso sobre estas cuestiones, cuestionando las normas y prácticas que perpetúan la desigualdad. Las comunidades deben ser apoyadas en este proceso a través de programas y recursos que promuevan la igualdad y el respeto por los derechos humanos.</w:t>
      </w:r>
    </w:p>
    <w:p w14:paraId="4BC53A35" w14:textId="77777777" w:rsidR="007009AA" w:rsidRPr="007009AA" w:rsidRDefault="007009AA" w:rsidP="007009AA">
      <w:r w:rsidRPr="007009AA">
        <w:t>Por último, es crucial monitorear y evaluar constantemente las acciones implementadas para asegurar su eficacia y hacer los ajustes necesarios. Los indicadores de progreso deben ser claros y medibles, y debe existir una voluntad política y social para mantener el impulso hacia la igualdad de género a lo largo del tiempo.</w:t>
      </w:r>
    </w:p>
    <w:p w14:paraId="69D7804B" w14:textId="51F4C624" w:rsidR="007009AA" w:rsidRDefault="007009AA">
      <w:r w:rsidRPr="007009AA">
        <w:lastRenderedPageBreak/>
        <w:t>En conclusión, la eliminación de costumbres, tradiciones, prejuicios, roles y estereotipos sexistas es un desafío complejo que requiere un enfoque multifacético y sostenido. La educación, las campañas de sensibilización, las políticas laborales y públicas, la participación activa de los hombres, la transformación cultural y mediática, y el diálogo comunitario son todos componentes esenciales de esta lucha. Solo a través de un esfuerzo concertado y continuo podremos construir una sociedad en la que la dignidad de todas las personas sea plenamente respetada y en la que la igualdad de género sea una realidad tangible.</w:t>
      </w:r>
    </w:p>
    <w:p w14:paraId="36BFAEAD" w14:textId="729D0261" w:rsidR="00F97CC5" w:rsidRDefault="00F97CC5"/>
    <w:p w14:paraId="3D134F3D" w14:textId="77777777" w:rsidR="00F97CC5" w:rsidRPr="00163A61" w:rsidRDefault="00F97CC5" w:rsidP="00F97CC5">
      <w:pPr>
        <w:rPr>
          <w:spacing w:val="-5"/>
          <w:shd w:val="clear" w:color="auto" w:fill="FFFFFF"/>
        </w:rPr>
      </w:pPr>
      <w:bookmarkStart w:id="0" w:name="_Hlk143679276"/>
      <w:r w:rsidRPr="00163A61">
        <w:rPr>
          <w:spacing w:val="-5"/>
          <w:shd w:val="clear" w:color="auto" w:fill="FFFFFF"/>
        </w:rPr>
        <w:t>Por lo anterior es que me permito someter a consideración de este</w:t>
      </w:r>
      <w:r w:rsidRPr="00163A61">
        <w:rPr>
          <w:b/>
          <w:spacing w:val="-5"/>
          <w:shd w:val="clear" w:color="auto" w:fill="FFFFFF"/>
        </w:rPr>
        <w:t xml:space="preserve"> H. Congreso del Estado de Chihuahua</w:t>
      </w:r>
      <w:r w:rsidRPr="00163A61">
        <w:rPr>
          <w:spacing w:val="-5"/>
          <w:shd w:val="clear" w:color="auto" w:fill="FFFFFF"/>
        </w:rPr>
        <w:t>, el siguiente proyecto de decreto:</w:t>
      </w:r>
    </w:p>
    <w:p w14:paraId="28D3BA97" w14:textId="77777777" w:rsidR="00F97CC5" w:rsidRPr="00163A61" w:rsidRDefault="00F97CC5" w:rsidP="00F97CC5">
      <w:pPr>
        <w:rPr>
          <w:b/>
          <w:spacing w:val="-5"/>
          <w:shd w:val="clear" w:color="auto" w:fill="FFFFFF"/>
        </w:rPr>
      </w:pPr>
    </w:p>
    <w:p w14:paraId="5DAA0E1E" w14:textId="77777777" w:rsidR="00F97CC5" w:rsidRPr="00163A61" w:rsidRDefault="00F97CC5" w:rsidP="00F97CC5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163A61">
        <w:rPr>
          <w:rFonts w:eastAsia="Times New Roman"/>
          <w:b/>
          <w:color w:val="000000" w:themeColor="text1"/>
          <w:lang w:eastAsia="es-MX"/>
        </w:rPr>
        <w:t>DECRETO:</w:t>
      </w:r>
    </w:p>
    <w:p w14:paraId="5FEC77E1" w14:textId="77777777" w:rsidR="00F97CC5" w:rsidRPr="00163A61" w:rsidRDefault="00F97CC5" w:rsidP="00F97CC5">
      <w:pPr>
        <w:rPr>
          <w:rFonts w:eastAsia="Times New Roman"/>
          <w:b/>
          <w:color w:val="000000" w:themeColor="text1"/>
          <w:lang w:eastAsia="es-MX"/>
        </w:rPr>
      </w:pPr>
    </w:p>
    <w:p w14:paraId="0DBFCA8F" w14:textId="138336C7" w:rsidR="00F97CC5" w:rsidRPr="00163A61" w:rsidRDefault="00F97CC5" w:rsidP="00F97CC5">
      <w:pPr>
        <w:rPr>
          <w:bCs/>
          <w:color w:val="000000" w:themeColor="text1"/>
        </w:rPr>
      </w:pPr>
      <w:r w:rsidRPr="00163A61">
        <w:rPr>
          <w:rFonts w:eastAsia="Times New Roman"/>
          <w:b/>
          <w:color w:val="000000" w:themeColor="text1"/>
          <w:lang w:eastAsia="es-MX"/>
        </w:rPr>
        <w:t>ARTICULO PRIMERO. -</w:t>
      </w:r>
      <w:r w:rsidRPr="00163A61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163A61">
        <w:t>Se reforma</w:t>
      </w:r>
      <w:r w:rsidRPr="00163A61">
        <w:rPr>
          <w:bCs/>
          <w:color w:val="000000" w:themeColor="text1"/>
        </w:rPr>
        <w:t>r</w:t>
      </w:r>
      <w:r>
        <w:rPr>
          <w:b/>
          <w:color w:val="000000" w:themeColor="text1"/>
        </w:rPr>
        <w:t xml:space="preserve"> la</w:t>
      </w:r>
      <w:r w:rsidR="00B24320">
        <w:rPr>
          <w:b/>
          <w:color w:val="000000" w:themeColor="text1"/>
        </w:rPr>
        <w:t xml:space="preserve"> </w:t>
      </w:r>
      <w:r w:rsidR="00B24320" w:rsidRPr="00B24320">
        <w:rPr>
          <w:b/>
          <w:color w:val="000000" w:themeColor="text1"/>
        </w:rPr>
        <w:t>Ley de los Derechos de Niñas, Niños y Adolescentes del Estado de Chihuahua</w:t>
      </w:r>
      <w:r w:rsidRPr="00163A61">
        <w:rPr>
          <w:b/>
        </w:rPr>
        <w:t>, a fin de que se</w:t>
      </w:r>
      <w:r w:rsidRPr="00163A61">
        <w:rPr>
          <w:b/>
          <w:color w:val="000000" w:themeColor="text1"/>
        </w:rPr>
        <w:t xml:space="preserve"> </w:t>
      </w:r>
      <w:r w:rsidR="00B24320">
        <w:rPr>
          <w:b/>
          <w:color w:val="000000" w:themeColor="text1"/>
        </w:rPr>
        <w:t>reforme</w:t>
      </w:r>
      <w:r w:rsidRPr="00210832">
        <w:rPr>
          <w:b/>
          <w:color w:val="000000" w:themeColor="text1"/>
        </w:rPr>
        <w:t xml:space="preserve"> </w:t>
      </w:r>
      <w:r w:rsidR="00B24320" w:rsidRPr="00B24320">
        <w:rPr>
          <w:b/>
          <w:color w:val="000000" w:themeColor="text1"/>
        </w:rPr>
        <w:t>l</w:t>
      </w:r>
      <w:r w:rsidRPr="00B24320">
        <w:rPr>
          <w:b/>
          <w:color w:val="000000" w:themeColor="text1"/>
        </w:rPr>
        <w:t xml:space="preserve">a fracción </w:t>
      </w:r>
      <w:r w:rsidR="00B24320" w:rsidRPr="00B24320">
        <w:rPr>
          <w:b/>
          <w:color w:val="000000" w:themeColor="text1"/>
        </w:rPr>
        <w:t>II</w:t>
      </w:r>
      <w:r w:rsidRPr="00B24320">
        <w:rPr>
          <w:b/>
          <w:color w:val="000000" w:themeColor="text1"/>
        </w:rPr>
        <w:t xml:space="preserve">I en el Artículo </w:t>
      </w:r>
      <w:r w:rsidR="00B24320">
        <w:rPr>
          <w:b/>
          <w:color w:val="000000" w:themeColor="text1"/>
        </w:rPr>
        <w:t>44</w:t>
      </w:r>
      <w:r w:rsidRPr="00163A61">
        <w:rPr>
          <w:b/>
          <w:bCs/>
          <w:color w:val="000000" w:themeColor="text1"/>
        </w:rPr>
        <w:t xml:space="preserve">, con la finalidad </w:t>
      </w:r>
      <w:r w:rsidRPr="0056749D">
        <w:rPr>
          <w:b/>
          <w:bCs/>
          <w:color w:val="000000" w:themeColor="text1"/>
        </w:rPr>
        <w:t>de</w:t>
      </w:r>
      <w:r w:rsidR="00180020">
        <w:rPr>
          <w:b/>
          <w:bCs/>
          <w:color w:val="000000" w:themeColor="text1"/>
        </w:rPr>
        <w:t xml:space="preserve"> </w:t>
      </w:r>
      <w:r w:rsidR="00180020" w:rsidRPr="00180020">
        <w:rPr>
          <w:b/>
          <w:bCs/>
        </w:rPr>
        <w:t>implementar acciones específicas para eliminar prácticas y creencias para avanzar hacia una sociedad más justa e inclusiva, donde la dignidad de todas las personas sea respetada sin importar su sexo</w:t>
      </w:r>
      <w:r w:rsidRPr="00163A61">
        <w:rPr>
          <w:b/>
          <w:bCs/>
          <w:color w:val="000000" w:themeColor="text1"/>
        </w:rPr>
        <w:t xml:space="preserve">, </w:t>
      </w:r>
      <w:r w:rsidRPr="00163A61">
        <w:rPr>
          <w:bCs/>
          <w:color w:val="000000" w:themeColor="text1"/>
        </w:rPr>
        <w:t>para quedar redactados de la siguiente manera:</w:t>
      </w:r>
      <w:bookmarkEnd w:id="0"/>
    </w:p>
    <w:p w14:paraId="11CA7EEF" w14:textId="77777777" w:rsidR="00F97CC5" w:rsidRDefault="00F97CC5" w:rsidP="00F97CC5">
      <w:pPr>
        <w:rPr>
          <w:b/>
          <w:bCs/>
        </w:rPr>
      </w:pPr>
    </w:p>
    <w:p w14:paraId="20744608" w14:textId="6169B841" w:rsidR="00F97CC5" w:rsidRPr="00631CA3" w:rsidRDefault="00F97CC5" w:rsidP="00F97CC5">
      <w:pPr>
        <w:rPr>
          <w:b/>
          <w:bCs/>
        </w:rPr>
      </w:pPr>
      <w:r w:rsidRPr="00631CA3">
        <w:rPr>
          <w:b/>
          <w:bCs/>
        </w:rPr>
        <w:t>Artículo</w:t>
      </w:r>
      <w:r w:rsidRPr="00631CA3">
        <w:t xml:space="preserve"> </w:t>
      </w:r>
      <w:r w:rsidR="00B24320">
        <w:rPr>
          <w:b/>
          <w:bCs/>
        </w:rPr>
        <w:t>44</w:t>
      </w:r>
      <w:r w:rsidRPr="00631CA3">
        <w:rPr>
          <w:b/>
          <w:bCs/>
        </w:rPr>
        <w:t xml:space="preserve">.-  </w:t>
      </w:r>
    </w:p>
    <w:p w14:paraId="27AF6505" w14:textId="77777777" w:rsidR="00F97CC5" w:rsidRPr="00631CA3" w:rsidRDefault="00F97CC5" w:rsidP="00F97CC5">
      <w:pPr>
        <w:rPr>
          <w:b/>
          <w:bCs/>
        </w:rPr>
      </w:pPr>
      <w:r w:rsidRPr="00631CA3">
        <w:rPr>
          <w:b/>
          <w:bCs/>
        </w:rPr>
        <w:t>…</w:t>
      </w:r>
    </w:p>
    <w:p w14:paraId="0EC32891" w14:textId="47F4B7DA" w:rsidR="00F97CC5" w:rsidRDefault="00F97CC5" w:rsidP="00F97CC5">
      <w:pPr>
        <w:rPr>
          <w:b/>
          <w:bCs/>
        </w:rPr>
      </w:pPr>
      <w:r w:rsidRPr="00631CA3">
        <w:rPr>
          <w:b/>
          <w:bCs/>
        </w:rPr>
        <w:t xml:space="preserve">I.- al </w:t>
      </w:r>
      <w:r w:rsidR="00B24320">
        <w:rPr>
          <w:b/>
          <w:bCs/>
        </w:rPr>
        <w:t>II</w:t>
      </w:r>
      <w:r w:rsidRPr="00631CA3">
        <w:rPr>
          <w:b/>
          <w:bCs/>
        </w:rPr>
        <w:t>.- …</w:t>
      </w:r>
    </w:p>
    <w:p w14:paraId="6FF7FB8B" w14:textId="77777777" w:rsidR="00F97CC5" w:rsidRPr="00631CA3" w:rsidRDefault="00F97CC5" w:rsidP="00F97CC5">
      <w:pPr>
        <w:rPr>
          <w:b/>
          <w:bCs/>
        </w:rPr>
      </w:pPr>
    </w:p>
    <w:p w14:paraId="52E873FC" w14:textId="78288D11" w:rsidR="00B24320" w:rsidRDefault="00B24320" w:rsidP="00B24320">
      <w:r>
        <w:t>III. Implementar acciones específicas para alcanzar la eliminación de costumbres, tradiciones, prejuicios, roles y estereotipos sexistas o de cualquier otra índole</w:t>
      </w:r>
      <w:r w:rsidRPr="00B24320">
        <w:t xml:space="preserve">, </w:t>
      </w:r>
      <w:r w:rsidRPr="00B24320">
        <w:rPr>
          <w:b/>
          <w:bCs/>
        </w:rPr>
        <w:t xml:space="preserve">que </w:t>
      </w:r>
      <w:r w:rsidRPr="00B24320">
        <w:rPr>
          <w:b/>
          <w:bCs/>
        </w:rPr>
        <w:lastRenderedPageBreak/>
        <w:t>vulneren la dignidad de las personas o</w:t>
      </w:r>
      <w:r>
        <w:t xml:space="preserve"> que estén basadas en la idea de inferioridad </w:t>
      </w:r>
      <w:r w:rsidRPr="00B24320">
        <w:rPr>
          <w:b/>
          <w:bCs/>
        </w:rPr>
        <w:t>o superioridad de cualquiera de los sexos</w:t>
      </w:r>
      <w:r>
        <w:t>.</w:t>
      </w:r>
    </w:p>
    <w:p w14:paraId="46B8AE73" w14:textId="77777777" w:rsidR="00B24320" w:rsidRDefault="00B24320" w:rsidP="00B24320"/>
    <w:p w14:paraId="3E2664C6" w14:textId="77777777" w:rsidR="00F97CC5" w:rsidRPr="0060667B" w:rsidRDefault="00F97CC5" w:rsidP="00F97CC5">
      <w:pPr>
        <w:rPr>
          <w:b/>
          <w:bCs/>
        </w:rPr>
      </w:pPr>
    </w:p>
    <w:p w14:paraId="61F4D0B3" w14:textId="77777777" w:rsidR="00F97CC5" w:rsidRPr="00163A61" w:rsidRDefault="00F97CC5" w:rsidP="00F97CC5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bookmarkStart w:id="1" w:name="_Hlk143679297"/>
      <w:r w:rsidRPr="00163A61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07F75BE4" w14:textId="77777777" w:rsidR="00F97CC5" w:rsidRPr="00163A61" w:rsidRDefault="00F97CC5" w:rsidP="00F97CC5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378CECC8" w14:textId="77777777" w:rsidR="00F97CC5" w:rsidRPr="00163A61" w:rsidRDefault="00F97CC5" w:rsidP="00F97CC5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163A61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 w:rsidRPr="00163A61"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34647BEA" w14:textId="77777777" w:rsidR="00F97CC5" w:rsidRPr="00163A61" w:rsidRDefault="00F97CC5" w:rsidP="00F97CC5">
      <w:pPr>
        <w:spacing w:after="0"/>
        <w:rPr>
          <w:b/>
          <w:color w:val="000000" w:themeColor="text1"/>
        </w:rPr>
      </w:pPr>
    </w:p>
    <w:p w14:paraId="0DF28FE2" w14:textId="77777777" w:rsidR="00F97CC5" w:rsidRPr="00163A61" w:rsidRDefault="00F97CC5" w:rsidP="00F97CC5">
      <w:pPr>
        <w:spacing w:after="0"/>
        <w:rPr>
          <w:rFonts w:eastAsia="Arial"/>
          <w:color w:val="000000" w:themeColor="text1"/>
        </w:rPr>
      </w:pPr>
      <w:r w:rsidRPr="00163A61">
        <w:rPr>
          <w:b/>
          <w:color w:val="000000" w:themeColor="text1"/>
        </w:rPr>
        <w:t xml:space="preserve">ECONÓMICO. - </w:t>
      </w:r>
      <w:r w:rsidRPr="00163A61">
        <w:rPr>
          <w:color w:val="000000" w:themeColor="text1"/>
        </w:rPr>
        <w:t>Aprobado que sea, túrnese a la Secretaría para que elabore la minuta en los términos en correspondientes</w:t>
      </w:r>
      <w:r w:rsidRPr="00163A61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2D869CB5" w14:textId="77777777" w:rsidR="00F97CC5" w:rsidRPr="00163A61" w:rsidRDefault="00F97CC5" w:rsidP="00F97CC5">
      <w:pPr>
        <w:spacing w:after="0"/>
        <w:rPr>
          <w:color w:val="000000" w:themeColor="text1"/>
        </w:rPr>
      </w:pPr>
    </w:p>
    <w:p w14:paraId="203689CC" w14:textId="39210399" w:rsidR="00F97CC5" w:rsidRPr="00163A61" w:rsidRDefault="00F97CC5" w:rsidP="00F97CC5">
      <w:pPr>
        <w:spacing w:after="0"/>
        <w:rPr>
          <w:color w:val="000000" w:themeColor="text1"/>
        </w:rPr>
      </w:pPr>
      <w:r w:rsidRPr="00163A61">
        <w:rPr>
          <w:color w:val="000000" w:themeColor="text1"/>
        </w:rPr>
        <w:t xml:space="preserve">Dado en el Palacio Legislativo del Estado de Chihuahua, a los </w:t>
      </w:r>
      <w:r w:rsidR="00C51B9A">
        <w:rPr>
          <w:color w:val="000000" w:themeColor="text1"/>
        </w:rPr>
        <w:t>0</w:t>
      </w:r>
      <w:r>
        <w:rPr>
          <w:color w:val="000000" w:themeColor="text1"/>
        </w:rPr>
        <w:t>2</w:t>
      </w:r>
      <w:r w:rsidRPr="00163A61">
        <w:rPr>
          <w:color w:val="000000" w:themeColor="text1"/>
        </w:rPr>
        <w:t xml:space="preserve"> días del mes de </w:t>
      </w:r>
      <w:r>
        <w:rPr>
          <w:color w:val="000000" w:themeColor="text1"/>
        </w:rPr>
        <w:t>ju</w:t>
      </w:r>
      <w:r w:rsidR="00C51B9A">
        <w:rPr>
          <w:color w:val="000000" w:themeColor="text1"/>
        </w:rPr>
        <w:t>l</w:t>
      </w:r>
      <w:r>
        <w:rPr>
          <w:color w:val="000000" w:themeColor="text1"/>
        </w:rPr>
        <w:t>io</w:t>
      </w:r>
      <w:r w:rsidRPr="00163A61">
        <w:rPr>
          <w:color w:val="000000" w:themeColor="text1"/>
        </w:rPr>
        <w:t xml:space="preserve"> del año dos mil veinti</w:t>
      </w:r>
      <w:r>
        <w:rPr>
          <w:color w:val="000000" w:themeColor="text1"/>
        </w:rPr>
        <w:t>cuatro</w:t>
      </w:r>
      <w:r w:rsidRPr="00163A61">
        <w:rPr>
          <w:color w:val="000000" w:themeColor="text1"/>
        </w:rPr>
        <w:t xml:space="preserve">. </w:t>
      </w:r>
    </w:p>
    <w:p w14:paraId="675119DE" w14:textId="77777777" w:rsidR="00F97CC5" w:rsidRDefault="00F97CC5" w:rsidP="00F97CC5">
      <w:pPr>
        <w:spacing w:line="240" w:lineRule="auto"/>
        <w:rPr>
          <w:spacing w:val="-5"/>
          <w:shd w:val="clear" w:color="auto" w:fill="FFFFFF"/>
        </w:rPr>
      </w:pPr>
    </w:p>
    <w:p w14:paraId="2D5A53C8" w14:textId="77777777" w:rsidR="00F97CC5" w:rsidRDefault="00F97CC5" w:rsidP="00F97CC5">
      <w:pPr>
        <w:spacing w:line="240" w:lineRule="auto"/>
        <w:rPr>
          <w:spacing w:val="-5"/>
          <w:shd w:val="clear" w:color="auto" w:fill="FFFFFF"/>
        </w:rPr>
      </w:pPr>
    </w:p>
    <w:p w14:paraId="7D4CFC57" w14:textId="77777777" w:rsidR="00F97CC5" w:rsidRDefault="00F97CC5" w:rsidP="00F97CC5">
      <w:pPr>
        <w:spacing w:line="240" w:lineRule="auto"/>
        <w:jc w:val="center"/>
        <w:rPr>
          <w:spacing w:val="-5"/>
          <w:shd w:val="clear" w:color="auto" w:fill="FFFFFF"/>
        </w:rPr>
      </w:pPr>
    </w:p>
    <w:p w14:paraId="0D7989E6" w14:textId="77777777" w:rsidR="00F97CC5" w:rsidRDefault="00F97CC5" w:rsidP="00F97CC5">
      <w:pPr>
        <w:spacing w:line="240" w:lineRule="auto"/>
        <w:jc w:val="center"/>
        <w:rPr>
          <w:spacing w:val="-5"/>
          <w:shd w:val="clear" w:color="auto" w:fill="FFFFFF"/>
        </w:rPr>
      </w:pPr>
    </w:p>
    <w:p w14:paraId="0AABEC70" w14:textId="77777777" w:rsidR="00F97CC5" w:rsidRDefault="00F97CC5" w:rsidP="00F97CC5">
      <w:pPr>
        <w:spacing w:line="240" w:lineRule="auto"/>
        <w:jc w:val="center"/>
        <w:rPr>
          <w:spacing w:val="-5"/>
          <w:shd w:val="clear" w:color="auto" w:fill="FFFFFF"/>
        </w:rPr>
      </w:pPr>
    </w:p>
    <w:p w14:paraId="009A3ACA" w14:textId="77777777" w:rsidR="00F97CC5" w:rsidRPr="007C7679" w:rsidRDefault="00F97CC5" w:rsidP="00F97CC5">
      <w:pPr>
        <w:spacing w:line="240" w:lineRule="auto"/>
        <w:jc w:val="center"/>
        <w:rPr>
          <w:spacing w:val="-5"/>
          <w:shd w:val="clear" w:color="auto" w:fill="FFFFFF"/>
        </w:rPr>
      </w:pPr>
      <w:r w:rsidRPr="007C7679">
        <w:rPr>
          <w:spacing w:val="-5"/>
          <w:shd w:val="clear" w:color="auto" w:fill="FFFFFF"/>
        </w:rPr>
        <w:t>ATENTAMENTE</w:t>
      </w:r>
    </w:p>
    <w:p w14:paraId="37CE1067" w14:textId="77777777" w:rsidR="00F97CC5" w:rsidRPr="007C7679" w:rsidRDefault="00F97CC5" w:rsidP="00F97CC5">
      <w:pPr>
        <w:spacing w:line="240" w:lineRule="auto"/>
        <w:jc w:val="center"/>
        <w:rPr>
          <w:spacing w:val="-5"/>
          <w:shd w:val="clear" w:color="auto" w:fill="FFFFFF"/>
        </w:rPr>
      </w:pPr>
      <w:r w:rsidRPr="00EF2A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1FD3AE2" wp14:editId="7AC8D8C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82206" w14:textId="77777777" w:rsidR="00F97CC5" w:rsidRDefault="00F97CC5" w:rsidP="00F97CC5">
      <w:pPr>
        <w:spacing w:line="240" w:lineRule="auto"/>
        <w:rPr>
          <w:spacing w:val="-5"/>
          <w:shd w:val="clear" w:color="auto" w:fill="FFFFFF"/>
        </w:rPr>
      </w:pPr>
    </w:p>
    <w:p w14:paraId="0B1E26FC" w14:textId="77777777" w:rsidR="00F97CC5" w:rsidRDefault="00F97CC5" w:rsidP="00F97CC5">
      <w:pPr>
        <w:rPr>
          <w:spacing w:val="-5"/>
          <w:shd w:val="clear" w:color="auto" w:fill="FFFFFF"/>
        </w:rPr>
      </w:pPr>
    </w:p>
    <w:p w14:paraId="1ECA4D1E" w14:textId="77777777" w:rsidR="00F97CC5" w:rsidRDefault="00F97CC5" w:rsidP="00F97CC5">
      <w:pPr>
        <w:jc w:val="center"/>
      </w:pPr>
      <w:r w:rsidRPr="007C7679">
        <w:rPr>
          <w:spacing w:val="-5"/>
          <w:shd w:val="clear" w:color="auto" w:fill="FFFFFF"/>
        </w:rPr>
        <w:t>DIPUTADO OMAR BAZÁN FLORES</w:t>
      </w:r>
      <w:bookmarkEnd w:id="1"/>
    </w:p>
    <w:p w14:paraId="0C7133C9" w14:textId="77777777" w:rsidR="00F97CC5" w:rsidRDefault="00F97CC5"/>
    <w:sectPr w:rsidR="00F97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C5"/>
    <w:rsid w:val="001244CF"/>
    <w:rsid w:val="00180020"/>
    <w:rsid w:val="00595102"/>
    <w:rsid w:val="007009AA"/>
    <w:rsid w:val="007B1065"/>
    <w:rsid w:val="00B24320"/>
    <w:rsid w:val="00C51B9A"/>
    <w:rsid w:val="00C74A49"/>
    <w:rsid w:val="00D95886"/>
    <w:rsid w:val="00F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FEC4"/>
  <w15:chartTrackingRefBased/>
  <w15:docId w15:val="{55E4BB6E-B622-4448-AE5F-651F7FB8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F97C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7CC5"/>
    <w:rPr>
      <w:rFonts w:ascii="Courier New" w:eastAsia="Times New Roman" w:hAnsi="Courier New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cp:lastPrinted>2024-07-02T19:28:00Z</cp:lastPrinted>
  <dcterms:created xsi:type="dcterms:W3CDTF">2024-07-02T20:07:00Z</dcterms:created>
  <dcterms:modified xsi:type="dcterms:W3CDTF">2024-07-02T20:07:00Z</dcterms:modified>
</cp:coreProperties>
</file>