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D9F3" w14:textId="77777777" w:rsidR="00244373" w:rsidRPr="00C464B4" w:rsidRDefault="00244373" w:rsidP="00244373">
      <w:pPr>
        <w:rPr>
          <w:b/>
        </w:rPr>
      </w:pPr>
      <w:r w:rsidRPr="00C464B4">
        <w:rPr>
          <w:b/>
        </w:rPr>
        <w:t>HONORABLE CONGRESO DEL ESTADO DE CHIHUAHUA</w:t>
      </w:r>
    </w:p>
    <w:p w14:paraId="63F92DCB" w14:textId="77777777" w:rsidR="00244373" w:rsidRPr="00C464B4" w:rsidRDefault="00244373" w:rsidP="00244373">
      <w:pPr>
        <w:rPr>
          <w:b/>
        </w:rPr>
      </w:pPr>
      <w:r w:rsidRPr="00C464B4">
        <w:rPr>
          <w:b/>
        </w:rPr>
        <w:t>P R E S E N T E.-</w:t>
      </w:r>
    </w:p>
    <w:p w14:paraId="695EC1E0" w14:textId="77777777" w:rsidR="00244373" w:rsidRPr="00C464B4" w:rsidRDefault="00244373" w:rsidP="00244373"/>
    <w:p w14:paraId="73409540" w14:textId="72304A60" w:rsidR="00244373" w:rsidRPr="00C464B4" w:rsidRDefault="00244373" w:rsidP="00244373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la</w:t>
      </w:r>
      <w:r w:rsidR="00D45949">
        <w:rPr>
          <w:b/>
        </w:rPr>
        <w:t xml:space="preserve"> </w:t>
      </w:r>
      <w:r w:rsidR="00D45949" w:rsidRPr="00D45949">
        <w:rPr>
          <w:b/>
        </w:rPr>
        <w:t>Ley de los Derechos de Niñas, Niños y Adolescentes del Estado de Chihuahua</w:t>
      </w:r>
      <w:r w:rsidRPr="00C464B4">
        <w:rPr>
          <w:b/>
        </w:rPr>
        <w:t xml:space="preserve">, a fin de que </w:t>
      </w:r>
      <w:r w:rsidRPr="00D9785F">
        <w:rPr>
          <w:b/>
        </w:rPr>
        <w:t>se</w:t>
      </w:r>
      <w:r w:rsidRPr="00D9785F">
        <w:rPr>
          <w:b/>
          <w:color w:val="000000" w:themeColor="text1"/>
        </w:rPr>
        <w:t xml:space="preserve"> adicione un Artículo </w:t>
      </w:r>
      <w:r w:rsidR="00D45949">
        <w:rPr>
          <w:b/>
          <w:color w:val="000000" w:themeColor="text1"/>
        </w:rPr>
        <w:t>86 Bis,</w:t>
      </w:r>
      <w:r w:rsidRPr="00C464B4">
        <w:rPr>
          <w:b/>
          <w:bCs/>
        </w:rPr>
        <w:t xml:space="preserve"> con la finalidad</w:t>
      </w:r>
      <w:r w:rsidR="007809FC">
        <w:rPr>
          <w:b/>
          <w:bCs/>
        </w:rPr>
        <w:t xml:space="preserve"> de </w:t>
      </w:r>
      <w:r w:rsidR="007809FC" w:rsidRPr="00D9785F">
        <w:rPr>
          <w:b/>
          <w:bCs/>
        </w:rPr>
        <w:t>establecer las medidas de prevención y de protección</w:t>
      </w:r>
      <w:r w:rsidR="007809FC">
        <w:rPr>
          <w:b/>
          <w:bCs/>
        </w:rPr>
        <w:t xml:space="preserve"> para la utilización de </w:t>
      </w:r>
      <w:r w:rsidR="007809FC" w:rsidRPr="00D9785F">
        <w:rPr>
          <w:b/>
          <w:bCs/>
        </w:rPr>
        <w:t>Inteligencia Artificial (IA) para crear fotografías falsas con tintes pornográficos, que denigran la imagen de las niñas, niños y adolescentes en el Estado</w:t>
      </w:r>
      <w:r w:rsidRPr="00C464B4">
        <w:rPr>
          <w:b/>
          <w:bCs/>
        </w:rPr>
        <w:t xml:space="preserve">, </w:t>
      </w:r>
      <w:r w:rsidRPr="00C464B4">
        <w:t>por lo que me permito someter ante Ustedes la siguiente:</w:t>
      </w:r>
    </w:p>
    <w:p w14:paraId="0FAAA127" w14:textId="77777777" w:rsidR="00244373" w:rsidRPr="00C464B4" w:rsidRDefault="00244373" w:rsidP="00244373"/>
    <w:p w14:paraId="1FF51409" w14:textId="77777777" w:rsidR="00244373" w:rsidRPr="00C464B4" w:rsidRDefault="00244373" w:rsidP="00244373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180E5FF5" w14:textId="77777777" w:rsidR="00244373" w:rsidRDefault="00244373" w:rsidP="00244373">
      <w:pPr>
        <w:rPr>
          <w:spacing w:val="-5"/>
          <w:shd w:val="clear" w:color="auto" w:fill="FFFFFF"/>
        </w:rPr>
      </w:pPr>
      <w:bookmarkStart w:id="0" w:name="_Hlk143679276"/>
    </w:p>
    <w:p w14:paraId="2690A518" w14:textId="627073FC" w:rsidR="00845EC3" w:rsidRDefault="00845EC3" w:rsidP="00845EC3">
      <w:pPr>
        <w:rPr>
          <w:spacing w:val="-5"/>
          <w:shd w:val="clear" w:color="auto" w:fill="FFFFFF"/>
        </w:rPr>
      </w:pPr>
      <w:r w:rsidRPr="00845EC3">
        <w:rPr>
          <w:spacing w:val="-5"/>
          <w:shd w:val="clear" w:color="auto" w:fill="FFFFFF"/>
        </w:rPr>
        <w:t xml:space="preserve">La proliferación de tecnologías de inteligencia artificial (IA) ha traído consigo avances significativos, pero también ha generado preocupaciones sobre su uso indebido, especialmente en la creación de fotografías falsas </w:t>
      </w:r>
      <w:r w:rsidR="001E621B" w:rsidRPr="001E621B">
        <w:t>con tintes pornográficos</w:t>
      </w:r>
      <w:r w:rsidR="001E621B" w:rsidRPr="00845EC3">
        <w:rPr>
          <w:spacing w:val="-5"/>
          <w:shd w:val="clear" w:color="auto" w:fill="FFFFFF"/>
        </w:rPr>
        <w:t xml:space="preserve"> </w:t>
      </w:r>
      <w:r w:rsidRPr="00845EC3">
        <w:rPr>
          <w:spacing w:val="-5"/>
          <w:shd w:val="clear" w:color="auto" w:fill="FFFFFF"/>
        </w:rPr>
        <w:t xml:space="preserve">que denigran la imagen de niñas, niños y adolescentes. Estas prácticas no solo violan la </w:t>
      </w:r>
      <w:r w:rsidRPr="00845EC3">
        <w:rPr>
          <w:spacing w:val="-5"/>
          <w:shd w:val="clear" w:color="auto" w:fill="FFFFFF"/>
        </w:rPr>
        <w:lastRenderedPageBreak/>
        <w:t>privacidad y la dignidad de los menores, sino que también pueden causar daños psicológicos y sociales profundos. En el Estado de Chihuahua, es crucial establecer medidas efectivas de prevención y protección para mitigar estos riesgos.</w:t>
      </w:r>
    </w:p>
    <w:p w14:paraId="1090E99E" w14:textId="5FC14304" w:rsidR="00845EC3" w:rsidRDefault="001E621B" w:rsidP="00244373">
      <w:pPr>
        <w:rPr>
          <w:spacing w:val="-5"/>
          <w:shd w:val="clear" w:color="auto" w:fill="FFFFFF"/>
        </w:rPr>
      </w:pPr>
      <w:r w:rsidRPr="001E621B">
        <w:rPr>
          <w:spacing w:val="-5"/>
          <w:shd w:val="clear" w:color="auto" w:fill="FFFFFF"/>
        </w:rPr>
        <w:t>El rápido avance de las herramientas de inteligencia artificial (IA) capaces de crear imágenes realistas ha provocado un auge de la pornografía infantil y la extorsión a niños y adolescentes, asegura un experto en seguridad digital</w:t>
      </w:r>
      <w:r>
        <w:rPr>
          <w:spacing w:val="-5"/>
          <w:shd w:val="clear" w:color="auto" w:fill="FFFFFF"/>
        </w:rPr>
        <w:t>.</w:t>
      </w:r>
    </w:p>
    <w:p w14:paraId="5B3A9712" w14:textId="0ABBEA9B" w:rsidR="001E621B" w:rsidRDefault="001E621B" w:rsidP="00244373">
      <w:pPr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P</w:t>
      </w:r>
      <w:r w:rsidRPr="001E621B">
        <w:rPr>
          <w:spacing w:val="-5"/>
          <w:shd w:val="clear" w:color="auto" w:fill="FFFFFF"/>
        </w:rPr>
        <w:t>ersonas inescrupulosas aprovechan las fotografías publicadas en redes sociales y, apoyándose en las tecnologías actuales de edición, crean material pornográfico.</w:t>
      </w:r>
      <w:r>
        <w:rPr>
          <w:spacing w:val="-5"/>
          <w:shd w:val="clear" w:color="auto" w:fill="FFFFFF"/>
        </w:rPr>
        <w:t xml:space="preserve"> </w:t>
      </w:r>
      <w:r w:rsidRPr="001E621B">
        <w:rPr>
          <w:spacing w:val="-5"/>
          <w:shd w:val="clear" w:color="auto" w:fill="FFFFFF"/>
        </w:rPr>
        <w:t>Estas imágenes no solo son distribuidas por Internet, sino utilizadas para sacar provecho económico de quienes aparecen en ellas. "Alguien puede tomar una imagen normal de un adolescente vestido, editarla y convertirla en un desnudo, e intentar chantajear a ese adolescente"</w:t>
      </w:r>
      <w:r>
        <w:rPr>
          <w:spacing w:val="-5"/>
          <w:shd w:val="clear" w:color="auto" w:fill="FFFFFF"/>
        </w:rPr>
        <w:t>.</w:t>
      </w:r>
    </w:p>
    <w:p w14:paraId="6623FADF" w14:textId="0E569943" w:rsidR="001E621B" w:rsidRDefault="001E621B" w:rsidP="00244373">
      <w:pPr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P</w:t>
      </w:r>
      <w:r w:rsidRPr="001E621B">
        <w:rPr>
          <w:spacing w:val="-5"/>
          <w:shd w:val="clear" w:color="auto" w:fill="FFFFFF"/>
        </w:rPr>
        <w:t>roducir este material ahora es "realmente fácil". Además, a medida que los algoritmos de los modelos de IA generativos procesan más y más de esas imágenes, "básicamente pueden mejorarse a sí mismos". "Hay un aumento del 200 % en imágenes de IA fotorrealistas de pornografía infantil"</w:t>
      </w:r>
      <w:r>
        <w:rPr>
          <w:spacing w:val="-5"/>
          <w:shd w:val="clear" w:color="auto" w:fill="FFFFFF"/>
        </w:rPr>
        <w:t>.</w:t>
      </w:r>
    </w:p>
    <w:p w14:paraId="2B424FF8" w14:textId="684A9F5D" w:rsidR="001E621B" w:rsidRDefault="008B3A73" w:rsidP="00244373">
      <w:pPr>
        <w:rPr>
          <w:spacing w:val="-5"/>
          <w:shd w:val="clear" w:color="auto" w:fill="FFFFFF"/>
        </w:rPr>
      </w:pPr>
      <w:r w:rsidRPr="008B3A73">
        <w:rPr>
          <w:spacing w:val="-5"/>
          <w:shd w:val="clear" w:color="auto" w:fill="FFFFFF"/>
        </w:rPr>
        <w:t>La manipulación de imágenes mediante IA, especialmente las conocidas como "</w:t>
      </w:r>
      <w:proofErr w:type="spellStart"/>
      <w:r w:rsidRPr="008B3A73">
        <w:rPr>
          <w:spacing w:val="-5"/>
          <w:shd w:val="clear" w:color="auto" w:fill="FFFFFF"/>
        </w:rPr>
        <w:t>deepfakes</w:t>
      </w:r>
      <w:proofErr w:type="spellEnd"/>
      <w:r w:rsidRPr="008B3A73">
        <w:rPr>
          <w:spacing w:val="-5"/>
          <w:shd w:val="clear" w:color="auto" w:fill="FFFFFF"/>
        </w:rPr>
        <w:t>", ha alcanzado un nivel de sofisticación que dificulta la distinción entre lo real y lo falso. Cuando estas tecnologías se utilizan para crear contenido pornográfico falso que involucra a menores, se amplifica significativamente el daño. Estas imágenes no solo vulneran la privacidad y la dignidad de las víctimas, sino que también perpetúan el abuso y la explotación infantil en línea.</w:t>
      </w:r>
    </w:p>
    <w:p w14:paraId="11D0AA00" w14:textId="2ABA15CD" w:rsidR="008B3A73" w:rsidRDefault="008B3A73" w:rsidP="00244373">
      <w:pPr>
        <w:rPr>
          <w:spacing w:val="-5"/>
          <w:shd w:val="clear" w:color="auto" w:fill="FFFFFF"/>
        </w:rPr>
      </w:pPr>
      <w:r w:rsidRPr="008B3A73">
        <w:rPr>
          <w:spacing w:val="-5"/>
          <w:shd w:val="clear" w:color="auto" w:fill="FFFFFF"/>
        </w:rPr>
        <w:t xml:space="preserve">Las consecuencias de la distribución de imágenes falsas son devastadoras. Las víctimas pueden sufrir traumas psicológicos profundos, incluyendo ansiedad, depresión </w:t>
      </w:r>
      <w:r w:rsidRPr="008B3A73">
        <w:rPr>
          <w:spacing w:val="-5"/>
          <w:shd w:val="clear" w:color="auto" w:fill="FFFFFF"/>
        </w:rPr>
        <w:lastRenderedPageBreak/>
        <w:t>y trastornos de estrés postraumático. A nivel social, la difusión de tales imágenes puede estigmatizar a las víctimas, afectando su reputación y oportunidades futuras. Además, la presencia de estas imágenes en internet perpetúa una cultura de abuso y explotación que es difícil de erradicar.</w:t>
      </w:r>
    </w:p>
    <w:p w14:paraId="46178B26" w14:textId="77777777" w:rsidR="00305957" w:rsidRPr="00305957" w:rsidRDefault="00305957" w:rsidP="00305957">
      <w:pPr>
        <w:rPr>
          <w:spacing w:val="-5"/>
          <w:shd w:val="clear" w:color="auto" w:fill="FFFFFF"/>
        </w:rPr>
      </w:pPr>
      <w:r w:rsidRPr="00305957">
        <w:rPr>
          <w:spacing w:val="-5"/>
          <w:shd w:val="clear" w:color="auto" w:fill="FFFFFF"/>
        </w:rPr>
        <w:t>El primer paso para combatir esta problemática es la implementación de leyes robustas y claras que penalicen la creación y distribución de imágenes falsas con contenido dañino. Es esencial que estas leyes incluyan:</w:t>
      </w:r>
    </w:p>
    <w:p w14:paraId="104211EA" w14:textId="77777777" w:rsidR="00305957" w:rsidRPr="00305957" w:rsidRDefault="00305957" w:rsidP="00305957">
      <w:pPr>
        <w:numPr>
          <w:ilvl w:val="0"/>
          <w:numId w:val="1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Sanciones Severas:</w:t>
      </w:r>
      <w:r w:rsidRPr="00305957">
        <w:rPr>
          <w:spacing w:val="-5"/>
          <w:shd w:val="clear" w:color="auto" w:fill="FFFFFF"/>
        </w:rPr>
        <w:t xml:space="preserve"> Penalizaciones adecuadas para quienes creen y distribuyan estas imágenes.</w:t>
      </w:r>
    </w:p>
    <w:p w14:paraId="51B60111" w14:textId="77777777" w:rsidR="00305957" w:rsidRPr="00305957" w:rsidRDefault="00305957" w:rsidP="00305957">
      <w:pPr>
        <w:numPr>
          <w:ilvl w:val="0"/>
          <w:numId w:val="1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Derecho al Olvido:</w:t>
      </w:r>
      <w:r w:rsidRPr="00305957">
        <w:rPr>
          <w:spacing w:val="-5"/>
          <w:shd w:val="clear" w:color="auto" w:fill="FFFFFF"/>
        </w:rPr>
        <w:t xml:space="preserve"> Facilitar a las víctimas el proceso de eliminación de estas imágenes de internet.</w:t>
      </w:r>
    </w:p>
    <w:p w14:paraId="4E53D8D2" w14:textId="77777777" w:rsidR="00305957" w:rsidRPr="00305957" w:rsidRDefault="00305957" w:rsidP="00305957">
      <w:pPr>
        <w:numPr>
          <w:ilvl w:val="0"/>
          <w:numId w:val="1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Protección Integral:</w:t>
      </w:r>
      <w:r w:rsidRPr="00305957">
        <w:rPr>
          <w:spacing w:val="-5"/>
          <w:shd w:val="clear" w:color="auto" w:fill="FFFFFF"/>
        </w:rPr>
        <w:t xml:space="preserve"> Mecanismos legales que protejan a las víctimas, incluyendo asistencia psicológica y apoyo legal.</w:t>
      </w:r>
    </w:p>
    <w:p w14:paraId="01B1BC7F" w14:textId="77777777" w:rsidR="00305957" w:rsidRPr="00305957" w:rsidRDefault="00305957" w:rsidP="00305957">
      <w:pPr>
        <w:rPr>
          <w:b/>
          <w:bCs/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2. Tecnología y Detección</w:t>
      </w:r>
    </w:p>
    <w:p w14:paraId="1A98FD33" w14:textId="77777777" w:rsidR="00305957" w:rsidRPr="00305957" w:rsidRDefault="00305957" w:rsidP="00305957">
      <w:pPr>
        <w:rPr>
          <w:spacing w:val="-5"/>
          <w:shd w:val="clear" w:color="auto" w:fill="FFFFFF"/>
        </w:rPr>
      </w:pPr>
      <w:r w:rsidRPr="00305957">
        <w:rPr>
          <w:spacing w:val="-5"/>
          <w:shd w:val="clear" w:color="auto" w:fill="FFFFFF"/>
        </w:rPr>
        <w:t>Las herramientas tecnológicas también deben evolucionar para detectar y contrarrestar el uso malicioso de IA. Esto incluye:</w:t>
      </w:r>
    </w:p>
    <w:p w14:paraId="7A3655AF" w14:textId="77777777" w:rsidR="00305957" w:rsidRPr="00305957" w:rsidRDefault="00305957" w:rsidP="00305957">
      <w:pPr>
        <w:numPr>
          <w:ilvl w:val="0"/>
          <w:numId w:val="2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Desarrollo de Algoritmos de Detección:</w:t>
      </w:r>
      <w:r w:rsidRPr="00305957">
        <w:rPr>
          <w:spacing w:val="-5"/>
          <w:shd w:val="clear" w:color="auto" w:fill="FFFFFF"/>
        </w:rPr>
        <w:t xml:space="preserve"> Sistemas avanzados que identifiquen y marquen imágenes manipuladas.</w:t>
      </w:r>
    </w:p>
    <w:p w14:paraId="11820859" w14:textId="77777777" w:rsidR="00305957" w:rsidRPr="00305957" w:rsidRDefault="00305957" w:rsidP="00305957">
      <w:pPr>
        <w:numPr>
          <w:ilvl w:val="0"/>
          <w:numId w:val="2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Colaboración Internacional:</w:t>
      </w:r>
      <w:r w:rsidRPr="00305957">
        <w:rPr>
          <w:spacing w:val="-5"/>
          <w:shd w:val="clear" w:color="auto" w:fill="FFFFFF"/>
        </w:rPr>
        <w:t xml:space="preserve"> Compartir tecnologías y bases de datos para mejorar la detección y eliminación de contenido falso a nivel global.</w:t>
      </w:r>
    </w:p>
    <w:p w14:paraId="4486F5DB" w14:textId="77777777" w:rsidR="00305957" w:rsidRPr="00305957" w:rsidRDefault="00305957" w:rsidP="00305957">
      <w:pPr>
        <w:rPr>
          <w:b/>
          <w:bCs/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3. Educación y Concientización</w:t>
      </w:r>
    </w:p>
    <w:p w14:paraId="08929CE4" w14:textId="77777777" w:rsidR="00305957" w:rsidRPr="00305957" w:rsidRDefault="00305957" w:rsidP="00305957">
      <w:pPr>
        <w:rPr>
          <w:spacing w:val="-5"/>
          <w:shd w:val="clear" w:color="auto" w:fill="FFFFFF"/>
        </w:rPr>
      </w:pPr>
      <w:r w:rsidRPr="00305957">
        <w:rPr>
          <w:spacing w:val="-5"/>
          <w:shd w:val="clear" w:color="auto" w:fill="FFFFFF"/>
        </w:rPr>
        <w:t>La educación juega un papel crucial en la prevención:</w:t>
      </w:r>
    </w:p>
    <w:p w14:paraId="7B99917E" w14:textId="77777777" w:rsidR="00305957" w:rsidRPr="00305957" w:rsidRDefault="00305957" w:rsidP="00305957">
      <w:pPr>
        <w:numPr>
          <w:ilvl w:val="0"/>
          <w:numId w:val="3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lastRenderedPageBreak/>
        <w:t>Programas Educativos:</w:t>
      </w:r>
      <w:r w:rsidRPr="00305957">
        <w:rPr>
          <w:spacing w:val="-5"/>
          <w:shd w:val="clear" w:color="auto" w:fill="FFFFFF"/>
        </w:rPr>
        <w:t xml:space="preserve"> Incluir en el currículum escolar temas sobre privacidad digital, ciberseguridad y ética en el uso de tecnologías.</w:t>
      </w:r>
    </w:p>
    <w:p w14:paraId="4D6F9798" w14:textId="77777777" w:rsidR="00305957" w:rsidRPr="00305957" w:rsidRDefault="00305957" w:rsidP="00305957">
      <w:pPr>
        <w:numPr>
          <w:ilvl w:val="0"/>
          <w:numId w:val="3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Campañas de Concientización:</w:t>
      </w:r>
      <w:r w:rsidRPr="00305957">
        <w:rPr>
          <w:spacing w:val="-5"/>
          <w:shd w:val="clear" w:color="auto" w:fill="FFFFFF"/>
        </w:rPr>
        <w:t xml:space="preserve"> Informar a padres, educadores y jóvenes sobre los riesgos y cómo protegerse en línea.</w:t>
      </w:r>
    </w:p>
    <w:p w14:paraId="4D176FC5" w14:textId="77777777" w:rsidR="00305957" w:rsidRPr="00305957" w:rsidRDefault="00305957" w:rsidP="00305957">
      <w:pPr>
        <w:rPr>
          <w:b/>
          <w:bCs/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4. Colaboración Multisectorial</w:t>
      </w:r>
    </w:p>
    <w:p w14:paraId="1727B255" w14:textId="77777777" w:rsidR="00305957" w:rsidRPr="00305957" w:rsidRDefault="00305957" w:rsidP="00305957">
      <w:pPr>
        <w:rPr>
          <w:spacing w:val="-5"/>
          <w:shd w:val="clear" w:color="auto" w:fill="FFFFFF"/>
        </w:rPr>
      </w:pPr>
      <w:r w:rsidRPr="00305957">
        <w:rPr>
          <w:spacing w:val="-5"/>
          <w:shd w:val="clear" w:color="auto" w:fill="FFFFFF"/>
        </w:rPr>
        <w:t>Es fundamental que gobiernos, empresas tecnológicas, organizaciones no gubernamentales y la sociedad civil trabajen juntos para abordar esta problemática. Las iniciativas conjuntas pueden incluir:</w:t>
      </w:r>
    </w:p>
    <w:p w14:paraId="68F13195" w14:textId="77777777" w:rsidR="00305957" w:rsidRPr="00305957" w:rsidRDefault="00305957" w:rsidP="00305957">
      <w:pPr>
        <w:numPr>
          <w:ilvl w:val="0"/>
          <w:numId w:val="4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Protocolos de Actuación Rápida:</w:t>
      </w:r>
      <w:r w:rsidRPr="00305957">
        <w:rPr>
          <w:spacing w:val="-5"/>
          <w:shd w:val="clear" w:color="auto" w:fill="FFFFFF"/>
        </w:rPr>
        <w:t xml:space="preserve"> Establecer mecanismos de respuesta inmediata para casos de distribución de imágenes falsas.</w:t>
      </w:r>
    </w:p>
    <w:p w14:paraId="0807FEA5" w14:textId="77777777" w:rsidR="00305957" w:rsidRPr="00305957" w:rsidRDefault="00305957" w:rsidP="00305957">
      <w:pPr>
        <w:numPr>
          <w:ilvl w:val="0"/>
          <w:numId w:val="4"/>
        </w:numPr>
        <w:rPr>
          <w:spacing w:val="-5"/>
          <w:shd w:val="clear" w:color="auto" w:fill="FFFFFF"/>
        </w:rPr>
      </w:pPr>
      <w:r w:rsidRPr="00305957">
        <w:rPr>
          <w:b/>
          <w:bCs/>
          <w:spacing w:val="-5"/>
          <w:shd w:val="clear" w:color="auto" w:fill="FFFFFF"/>
        </w:rPr>
        <w:t>Investigación Continua:</w:t>
      </w:r>
      <w:r w:rsidRPr="00305957">
        <w:rPr>
          <w:spacing w:val="-5"/>
          <w:shd w:val="clear" w:color="auto" w:fill="FFFFFF"/>
        </w:rPr>
        <w:t xml:space="preserve"> Fomentar la investigación sobre nuevas formas de prevención y detección de abusos tecnológicos.</w:t>
      </w:r>
    </w:p>
    <w:p w14:paraId="5A659DB9" w14:textId="77777777" w:rsidR="00305957" w:rsidRDefault="00305957" w:rsidP="00305957">
      <w:pPr>
        <w:rPr>
          <w:b/>
          <w:bCs/>
          <w:spacing w:val="-5"/>
          <w:shd w:val="clear" w:color="auto" w:fill="FFFFFF"/>
        </w:rPr>
      </w:pPr>
    </w:p>
    <w:p w14:paraId="3AE3F63C" w14:textId="4AE5511D" w:rsidR="00305957" w:rsidRPr="00305957" w:rsidRDefault="00305957" w:rsidP="00305957">
      <w:pPr>
        <w:rPr>
          <w:spacing w:val="-5"/>
          <w:shd w:val="clear" w:color="auto" w:fill="FFFFFF"/>
        </w:rPr>
      </w:pPr>
      <w:r w:rsidRPr="00305957">
        <w:rPr>
          <w:spacing w:val="-5"/>
          <w:shd w:val="clear" w:color="auto" w:fill="FFFFFF"/>
        </w:rPr>
        <w:t>La inteligencia artificial ofrece inmensas oportunidades, pero también plantea riesgos significativos cuando se utiliza con fines maliciosos. Proteger a niñas, niños y adolescentes de la creación y distribución de fotografías falsas es una responsabilidad colectiva que requiere medidas legales, tecnológicas y educativas. Solo a través de un esfuerzo conjunto podremos salvaguardar la dignidad y el bienestar de nuestros jóvenes en la era digital. Implementar estas medidas no solo es una necesidad urgente, sino también un imperativo moral para construir una sociedad más justa y segura para todos.</w:t>
      </w:r>
    </w:p>
    <w:p w14:paraId="276BDB8A" w14:textId="77777777" w:rsidR="00244373" w:rsidRDefault="00244373" w:rsidP="00244373">
      <w:pPr>
        <w:rPr>
          <w:spacing w:val="-5"/>
          <w:shd w:val="clear" w:color="auto" w:fill="FFFFFF"/>
        </w:rPr>
      </w:pPr>
    </w:p>
    <w:p w14:paraId="6FD207D5" w14:textId="77777777" w:rsidR="00244373" w:rsidRPr="00906661" w:rsidRDefault="00244373" w:rsidP="00244373">
      <w:pPr>
        <w:rPr>
          <w:spacing w:val="-5"/>
          <w:shd w:val="clear" w:color="auto" w:fill="FFFFFF"/>
        </w:rPr>
      </w:pPr>
      <w:r w:rsidRPr="00906661">
        <w:rPr>
          <w:spacing w:val="-5"/>
          <w:shd w:val="clear" w:color="auto" w:fill="FFFFFF"/>
        </w:rPr>
        <w:lastRenderedPageBreak/>
        <w:t>Por lo anterior es que me permito someter a consideración de este</w:t>
      </w:r>
      <w:r w:rsidRPr="00906661">
        <w:rPr>
          <w:b/>
          <w:spacing w:val="-5"/>
          <w:shd w:val="clear" w:color="auto" w:fill="FFFFFF"/>
        </w:rPr>
        <w:t xml:space="preserve"> H. Congreso del Estado de Chihuahua</w:t>
      </w:r>
      <w:r w:rsidRPr="00906661">
        <w:rPr>
          <w:spacing w:val="-5"/>
          <w:shd w:val="clear" w:color="auto" w:fill="FFFFFF"/>
        </w:rPr>
        <w:t>, el siguiente proyecto de decreto:</w:t>
      </w:r>
    </w:p>
    <w:p w14:paraId="67837A40" w14:textId="77777777" w:rsidR="00244373" w:rsidRPr="00906661" w:rsidRDefault="00244373" w:rsidP="00244373">
      <w:pPr>
        <w:rPr>
          <w:b/>
          <w:spacing w:val="-5"/>
          <w:shd w:val="clear" w:color="auto" w:fill="FFFFFF"/>
        </w:rPr>
      </w:pPr>
    </w:p>
    <w:p w14:paraId="39F5DD77" w14:textId="77777777" w:rsidR="00244373" w:rsidRPr="00906661" w:rsidRDefault="00244373" w:rsidP="00244373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906661">
        <w:rPr>
          <w:rFonts w:eastAsia="Times New Roman"/>
          <w:b/>
          <w:color w:val="000000" w:themeColor="text1"/>
          <w:lang w:eastAsia="es-MX"/>
        </w:rPr>
        <w:t>DECRETO:</w:t>
      </w:r>
    </w:p>
    <w:p w14:paraId="283DED82" w14:textId="77777777" w:rsidR="00244373" w:rsidRPr="00906661" w:rsidRDefault="00244373" w:rsidP="00244373">
      <w:pPr>
        <w:rPr>
          <w:rFonts w:eastAsia="Times New Roman"/>
          <w:b/>
          <w:color w:val="000000" w:themeColor="text1"/>
          <w:lang w:eastAsia="es-MX"/>
        </w:rPr>
      </w:pPr>
    </w:p>
    <w:p w14:paraId="6ACD4E72" w14:textId="672A2CBD" w:rsidR="00244373" w:rsidRPr="00906661" w:rsidRDefault="00244373" w:rsidP="00244373">
      <w:pPr>
        <w:rPr>
          <w:bCs/>
          <w:color w:val="000000" w:themeColor="text1"/>
        </w:rPr>
      </w:pPr>
      <w:r w:rsidRPr="00906661">
        <w:rPr>
          <w:rFonts w:eastAsia="Times New Roman"/>
          <w:b/>
          <w:color w:val="000000" w:themeColor="text1"/>
          <w:lang w:eastAsia="es-MX"/>
        </w:rPr>
        <w:t>ARTICULO PRIMERO. -</w:t>
      </w:r>
      <w:r w:rsidRPr="009066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906661">
        <w:t>Se reforma</w:t>
      </w:r>
      <w:r w:rsidRPr="00906661">
        <w:rPr>
          <w:bCs/>
          <w:color w:val="000000" w:themeColor="text1"/>
        </w:rPr>
        <w:t>r</w:t>
      </w:r>
      <w:r w:rsidRPr="00906661">
        <w:rPr>
          <w:b/>
          <w:color w:val="000000" w:themeColor="text1"/>
        </w:rPr>
        <w:t xml:space="preserve"> la</w:t>
      </w:r>
      <w:r w:rsidR="00D45949">
        <w:rPr>
          <w:b/>
          <w:color w:val="000000" w:themeColor="text1"/>
        </w:rPr>
        <w:t xml:space="preserve"> </w:t>
      </w:r>
      <w:r w:rsidR="00D45949" w:rsidRPr="00D45949">
        <w:rPr>
          <w:b/>
          <w:color w:val="000000" w:themeColor="text1"/>
        </w:rPr>
        <w:t>Ley de los Derechos de Niñas, Niños y Adolescentes del Estado de Chihuahua</w:t>
      </w:r>
      <w:r w:rsidRPr="00906661">
        <w:rPr>
          <w:b/>
        </w:rPr>
        <w:t>, a fin de que se</w:t>
      </w:r>
      <w:r w:rsidRPr="00906661">
        <w:rPr>
          <w:b/>
          <w:color w:val="000000" w:themeColor="text1"/>
        </w:rPr>
        <w:t xml:space="preserve"> </w:t>
      </w:r>
      <w:r w:rsidRPr="00D9785F">
        <w:rPr>
          <w:b/>
          <w:color w:val="000000" w:themeColor="text1"/>
        </w:rPr>
        <w:t xml:space="preserve">adicione un Artículo </w:t>
      </w:r>
      <w:r w:rsidR="00D45949">
        <w:rPr>
          <w:b/>
          <w:color w:val="000000" w:themeColor="text1"/>
        </w:rPr>
        <w:t>86 Bis</w:t>
      </w:r>
      <w:r w:rsidRPr="00906661">
        <w:rPr>
          <w:b/>
          <w:bCs/>
          <w:color w:val="000000" w:themeColor="text1"/>
        </w:rPr>
        <w:t>, con la finalidad de</w:t>
      </w:r>
      <w:r w:rsidR="007809FC">
        <w:rPr>
          <w:b/>
          <w:bCs/>
          <w:color w:val="000000" w:themeColor="text1"/>
        </w:rPr>
        <w:t xml:space="preserve"> </w:t>
      </w:r>
      <w:r w:rsidR="007809FC" w:rsidRPr="00D9785F">
        <w:rPr>
          <w:b/>
          <w:bCs/>
        </w:rPr>
        <w:t>establecer las medidas de prevención y de protección</w:t>
      </w:r>
      <w:r w:rsidR="007809FC">
        <w:rPr>
          <w:b/>
          <w:bCs/>
        </w:rPr>
        <w:t xml:space="preserve"> para la utilización de </w:t>
      </w:r>
      <w:r w:rsidR="007809FC" w:rsidRPr="00D9785F">
        <w:rPr>
          <w:b/>
          <w:bCs/>
        </w:rPr>
        <w:t>Inteligencia Artificial (IA) para crear fotografías falsas con tintes pornográficos, que denigran la imagen de las niñas, niños y adolescentes en el Estado</w:t>
      </w:r>
      <w:r w:rsidRPr="00906661">
        <w:rPr>
          <w:b/>
          <w:bCs/>
          <w:color w:val="000000" w:themeColor="text1"/>
        </w:rPr>
        <w:t xml:space="preserve">, </w:t>
      </w:r>
      <w:r w:rsidRPr="00906661">
        <w:rPr>
          <w:bCs/>
          <w:color w:val="000000" w:themeColor="text1"/>
        </w:rPr>
        <w:t>para quedar redactados de la siguiente manera:</w:t>
      </w:r>
      <w:bookmarkEnd w:id="0"/>
    </w:p>
    <w:p w14:paraId="61474A6C" w14:textId="77777777" w:rsidR="00244373" w:rsidRDefault="00244373" w:rsidP="00244373">
      <w:pPr>
        <w:rPr>
          <w:b/>
          <w:bCs/>
        </w:rPr>
      </w:pPr>
    </w:p>
    <w:p w14:paraId="625B0C4C" w14:textId="3428F0C3" w:rsidR="00244373" w:rsidRPr="00906661" w:rsidRDefault="00D9785F" w:rsidP="00244373">
      <w:pPr>
        <w:rPr>
          <w:b/>
          <w:bCs/>
        </w:rPr>
      </w:pPr>
      <w:r w:rsidRPr="00D45949">
        <w:rPr>
          <w:b/>
          <w:bCs/>
        </w:rPr>
        <w:t>Artículo 8</w:t>
      </w:r>
      <w:r w:rsidR="00D45949" w:rsidRPr="00D45949">
        <w:rPr>
          <w:b/>
          <w:bCs/>
        </w:rPr>
        <w:t>6</w:t>
      </w:r>
      <w:r w:rsidRPr="00D45949">
        <w:rPr>
          <w:b/>
          <w:bCs/>
        </w:rPr>
        <w:t xml:space="preserve"> </w:t>
      </w:r>
      <w:r w:rsidR="00D45949" w:rsidRPr="00D45949">
        <w:rPr>
          <w:b/>
          <w:bCs/>
        </w:rPr>
        <w:t>Bis. -</w:t>
      </w:r>
      <w:r>
        <w:rPr>
          <w:b/>
          <w:bCs/>
        </w:rPr>
        <w:t xml:space="preserve"> </w:t>
      </w:r>
      <w:r w:rsidRPr="00D9785F">
        <w:rPr>
          <w:b/>
          <w:bCs/>
        </w:rPr>
        <w:t>Cuando los medios de comunicación o algún particular utilicen la Inteligencia Artificial (IA) para crear fotografías falsas con tintes pornográficos, que denigran la imagen de las niñas, niños y adolescentes en el Estado, a través de una difusión masiva del contenido por medio de redes sociales u otra forma. Se deberán establecer las medidas de prevención y de protección para que un juez ordene de inmediato el retiro de todas estas imágenes y se pueda identificar a través de la Policía Cibernética las plataformas y la manera en que se está haciendo la distribución de estas imágenes, que están dañando la imagen de las niñas, niños y adolescentes en el Estado.</w:t>
      </w:r>
    </w:p>
    <w:p w14:paraId="59F3B6AB" w14:textId="77777777" w:rsidR="00244373" w:rsidRPr="00906661" w:rsidRDefault="00244373" w:rsidP="00244373">
      <w:pPr>
        <w:rPr>
          <w:b/>
          <w:bCs/>
        </w:rPr>
      </w:pPr>
    </w:p>
    <w:p w14:paraId="75B3B002" w14:textId="77777777" w:rsidR="00244373" w:rsidRPr="00906661" w:rsidRDefault="00244373" w:rsidP="00244373">
      <w:pPr>
        <w:tabs>
          <w:tab w:val="right" w:leader="dot" w:pos="8828"/>
        </w:tabs>
        <w:spacing w:after="0"/>
        <w:ind w:firstLine="289"/>
        <w:jc w:val="center"/>
        <w:rPr>
          <w:rFonts w:eastAsia="MS Mincho"/>
          <w:b/>
          <w:color w:val="000000" w:themeColor="text1"/>
          <w:lang w:eastAsia="es-ES"/>
        </w:rPr>
      </w:pPr>
      <w:bookmarkStart w:id="1" w:name="_Hlk143679297"/>
      <w:r w:rsidRPr="00906661">
        <w:rPr>
          <w:rFonts w:eastAsia="MS Mincho"/>
          <w:b/>
          <w:color w:val="000000" w:themeColor="text1"/>
          <w:lang w:eastAsia="es-ES"/>
        </w:rPr>
        <w:t>TRANSITORIOS</w:t>
      </w:r>
    </w:p>
    <w:p w14:paraId="09744087" w14:textId="77777777" w:rsidR="00244373" w:rsidRPr="00906661" w:rsidRDefault="00244373" w:rsidP="00244373">
      <w:pPr>
        <w:tabs>
          <w:tab w:val="right" w:leader="dot" w:pos="8828"/>
        </w:tabs>
        <w:spacing w:after="0"/>
        <w:ind w:firstLine="289"/>
        <w:rPr>
          <w:rFonts w:eastAsia="MS Mincho"/>
          <w:b/>
          <w:color w:val="000000" w:themeColor="text1"/>
          <w:lang w:eastAsia="es-ES"/>
        </w:rPr>
      </w:pPr>
    </w:p>
    <w:p w14:paraId="4BDC4200" w14:textId="77777777" w:rsidR="00244373" w:rsidRPr="00906661" w:rsidRDefault="00244373" w:rsidP="00244373">
      <w:pPr>
        <w:tabs>
          <w:tab w:val="right" w:leader="dot" w:pos="8828"/>
        </w:tabs>
        <w:spacing w:after="0"/>
        <w:rPr>
          <w:rFonts w:eastAsia="Times New Roman"/>
          <w:bCs/>
          <w:color w:val="000000" w:themeColor="text1"/>
          <w:lang w:eastAsia="es-ES"/>
        </w:rPr>
      </w:pPr>
      <w:r w:rsidRPr="00906661">
        <w:rPr>
          <w:rFonts w:eastAsia="MS Mincho"/>
          <w:b/>
          <w:color w:val="000000" w:themeColor="text1"/>
          <w:lang w:eastAsia="es-ES"/>
        </w:rPr>
        <w:t>ARTICULOS PRIMERO. -</w:t>
      </w:r>
      <w:r w:rsidRPr="00906661">
        <w:rPr>
          <w:rFonts w:eastAsia="MS Mincho"/>
          <w:color w:val="000000" w:themeColor="text1"/>
          <w:lang w:eastAsia="es-ES"/>
        </w:rPr>
        <w:t xml:space="preserve"> </w:t>
      </w:r>
      <w:r w:rsidRPr="00906661">
        <w:rPr>
          <w:rFonts w:eastAsia="Times New Roman"/>
          <w:bCs/>
          <w:color w:val="000000" w:themeColor="text1"/>
          <w:lang w:val="x-none" w:eastAsia="es-ES"/>
        </w:rPr>
        <w:t xml:space="preserve">El presente Decreto entrará en vigor al día siguiente de su publicación en el </w:t>
      </w:r>
      <w:r w:rsidRPr="00906661">
        <w:rPr>
          <w:rFonts w:eastAsia="Times New Roman"/>
          <w:bCs/>
          <w:color w:val="000000" w:themeColor="text1"/>
          <w:lang w:eastAsia="es-ES"/>
        </w:rPr>
        <w:t xml:space="preserve">Periódico </w:t>
      </w:r>
      <w:r w:rsidRPr="00906661">
        <w:rPr>
          <w:rFonts w:eastAsia="Times New Roman"/>
          <w:bCs/>
          <w:color w:val="000000" w:themeColor="text1"/>
          <w:lang w:val="x-none" w:eastAsia="es-ES"/>
        </w:rPr>
        <w:t xml:space="preserve">Oficial del </w:t>
      </w:r>
      <w:r w:rsidRPr="00906661">
        <w:rPr>
          <w:rFonts w:eastAsia="Times New Roman"/>
          <w:bCs/>
          <w:color w:val="000000" w:themeColor="text1"/>
          <w:lang w:eastAsia="es-ES"/>
        </w:rPr>
        <w:t>Estado.</w:t>
      </w:r>
    </w:p>
    <w:p w14:paraId="5BDCD45D" w14:textId="77777777" w:rsidR="00244373" w:rsidRPr="00906661" w:rsidRDefault="00244373" w:rsidP="00244373">
      <w:pPr>
        <w:spacing w:after="0"/>
        <w:rPr>
          <w:b/>
          <w:color w:val="000000" w:themeColor="text1"/>
        </w:rPr>
      </w:pPr>
    </w:p>
    <w:p w14:paraId="41CBCFDF" w14:textId="77777777" w:rsidR="00244373" w:rsidRPr="00906661" w:rsidRDefault="00244373" w:rsidP="00244373">
      <w:pPr>
        <w:spacing w:after="0"/>
        <w:rPr>
          <w:rFonts w:eastAsia="Arial"/>
          <w:color w:val="000000" w:themeColor="text1"/>
        </w:rPr>
      </w:pPr>
      <w:r w:rsidRPr="00906661">
        <w:rPr>
          <w:b/>
          <w:color w:val="000000" w:themeColor="text1"/>
        </w:rPr>
        <w:t xml:space="preserve">ECONÓMICO. - </w:t>
      </w:r>
      <w:r w:rsidRPr="00906661">
        <w:rPr>
          <w:color w:val="000000" w:themeColor="text1"/>
        </w:rPr>
        <w:t>Aprobado que sea, túrnese a la Secretaría para que elabore la minuta en los términos en correspondientes</w:t>
      </w:r>
      <w:r w:rsidRPr="009066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42F280EB" w14:textId="77777777" w:rsidR="00244373" w:rsidRPr="00906661" w:rsidRDefault="00244373" w:rsidP="00244373">
      <w:pPr>
        <w:spacing w:after="0"/>
        <w:rPr>
          <w:color w:val="000000" w:themeColor="text1"/>
        </w:rPr>
      </w:pPr>
    </w:p>
    <w:p w14:paraId="6C488837" w14:textId="79D6C8C5" w:rsidR="00244373" w:rsidRPr="00906661" w:rsidRDefault="00244373" w:rsidP="00244373">
      <w:pPr>
        <w:spacing w:after="0"/>
        <w:rPr>
          <w:color w:val="000000" w:themeColor="text1"/>
        </w:rPr>
      </w:pPr>
      <w:r w:rsidRPr="00906661">
        <w:rPr>
          <w:color w:val="000000" w:themeColor="text1"/>
        </w:rPr>
        <w:t xml:space="preserve">Dado en el Palacio Legislativo del Estado de Chihuahua, a los </w:t>
      </w:r>
      <w:r w:rsidR="00601607">
        <w:rPr>
          <w:color w:val="000000" w:themeColor="text1"/>
        </w:rPr>
        <w:t>2</w:t>
      </w:r>
      <w:r w:rsidR="009E6367">
        <w:rPr>
          <w:color w:val="000000" w:themeColor="text1"/>
        </w:rPr>
        <w:t>1</w:t>
      </w:r>
      <w:r w:rsidRPr="00906661">
        <w:rPr>
          <w:color w:val="000000" w:themeColor="text1"/>
        </w:rPr>
        <w:t xml:space="preserve"> días del mes de </w:t>
      </w:r>
      <w:r w:rsidR="009E6367">
        <w:rPr>
          <w:color w:val="000000" w:themeColor="text1"/>
        </w:rPr>
        <w:t>junio</w:t>
      </w:r>
      <w:r w:rsidRPr="00906661">
        <w:rPr>
          <w:color w:val="000000" w:themeColor="text1"/>
        </w:rPr>
        <w:t xml:space="preserve"> del año dos mil veinticuatro. </w:t>
      </w:r>
    </w:p>
    <w:p w14:paraId="668B4FA1" w14:textId="77777777" w:rsidR="00244373" w:rsidRPr="00906661" w:rsidRDefault="00244373" w:rsidP="00244373">
      <w:pPr>
        <w:spacing w:line="240" w:lineRule="auto"/>
        <w:jc w:val="center"/>
        <w:rPr>
          <w:spacing w:val="-5"/>
          <w:shd w:val="clear" w:color="auto" w:fill="FFFFFF"/>
        </w:rPr>
      </w:pPr>
    </w:p>
    <w:p w14:paraId="097AB2BA" w14:textId="77777777" w:rsidR="00244373" w:rsidRPr="00906661" w:rsidRDefault="00244373" w:rsidP="00244373">
      <w:pPr>
        <w:spacing w:line="240" w:lineRule="auto"/>
        <w:jc w:val="center"/>
        <w:rPr>
          <w:spacing w:val="-5"/>
          <w:shd w:val="clear" w:color="auto" w:fill="FFFFFF"/>
        </w:rPr>
      </w:pPr>
      <w:r w:rsidRPr="00906661">
        <w:rPr>
          <w:spacing w:val="-5"/>
          <w:shd w:val="clear" w:color="auto" w:fill="FFFFFF"/>
        </w:rPr>
        <w:t>ATENTAMENTE</w:t>
      </w:r>
    </w:p>
    <w:p w14:paraId="432737E0" w14:textId="77777777" w:rsidR="00244373" w:rsidRPr="00906661" w:rsidRDefault="00244373" w:rsidP="00244373">
      <w:pPr>
        <w:spacing w:line="240" w:lineRule="auto"/>
        <w:jc w:val="center"/>
        <w:rPr>
          <w:spacing w:val="-5"/>
          <w:shd w:val="clear" w:color="auto" w:fill="FFFFFF"/>
        </w:rPr>
      </w:pPr>
      <w:r w:rsidRPr="0090666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01C4091" wp14:editId="36E5F3C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76FF4" w14:textId="77777777" w:rsidR="00244373" w:rsidRPr="00906661" w:rsidRDefault="00244373" w:rsidP="00244373">
      <w:pPr>
        <w:spacing w:line="240" w:lineRule="auto"/>
        <w:rPr>
          <w:spacing w:val="-5"/>
          <w:shd w:val="clear" w:color="auto" w:fill="FFFFFF"/>
        </w:rPr>
      </w:pPr>
    </w:p>
    <w:p w14:paraId="16AECCD8" w14:textId="77777777" w:rsidR="00244373" w:rsidRPr="00906661" w:rsidRDefault="00244373" w:rsidP="00244373">
      <w:pPr>
        <w:rPr>
          <w:spacing w:val="-5"/>
          <w:shd w:val="clear" w:color="auto" w:fill="FFFFFF"/>
        </w:rPr>
      </w:pPr>
    </w:p>
    <w:p w14:paraId="4AF52ED8" w14:textId="77777777" w:rsidR="00244373" w:rsidRPr="00906661" w:rsidRDefault="00244373" w:rsidP="00244373">
      <w:pPr>
        <w:jc w:val="center"/>
      </w:pPr>
      <w:r w:rsidRPr="00906661">
        <w:rPr>
          <w:spacing w:val="-5"/>
          <w:shd w:val="clear" w:color="auto" w:fill="FFFFFF"/>
        </w:rPr>
        <w:t>DIPUTADO OMAR BAZÁN FLORES</w:t>
      </w:r>
      <w:bookmarkEnd w:id="1"/>
    </w:p>
    <w:p w14:paraId="3B12ED09" w14:textId="77777777" w:rsidR="00244373" w:rsidRDefault="00244373" w:rsidP="00244373"/>
    <w:p w14:paraId="5146EF8F" w14:textId="77777777" w:rsidR="00595102" w:rsidRDefault="00595102"/>
    <w:sectPr w:rsidR="00595102" w:rsidSect="009E6367">
      <w:pgSz w:w="12240" w:h="15840"/>
      <w:pgMar w:top="368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44F"/>
    <w:multiLevelType w:val="multilevel"/>
    <w:tmpl w:val="E20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26A44"/>
    <w:multiLevelType w:val="multilevel"/>
    <w:tmpl w:val="1A4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954D8"/>
    <w:multiLevelType w:val="multilevel"/>
    <w:tmpl w:val="557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3720F"/>
    <w:multiLevelType w:val="multilevel"/>
    <w:tmpl w:val="1660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73"/>
    <w:rsid w:val="001244CF"/>
    <w:rsid w:val="001E621B"/>
    <w:rsid w:val="00244373"/>
    <w:rsid w:val="00305957"/>
    <w:rsid w:val="00307D4E"/>
    <w:rsid w:val="00595102"/>
    <w:rsid w:val="00601607"/>
    <w:rsid w:val="007809FC"/>
    <w:rsid w:val="00845EC3"/>
    <w:rsid w:val="008B3A73"/>
    <w:rsid w:val="009E6367"/>
    <w:rsid w:val="00B91D2B"/>
    <w:rsid w:val="00C74A49"/>
    <w:rsid w:val="00D45949"/>
    <w:rsid w:val="00D9785F"/>
    <w:rsid w:val="00E1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FA00"/>
  <w15:chartTrackingRefBased/>
  <w15:docId w15:val="{62267891-C202-476C-8C3E-1216EF9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62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2024-06-14T16:02:00Z</dcterms:created>
  <dcterms:modified xsi:type="dcterms:W3CDTF">2024-06-14T16:02:00Z</dcterms:modified>
</cp:coreProperties>
</file>