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8A7C" w14:textId="77777777" w:rsidR="00290C39" w:rsidRPr="00290C39" w:rsidRDefault="00290C39" w:rsidP="00290C39">
      <w:pPr>
        <w:spacing w:line="360" w:lineRule="auto"/>
        <w:jc w:val="both"/>
        <w:rPr>
          <w:rFonts w:ascii="Arial" w:hAnsi="Arial" w:cs="Arial"/>
          <w:b/>
          <w:sz w:val="24"/>
          <w:szCs w:val="24"/>
        </w:rPr>
      </w:pPr>
      <w:r w:rsidRPr="00290C39">
        <w:rPr>
          <w:rFonts w:ascii="Arial" w:hAnsi="Arial" w:cs="Arial"/>
          <w:b/>
          <w:sz w:val="24"/>
          <w:szCs w:val="24"/>
        </w:rPr>
        <w:t>H. CONGRESO DEL ESTADO CHIHUAHUA</w:t>
      </w:r>
    </w:p>
    <w:p w14:paraId="793782CC" w14:textId="77777777" w:rsidR="00290C39" w:rsidRPr="00290C39" w:rsidRDefault="00290C39" w:rsidP="00290C39">
      <w:pPr>
        <w:spacing w:line="360" w:lineRule="auto"/>
        <w:jc w:val="both"/>
        <w:rPr>
          <w:rFonts w:ascii="Arial" w:hAnsi="Arial" w:cs="Arial"/>
          <w:b/>
          <w:sz w:val="24"/>
          <w:szCs w:val="24"/>
        </w:rPr>
      </w:pPr>
      <w:r w:rsidRPr="00290C39">
        <w:rPr>
          <w:rFonts w:ascii="Arial" w:hAnsi="Arial" w:cs="Arial"/>
          <w:b/>
          <w:sz w:val="24"/>
          <w:szCs w:val="24"/>
        </w:rPr>
        <w:t>P R E S E N T E.-</w:t>
      </w:r>
    </w:p>
    <w:p w14:paraId="61A1BE73" w14:textId="77777777" w:rsidR="00290C39" w:rsidRPr="00290C39" w:rsidRDefault="00290C39" w:rsidP="00290C39">
      <w:pPr>
        <w:spacing w:line="360" w:lineRule="auto"/>
        <w:jc w:val="both"/>
        <w:rPr>
          <w:sz w:val="24"/>
          <w:szCs w:val="24"/>
        </w:rPr>
      </w:pPr>
    </w:p>
    <w:p w14:paraId="151422D0" w14:textId="77777777" w:rsidR="00290C39" w:rsidRPr="00290C39" w:rsidRDefault="00290C39" w:rsidP="00290C39">
      <w:pPr>
        <w:spacing w:line="360" w:lineRule="auto"/>
        <w:jc w:val="both"/>
        <w:rPr>
          <w:rFonts w:ascii="Arial" w:hAnsi="Arial" w:cs="Arial"/>
          <w:sz w:val="24"/>
          <w:szCs w:val="24"/>
        </w:rPr>
      </w:pPr>
      <w:r w:rsidRPr="00290C3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290C39">
        <w:rPr>
          <w:rFonts w:ascii="Arial" w:hAnsi="Arial" w:cs="Arial"/>
          <w:color w:val="000000" w:themeColor="text1"/>
          <w:sz w:val="24"/>
          <w:szCs w:val="24"/>
        </w:rPr>
        <w:t xml:space="preserve">ante esta  Representación Popular para someter a su consideración  la presente </w:t>
      </w:r>
      <w:r w:rsidRPr="00290C39">
        <w:rPr>
          <w:rFonts w:ascii="Arial" w:hAnsi="Arial" w:cs="Arial"/>
          <w:b/>
          <w:color w:val="000000" w:themeColor="text1"/>
          <w:sz w:val="24"/>
          <w:szCs w:val="24"/>
        </w:rPr>
        <w:t>iniciativa c</w:t>
      </w:r>
      <w:r w:rsidRPr="00290C39">
        <w:rPr>
          <w:rFonts w:ascii="Arial" w:hAnsi="Arial" w:cs="Arial"/>
          <w:b/>
          <w:sz w:val="24"/>
          <w:szCs w:val="24"/>
        </w:rPr>
        <w:t xml:space="preserve">on carácter de Decreto para adicionar </w:t>
      </w:r>
      <w:r w:rsidR="001D5150" w:rsidRPr="001D5150">
        <w:rPr>
          <w:rFonts w:ascii="Arial" w:hAnsi="Arial" w:cs="Arial"/>
          <w:b/>
          <w:sz w:val="24"/>
          <w:szCs w:val="24"/>
        </w:rPr>
        <w:t xml:space="preserve">los párrafos cuarto y quinto al artículo 154 </w:t>
      </w:r>
      <w:r w:rsidRPr="00290C39">
        <w:rPr>
          <w:rFonts w:ascii="Arial" w:hAnsi="Arial" w:cs="Arial"/>
          <w:b/>
          <w:sz w:val="24"/>
          <w:szCs w:val="24"/>
        </w:rPr>
        <w:t xml:space="preserve">del Código Penal del Estado de Chihuahua, </w:t>
      </w:r>
      <w:r w:rsidRPr="00290C39">
        <w:rPr>
          <w:rFonts w:ascii="Arial" w:hAnsi="Arial" w:cs="Arial"/>
          <w:sz w:val="24"/>
          <w:szCs w:val="24"/>
        </w:rPr>
        <w:t>conforme a la siguiente:</w:t>
      </w:r>
    </w:p>
    <w:p w14:paraId="408841A8" w14:textId="77777777" w:rsidR="00290C39" w:rsidRPr="00290C39" w:rsidRDefault="00290C39" w:rsidP="00290C39">
      <w:pPr>
        <w:spacing w:line="360" w:lineRule="auto"/>
        <w:jc w:val="both"/>
        <w:rPr>
          <w:rFonts w:ascii="Arial" w:hAnsi="Arial" w:cs="Arial"/>
          <w:sz w:val="24"/>
          <w:szCs w:val="24"/>
        </w:rPr>
      </w:pPr>
    </w:p>
    <w:p w14:paraId="464B976F" w14:textId="77777777" w:rsidR="00290C39" w:rsidRPr="00290C39" w:rsidRDefault="00290C39" w:rsidP="00290C39">
      <w:pPr>
        <w:spacing w:after="375"/>
        <w:jc w:val="center"/>
        <w:rPr>
          <w:rFonts w:ascii="Arial" w:hAnsi="Arial" w:cs="Arial"/>
          <w:b/>
          <w:sz w:val="24"/>
          <w:szCs w:val="24"/>
        </w:rPr>
      </w:pPr>
      <w:r w:rsidRPr="00290C39">
        <w:rPr>
          <w:rFonts w:ascii="Arial" w:hAnsi="Arial" w:cs="Arial"/>
          <w:b/>
          <w:sz w:val="24"/>
          <w:szCs w:val="24"/>
        </w:rPr>
        <w:t>EXPOSICIÓN DE MOTIVOS</w:t>
      </w:r>
    </w:p>
    <w:p w14:paraId="5CFD4926" w14:textId="77777777" w:rsidR="00D66BE5" w:rsidRDefault="00D66BE5" w:rsidP="00D66BE5">
      <w:pPr>
        <w:pStyle w:val="Default"/>
      </w:pPr>
    </w:p>
    <w:p w14:paraId="7BEC301C" w14:textId="77777777" w:rsidR="00D66BE5" w:rsidRPr="00D66BE5" w:rsidRDefault="00D66BE5" w:rsidP="00D66BE5">
      <w:pPr>
        <w:pStyle w:val="Default"/>
        <w:spacing w:line="360" w:lineRule="auto"/>
        <w:jc w:val="both"/>
        <w:rPr>
          <w:rFonts w:ascii="Arial" w:hAnsi="Arial" w:cs="Arial"/>
          <w:color w:val="auto"/>
        </w:rPr>
      </w:pPr>
      <w:r w:rsidRPr="00D66BE5">
        <w:rPr>
          <w:rFonts w:ascii="Arial" w:hAnsi="Arial" w:cs="Arial"/>
          <w:color w:val="auto"/>
        </w:rPr>
        <w:t xml:space="preserve">La familia representa una de las piezas más sustanciales e importantes de la sociedad y, por ende, los hijos que forman parte de esta y se debe reconocer que son la base fundamental, por ello se contempla legislar en todas las direcciones, a efecto de garantizar por todas las formas posibles el sano desarrollo del menor, aún y cuando el bebé esté en el vientre materno, toda vez que un ser humano en estado de gestación es más vulnerable, y esta vulnerabilidad se agrava cuando hay abandono del progenitor. </w:t>
      </w:r>
    </w:p>
    <w:p w14:paraId="2EFEA54C" w14:textId="77777777" w:rsidR="00D66BE5" w:rsidRDefault="00D66BE5" w:rsidP="00D66BE5">
      <w:pPr>
        <w:pStyle w:val="Default"/>
        <w:rPr>
          <w:sz w:val="23"/>
          <w:szCs w:val="23"/>
        </w:rPr>
      </w:pPr>
    </w:p>
    <w:p w14:paraId="7A1829A6" w14:textId="77777777" w:rsidR="00D66BE5" w:rsidRPr="00D66BE5" w:rsidRDefault="00D66BE5" w:rsidP="00D66BE5">
      <w:pPr>
        <w:autoSpaceDE w:val="0"/>
        <w:autoSpaceDN w:val="0"/>
        <w:adjustRightInd w:val="0"/>
        <w:spacing w:after="0" w:line="360" w:lineRule="auto"/>
        <w:jc w:val="both"/>
        <w:rPr>
          <w:rFonts w:ascii="Arial" w:hAnsi="Arial" w:cs="Arial"/>
          <w:sz w:val="24"/>
          <w:szCs w:val="24"/>
        </w:rPr>
      </w:pPr>
      <w:r w:rsidRPr="00D66BE5">
        <w:rPr>
          <w:rFonts w:ascii="Arial" w:hAnsi="Arial" w:cs="Arial"/>
          <w:sz w:val="24"/>
          <w:szCs w:val="24"/>
        </w:rPr>
        <w:t>Se debe determinar sancionar la conducta de abandono por parte del hombre que embarace y sin motivo justificado incumpla con sus obligaciones a la madre de su hijo, precisando que dicho abandono coadyuva a la carencia de la asistencia debida, sin los recursos para atender sus necesidades de subsistencia</w:t>
      </w:r>
      <w:r>
        <w:rPr>
          <w:rFonts w:ascii="Arial" w:hAnsi="Arial" w:cs="Arial"/>
          <w:sz w:val="24"/>
          <w:szCs w:val="24"/>
        </w:rPr>
        <w:t>.</w:t>
      </w:r>
    </w:p>
    <w:p w14:paraId="0C02CBBB" w14:textId="77777777" w:rsidR="00D66BE5" w:rsidRDefault="00D66BE5" w:rsidP="001D5150">
      <w:pPr>
        <w:autoSpaceDE w:val="0"/>
        <w:autoSpaceDN w:val="0"/>
        <w:adjustRightInd w:val="0"/>
        <w:spacing w:after="0" w:line="360" w:lineRule="auto"/>
        <w:jc w:val="both"/>
        <w:rPr>
          <w:rFonts w:ascii="Arial" w:hAnsi="Arial" w:cs="Arial"/>
          <w:sz w:val="24"/>
          <w:szCs w:val="24"/>
        </w:rPr>
      </w:pPr>
    </w:p>
    <w:p w14:paraId="624E7350" w14:textId="77777777" w:rsidR="000D37EC" w:rsidRDefault="000D37EC" w:rsidP="001D5150">
      <w:pPr>
        <w:autoSpaceDE w:val="0"/>
        <w:autoSpaceDN w:val="0"/>
        <w:adjustRightInd w:val="0"/>
        <w:spacing w:after="0" w:line="360" w:lineRule="auto"/>
        <w:jc w:val="both"/>
        <w:rPr>
          <w:rFonts w:ascii="Arial" w:hAnsi="Arial" w:cs="Arial"/>
          <w:sz w:val="24"/>
          <w:szCs w:val="24"/>
        </w:rPr>
      </w:pPr>
      <w:r w:rsidRPr="001D5150">
        <w:rPr>
          <w:rFonts w:ascii="Arial" w:hAnsi="Arial" w:cs="Arial"/>
          <w:sz w:val="24"/>
          <w:szCs w:val="24"/>
        </w:rPr>
        <w:lastRenderedPageBreak/>
        <w:t>La Constitución Política de los Estados Unidos Mexicanos establece en su artículo 1o. que todas las personas gozarán de los derechos humanos reconocidos en la propia Constitución y en los tratados internacionales en los que el Estado mexicano sea Parte, así como de las garantías para su protección. Igualmente determina que todas las autoridades tendrán la obligación de promover, respetar, proteger y garantizar los derechos humanos, de conformidad con los principios de universalidad, interdependencia, indivisibilidad y progresividad.</w:t>
      </w:r>
    </w:p>
    <w:p w14:paraId="76AAAE9C" w14:textId="77777777" w:rsidR="001D5150" w:rsidRPr="001D5150" w:rsidRDefault="001D5150" w:rsidP="001D5150">
      <w:pPr>
        <w:autoSpaceDE w:val="0"/>
        <w:autoSpaceDN w:val="0"/>
        <w:adjustRightInd w:val="0"/>
        <w:spacing w:after="0" w:line="360" w:lineRule="auto"/>
        <w:jc w:val="both"/>
        <w:rPr>
          <w:rFonts w:ascii="Arial" w:hAnsi="Arial" w:cs="Arial"/>
          <w:sz w:val="24"/>
          <w:szCs w:val="24"/>
        </w:rPr>
      </w:pPr>
    </w:p>
    <w:p w14:paraId="0CF97BC1" w14:textId="77777777" w:rsidR="000D37EC" w:rsidRDefault="0048523D" w:rsidP="001D5150">
      <w:pPr>
        <w:autoSpaceDE w:val="0"/>
        <w:autoSpaceDN w:val="0"/>
        <w:adjustRightInd w:val="0"/>
        <w:spacing w:after="0" w:line="360" w:lineRule="auto"/>
        <w:jc w:val="both"/>
        <w:rPr>
          <w:rFonts w:ascii="Arial" w:hAnsi="Arial" w:cs="Arial"/>
          <w:sz w:val="24"/>
          <w:szCs w:val="24"/>
        </w:rPr>
      </w:pPr>
      <w:r w:rsidRPr="001D5150">
        <w:rPr>
          <w:rFonts w:ascii="Arial" w:hAnsi="Arial" w:cs="Arial"/>
          <w:sz w:val="24"/>
          <w:szCs w:val="24"/>
        </w:rPr>
        <w:t>Asimismo, el artículo 4o. Constitucional establece diversos derechos humanos de carácter social, dentro de los que destacan, ent</w:t>
      </w:r>
      <w:r w:rsidR="008B6E5A">
        <w:rPr>
          <w:rFonts w:ascii="Arial" w:hAnsi="Arial" w:cs="Arial"/>
          <w:sz w:val="24"/>
          <w:szCs w:val="24"/>
        </w:rPr>
        <w:t>r</w:t>
      </w:r>
      <w:r w:rsidRPr="001D5150">
        <w:rPr>
          <w:rFonts w:ascii="Arial" w:hAnsi="Arial" w:cs="Arial"/>
          <w:sz w:val="24"/>
          <w:szCs w:val="24"/>
        </w:rPr>
        <w:t>e otros, la protección de la familia, el derecho a la alimentación nutritiva, suficiente y de calidad, la protección de la salud, a un medio ambiente sano para su desarrollo y bienestar, el acceso, disposición y saneamiento de agua para consumo personal y doméstico y el derecho a una vivienda digna.</w:t>
      </w:r>
    </w:p>
    <w:p w14:paraId="5A0D4FF0" w14:textId="77777777" w:rsidR="001D5150" w:rsidRPr="001D5150" w:rsidRDefault="001D5150" w:rsidP="001D5150">
      <w:pPr>
        <w:autoSpaceDE w:val="0"/>
        <w:autoSpaceDN w:val="0"/>
        <w:adjustRightInd w:val="0"/>
        <w:spacing w:after="0" w:line="360" w:lineRule="auto"/>
        <w:jc w:val="both"/>
        <w:rPr>
          <w:rFonts w:ascii="Arial" w:hAnsi="Arial" w:cs="Arial"/>
          <w:sz w:val="24"/>
          <w:szCs w:val="24"/>
        </w:rPr>
      </w:pPr>
    </w:p>
    <w:p w14:paraId="4BC08633" w14:textId="77777777" w:rsidR="0048523D" w:rsidRPr="001D5150" w:rsidRDefault="0048523D" w:rsidP="00E30CA4">
      <w:pPr>
        <w:autoSpaceDE w:val="0"/>
        <w:autoSpaceDN w:val="0"/>
        <w:adjustRightInd w:val="0"/>
        <w:spacing w:after="0" w:line="360" w:lineRule="auto"/>
        <w:jc w:val="both"/>
        <w:rPr>
          <w:rFonts w:ascii="Arial" w:hAnsi="Arial" w:cs="Arial"/>
          <w:sz w:val="24"/>
          <w:szCs w:val="24"/>
        </w:rPr>
      </w:pPr>
      <w:r w:rsidRPr="001D5150">
        <w:rPr>
          <w:rFonts w:ascii="Arial" w:hAnsi="Arial" w:cs="Arial"/>
          <w:sz w:val="24"/>
          <w:szCs w:val="24"/>
        </w:rPr>
        <w:t>En este sentido para nuestra propuesta las personas que nos interesa</w:t>
      </w:r>
      <w:r w:rsidR="00D66BE5">
        <w:rPr>
          <w:rFonts w:ascii="Arial" w:hAnsi="Arial" w:cs="Arial"/>
          <w:sz w:val="24"/>
          <w:szCs w:val="24"/>
        </w:rPr>
        <w:t>n</w:t>
      </w:r>
      <w:r w:rsidRPr="001D5150">
        <w:rPr>
          <w:rFonts w:ascii="Arial" w:hAnsi="Arial" w:cs="Arial"/>
          <w:sz w:val="24"/>
          <w:szCs w:val="24"/>
        </w:rPr>
        <w:t xml:space="preserve"> son principalmente mujeres embarazadas</w:t>
      </w:r>
      <w:r w:rsidR="00E30CA4">
        <w:rPr>
          <w:rFonts w:ascii="Arial" w:hAnsi="Arial" w:cs="Arial"/>
          <w:sz w:val="24"/>
          <w:szCs w:val="24"/>
        </w:rPr>
        <w:t>,</w:t>
      </w:r>
      <w:r w:rsidRPr="001D5150">
        <w:rPr>
          <w:rFonts w:ascii="Arial" w:hAnsi="Arial" w:cs="Arial"/>
          <w:sz w:val="24"/>
          <w:szCs w:val="24"/>
        </w:rPr>
        <w:t xml:space="preserve"> </w:t>
      </w:r>
      <w:r w:rsidR="00E30CA4" w:rsidRPr="00E30CA4">
        <w:rPr>
          <w:rFonts w:ascii="Arial" w:hAnsi="Arial" w:cs="Arial"/>
          <w:sz w:val="24"/>
          <w:szCs w:val="24"/>
        </w:rPr>
        <w:t>en nuestro país las mujeres son un grupo vulnerable, pero se encuentran en un estado de más vulnerabilidad cuando están embarazadas o de gestación y más si lo padecen en la adolescencia ya que</w:t>
      </w:r>
      <w:r w:rsidR="00E30CA4">
        <w:rPr>
          <w:sz w:val="23"/>
          <w:szCs w:val="23"/>
        </w:rPr>
        <w:t xml:space="preserve"> </w:t>
      </w:r>
      <w:r w:rsidR="00D66BE5">
        <w:rPr>
          <w:rFonts w:ascii="Arial" w:hAnsi="Arial" w:cs="Arial"/>
          <w:sz w:val="24"/>
          <w:szCs w:val="24"/>
        </w:rPr>
        <w:t>en muchos de los casos no pueden</w:t>
      </w:r>
      <w:r w:rsidRPr="001D5150">
        <w:rPr>
          <w:rFonts w:ascii="Arial" w:hAnsi="Arial" w:cs="Arial"/>
          <w:sz w:val="24"/>
          <w:szCs w:val="24"/>
        </w:rPr>
        <w:t xml:space="preserve"> atender sus necesidades básicas.</w:t>
      </w:r>
    </w:p>
    <w:p w14:paraId="33E92E77" w14:textId="77777777" w:rsidR="00E30CA4" w:rsidRDefault="00E30CA4" w:rsidP="000D37EC">
      <w:pPr>
        <w:autoSpaceDE w:val="0"/>
        <w:autoSpaceDN w:val="0"/>
        <w:adjustRightInd w:val="0"/>
        <w:spacing w:after="0" w:line="360" w:lineRule="auto"/>
        <w:jc w:val="both"/>
        <w:rPr>
          <w:sz w:val="23"/>
          <w:szCs w:val="23"/>
        </w:rPr>
      </w:pPr>
    </w:p>
    <w:p w14:paraId="13A86034" w14:textId="77777777" w:rsidR="000D37EC" w:rsidRDefault="000D37EC" w:rsidP="000D37EC">
      <w:pPr>
        <w:autoSpaceDE w:val="0"/>
        <w:autoSpaceDN w:val="0"/>
        <w:adjustRightInd w:val="0"/>
        <w:spacing w:after="0" w:line="360" w:lineRule="auto"/>
        <w:jc w:val="both"/>
        <w:rPr>
          <w:rFonts w:ascii="Arial" w:hAnsi="Arial" w:cs="Arial"/>
          <w:sz w:val="24"/>
          <w:szCs w:val="24"/>
        </w:rPr>
      </w:pPr>
      <w:r w:rsidRPr="000D37EC">
        <w:rPr>
          <w:rFonts w:ascii="Arial" w:hAnsi="Arial" w:cs="Arial"/>
          <w:sz w:val="24"/>
          <w:szCs w:val="24"/>
        </w:rPr>
        <w:t>Se propone como delito el abandono de una mujer embarazada, delito que también es</w:t>
      </w:r>
      <w:r w:rsidR="001D5150">
        <w:rPr>
          <w:rFonts w:ascii="Arial" w:hAnsi="Arial" w:cs="Arial"/>
          <w:sz w:val="24"/>
          <w:szCs w:val="24"/>
        </w:rPr>
        <w:t xml:space="preserve"> </w:t>
      </w:r>
      <w:r w:rsidRPr="000D37EC">
        <w:rPr>
          <w:rFonts w:ascii="Arial" w:hAnsi="Arial" w:cs="Arial"/>
          <w:sz w:val="24"/>
          <w:szCs w:val="24"/>
        </w:rPr>
        <w:t>reconocido en la legislación de Nuevo León y Guerrero. Según datos del Censo de</w:t>
      </w:r>
      <w:r w:rsidR="001D5150">
        <w:rPr>
          <w:rFonts w:ascii="Arial" w:hAnsi="Arial" w:cs="Arial"/>
          <w:sz w:val="24"/>
          <w:szCs w:val="24"/>
        </w:rPr>
        <w:t xml:space="preserve"> </w:t>
      </w:r>
      <w:r w:rsidRPr="000D37EC">
        <w:rPr>
          <w:rFonts w:ascii="Arial" w:hAnsi="Arial" w:cs="Arial"/>
          <w:sz w:val="24"/>
          <w:szCs w:val="24"/>
        </w:rPr>
        <w:t>Población y Vivienda 2020, el 72.3% (35.2 millones) de las mujeres de 15 años y más</w:t>
      </w:r>
      <w:r w:rsidR="001D5150">
        <w:rPr>
          <w:rFonts w:ascii="Arial" w:hAnsi="Arial" w:cs="Arial"/>
          <w:sz w:val="24"/>
          <w:szCs w:val="24"/>
        </w:rPr>
        <w:t xml:space="preserve"> </w:t>
      </w:r>
      <w:r w:rsidRPr="000D37EC">
        <w:rPr>
          <w:rFonts w:ascii="Arial" w:hAnsi="Arial" w:cs="Arial"/>
          <w:sz w:val="24"/>
          <w:szCs w:val="24"/>
        </w:rPr>
        <w:t>residentes en nuestro país, ha tenido al menos una hija o hijo nacido vivo, de ellas el 7%</w:t>
      </w:r>
      <w:r w:rsidR="001D5150">
        <w:rPr>
          <w:rFonts w:ascii="Arial" w:hAnsi="Arial" w:cs="Arial"/>
          <w:sz w:val="24"/>
          <w:szCs w:val="24"/>
        </w:rPr>
        <w:t xml:space="preserve"> </w:t>
      </w:r>
      <w:r w:rsidRPr="000D37EC">
        <w:rPr>
          <w:rFonts w:ascii="Arial" w:hAnsi="Arial" w:cs="Arial"/>
          <w:sz w:val="24"/>
          <w:szCs w:val="24"/>
        </w:rPr>
        <w:t>son madres solteras. Es necesario resaltar que la participación de las mujeres en el</w:t>
      </w:r>
      <w:r w:rsidR="001D5150">
        <w:rPr>
          <w:rFonts w:ascii="Arial" w:hAnsi="Arial" w:cs="Arial"/>
          <w:sz w:val="24"/>
          <w:szCs w:val="24"/>
        </w:rPr>
        <w:t xml:space="preserve"> </w:t>
      </w:r>
      <w:r w:rsidRPr="000D37EC">
        <w:rPr>
          <w:rFonts w:ascii="Arial" w:hAnsi="Arial" w:cs="Arial"/>
          <w:sz w:val="24"/>
          <w:szCs w:val="24"/>
        </w:rPr>
        <w:t>mercado de trabajo disminuye conforme aumenta su número de hijos: la mitad de las</w:t>
      </w:r>
      <w:r w:rsidR="001D5150">
        <w:rPr>
          <w:rFonts w:ascii="Arial" w:hAnsi="Arial" w:cs="Arial"/>
          <w:sz w:val="24"/>
          <w:szCs w:val="24"/>
        </w:rPr>
        <w:t xml:space="preserve"> </w:t>
      </w:r>
      <w:r w:rsidRPr="000D37EC">
        <w:rPr>
          <w:rFonts w:ascii="Arial" w:hAnsi="Arial" w:cs="Arial"/>
          <w:sz w:val="24"/>
          <w:szCs w:val="24"/>
        </w:rPr>
        <w:t>mujeres de 15 años y más que tienen de uno a dos hijas o hijos (49.6%) participa en el</w:t>
      </w:r>
      <w:r w:rsidR="001D5150">
        <w:rPr>
          <w:rFonts w:ascii="Arial" w:hAnsi="Arial" w:cs="Arial"/>
          <w:sz w:val="24"/>
          <w:szCs w:val="24"/>
        </w:rPr>
        <w:t xml:space="preserve"> </w:t>
      </w:r>
      <w:r w:rsidRPr="000D37EC">
        <w:rPr>
          <w:rFonts w:ascii="Arial" w:hAnsi="Arial" w:cs="Arial"/>
          <w:sz w:val="24"/>
          <w:szCs w:val="24"/>
        </w:rPr>
        <w:t>mercado de trabajo, mientras al tener de 3 a 5 hijas e hijos disminuye a 41.4% y apenas</w:t>
      </w:r>
      <w:r w:rsidR="001D5150">
        <w:rPr>
          <w:rFonts w:ascii="Arial" w:hAnsi="Arial" w:cs="Arial"/>
          <w:sz w:val="24"/>
          <w:szCs w:val="24"/>
        </w:rPr>
        <w:t xml:space="preserve"> </w:t>
      </w:r>
      <w:r w:rsidRPr="000D37EC">
        <w:rPr>
          <w:rFonts w:ascii="Arial" w:hAnsi="Arial" w:cs="Arial"/>
          <w:sz w:val="24"/>
          <w:szCs w:val="24"/>
        </w:rPr>
        <w:t>22.7% de quienes tienen 6 o más hijas o hijos, es económicamente activa. En el caso de</w:t>
      </w:r>
      <w:r w:rsidR="001D5150">
        <w:rPr>
          <w:rFonts w:ascii="Arial" w:hAnsi="Arial" w:cs="Arial"/>
          <w:sz w:val="24"/>
          <w:szCs w:val="24"/>
        </w:rPr>
        <w:t xml:space="preserve"> </w:t>
      </w:r>
      <w:r w:rsidRPr="000D37EC">
        <w:rPr>
          <w:rFonts w:ascii="Arial" w:hAnsi="Arial" w:cs="Arial"/>
          <w:sz w:val="24"/>
          <w:szCs w:val="24"/>
        </w:rPr>
        <w:t xml:space="preserve">2.2 millones de </w:t>
      </w:r>
      <w:r w:rsidRPr="000D37EC">
        <w:rPr>
          <w:rFonts w:ascii="Arial" w:hAnsi="Arial" w:cs="Arial"/>
          <w:sz w:val="24"/>
          <w:szCs w:val="24"/>
        </w:rPr>
        <w:lastRenderedPageBreak/>
        <w:t>madres solteras ocupadas de 15 años y más, casi la mitad de ellas</w:t>
      </w:r>
      <w:r>
        <w:rPr>
          <w:rFonts w:ascii="CairoFont-0-0" w:hAnsi="CairoFont-0-0" w:cs="CairoFont-0-0"/>
        </w:rPr>
        <w:t xml:space="preserve"> (44.1%) </w:t>
      </w:r>
      <w:r w:rsidRPr="000D37EC">
        <w:rPr>
          <w:rFonts w:ascii="Arial" w:hAnsi="Arial" w:cs="Arial"/>
          <w:sz w:val="24"/>
          <w:szCs w:val="24"/>
        </w:rPr>
        <w:t>no recibe prestaciones por su trabajo; incluso en el caso de las subordinadas, es decir, las</w:t>
      </w:r>
      <w:r w:rsidR="001D5150">
        <w:rPr>
          <w:rFonts w:ascii="Arial" w:hAnsi="Arial" w:cs="Arial"/>
          <w:sz w:val="24"/>
          <w:szCs w:val="24"/>
        </w:rPr>
        <w:t xml:space="preserve"> </w:t>
      </w:r>
      <w:r w:rsidRPr="000D37EC">
        <w:rPr>
          <w:rFonts w:ascii="Arial" w:hAnsi="Arial" w:cs="Arial"/>
          <w:sz w:val="24"/>
          <w:szCs w:val="24"/>
        </w:rPr>
        <w:t>que trabajan para una unidad económica en la que dependen de un patrón, 29.8% no cuenta</w:t>
      </w:r>
      <w:r w:rsidR="001D5150">
        <w:rPr>
          <w:rFonts w:ascii="Arial" w:hAnsi="Arial" w:cs="Arial"/>
          <w:sz w:val="24"/>
          <w:szCs w:val="24"/>
        </w:rPr>
        <w:t xml:space="preserve"> </w:t>
      </w:r>
      <w:r w:rsidRPr="000D37EC">
        <w:rPr>
          <w:rFonts w:ascii="Arial" w:hAnsi="Arial" w:cs="Arial"/>
          <w:sz w:val="24"/>
          <w:szCs w:val="24"/>
        </w:rPr>
        <w:t>con prestaciones laborales.</w:t>
      </w:r>
    </w:p>
    <w:p w14:paraId="3D7F5D9E" w14:textId="77777777" w:rsidR="00E30CA4" w:rsidRPr="00E30CA4" w:rsidRDefault="00E30CA4" w:rsidP="00E30CA4">
      <w:pPr>
        <w:pStyle w:val="Default"/>
        <w:spacing w:line="360" w:lineRule="auto"/>
        <w:jc w:val="both"/>
        <w:rPr>
          <w:rFonts w:ascii="Arial" w:hAnsi="Arial" w:cs="Arial"/>
          <w:color w:val="auto"/>
        </w:rPr>
      </w:pPr>
      <w:r w:rsidRPr="00E30CA4">
        <w:rPr>
          <w:rFonts w:ascii="Arial" w:hAnsi="Arial" w:cs="Arial"/>
          <w:color w:val="auto"/>
        </w:rPr>
        <w:t xml:space="preserve">El embarazo y la lactancia son etapas esenciales y de mayor cuidado para el sano crecimiento del embrión que después será un bebé, tanto la madre como el menor se encuentran en un estado de vulnerabilidad y se agrava cuando el progenitor los abandona. </w:t>
      </w:r>
    </w:p>
    <w:p w14:paraId="5A374F1D" w14:textId="77777777" w:rsidR="00E30CA4" w:rsidRPr="00E30CA4" w:rsidRDefault="00E30CA4" w:rsidP="00E30CA4">
      <w:pPr>
        <w:pStyle w:val="Default"/>
        <w:spacing w:line="360" w:lineRule="auto"/>
        <w:jc w:val="both"/>
        <w:rPr>
          <w:rFonts w:ascii="Arial" w:hAnsi="Arial" w:cs="Arial"/>
          <w:color w:val="auto"/>
        </w:rPr>
      </w:pPr>
    </w:p>
    <w:p w14:paraId="16E2E7C6" w14:textId="77777777" w:rsidR="00E30CA4" w:rsidRPr="00E30CA4" w:rsidRDefault="00E30CA4" w:rsidP="00E30CA4">
      <w:pPr>
        <w:pStyle w:val="Default"/>
        <w:spacing w:line="360" w:lineRule="auto"/>
        <w:jc w:val="both"/>
        <w:rPr>
          <w:rFonts w:ascii="Arial" w:hAnsi="Arial" w:cs="Arial"/>
          <w:color w:val="auto"/>
        </w:rPr>
      </w:pPr>
      <w:r w:rsidRPr="00E30CA4">
        <w:rPr>
          <w:rFonts w:ascii="Arial" w:hAnsi="Arial" w:cs="Arial"/>
          <w:color w:val="auto"/>
        </w:rPr>
        <w:t xml:space="preserve">Es obligación de ambos progenitores, es decir, tanto la madre como el padre del debido cuidado durante el embarazo, por razones biológicas solamente la mujer puede embarazarse, pero sin el hombre no puede ocurrir la gestación, por lo que no solamente en ella cae la responsabilidad del bienestar del embrión sino también de él. </w:t>
      </w:r>
    </w:p>
    <w:p w14:paraId="19E26169" w14:textId="77777777" w:rsidR="00E30CA4" w:rsidRPr="00E30CA4" w:rsidRDefault="00E30CA4" w:rsidP="00E30CA4">
      <w:pPr>
        <w:pStyle w:val="Default"/>
        <w:spacing w:line="360" w:lineRule="auto"/>
        <w:jc w:val="both"/>
        <w:rPr>
          <w:rFonts w:ascii="Arial" w:hAnsi="Arial" w:cs="Arial"/>
          <w:color w:val="auto"/>
        </w:rPr>
      </w:pPr>
    </w:p>
    <w:p w14:paraId="1CBFC1C1" w14:textId="77777777" w:rsidR="00E30CA4" w:rsidRPr="00E30CA4" w:rsidRDefault="00E30CA4" w:rsidP="00E30CA4">
      <w:pPr>
        <w:autoSpaceDE w:val="0"/>
        <w:autoSpaceDN w:val="0"/>
        <w:adjustRightInd w:val="0"/>
        <w:spacing w:after="0" w:line="360" w:lineRule="auto"/>
        <w:jc w:val="both"/>
        <w:rPr>
          <w:rFonts w:ascii="Arial" w:hAnsi="Arial" w:cs="Arial"/>
          <w:sz w:val="24"/>
          <w:szCs w:val="24"/>
        </w:rPr>
      </w:pPr>
      <w:r w:rsidRPr="00E30CA4">
        <w:rPr>
          <w:rFonts w:ascii="Arial" w:hAnsi="Arial" w:cs="Arial"/>
          <w:sz w:val="24"/>
          <w:szCs w:val="24"/>
        </w:rPr>
        <w:t xml:space="preserve">Independientemente si contraen matrimonio o </w:t>
      </w:r>
      <w:r>
        <w:rPr>
          <w:rFonts w:ascii="Arial" w:hAnsi="Arial" w:cs="Arial"/>
          <w:sz w:val="24"/>
          <w:szCs w:val="24"/>
        </w:rPr>
        <w:t>no</w:t>
      </w:r>
      <w:r w:rsidRPr="00E30CA4">
        <w:rPr>
          <w:rFonts w:ascii="Arial" w:hAnsi="Arial" w:cs="Arial"/>
          <w:sz w:val="24"/>
          <w:szCs w:val="24"/>
        </w:rPr>
        <w:t>, es obligación sustancial del debido cuidado durante el embarazo para que cuando sea el momento de la concepción nazca sin problemas de salud.</w:t>
      </w:r>
    </w:p>
    <w:p w14:paraId="0378BCF8" w14:textId="77777777" w:rsidR="001D5150" w:rsidRPr="000D37EC" w:rsidRDefault="001D5150" w:rsidP="000D37EC">
      <w:pPr>
        <w:autoSpaceDE w:val="0"/>
        <w:autoSpaceDN w:val="0"/>
        <w:adjustRightInd w:val="0"/>
        <w:spacing w:after="0" w:line="360" w:lineRule="auto"/>
        <w:jc w:val="both"/>
        <w:rPr>
          <w:rFonts w:ascii="Arial" w:hAnsi="Arial" w:cs="Arial"/>
          <w:sz w:val="24"/>
          <w:szCs w:val="24"/>
        </w:rPr>
      </w:pPr>
    </w:p>
    <w:p w14:paraId="49F61DE1" w14:textId="77777777" w:rsidR="005E06F3" w:rsidRPr="000D37EC" w:rsidRDefault="000D37EC" w:rsidP="000D37EC">
      <w:pPr>
        <w:autoSpaceDE w:val="0"/>
        <w:autoSpaceDN w:val="0"/>
        <w:adjustRightInd w:val="0"/>
        <w:spacing w:after="0" w:line="360" w:lineRule="auto"/>
        <w:jc w:val="both"/>
        <w:rPr>
          <w:rFonts w:ascii="Arial" w:hAnsi="Arial" w:cs="Arial"/>
          <w:sz w:val="24"/>
          <w:szCs w:val="24"/>
        </w:rPr>
      </w:pPr>
      <w:r w:rsidRPr="000D37EC">
        <w:rPr>
          <w:rFonts w:ascii="Arial" w:hAnsi="Arial" w:cs="Arial"/>
          <w:sz w:val="24"/>
          <w:szCs w:val="24"/>
        </w:rPr>
        <w:t xml:space="preserve">Esta propuesta busca que los hombres </w:t>
      </w:r>
      <w:r w:rsidR="008339C0">
        <w:rPr>
          <w:rFonts w:ascii="Arial" w:hAnsi="Arial" w:cs="Arial"/>
          <w:sz w:val="24"/>
          <w:szCs w:val="24"/>
        </w:rPr>
        <w:t xml:space="preserve">también </w:t>
      </w:r>
      <w:r w:rsidRPr="000D37EC">
        <w:rPr>
          <w:rFonts w:ascii="Arial" w:hAnsi="Arial" w:cs="Arial"/>
          <w:sz w:val="24"/>
          <w:szCs w:val="24"/>
        </w:rPr>
        <w:t xml:space="preserve">se hagan responsables, no solo dentro del aspecto ético, </w:t>
      </w:r>
      <w:r w:rsidR="008339C0">
        <w:rPr>
          <w:rFonts w:ascii="Arial" w:hAnsi="Arial" w:cs="Arial"/>
          <w:sz w:val="24"/>
          <w:szCs w:val="24"/>
        </w:rPr>
        <w:t>sino en</w:t>
      </w:r>
      <w:r w:rsidRPr="000D37EC">
        <w:rPr>
          <w:rFonts w:ascii="Arial" w:hAnsi="Arial" w:cs="Arial"/>
          <w:sz w:val="24"/>
          <w:szCs w:val="24"/>
        </w:rPr>
        <w:t xml:space="preserve"> una cuestión de</w:t>
      </w:r>
      <w:r w:rsidR="001D5150">
        <w:rPr>
          <w:rFonts w:ascii="Arial" w:hAnsi="Arial" w:cs="Arial"/>
          <w:sz w:val="24"/>
          <w:szCs w:val="24"/>
        </w:rPr>
        <w:t xml:space="preserve"> </w:t>
      </w:r>
      <w:r w:rsidRPr="000D37EC">
        <w:rPr>
          <w:rFonts w:ascii="Arial" w:hAnsi="Arial" w:cs="Arial"/>
          <w:sz w:val="24"/>
          <w:szCs w:val="24"/>
        </w:rPr>
        <w:t xml:space="preserve">corresponsabilidad social. Las actitudes y </w:t>
      </w:r>
      <w:r w:rsidR="008B6E5A">
        <w:rPr>
          <w:rFonts w:ascii="Arial" w:hAnsi="Arial" w:cs="Arial"/>
          <w:sz w:val="24"/>
          <w:szCs w:val="24"/>
        </w:rPr>
        <w:t>comportamientos de los hombres</w:t>
      </w:r>
      <w:r w:rsidRPr="000D37EC">
        <w:rPr>
          <w:rFonts w:ascii="Arial" w:hAnsi="Arial" w:cs="Arial"/>
          <w:sz w:val="24"/>
          <w:szCs w:val="24"/>
        </w:rPr>
        <w:t>, tienen con frecuencia un impacto negativo en la salud y el bienestar</w:t>
      </w:r>
      <w:r w:rsidR="001D5150">
        <w:rPr>
          <w:rFonts w:ascii="Arial" w:hAnsi="Arial" w:cs="Arial"/>
          <w:sz w:val="24"/>
          <w:szCs w:val="24"/>
        </w:rPr>
        <w:t xml:space="preserve"> </w:t>
      </w:r>
      <w:r w:rsidRPr="000D37EC">
        <w:rPr>
          <w:rFonts w:ascii="Arial" w:hAnsi="Arial" w:cs="Arial"/>
          <w:sz w:val="24"/>
          <w:szCs w:val="24"/>
        </w:rPr>
        <w:t>general de las mujeres, porque no toman en cuenta las necesidades de las mujeres, las</w:t>
      </w:r>
      <w:r w:rsidR="001D5150">
        <w:rPr>
          <w:rFonts w:ascii="Arial" w:hAnsi="Arial" w:cs="Arial"/>
          <w:sz w:val="24"/>
          <w:szCs w:val="24"/>
        </w:rPr>
        <w:t xml:space="preserve"> </w:t>
      </w:r>
      <w:r w:rsidRPr="000D37EC">
        <w:rPr>
          <w:rFonts w:ascii="Arial" w:hAnsi="Arial" w:cs="Arial"/>
          <w:sz w:val="24"/>
          <w:szCs w:val="24"/>
        </w:rPr>
        <w:t>ponen en riesgo y</w:t>
      </w:r>
      <w:r w:rsidR="001D5150">
        <w:rPr>
          <w:rFonts w:ascii="Arial" w:hAnsi="Arial" w:cs="Arial"/>
          <w:sz w:val="24"/>
          <w:szCs w:val="24"/>
        </w:rPr>
        <w:t xml:space="preserve"> </w:t>
      </w:r>
      <w:r w:rsidRPr="000D37EC">
        <w:rPr>
          <w:rFonts w:ascii="Arial" w:hAnsi="Arial" w:cs="Arial"/>
          <w:sz w:val="24"/>
          <w:szCs w:val="24"/>
        </w:rPr>
        <w:t>delegan en ellas los costos físicos y emocionales del cuidado y atención de las hijas o hijos</w:t>
      </w:r>
      <w:r w:rsidR="001D5150">
        <w:rPr>
          <w:rFonts w:ascii="Arial" w:hAnsi="Arial" w:cs="Arial"/>
          <w:sz w:val="24"/>
          <w:szCs w:val="24"/>
        </w:rPr>
        <w:t xml:space="preserve"> </w:t>
      </w:r>
      <w:r w:rsidRPr="000D37EC">
        <w:rPr>
          <w:rFonts w:ascii="Arial" w:hAnsi="Arial" w:cs="Arial"/>
          <w:sz w:val="24"/>
          <w:szCs w:val="24"/>
        </w:rPr>
        <w:t>que resultan de la relación.</w:t>
      </w:r>
    </w:p>
    <w:p w14:paraId="01E52BE4" w14:textId="77777777" w:rsidR="005E06F3" w:rsidRDefault="005E06F3" w:rsidP="00CB199C">
      <w:pPr>
        <w:autoSpaceDE w:val="0"/>
        <w:autoSpaceDN w:val="0"/>
        <w:adjustRightInd w:val="0"/>
        <w:spacing w:after="0" w:line="360" w:lineRule="auto"/>
        <w:jc w:val="center"/>
        <w:rPr>
          <w:rFonts w:ascii="Arial" w:hAnsi="Arial" w:cs="Arial"/>
          <w:sz w:val="24"/>
          <w:szCs w:val="24"/>
        </w:rPr>
      </w:pPr>
    </w:p>
    <w:p w14:paraId="4FD17390" w14:textId="77777777" w:rsidR="00290C39" w:rsidRPr="00CA4D4F" w:rsidRDefault="00290C39" w:rsidP="00290C39">
      <w:pPr>
        <w:pStyle w:val="NormalWeb"/>
        <w:spacing w:line="360" w:lineRule="auto"/>
        <w:jc w:val="both"/>
        <w:rPr>
          <w:rStyle w:val="Ninguno"/>
          <w:rFonts w:ascii="Arial" w:hAnsi="Arial" w:cs="Arial"/>
          <w:color w:val="auto"/>
        </w:rPr>
      </w:pPr>
      <w:r w:rsidRPr="00CA4D4F">
        <w:rPr>
          <w:rStyle w:val="Ninguno"/>
          <w:rFonts w:ascii="Arial" w:hAnsi="Arial" w:cs="Arial"/>
          <w:color w:val="auto"/>
        </w:rPr>
        <w:t>Por todo lo anteriormente expuesto, me permito poner a consideración de esta Honorable Asamblea el presente proyecto con carácter de:</w:t>
      </w:r>
    </w:p>
    <w:p w14:paraId="314B3BD3" w14:textId="77777777" w:rsidR="00290C39" w:rsidRDefault="00290C39" w:rsidP="00290C39">
      <w:pPr>
        <w:pStyle w:val="NormalWeb"/>
        <w:spacing w:line="360" w:lineRule="auto"/>
        <w:jc w:val="both"/>
        <w:rPr>
          <w:rStyle w:val="Ninguno"/>
          <w:rFonts w:ascii="Times" w:hAnsi="Times" w:cs="Times New Roman"/>
          <w:color w:val="auto"/>
        </w:rPr>
      </w:pPr>
    </w:p>
    <w:p w14:paraId="2E42D656" w14:textId="77777777" w:rsidR="008339C0" w:rsidRPr="00A7433F" w:rsidRDefault="008339C0" w:rsidP="00290C39">
      <w:pPr>
        <w:pStyle w:val="NormalWeb"/>
        <w:spacing w:line="360" w:lineRule="auto"/>
        <w:jc w:val="both"/>
        <w:rPr>
          <w:rStyle w:val="Ninguno"/>
          <w:rFonts w:ascii="Times" w:hAnsi="Times" w:cs="Times New Roman"/>
          <w:color w:val="auto"/>
        </w:rPr>
      </w:pPr>
    </w:p>
    <w:p w14:paraId="55255C0F" w14:textId="77777777" w:rsidR="00290C39" w:rsidRPr="00290C39" w:rsidRDefault="00290C39" w:rsidP="00290C39">
      <w:pPr>
        <w:spacing w:line="360" w:lineRule="auto"/>
        <w:ind w:left="360"/>
        <w:jc w:val="center"/>
        <w:rPr>
          <w:rFonts w:ascii="Arial" w:hAnsi="Arial" w:cs="Arial"/>
          <w:b/>
          <w:sz w:val="24"/>
          <w:szCs w:val="24"/>
        </w:rPr>
      </w:pPr>
      <w:r w:rsidRPr="00CA4D4F">
        <w:rPr>
          <w:rFonts w:ascii="Arial" w:hAnsi="Arial" w:cs="Arial"/>
        </w:rPr>
        <w:lastRenderedPageBreak/>
        <w:t> </w:t>
      </w:r>
      <w:r w:rsidRPr="00290C39">
        <w:rPr>
          <w:rFonts w:ascii="Arial" w:hAnsi="Arial" w:cs="Arial"/>
          <w:b/>
          <w:sz w:val="24"/>
          <w:szCs w:val="24"/>
        </w:rPr>
        <w:t>DECRETO</w:t>
      </w:r>
    </w:p>
    <w:p w14:paraId="15499BD8" w14:textId="77777777" w:rsidR="00290C39" w:rsidRPr="00290C39" w:rsidRDefault="00290C39" w:rsidP="00290C39">
      <w:pPr>
        <w:spacing w:line="360" w:lineRule="auto"/>
        <w:ind w:left="360"/>
        <w:jc w:val="center"/>
        <w:rPr>
          <w:rFonts w:ascii="Arial" w:hAnsi="Arial" w:cs="Arial"/>
          <w:b/>
          <w:sz w:val="24"/>
          <w:szCs w:val="24"/>
        </w:rPr>
      </w:pPr>
    </w:p>
    <w:p w14:paraId="43EC72A1" w14:textId="77777777" w:rsidR="00290C39" w:rsidRPr="00290C39" w:rsidRDefault="00290C39" w:rsidP="00290C39">
      <w:pPr>
        <w:pStyle w:val="Prrafodelista"/>
        <w:rPr>
          <w:lang w:val="es-MX"/>
        </w:rPr>
      </w:pPr>
    </w:p>
    <w:p w14:paraId="60F65710" w14:textId="77777777" w:rsidR="00290C39" w:rsidRPr="00290C39" w:rsidRDefault="00290C39" w:rsidP="00290C39">
      <w:pPr>
        <w:spacing w:line="360" w:lineRule="auto"/>
        <w:jc w:val="both"/>
        <w:rPr>
          <w:rFonts w:ascii="Arial" w:hAnsi="Arial" w:cs="Arial"/>
          <w:sz w:val="24"/>
          <w:szCs w:val="24"/>
        </w:rPr>
      </w:pPr>
      <w:r w:rsidRPr="00290C39">
        <w:rPr>
          <w:rFonts w:ascii="Arial" w:hAnsi="Arial" w:cs="Arial"/>
          <w:b/>
          <w:sz w:val="24"/>
          <w:szCs w:val="24"/>
        </w:rPr>
        <w:t xml:space="preserve">ARTÍCULO PRIMERO.- </w:t>
      </w:r>
      <w:r w:rsidRPr="00290C39">
        <w:rPr>
          <w:rFonts w:ascii="Arial" w:hAnsi="Arial" w:cs="Arial"/>
          <w:sz w:val="24"/>
          <w:szCs w:val="24"/>
        </w:rPr>
        <w:t>Se adiciona</w:t>
      </w:r>
      <w:r w:rsidR="001D5150">
        <w:rPr>
          <w:rFonts w:ascii="Arial" w:hAnsi="Arial" w:cs="Arial"/>
          <w:sz w:val="24"/>
          <w:szCs w:val="24"/>
        </w:rPr>
        <w:t>n</w:t>
      </w:r>
      <w:r w:rsidRPr="00290C39">
        <w:rPr>
          <w:rFonts w:ascii="Arial" w:hAnsi="Arial" w:cs="Arial"/>
          <w:sz w:val="24"/>
          <w:szCs w:val="24"/>
        </w:rPr>
        <w:t xml:space="preserve"> </w:t>
      </w:r>
      <w:r w:rsidR="001D5150">
        <w:rPr>
          <w:rFonts w:ascii="Arial" w:hAnsi="Arial" w:cs="Arial"/>
          <w:sz w:val="24"/>
          <w:szCs w:val="24"/>
        </w:rPr>
        <w:t>los párrafos cuarto y quinto</w:t>
      </w:r>
      <w:r w:rsidRPr="00290C39">
        <w:rPr>
          <w:rFonts w:ascii="Arial" w:hAnsi="Arial" w:cs="Arial"/>
          <w:sz w:val="24"/>
          <w:szCs w:val="24"/>
        </w:rPr>
        <w:t xml:space="preserve"> </w:t>
      </w:r>
      <w:r w:rsidR="001D5150">
        <w:rPr>
          <w:rFonts w:ascii="Arial" w:hAnsi="Arial" w:cs="Arial"/>
          <w:sz w:val="24"/>
          <w:szCs w:val="24"/>
        </w:rPr>
        <w:t>al artículo 154</w:t>
      </w:r>
      <w:r w:rsidRPr="00290C39">
        <w:rPr>
          <w:rFonts w:ascii="Arial" w:hAnsi="Arial" w:cs="Arial"/>
          <w:sz w:val="24"/>
          <w:szCs w:val="24"/>
        </w:rPr>
        <w:t xml:space="preserve"> del Código Penal del Estado de Chihuahua, quedando de la siguiente manera:</w:t>
      </w:r>
    </w:p>
    <w:p w14:paraId="6576F314" w14:textId="77777777" w:rsidR="005E06F3" w:rsidRDefault="005E06F3" w:rsidP="00CB199C">
      <w:pPr>
        <w:autoSpaceDE w:val="0"/>
        <w:autoSpaceDN w:val="0"/>
        <w:adjustRightInd w:val="0"/>
        <w:spacing w:after="0" w:line="360" w:lineRule="auto"/>
        <w:jc w:val="center"/>
        <w:rPr>
          <w:rFonts w:ascii="Arial" w:hAnsi="Arial" w:cs="Arial"/>
          <w:sz w:val="24"/>
          <w:szCs w:val="24"/>
        </w:rPr>
      </w:pPr>
    </w:p>
    <w:p w14:paraId="1F58202F" w14:textId="77777777" w:rsidR="005E06F3" w:rsidRPr="00DC148A" w:rsidRDefault="005E06F3" w:rsidP="008B6E5A">
      <w:pPr>
        <w:jc w:val="both"/>
        <w:rPr>
          <w:rFonts w:ascii="Arial" w:hAnsi="Arial" w:cs="Arial"/>
          <w:bCs/>
          <w:color w:val="000000"/>
        </w:rPr>
      </w:pPr>
    </w:p>
    <w:p w14:paraId="12D75D5B" w14:textId="77777777" w:rsidR="005E06F3" w:rsidRPr="001D5150" w:rsidRDefault="005E06F3" w:rsidP="001D5150">
      <w:pPr>
        <w:jc w:val="both"/>
        <w:rPr>
          <w:rFonts w:ascii="Arial" w:hAnsi="Arial" w:cs="Arial"/>
          <w:b/>
          <w:bCs/>
          <w:color w:val="000000"/>
          <w:sz w:val="24"/>
          <w:szCs w:val="24"/>
        </w:rPr>
      </w:pPr>
      <w:r w:rsidRPr="001D5150">
        <w:rPr>
          <w:rFonts w:ascii="Arial" w:hAnsi="Arial" w:cs="Arial"/>
          <w:b/>
          <w:bCs/>
          <w:color w:val="000000"/>
          <w:sz w:val="24"/>
          <w:szCs w:val="24"/>
        </w:rPr>
        <w:t>Artículo 154.</w:t>
      </w:r>
    </w:p>
    <w:p w14:paraId="6B251AF6" w14:textId="77777777" w:rsidR="005E06F3" w:rsidRPr="003D10A8" w:rsidRDefault="001D5150" w:rsidP="001D5150">
      <w:pPr>
        <w:jc w:val="both"/>
        <w:rPr>
          <w:rFonts w:ascii="Arial" w:hAnsi="Arial" w:cs="Arial"/>
        </w:rPr>
      </w:pPr>
      <w:r>
        <w:rPr>
          <w:rFonts w:ascii="Arial" w:hAnsi="Arial" w:cs="Arial"/>
        </w:rPr>
        <w:t>…………………..</w:t>
      </w:r>
      <w:r w:rsidR="005E06F3" w:rsidRPr="003D10A8">
        <w:rPr>
          <w:rFonts w:ascii="Arial" w:hAnsi="Arial" w:cs="Arial"/>
        </w:rPr>
        <w:t>.</w:t>
      </w:r>
    </w:p>
    <w:p w14:paraId="09884455" w14:textId="77777777" w:rsidR="005E06F3" w:rsidRPr="001D5150" w:rsidRDefault="001D5150" w:rsidP="001D5150">
      <w:pPr>
        <w:jc w:val="both"/>
        <w:rPr>
          <w:rFonts w:ascii="Arial" w:hAnsi="Arial" w:cs="Arial"/>
        </w:rPr>
      </w:pPr>
      <w:r>
        <w:rPr>
          <w:rFonts w:ascii="Arial" w:hAnsi="Arial" w:cs="Arial"/>
        </w:rPr>
        <w:t>………………………</w:t>
      </w:r>
      <w:r w:rsidR="005E06F3" w:rsidRPr="003D10A8">
        <w:rPr>
          <w:rFonts w:ascii="Arial" w:hAnsi="Arial" w:cs="Arial"/>
        </w:rPr>
        <w:t xml:space="preserve">.   </w:t>
      </w:r>
    </w:p>
    <w:p w14:paraId="4BB2392F" w14:textId="77777777" w:rsidR="005E06F3" w:rsidRDefault="001D5150" w:rsidP="001D5150">
      <w:pPr>
        <w:jc w:val="both"/>
        <w:rPr>
          <w:rFonts w:ascii="Arial" w:hAnsi="Arial" w:cs="Arial"/>
          <w:b/>
          <w:lang w:eastAsia="es-ES_tradnl"/>
        </w:rPr>
      </w:pPr>
      <w:r>
        <w:rPr>
          <w:rFonts w:ascii="Arial" w:hAnsi="Arial" w:cs="Arial"/>
          <w:lang w:eastAsia="es-ES_tradnl"/>
        </w:rPr>
        <w:t>……………………</w:t>
      </w:r>
      <w:r w:rsidR="005E06F3" w:rsidRPr="004F2164">
        <w:rPr>
          <w:rFonts w:ascii="Arial" w:hAnsi="Arial" w:cs="Arial"/>
          <w:lang w:eastAsia="es-ES_tradnl"/>
        </w:rPr>
        <w:t>.</w:t>
      </w:r>
      <w:r w:rsidR="005E06F3">
        <w:rPr>
          <w:rFonts w:ascii="Arial" w:hAnsi="Arial" w:cs="Arial"/>
          <w:lang w:eastAsia="es-ES_tradnl"/>
        </w:rPr>
        <w:t xml:space="preserve"> </w:t>
      </w:r>
    </w:p>
    <w:p w14:paraId="0F48A4C8" w14:textId="77777777" w:rsidR="005E06F3" w:rsidRPr="00CB199C" w:rsidRDefault="005E06F3" w:rsidP="005E06F3">
      <w:pPr>
        <w:autoSpaceDE w:val="0"/>
        <w:autoSpaceDN w:val="0"/>
        <w:adjustRightInd w:val="0"/>
        <w:spacing w:after="0" w:line="360" w:lineRule="auto"/>
        <w:jc w:val="both"/>
        <w:rPr>
          <w:rFonts w:ascii="Arial" w:hAnsi="Arial" w:cs="Arial"/>
          <w:b/>
          <w:sz w:val="24"/>
          <w:szCs w:val="24"/>
        </w:rPr>
      </w:pPr>
      <w:r w:rsidRPr="00CB199C">
        <w:rPr>
          <w:rFonts w:ascii="Arial" w:hAnsi="Arial" w:cs="Arial"/>
          <w:b/>
          <w:sz w:val="24"/>
          <w:szCs w:val="24"/>
        </w:rPr>
        <w:t xml:space="preserve">Se impondrá de seis meses a tres años de prisión, multa de ciento cincuenta a quinientas veces el Valor Diario de la Unidad de Medida y Actualización, a quien abandone a una mujer </w:t>
      </w:r>
      <w:r w:rsidR="002F43C0">
        <w:rPr>
          <w:rFonts w:ascii="Arial" w:hAnsi="Arial" w:cs="Arial"/>
          <w:b/>
          <w:sz w:val="24"/>
          <w:szCs w:val="24"/>
        </w:rPr>
        <w:t xml:space="preserve">embarazada </w:t>
      </w:r>
      <w:r w:rsidRPr="00CB199C">
        <w:rPr>
          <w:rFonts w:ascii="Arial" w:hAnsi="Arial" w:cs="Arial"/>
          <w:b/>
          <w:sz w:val="24"/>
          <w:szCs w:val="24"/>
        </w:rPr>
        <w:t xml:space="preserve">si ésta carece de los recursos necesarios para atender a su alimentación, habitación y salud; y se incrementará un tercio de las sanciones especificadas en el párrafo anterior, cuando derivado del abandono resultare con lesiones o se haya puesto </w:t>
      </w:r>
      <w:r w:rsidR="002F43C0">
        <w:rPr>
          <w:rFonts w:ascii="Arial" w:hAnsi="Arial" w:cs="Arial"/>
          <w:b/>
          <w:sz w:val="24"/>
          <w:szCs w:val="24"/>
        </w:rPr>
        <w:t xml:space="preserve">en riesgo la salud de la mujer </w:t>
      </w:r>
      <w:r w:rsidRPr="00CB199C">
        <w:rPr>
          <w:rFonts w:ascii="Arial" w:hAnsi="Arial" w:cs="Arial"/>
          <w:b/>
          <w:sz w:val="24"/>
          <w:szCs w:val="24"/>
        </w:rPr>
        <w:t>embarazada o del producto concebido.</w:t>
      </w:r>
    </w:p>
    <w:p w14:paraId="70E644ED" w14:textId="77777777" w:rsidR="005E06F3" w:rsidRPr="00CB199C" w:rsidRDefault="005E06F3" w:rsidP="005E06F3">
      <w:pPr>
        <w:autoSpaceDE w:val="0"/>
        <w:autoSpaceDN w:val="0"/>
        <w:adjustRightInd w:val="0"/>
        <w:spacing w:after="0" w:line="360" w:lineRule="auto"/>
        <w:jc w:val="both"/>
        <w:rPr>
          <w:rFonts w:ascii="Arial" w:hAnsi="Arial" w:cs="Arial"/>
          <w:b/>
          <w:sz w:val="24"/>
          <w:szCs w:val="24"/>
        </w:rPr>
      </w:pPr>
    </w:p>
    <w:p w14:paraId="4CEF21BF" w14:textId="77777777" w:rsidR="005E06F3" w:rsidRPr="00CB199C" w:rsidRDefault="005E06F3" w:rsidP="005E06F3">
      <w:pPr>
        <w:autoSpaceDE w:val="0"/>
        <w:autoSpaceDN w:val="0"/>
        <w:adjustRightInd w:val="0"/>
        <w:spacing w:after="0" w:line="360" w:lineRule="auto"/>
        <w:jc w:val="both"/>
        <w:rPr>
          <w:rFonts w:ascii="Arial" w:hAnsi="Arial" w:cs="Arial"/>
          <w:b/>
          <w:sz w:val="24"/>
          <w:szCs w:val="24"/>
        </w:rPr>
      </w:pPr>
      <w:r w:rsidRPr="00CB199C">
        <w:rPr>
          <w:rFonts w:ascii="Arial" w:hAnsi="Arial" w:cs="Arial"/>
          <w:b/>
          <w:sz w:val="24"/>
          <w:szCs w:val="24"/>
        </w:rPr>
        <w:t>De igual manera se incrementará la pena hasta la mitad, cuando derivado del abandono y debido a las lesiones se p</w:t>
      </w:r>
      <w:r w:rsidR="002F43C0">
        <w:rPr>
          <w:rFonts w:ascii="Arial" w:hAnsi="Arial" w:cs="Arial"/>
          <w:b/>
          <w:sz w:val="24"/>
          <w:szCs w:val="24"/>
        </w:rPr>
        <w:t xml:space="preserve">rodujera la muerte de la mujer embarazada </w:t>
      </w:r>
      <w:r w:rsidRPr="00CB199C">
        <w:rPr>
          <w:rFonts w:ascii="Arial" w:hAnsi="Arial" w:cs="Arial"/>
          <w:b/>
          <w:sz w:val="24"/>
          <w:szCs w:val="24"/>
        </w:rPr>
        <w:t>o la del producto concebido.</w:t>
      </w:r>
    </w:p>
    <w:p w14:paraId="0CEE7ABA" w14:textId="77777777" w:rsidR="005E06F3" w:rsidRPr="003D10A8" w:rsidRDefault="005E06F3" w:rsidP="005E06F3">
      <w:pPr>
        <w:ind w:left="1100"/>
        <w:jc w:val="both"/>
        <w:rPr>
          <w:rFonts w:ascii="Arial" w:hAnsi="Arial" w:cs="Arial"/>
          <w:b/>
        </w:rPr>
      </w:pPr>
    </w:p>
    <w:p w14:paraId="33E6D8FC" w14:textId="77777777" w:rsidR="005E06F3" w:rsidRPr="00AD0F73" w:rsidRDefault="005E06F3" w:rsidP="005E06F3">
      <w:pPr>
        <w:ind w:left="1100"/>
        <w:jc w:val="both"/>
        <w:rPr>
          <w:rFonts w:ascii="Arial" w:hAnsi="Arial" w:cs="Arial"/>
          <w:b/>
          <w:bCs/>
          <w:color w:val="000000"/>
        </w:rPr>
      </w:pPr>
    </w:p>
    <w:p w14:paraId="3A1F03DA" w14:textId="77777777" w:rsidR="00290C39" w:rsidRPr="00290C39" w:rsidRDefault="00290C39" w:rsidP="00290C39">
      <w:pPr>
        <w:spacing w:line="360" w:lineRule="auto"/>
        <w:jc w:val="center"/>
        <w:rPr>
          <w:rFonts w:ascii="Arial" w:hAnsi="Arial" w:cs="Arial"/>
          <w:b/>
          <w:sz w:val="24"/>
          <w:szCs w:val="24"/>
        </w:rPr>
      </w:pPr>
      <w:r w:rsidRPr="00290C39">
        <w:rPr>
          <w:rFonts w:ascii="Arial" w:hAnsi="Arial" w:cs="Arial"/>
          <w:b/>
          <w:sz w:val="24"/>
          <w:szCs w:val="24"/>
        </w:rPr>
        <w:t>TRANSITORIO</w:t>
      </w:r>
    </w:p>
    <w:p w14:paraId="52E3A6E6" w14:textId="77777777" w:rsidR="00290C39" w:rsidRPr="00290C39" w:rsidRDefault="00290C39" w:rsidP="00290C39">
      <w:pPr>
        <w:spacing w:line="360" w:lineRule="auto"/>
        <w:rPr>
          <w:rFonts w:ascii="Arial" w:hAnsi="Arial" w:cs="Arial"/>
          <w:b/>
          <w:sz w:val="24"/>
          <w:szCs w:val="24"/>
        </w:rPr>
      </w:pPr>
    </w:p>
    <w:p w14:paraId="0286A431" w14:textId="77777777" w:rsidR="00290C39" w:rsidRPr="00290C39" w:rsidRDefault="00290C39" w:rsidP="00290C39">
      <w:pPr>
        <w:spacing w:line="360" w:lineRule="auto"/>
        <w:jc w:val="both"/>
        <w:rPr>
          <w:rFonts w:ascii="Arial" w:hAnsi="Arial" w:cs="Arial"/>
          <w:sz w:val="24"/>
          <w:szCs w:val="24"/>
        </w:rPr>
      </w:pPr>
      <w:r w:rsidRPr="00290C39">
        <w:rPr>
          <w:rFonts w:ascii="Arial" w:hAnsi="Arial" w:cs="Arial"/>
          <w:b/>
          <w:sz w:val="24"/>
          <w:szCs w:val="24"/>
        </w:rPr>
        <w:t xml:space="preserve">UNICO.- </w:t>
      </w:r>
      <w:r w:rsidRPr="00290C39">
        <w:rPr>
          <w:rFonts w:ascii="Arial" w:hAnsi="Arial" w:cs="Arial"/>
          <w:sz w:val="24"/>
          <w:szCs w:val="24"/>
        </w:rPr>
        <w:t>El presente decreto entrara en vigor al día siguiente de su publicación en el Periódico Oficial de Estado.</w:t>
      </w:r>
    </w:p>
    <w:p w14:paraId="0255AF17" w14:textId="77777777" w:rsidR="00290C39" w:rsidRPr="00290C39" w:rsidRDefault="00290C39" w:rsidP="00290C39">
      <w:pPr>
        <w:spacing w:line="360" w:lineRule="auto"/>
        <w:jc w:val="both"/>
        <w:rPr>
          <w:rFonts w:ascii="Arial" w:hAnsi="Arial" w:cs="Arial"/>
          <w:sz w:val="24"/>
          <w:szCs w:val="24"/>
        </w:rPr>
      </w:pPr>
    </w:p>
    <w:p w14:paraId="2C2ABD2E" w14:textId="77777777" w:rsidR="00290C39" w:rsidRPr="00290C39" w:rsidRDefault="00290C39" w:rsidP="00290C39">
      <w:pPr>
        <w:spacing w:line="360" w:lineRule="auto"/>
        <w:jc w:val="both"/>
        <w:rPr>
          <w:rFonts w:ascii="Arial" w:hAnsi="Arial" w:cs="Arial"/>
          <w:sz w:val="24"/>
          <w:szCs w:val="24"/>
        </w:rPr>
      </w:pPr>
      <w:r w:rsidRPr="00290C39">
        <w:rPr>
          <w:rFonts w:ascii="Arial" w:hAnsi="Arial" w:cs="Arial"/>
          <w:sz w:val="24"/>
          <w:szCs w:val="24"/>
        </w:rPr>
        <w:t>Dado en el Palacio del Poder Legislativo, en la Ciudad de Chihuahua,</w:t>
      </w:r>
      <w:r w:rsidR="00321808">
        <w:rPr>
          <w:rFonts w:ascii="Arial" w:hAnsi="Arial" w:cs="Arial"/>
          <w:sz w:val="24"/>
          <w:szCs w:val="24"/>
        </w:rPr>
        <w:t xml:space="preserve"> </w:t>
      </w:r>
      <w:proofErr w:type="spellStart"/>
      <w:r w:rsidR="00321808">
        <w:rPr>
          <w:rFonts w:ascii="Arial" w:hAnsi="Arial" w:cs="Arial"/>
          <w:sz w:val="24"/>
          <w:szCs w:val="24"/>
        </w:rPr>
        <w:t>Chih</w:t>
      </w:r>
      <w:proofErr w:type="spellEnd"/>
      <w:r w:rsidR="00321808">
        <w:rPr>
          <w:rFonts w:ascii="Arial" w:hAnsi="Arial" w:cs="Arial"/>
          <w:sz w:val="24"/>
          <w:szCs w:val="24"/>
        </w:rPr>
        <w:t>, a los veintiséis</w:t>
      </w:r>
      <w:r>
        <w:rPr>
          <w:rFonts w:ascii="Arial" w:hAnsi="Arial" w:cs="Arial"/>
          <w:sz w:val="24"/>
          <w:szCs w:val="24"/>
        </w:rPr>
        <w:t xml:space="preserve"> días del mes de enero del año dos mil veinticuatro</w:t>
      </w:r>
      <w:r w:rsidRPr="00290C39">
        <w:rPr>
          <w:rFonts w:ascii="Arial" w:hAnsi="Arial" w:cs="Arial"/>
          <w:sz w:val="24"/>
          <w:szCs w:val="24"/>
        </w:rPr>
        <w:t>.</w:t>
      </w:r>
    </w:p>
    <w:p w14:paraId="7EA8648B" w14:textId="77777777" w:rsidR="00290C39" w:rsidRPr="00290C39" w:rsidRDefault="00290C39" w:rsidP="00290C39">
      <w:pPr>
        <w:spacing w:line="360" w:lineRule="auto"/>
        <w:jc w:val="both"/>
        <w:rPr>
          <w:rFonts w:ascii="Arial" w:hAnsi="Arial" w:cs="Arial"/>
          <w:sz w:val="24"/>
          <w:szCs w:val="24"/>
        </w:rPr>
      </w:pPr>
    </w:p>
    <w:p w14:paraId="1D263510" w14:textId="77777777" w:rsidR="00290C39" w:rsidRPr="00290C39" w:rsidRDefault="00290C39" w:rsidP="00290C39">
      <w:pPr>
        <w:spacing w:line="360" w:lineRule="auto"/>
        <w:jc w:val="both"/>
        <w:rPr>
          <w:rFonts w:ascii="Arial" w:hAnsi="Arial" w:cs="Arial"/>
          <w:sz w:val="24"/>
          <w:szCs w:val="24"/>
        </w:rPr>
      </w:pPr>
    </w:p>
    <w:p w14:paraId="5DCE775C" w14:textId="77777777" w:rsidR="00290C39" w:rsidRPr="00290C39" w:rsidRDefault="00290C39" w:rsidP="00290C39">
      <w:pPr>
        <w:spacing w:line="360" w:lineRule="auto"/>
        <w:rPr>
          <w:rFonts w:ascii="Arial" w:hAnsi="Arial" w:cs="Arial"/>
          <w:b/>
          <w:sz w:val="24"/>
          <w:szCs w:val="24"/>
        </w:rPr>
      </w:pPr>
    </w:p>
    <w:p w14:paraId="54C5E860" w14:textId="77777777" w:rsidR="00290C39" w:rsidRPr="00290C39" w:rsidRDefault="00290C39" w:rsidP="00290C39">
      <w:pPr>
        <w:spacing w:line="360" w:lineRule="auto"/>
        <w:jc w:val="center"/>
        <w:rPr>
          <w:rFonts w:ascii="Arial" w:hAnsi="Arial" w:cs="Arial"/>
          <w:b/>
          <w:sz w:val="24"/>
          <w:szCs w:val="24"/>
        </w:rPr>
      </w:pPr>
      <w:r w:rsidRPr="00290C39">
        <w:rPr>
          <w:rFonts w:ascii="Arial" w:hAnsi="Arial" w:cs="Arial"/>
          <w:b/>
          <w:sz w:val="24"/>
          <w:szCs w:val="24"/>
        </w:rPr>
        <w:t>DIPUTADA ANA GEORGINA ZAPATA LUCERO</w:t>
      </w:r>
    </w:p>
    <w:p w14:paraId="4770908D" w14:textId="77777777" w:rsidR="00290C39" w:rsidRPr="00290C39" w:rsidRDefault="00290C39" w:rsidP="00290C39">
      <w:pPr>
        <w:spacing w:line="360" w:lineRule="auto"/>
        <w:jc w:val="center"/>
        <w:rPr>
          <w:rFonts w:ascii="Arial" w:hAnsi="Arial" w:cs="Arial"/>
          <w:b/>
          <w:sz w:val="24"/>
          <w:szCs w:val="24"/>
        </w:rPr>
      </w:pPr>
      <w:r w:rsidRPr="00290C39">
        <w:rPr>
          <w:rFonts w:ascii="Arial" w:hAnsi="Arial" w:cs="Arial"/>
          <w:b/>
          <w:sz w:val="24"/>
          <w:szCs w:val="24"/>
        </w:rPr>
        <w:t>PARTIDO REVOLUCIONARIO INSTITUCIONAL</w:t>
      </w:r>
    </w:p>
    <w:p w14:paraId="44665DB8" w14:textId="77777777" w:rsidR="005E06F3" w:rsidRPr="00290C39" w:rsidRDefault="005E06F3" w:rsidP="005E06F3">
      <w:pPr>
        <w:autoSpaceDE w:val="0"/>
        <w:autoSpaceDN w:val="0"/>
        <w:adjustRightInd w:val="0"/>
        <w:spacing w:after="0" w:line="360" w:lineRule="auto"/>
        <w:rPr>
          <w:rFonts w:ascii="Arial" w:hAnsi="Arial" w:cs="Arial"/>
          <w:sz w:val="24"/>
          <w:szCs w:val="24"/>
        </w:rPr>
      </w:pPr>
    </w:p>
    <w:p w14:paraId="26263649" w14:textId="77777777" w:rsidR="00790BFC" w:rsidRPr="00290C39" w:rsidRDefault="00790BFC" w:rsidP="00CB199C">
      <w:pPr>
        <w:autoSpaceDE w:val="0"/>
        <w:autoSpaceDN w:val="0"/>
        <w:adjustRightInd w:val="0"/>
        <w:spacing w:after="0" w:line="360" w:lineRule="auto"/>
        <w:jc w:val="both"/>
        <w:rPr>
          <w:rFonts w:ascii="Arial" w:hAnsi="Arial" w:cs="Arial"/>
          <w:b/>
          <w:sz w:val="24"/>
          <w:szCs w:val="24"/>
        </w:rPr>
      </w:pPr>
    </w:p>
    <w:sectPr w:rsidR="00790BFC" w:rsidRPr="00290C39" w:rsidSect="00790B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iroFont-0-0">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9C"/>
    <w:rsid w:val="000D37EC"/>
    <w:rsid w:val="001D5150"/>
    <w:rsid w:val="00290C39"/>
    <w:rsid w:val="002F43C0"/>
    <w:rsid w:val="00321808"/>
    <w:rsid w:val="0048523D"/>
    <w:rsid w:val="00585D50"/>
    <w:rsid w:val="005E06F3"/>
    <w:rsid w:val="006C4D9A"/>
    <w:rsid w:val="00790BFC"/>
    <w:rsid w:val="007D71E2"/>
    <w:rsid w:val="008339C0"/>
    <w:rsid w:val="008B6E5A"/>
    <w:rsid w:val="008C4087"/>
    <w:rsid w:val="008D192E"/>
    <w:rsid w:val="00CB199C"/>
    <w:rsid w:val="00D66BE5"/>
    <w:rsid w:val="00E30C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3566"/>
  <w15:docId w15:val="{F11E3B72-15A2-4BED-A0DB-4E729C18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290C39"/>
  </w:style>
  <w:style w:type="paragraph" w:styleId="NormalWeb">
    <w:name w:val="Normal (Web)"/>
    <w:uiPriority w:val="99"/>
    <w:rsid w:val="00290C3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Prrafodelista">
    <w:name w:val="List Paragraph"/>
    <w:basedOn w:val="Normal"/>
    <w:uiPriority w:val="34"/>
    <w:qFormat/>
    <w:rsid w:val="00290C39"/>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customStyle="1" w:styleId="Default">
    <w:name w:val="Default"/>
    <w:rsid w:val="00D66BE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5633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2024-01-22T15:28:00Z</dcterms:created>
  <dcterms:modified xsi:type="dcterms:W3CDTF">2024-01-22T15:28:00Z</dcterms:modified>
</cp:coreProperties>
</file>