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3D298" w14:textId="77777777" w:rsidR="00CA6951" w:rsidRDefault="00CA6951" w:rsidP="005938A5">
      <w:pPr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>DIPUTACIÓN PERMANENTE DEL</w:t>
      </w:r>
    </w:p>
    <w:p w14:paraId="10C9F8CB" w14:textId="47A5F77A" w:rsidR="00535072" w:rsidRPr="002646C2" w:rsidRDefault="00535072" w:rsidP="005938A5">
      <w:pPr>
        <w:rPr>
          <w:rFonts w:ascii="Arial" w:hAnsi="Arial" w:cs="Arial"/>
          <w:b/>
          <w:color w:val="202124"/>
          <w:sz w:val="24"/>
          <w:szCs w:val="24"/>
          <w:shd w:val="clear" w:color="auto" w:fill="FFFFFF"/>
          <w:lang w:eastAsia="en-US"/>
        </w:rPr>
      </w:pPr>
      <w:r w:rsidRPr="002646C2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>H. CONGRESO DEL ESTADO</w:t>
      </w:r>
      <w:r w:rsidR="00217688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 xml:space="preserve"> DE CHIHUAHUA</w:t>
      </w:r>
    </w:p>
    <w:p w14:paraId="14F644A1" w14:textId="46B3997F" w:rsidR="001A506C" w:rsidRDefault="00535072" w:rsidP="005938A5">
      <w:pPr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</w:pPr>
      <w:r w:rsidRPr="002646C2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>P R E S E N T E.</w:t>
      </w:r>
    </w:p>
    <w:p w14:paraId="111CF8EA" w14:textId="77777777" w:rsidR="005938A5" w:rsidRPr="002646C2" w:rsidRDefault="005938A5" w:rsidP="00A52AEB">
      <w:pPr>
        <w:spacing w:line="360" w:lineRule="auto"/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</w:pPr>
    </w:p>
    <w:p w14:paraId="31B50683" w14:textId="34AFB92D" w:rsidR="00535072" w:rsidRPr="0018669F" w:rsidRDefault="00535072" w:rsidP="00865089">
      <w:pPr>
        <w:spacing w:line="360" w:lineRule="auto"/>
        <w:jc w:val="both"/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</w:pPr>
      <w:r w:rsidRPr="002646C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La suscrita </w:t>
      </w:r>
      <w:r w:rsidR="003B10F4" w:rsidRPr="002646C2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>IVÓN SALAZAR MORALES</w:t>
      </w:r>
      <w:r w:rsidRPr="002646C2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>,</w:t>
      </w:r>
      <w:r w:rsidRPr="002646C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en mi calidad de Diputada de la Sexagésima Séptima Legislatura del H. Congreso del Estado, integrante de la Fracción Parlamentaria del Partido Revolucionario Institucional, con fundamento en los artículos 68, fracción I de la Constitución Política del Estado de Chihuahua</w:t>
      </w:r>
      <w:r w:rsidR="00BB05BC">
        <w:rPr>
          <w:rFonts w:ascii="Arial" w:hAnsi="Arial" w:cs="Arial"/>
          <w:color w:val="202124"/>
          <w:sz w:val="24"/>
          <w:szCs w:val="24"/>
          <w:shd w:val="clear" w:color="auto" w:fill="FFFFFF"/>
        </w:rPr>
        <w:t>;</w:t>
      </w:r>
      <w:r w:rsidRPr="002646C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167 y 168 de la Ley Orgánica del Poder Legislativo</w:t>
      </w:r>
      <w:r w:rsidR="00BB05BC">
        <w:rPr>
          <w:rFonts w:ascii="Arial" w:hAnsi="Arial" w:cs="Arial"/>
          <w:color w:val="202124"/>
          <w:sz w:val="24"/>
          <w:szCs w:val="24"/>
          <w:shd w:val="clear" w:color="auto" w:fill="FFFFFF"/>
        </w:rPr>
        <w:t>;</w:t>
      </w:r>
      <w:r w:rsidRPr="002646C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75 y 76 del Reglamento Interior y Prácticas Parlamentarias del Poder Legislativo</w:t>
      </w:r>
      <w:r w:rsidR="00BB05BC">
        <w:rPr>
          <w:rFonts w:ascii="Arial" w:hAnsi="Arial" w:cs="Arial"/>
          <w:color w:val="202124"/>
          <w:sz w:val="24"/>
          <w:szCs w:val="24"/>
          <w:shd w:val="clear" w:color="auto" w:fill="FFFFFF"/>
        </w:rPr>
        <w:t>,</w:t>
      </w:r>
      <w:r w:rsidRPr="002646C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y demás relativos, acud</w:t>
      </w:r>
      <w:r w:rsidR="00AC433F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o </w:t>
      </w:r>
      <w:r w:rsidRPr="002646C2">
        <w:rPr>
          <w:rFonts w:ascii="Arial" w:hAnsi="Arial" w:cs="Arial"/>
          <w:color w:val="202124"/>
          <w:sz w:val="24"/>
          <w:szCs w:val="24"/>
          <w:shd w:val="clear" w:color="auto" w:fill="FFFFFF"/>
        </w:rPr>
        <w:t>ante esta Honorable Asamblea Legislativa, a someter a consideración la presente</w:t>
      </w:r>
      <w:r w:rsidR="0018669F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 xml:space="preserve"> Proposición con Carácter de Acuerdo, </w:t>
      </w:r>
      <w:bookmarkStart w:id="0" w:name="_Hlk150253602"/>
      <w:r w:rsidR="0018669F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 xml:space="preserve">a efecto de </w:t>
      </w:r>
      <w:bookmarkStart w:id="1" w:name="_Hlk155872743"/>
      <w:r w:rsidR="005454F0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 xml:space="preserve">exhortar </w:t>
      </w:r>
      <w:bookmarkEnd w:id="0"/>
      <w:r w:rsidR="00716258" w:rsidRPr="00716258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 xml:space="preserve">al Instituto Mexicano del Seguro Social, a través de la Delegación Chihuahua, tenga a bien revisar e informar a esta Soberanía: sobre las condiciones que orillaron al cierre de la Estancia Infantil </w:t>
      </w:r>
      <w:r w:rsidR="00877713" w:rsidRPr="00877713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>U-0487</w:t>
      </w:r>
      <w:r w:rsidR="00877713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 xml:space="preserve"> denominada</w:t>
      </w:r>
      <w:r w:rsidR="00877713" w:rsidRPr="00877713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 xml:space="preserve"> Estancias Infantiles de Ojinaga</w:t>
      </w:r>
      <w:r w:rsidR="00716258" w:rsidRPr="00716258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>; y en caso de incumplimiento de obligaciones patronales</w:t>
      </w:r>
      <w:r w:rsidR="00AC433F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 xml:space="preserve">, </w:t>
      </w:r>
      <w:r w:rsidR="00AC433F" w:rsidRPr="00AC433F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 xml:space="preserve">y/ o administrativas, </w:t>
      </w:r>
      <w:r w:rsidR="00716258" w:rsidRPr="00716258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>sancionar a la persona responsable de tal instancia</w:t>
      </w:r>
      <w:bookmarkEnd w:id="1"/>
      <w:r w:rsidR="0018669F" w:rsidRPr="00623161">
        <w:rPr>
          <w:rFonts w:ascii="Arial" w:hAnsi="Arial" w:cs="Arial"/>
          <w:color w:val="202124"/>
          <w:sz w:val="24"/>
          <w:szCs w:val="24"/>
          <w:shd w:val="clear" w:color="auto" w:fill="FFFFFF"/>
        </w:rPr>
        <w:t>;</w:t>
      </w:r>
      <w:r w:rsidR="0018669F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 xml:space="preserve"> </w:t>
      </w:r>
      <w:r w:rsidRPr="002646C2">
        <w:rPr>
          <w:rFonts w:ascii="Arial" w:hAnsi="Arial" w:cs="Arial"/>
          <w:color w:val="202124"/>
          <w:sz w:val="24"/>
          <w:szCs w:val="24"/>
          <w:shd w:val="clear" w:color="auto" w:fill="FFFFFF"/>
        </w:rPr>
        <w:t>lo anterior bajo la siguiente:</w:t>
      </w:r>
    </w:p>
    <w:p w14:paraId="08C7986D" w14:textId="77777777" w:rsidR="00535072" w:rsidRPr="002646C2" w:rsidRDefault="00535072" w:rsidP="00A52AEB">
      <w:pPr>
        <w:spacing w:line="360" w:lineRule="auto"/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 w14:paraId="6C2F2FFD" w14:textId="721D2CD7" w:rsidR="00535072" w:rsidRDefault="00535072" w:rsidP="00A52AEB">
      <w:pPr>
        <w:spacing w:line="360" w:lineRule="auto"/>
        <w:jc w:val="center"/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</w:pPr>
      <w:r w:rsidRPr="002646C2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 xml:space="preserve">EXPOSICIÓN DE MOTIVOS </w:t>
      </w:r>
    </w:p>
    <w:p w14:paraId="064FF581" w14:textId="77777777" w:rsidR="008E295D" w:rsidRDefault="008E295D" w:rsidP="008E295D">
      <w:pPr>
        <w:spacing w:line="360" w:lineRule="auto"/>
        <w:jc w:val="both"/>
        <w:rPr>
          <w:rFonts w:ascii="Arial" w:hAnsi="Arial" w:cs="Arial"/>
          <w:sz w:val="24"/>
        </w:rPr>
      </w:pPr>
    </w:p>
    <w:p w14:paraId="03C1232F" w14:textId="426E81F1" w:rsidR="009522ED" w:rsidRDefault="00CA6951" w:rsidP="00B65426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El pasado 30 de enero de 2023, fue anunciado que la </w:t>
      </w:r>
      <w:r w:rsidR="00D6599B">
        <w:rPr>
          <w:rFonts w:ascii="Arial" w:hAnsi="Arial" w:cs="Arial"/>
          <w:sz w:val="24"/>
        </w:rPr>
        <w:t>Guardería</w:t>
      </w:r>
      <w:r w:rsidR="009522ED">
        <w:rPr>
          <w:rFonts w:ascii="Arial" w:hAnsi="Arial" w:cs="Arial"/>
          <w:sz w:val="24"/>
        </w:rPr>
        <w:t xml:space="preserve"> infantil del IMSS en Ciudad Ojinaga</w:t>
      </w:r>
      <w:r w:rsidR="00D6599B">
        <w:rPr>
          <w:rFonts w:ascii="Arial" w:hAnsi="Arial" w:cs="Arial"/>
          <w:sz w:val="24"/>
        </w:rPr>
        <w:t xml:space="preserve"> de nombre “Estancias Infantiles de Ojinaga A.C.”</w:t>
      </w:r>
      <w:r w:rsidR="009522ED">
        <w:rPr>
          <w:rFonts w:ascii="Arial" w:hAnsi="Arial" w:cs="Arial"/>
          <w:sz w:val="24"/>
        </w:rPr>
        <w:t xml:space="preserve">, dejaría de prestar sus servicios a partir del primero de enero de 2024, sin </w:t>
      </w:r>
      <w:r w:rsidR="00D6599B">
        <w:rPr>
          <w:rFonts w:ascii="Arial" w:hAnsi="Arial" w:cs="Arial"/>
          <w:sz w:val="24"/>
        </w:rPr>
        <w:t xml:space="preserve">que la persona responsable de nombre Ana Laura Olivas diera </w:t>
      </w:r>
      <w:r w:rsidR="009522ED">
        <w:rPr>
          <w:rFonts w:ascii="Arial" w:hAnsi="Arial" w:cs="Arial"/>
          <w:sz w:val="24"/>
        </w:rPr>
        <w:t>explicación</w:t>
      </w:r>
      <w:r w:rsidR="00D6599B">
        <w:rPr>
          <w:rFonts w:ascii="Arial" w:hAnsi="Arial" w:cs="Arial"/>
          <w:sz w:val="24"/>
        </w:rPr>
        <w:t xml:space="preserve"> alguna</w:t>
      </w:r>
      <w:r w:rsidR="009522ED">
        <w:rPr>
          <w:rFonts w:ascii="Arial" w:hAnsi="Arial" w:cs="Arial"/>
          <w:sz w:val="24"/>
        </w:rPr>
        <w:t xml:space="preserve"> a las personas usuarias.</w:t>
      </w:r>
    </w:p>
    <w:p w14:paraId="03A4AEED" w14:textId="77777777" w:rsidR="009522ED" w:rsidRDefault="009522ED" w:rsidP="00B65426">
      <w:pPr>
        <w:spacing w:line="360" w:lineRule="auto"/>
        <w:jc w:val="both"/>
        <w:rPr>
          <w:rFonts w:ascii="Arial" w:hAnsi="Arial" w:cs="Arial"/>
          <w:sz w:val="24"/>
        </w:rPr>
      </w:pPr>
    </w:p>
    <w:p w14:paraId="01A7616D" w14:textId="6031CC5A" w:rsidR="00EE584E" w:rsidRDefault="009522ED" w:rsidP="00B65426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Esto dejó a más de 100 infantes </w:t>
      </w:r>
      <w:r w:rsidR="00EF6388">
        <w:rPr>
          <w:rFonts w:ascii="Arial" w:hAnsi="Arial" w:cs="Arial"/>
          <w:sz w:val="24"/>
        </w:rPr>
        <w:t xml:space="preserve">sin una estancia en la que sus progenitores puedan dejarlos mientras </w:t>
      </w:r>
      <w:r w:rsidR="00D6599B">
        <w:rPr>
          <w:rFonts w:ascii="Arial" w:hAnsi="Arial" w:cs="Arial"/>
          <w:sz w:val="24"/>
        </w:rPr>
        <w:t>realizan</w:t>
      </w:r>
      <w:r w:rsidR="00EF6388">
        <w:rPr>
          <w:rFonts w:ascii="Arial" w:hAnsi="Arial" w:cs="Arial"/>
          <w:sz w:val="24"/>
        </w:rPr>
        <w:t xml:space="preserve"> en sus ocupaciones, lo que representa un problema serio para muchas familias de Ojinaga, ya que al no tener en donde encargar a sus hijas o hijos, agrava </w:t>
      </w:r>
      <w:r w:rsidR="00D6599B">
        <w:rPr>
          <w:rFonts w:ascii="Arial" w:hAnsi="Arial" w:cs="Arial"/>
          <w:sz w:val="24"/>
        </w:rPr>
        <w:t>su</w:t>
      </w:r>
      <w:r w:rsidR="00EF6388">
        <w:rPr>
          <w:rFonts w:ascii="Arial" w:hAnsi="Arial" w:cs="Arial"/>
          <w:sz w:val="24"/>
        </w:rPr>
        <w:t xml:space="preserve"> situación económic</w:t>
      </w:r>
      <w:r w:rsidR="00D6599B">
        <w:rPr>
          <w:rFonts w:ascii="Arial" w:hAnsi="Arial" w:cs="Arial"/>
          <w:sz w:val="24"/>
        </w:rPr>
        <w:t>a</w:t>
      </w:r>
      <w:r w:rsidR="00EF6388">
        <w:rPr>
          <w:rFonts w:ascii="Arial" w:hAnsi="Arial" w:cs="Arial"/>
          <w:sz w:val="24"/>
        </w:rPr>
        <w:t>, ya que tendrán que pagar para tales cuidados a personas que en muchas de las ocasiones no cuentan con la experiencia necesaria</w:t>
      </w:r>
      <w:r w:rsidR="007948AB">
        <w:rPr>
          <w:rFonts w:ascii="Arial" w:hAnsi="Arial" w:cs="Arial"/>
          <w:sz w:val="24"/>
        </w:rPr>
        <w:t>, ya que no hay otras instancias a las que puedan acceder.</w:t>
      </w:r>
    </w:p>
    <w:p w14:paraId="2304C98C" w14:textId="77777777" w:rsidR="007948AB" w:rsidRDefault="007948AB" w:rsidP="00BD4682">
      <w:pPr>
        <w:spacing w:line="360" w:lineRule="auto"/>
        <w:jc w:val="both"/>
        <w:rPr>
          <w:rFonts w:ascii="Arial" w:hAnsi="Arial" w:cs="Arial"/>
          <w:sz w:val="24"/>
        </w:rPr>
      </w:pPr>
    </w:p>
    <w:p w14:paraId="5001AD9B" w14:textId="5753D822" w:rsidR="00BD4682" w:rsidRDefault="007948AB" w:rsidP="00BD4682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 atención que reciben las niñas y niños en las </w:t>
      </w:r>
      <w:r w:rsidR="00BD4682" w:rsidRPr="00BD4682">
        <w:rPr>
          <w:rFonts w:ascii="Arial" w:hAnsi="Arial" w:cs="Arial"/>
          <w:sz w:val="24"/>
        </w:rPr>
        <w:t>guarderías</w:t>
      </w:r>
      <w:r w:rsidR="00BD4682">
        <w:rPr>
          <w:rFonts w:ascii="Arial" w:hAnsi="Arial" w:cs="Arial"/>
          <w:sz w:val="24"/>
        </w:rPr>
        <w:t xml:space="preserve"> es muy importante, ya que</w:t>
      </w:r>
      <w:r w:rsidR="00BD4682" w:rsidRPr="00BD4682">
        <w:rPr>
          <w:rFonts w:ascii="Arial" w:hAnsi="Arial" w:cs="Arial"/>
          <w:sz w:val="24"/>
        </w:rPr>
        <w:t xml:space="preserve"> parte </w:t>
      </w:r>
      <w:r>
        <w:rPr>
          <w:rFonts w:ascii="Arial" w:hAnsi="Arial" w:cs="Arial"/>
          <w:sz w:val="24"/>
        </w:rPr>
        <w:t xml:space="preserve">del </w:t>
      </w:r>
      <w:r w:rsidR="00BD4682" w:rsidRPr="00BD4682">
        <w:rPr>
          <w:rFonts w:ascii="Arial" w:hAnsi="Arial" w:cs="Arial"/>
          <w:sz w:val="24"/>
        </w:rPr>
        <w:t>conocimiento</w:t>
      </w:r>
      <w:r w:rsidR="00BD4682">
        <w:rPr>
          <w:rFonts w:ascii="Arial" w:hAnsi="Arial" w:cs="Arial"/>
          <w:sz w:val="24"/>
        </w:rPr>
        <w:t xml:space="preserve"> </w:t>
      </w:r>
      <w:r w:rsidR="00BD4682" w:rsidRPr="00BD4682">
        <w:rPr>
          <w:rFonts w:ascii="Arial" w:hAnsi="Arial" w:cs="Arial"/>
          <w:sz w:val="24"/>
        </w:rPr>
        <w:t>de que los niños comienzan a aprender desde que</w:t>
      </w:r>
      <w:r w:rsidR="00BD4682">
        <w:rPr>
          <w:rFonts w:ascii="Arial" w:hAnsi="Arial" w:cs="Arial"/>
          <w:sz w:val="24"/>
        </w:rPr>
        <w:t xml:space="preserve"> </w:t>
      </w:r>
      <w:r w:rsidR="00BD4682" w:rsidRPr="00BD4682">
        <w:rPr>
          <w:rFonts w:ascii="Arial" w:hAnsi="Arial" w:cs="Arial"/>
          <w:sz w:val="24"/>
        </w:rPr>
        <w:t>nacen</w:t>
      </w:r>
      <w:r w:rsidR="00BD4682">
        <w:rPr>
          <w:rFonts w:ascii="Arial" w:hAnsi="Arial" w:cs="Arial"/>
          <w:sz w:val="24"/>
        </w:rPr>
        <w:t xml:space="preserve">; pues </w:t>
      </w:r>
      <w:r w:rsidR="00BD4682" w:rsidRPr="00BD4682">
        <w:rPr>
          <w:rFonts w:ascii="Arial" w:hAnsi="Arial" w:cs="Arial"/>
          <w:sz w:val="24"/>
        </w:rPr>
        <w:t>crecen y aprenden más rápidamente cuando</w:t>
      </w:r>
      <w:r w:rsidR="00BD4682">
        <w:rPr>
          <w:rFonts w:ascii="Arial" w:hAnsi="Arial" w:cs="Arial"/>
          <w:sz w:val="24"/>
        </w:rPr>
        <w:t xml:space="preserve"> </w:t>
      </w:r>
      <w:r w:rsidR="00BD4682" w:rsidRPr="00BD4682">
        <w:rPr>
          <w:rFonts w:ascii="Arial" w:hAnsi="Arial" w:cs="Arial"/>
          <w:sz w:val="24"/>
        </w:rPr>
        <w:t>reciben atención, afecto y estímulos, además de</w:t>
      </w:r>
      <w:r w:rsidR="00BD4682">
        <w:rPr>
          <w:rFonts w:ascii="Arial" w:hAnsi="Arial" w:cs="Arial"/>
          <w:sz w:val="24"/>
        </w:rPr>
        <w:t xml:space="preserve"> </w:t>
      </w:r>
      <w:r w:rsidR="00BD4682" w:rsidRPr="00BD4682">
        <w:rPr>
          <w:rFonts w:ascii="Arial" w:hAnsi="Arial" w:cs="Arial"/>
          <w:sz w:val="24"/>
        </w:rPr>
        <w:t>una buena nutrición y una atención adecuada a la</w:t>
      </w:r>
      <w:r w:rsidR="00BD4682">
        <w:rPr>
          <w:rFonts w:ascii="Arial" w:hAnsi="Arial" w:cs="Arial"/>
          <w:sz w:val="24"/>
        </w:rPr>
        <w:t xml:space="preserve"> </w:t>
      </w:r>
      <w:r w:rsidR="00BD4682" w:rsidRPr="00BD4682">
        <w:rPr>
          <w:rFonts w:ascii="Arial" w:hAnsi="Arial" w:cs="Arial"/>
          <w:sz w:val="24"/>
        </w:rPr>
        <w:t>salud</w:t>
      </w:r>
      <w:r w:rsidR="00BD4682">
        <w:rPr>
          <w:rFonts w:ascii="Arial" w:hAnsi="Arial" w:cs="Arial"/>
          <w:sz w:val="24"/>
        </w:rPr>
        <w:t>.</w:t>
      </w:r>
    </w:p>
    <w:p w14:paraId="73A2974D" w14:textId="77777777" w:rsidR="00BD4682" w:rsidRDefault="00BD4682" w:rsidP="00BD4682">
      <w:pPr>
        <w:spacing w:line="360" w:lineRule="auto"/>
        <w:jc w:val="both"/>
        <w:rPr>
          <w:rFonts w:ascii="Arial" w:hAnsi="Arial" w:cs="Arial"/>
          <w:sz w:val="24"/>
        </w:rPr>
      </w:pPr>
    </w:p>
    <w:p w14:paraId="673F5ADE" w14:textId="3DDF5CC9" w:rsidR="00BD4682" w:rsidRDefault="00BD4682" w:rsidP="00BD4682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 este sentido, el estimular </w:t>
      </w:r>
      <w:r w:rsidRPr="00BD4682">
        <w:rPr>
          <w:rFonts w:ascii="Arial" w:hAnsi="Arial" w:cs="Arial"/>
          <w:sz w:val="24"/>
        </w:rPr>
        <w:t>a los niños a observar y a expresarse</w:t>
      </w:r>
      <w:r>
        <w:rPr>
          <w:rFonts w:ascii="Arial" w:hAnsi="Arial" w:cs="Arial"/>
          <w:sz w:val="24"/>
        </w:rPr>
        <w:t xml:space="preserve"> </w:t>
      </w:r>
      <w:r w:rsidRPr="00BD4682">
        <w:rPr>
          <w:rFonts w:ascii="Arial" w:hAnsi="Arial" w:cs="Arial"/>
          <w:sz w:val="24"/>
        </w:rPr>
        <w:t>por su cuenta, a jugar y a explorar les ayuda también</w:t>
      </w:r>
      <w:r>
        <w:rPr>
          <w:rFonts w:ascii="Arial" w:hAnsi="Arial" w:cs="Arial"/>
          <w:sz w:val="24"/>
        </w:rPr>
        <w:t xml:space="preserve"> </w:t>
      </w:r>
      <w:r w:rsidRPr="00BD4682">
        <w:rPr>
          <w:rFonts w:ascii="Arial" w:hAnsi="Arial" w:cs="Arial"/>
          <w:sz w:val="24"/>
        </w:rPr>
        <w:t>en su aprendizaje y en su desarrollo social, físico</w:t>
      </w:r>
      <w:r>
        <w:rPr>
          <w:rFonts w:ascii="Arial" w:hAnsi="Arial" w:cs="Arial"/>
          <w:sz w:val="24"/>
        </w:rPr>
        <w:t xml:space="preserve"> </w:t>
      </w:r>
      <w:r w:rsidRPr="00BD4682">
        <w:rPr>
          <w:rFonts w:ascii="Arial" w:hAnsi="Arial" w:cs="Arial"/>
          <w:sz w:val="24"/>
        </w:rPr>
        <w:t>e intelectual</w:t>
      </w:r>
      <w:r w:rsidR="007948AB">
        <w:rPr>
          <w:rFonts w:ascii="Arial" w:hAnsi="Arial" w:cs="Arial"/>
          <w:sz w:val="24"/>
        </w:rPr>
        <w:t>;</w:t>
      </w:r>
      <w:r>
        <w:rPr>
          <w:rFonts w:ascii="Arial" w:hAnsi="Arial" w:cs="Arial"/>
          <w:sz w:val="24"/>
        </w:rPr>
        <w:t xml:space="preserve"> por lo que l</w:t>
      </w:r>
      <w:r w:rsidRPr="00BD4682">
        <w:rPr>
          <w:rFonts w:ascii="Arial" w:hAnsi="Arial" w:cs="Arial"/>
          <w:sz w:val="24"/>
        </w:rPr>
        <w:t xml:space="preserve">a primera infancia, </w:t>
      </w:r>
      <w:r>
        <w:rPr>
          <w:rFonts w:ascii="Arial" w:hAnsi="Arial" w:cs="Arial"/>
          <w:sz w:val="24"/>
        </w:rPr>
        <w:t xml:space="preserve">que va </w:t>
      </w:r>
      <w:r w:rsidRPr="00BD4682">
        <w:rPr>
          <w:rFonts w:ascii="Arial" w:hAnsi="Arial" w:cs="Arial"/>
          <w:sz w:val="24"/>
        </w:rPr>
        <w:t>de los 0 a los 5</w:t>
      </w:r>
      <w:r>
        <w:rPr>
          <w:rFonts w:ascii="Arial" w:hAnsi="Arial" w:cs="Arial"/>
          <w:sz w:val="24"/>
        </w:rPr>
        <w:t xml:space="preserve"> </w:t>
      </w:r>
      <w:r w:rsidRPr="00BD4682">
        <w:rPr>
          <w:rFonts w:ascii="Arial" w:hAnsi="Arial" w:cs="Arial"/>
          <w:sz w:val="24"/>
        </w:rPr>
        <w:t>años de edad, representa una etapa decisiva en el</w:t>
      </w:r>
      <w:r>
        <w:rPr>
          <w:rFonts w:ascii="Arial" w:hAnsi="Arial" w:cs="Arial"/>
          <w:sz w:val="24"/>
        </w:rPr>
        <w:t xml:space="preserve"> </w:t>
      </w:r>
      <w:r w:rsidRPr="00BD4682">
        <w:rPr>
          <w:rFonts w:ascii="Arial" w:hAnsi="Arial" w:cs="Arial"/>
          <w:sz w:val="24"/>
        </w:rPr>
        <w:t>desarrollo de las capacidades físicas, intelectuales</w:t>
      </w:r>
      <w:r>
        <w:rPr>
          <w:rFonts w:ascii="Arial" w:hAnsi="Arial" w:cs="Arial"/>
          <w:sz w:val="24"/>
        </w:rPr>
        <w:t xml:space="preserve"> </w:t>
      </w:r>
      <w:r w:rsidRPr="00BD4682">
        <w:rPr>
          <w:rFonts w:ascii="Arial" w:hAnsi="Arial" w:cs="Arial"/>
          <w:sz w:val="24"/>
        </w:rPr>
        <w:t>y emotivas de cada niño y niña, y es la etapa más</w:t>
      </w:r>
      <w:r>
        <w:rPr>
          <w:rFonts w:ascii="Arial" w:hAnsi="Arial" w:cs="Arial"/>
          <w:sz w:val="24"/>
        </w:rPr>
        <w:t xml:space="preserve"> </w:t>
      </w:r>
      <w:r w:rsidRPr="00BD4682">
        <w:rPr>
          <w:rFonts w:ascii="Arial" w:hAnsi="Arial" w:cs="Arial"/>
          <w:sz w:val="24"/>
        </w:rPr>
        <w:t xml:space="preserve">vulnerable del crecimiento. </w:t>
      </w:r>
    </w:p>
    <w:p w14:paraId="53836F0B" w14:textId="77777777" w:rsidR="00BD4682" w:rsidRDefault="00BD4682" w:rsidP="00BD4682">
      <w:pPr>
        <w:spacing w:line="360" w:lineRule="auto"/>
        <w:jc w:val="both"/>
        <w:rPr>
          <w:rFonts w:ascii="Arial" w:hAnsi="Arial" w:cs="Arial"/>
          <w:sz w:val="24"/>
        </w:rPr>
      </w:pPr>
    </w:p>
    <w:p w14:paraId="62771AD6" w14:textId="6E56DBCF" w:rsidR="00BD4682" w:rsidRDefault="00BD4682" w:rsidP="00BD4682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 Acuerdo a lo anterior, </w:t>
      </w:r>
      <w:r w:rsidRPr="00BD4682">
        <w:rPr>
          <w:rFonts w:ascii="Arial" w:hAnsi="Arial" w:cs="Arial"/>
          <w:sz w:val="24"/>
        </w:rPr>
        <w:t>otorgar este apoyo a las madres trabajador</w:t>
      </w:r>
      <w:r>
        <w:rPr>
          <w:rFonts w:ascii="Arial" w:hAnsi="Arial" w:cs="Arial"/>
          <w:sz w:val="24"/>
        </w:rPr>
        <w:t>a</w:t>
      </w:r>
      <w:r w:rsidRPr="00BD4682">
        <w:rPr>
          <w:rFonts w:ascii="Arial" w:hAnsi="Arial" w:cs="Arial"/>
          <w:sz w:val="24"/>
        </w:rPr>
        <w:t>s y a</w:t>
      </w:r>
      <w:r>
        <w:rPr>
          <w:rFonts w:ascii="Arial" w:hAnsi="Arial" w:cs="Arial"/>
          <w:sz w:val="24"/>
        </w:rPr>
        <w:t xml:space="preserve"> </w:t>
      </w:r>
      <w:r w:rsidRPr="00BD4682">
        <w:rPr>
          <w:rFonts w:ascii="Arial" w:hAnsi="Arial" w:cs="Arial"/>
          <w:sz w:val="24"/>
        </w:rPr>
        <w:t xml:space="preserve">los padres trabajadores </w:t>
      </w:r>
      <w:r>
        <w:rPr>
          <w:rFonts w:ascii="Arial" w:hAnsi="Arial" w:cs="Arial"/>
          <w:sz w:val="24"/>
        </w:rPr>
        <w:t>es parte de los</w:t>
      </w:r>
      <w:r w:rsidRPr="00BD4682">
        <w:rPr>
          <w:rFonts w:ascii="Arial" w:hAnsi="Arial" w:cs="Arial"/>
          <w:sz w:val="24"/>
        </w:rPr>
        <w:t xml:space="preserve"> supuestos que la Ley del</w:t>
      </w:r>
      <w:r>
        <w:rPr>
          <w:rFonts w:ascii="Arial" w:hAnsi="Arial" w:cs="Arial"/>
          <w:sz w:val="24"/>
        </w:rPr>
        <w:t xml:space="preserve"> </w:t>
      </w:r>
      <w:r w:rsidRPr="00BD4682">
        <w:rPr>
          <w:rFonts w:ascii="Arial" w:hAnsi="Arial" w:cs="Arial"/>
          <w:sz w:val="24"/>
        </w:rPr>
        <w:t>Seguro Social prevé</w:t>
      </w:r>
      <w:r>
        <w:rPr>
          <w:rFonts w:ascii="Arial" w:hAnsi="Arial" w:cs="Arial"/>
          <w:sz w:val="24"/>
        </w:rPr>
        <w:t xml:space="preserve"> y que en resumen beneficia no solo a las personas trabajadoras, sino principalmente a sus hijas e hijos a recibir la atención adecuada en alguna instancia infantil.</w:t>
      </w:r>
    </w:p>
    <w:p w14:paraId="153B983A" w14:textId="2A4B9EA5" w:rsidR="00BD4682" w:rsidRDefault="00BD4682" w:rsidP="00BD4682">
      <w:pPr>
        <w:spacing w:line="360" w:lineRule="auto"/>
        <w:jc w:val="both"/>
        <w:rPr>
          <w:rFonts w:ascii="Arial" w:hAnsi="Arial" w:cs="Arial"/>
          <w:sz w:val="24"/>
        </w:rPr>
      </w:pPr>
    </w:p>
    <w:p w14:paraId="3211F4E9" w14:textId="37037109" w:rsidR="00BD4682" w:rsidRDefault="00BD4682" w:rsidP="00BD4682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En tal sentido, el hecho de que literalmente de un día a otro, se cierre la instancia infantil </w:t>
      </w:r>
      <w:r w:rsidR="00D6599B">
        <w:rPr>
          <w:rFonts w:ascii="Arial" w:hAnsi="Arial" w:cs="Arial"/>
          <w:sz w:val="24"/>
        </w:rPr>
        <w:t xml:space="preserve">del IMSS </w:t>
      </w:r>
      <w:r>
        <w:rPr>
          <w:rFonts w:ascii="Arial" w:hAnsi="Arial" w:cs="Arial"/>
          <w:sz w:val="24"/>
        </w:rPr>
        <w:t xml:space="preserve">en Ojinaga, causa un grave </w:t>
      </w:r>
      <w:r w:rsidR="007948AB">
        <w:rPr>
          <w:rFonts w:ascii="Arial" w:hAnsi="Arial" w:cs="Arial"/>
          <w:sz w:val="24"/>
        </w:rPr>
        <w:t>problema</w:t>
      </w:r>
      <w:r>
        <w:rPr>
          <w:rFonts w:ascii="Arial" w:hAnsi="Arial" w:cs="Arial"/>
          <w:sz w:val="24"/>
        </w:rPr>
        <w:t xml:space="preserve"> a toda la comunidad, </w:t>
      </w:r>
      <w:r w:rsidR="00CC17B8">
        <w:rPr>
          <w:rFonts w:ascii="Arial" w:hAnsi="Arial" w:cs="Arial"/>
          <w:sz w:val="24"/>
        </w:rPr>
        <w:t>ya que, en primera instancia, ocasiona perjuicios económicos en las familias, pero además se debe contemplar los efectos que podría tener la niñez de Ojinaga en un futuro, de no remediar esta situación a la brevedad.</w:t>
      </w:r>
    </w:p>
    <w:p w14:paraId="4B056400" w14:textId="77777777" w:rsidR="00716258" w:rsidRPr="00716258" w:rsidRDefault="00716258" w:rsidP="00BD4682">
      <w:pPr>
        <w:spacing w:line="360" w:lineRule="auto"/>
        <w:jc w:val="both"/>
        <w:rPr>
          <w:rFonts w:ascii="Arial" w:hAnsi="Arial" w:cs="Arial"/>
          <w:sz w:val="16"/>
          <w:szCs w:val="12"/>
        </w:rPr>
      </w:pPr>
    </w:p>
    <w:p w14:paraId="7ECBAAEE" w14:textId="06E90BBE" w:rsidR="00CC17B8" w:rsidRDefault="00CC17B8" w:rsidP="00BD4682">
      <w:pPr>
        <w:spacing w:line="360" w:lineRule="auto"/>
        <w:jc w:val="both"/>
        <w:rPr>
          <w:rFonts w:ascii="Arial" w:hAnsi="Arial" w:cs="Arial"/>
          <w:sz w:val="24"/>
        </w:rPr>
      </w:pPr>
      <w:r w:rsidRPr="00715E4A">
        <w:rPr>
          <w:rFonts w:ascii="Arial" w:hAnsi="Arial" w:cs="Arial"/>
          <w:sz w:val="24"/>
        </w:rPr>
        <w:t xml:space="preserve">El cuidado de nuestra niñez es preponderante para la construcción de una mejor sociedad en el futuro, por esta razón, es que solicitamos al Instituto Mexicano del Seguro Social, tenga a bien revisar las condiciones que orillaron al cierre de la </w:t>
      </w:r>
      <w:proofErr w:type="spellStart"/>
      <w:r w:rsidR="00D6599B" w:rsidRPr="00715E4A">
        <w:rPr>
          <w:rFonts w:ascii="Arial" w:hAnsi="Arial" w:cs="Arial"/>
          <w:sz w:val="24"/>
        </w:rPr>
        <w:t>Guaredería</w:t>
      </w:r>
      <w:proofErr w:type="spellEnd"/>
      <w:r w:rsidRPr="00715E4A">
        <w:rPr>
          <w:rFonts w:ascii="Arial" w:hAnsi="Arial" w:cs="Arial"/>
          <w:sz w:val="24"/>
        </w:rPr>
        <w:t xml:space="preserve"> </w:t>
      </w:r>
      <w:r w:rsidR="00D6599B" w:rsidRPr="00715E4A">
        <w:rPr>
          <w:rFonts w:ascii="Arial" w:hAnsi="Arial" w:cs="Arial"/>
          <w:sz w:val="24"/>
        </w:rPr>
        <w:t>Estancias Infantiles de Ojinaga A.C.</w:t>
      </w:r>
      <w:r w:rsidRPr="00715E4A">
        <w:rPr>
          <w:rFonts w:ascii="Arial" w:hAnsi="Arial" w:cs="Arial"/>
          <w:sz w:val="24"/>
        </w:rPr>
        <w:t>, sobre todo porque ha trascendido que el personal que trabajaba en dicha guardería no fue liquidado conforme a la Ley, y que incluso había personas que no estaban dadas de alta ante el IMSS, por lo que es importante que esta dependencia se de a la tarea de revisar que la persona responsable de tal instancia</w:t>
      </w:r>
      <w:r w:rsidR="007948AB" w:rsidRPr="00715E4A">
        <w:rPr>
          <w:rFonts w:ascii="Arial" w:hAnsi="Arial" w:cs="Arial"/>
          <w:sz w:val="24"/>
        </w:rPr>
        <w:t xml:space="preserve">, </w:t>
      </w:r>
      <w:r w:rsidRPr="00715E4A">
        <w:rPr>
          <w:rFonts w:ascii="Arial" w:hAnsi="Arial" w:cs="Arial"/>
          <w:sz w:val="24"/>
        </w:rPr>
        <w:t>cumpla con sus obligaciones patronales</w:t>
      </w:r>
      <w:r w:rsidR="007948AB" w:rsidRPr="00715E4A">
        <w:rPr>
          <w:rFonts w:ascii="Arial" w:hAnsi="Arial" w:cs="Arial"/>
          <w:sz w:val="24"/>
        </w:rPr>
        <w:t xml:space="preserve"> y o administrativas, y en caso contrario realice las sanciones correspondientes.</w:t>
      </w:r>
      <w:r>
        <w:rPr>
          <w:rFonts w:ascii="Arial" w:hAnsi="Arial" w:cs="Arial"/>
          <w:sz w:val="24"/>
        </w:rPr>
        <w:t xml:space="preserve">  </w:t>
      </w:r>
    </w:p>
    <w:p w14:paraId="79E89533" w14:textId="77777777" w:rsidR="00B55E9B" w:rsidRPr="00716258" w:rsidRDefault="00B55E9B" w:rsidP="00B65426">
      <w:pPr>
        <w:spacing w:line="360" w:lineRule="auto"/>
        <w:jc w:val="both"/>
        <w:rPr>
          <w:rFonts w:ascii="Arial" w:hAnsi="Arial" w:cs="Arial"/>
          <w:sz w:val="16"/>
          <w:szCs w:val="12"/>
        </w:rPr>
      </w:pPr>
    </w:p>
    <w:p w14:paraId="5F4417DC" w14:textId="7418E3D0" w:rsidR="00535072" w:rsidRDefault="00535072" w:rsidP="007948AB">
      <w:pPr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646C2">
        <w:rPr>
          <w:rFonts w:ascii="Arial" w:hAnsi="Arial" w:cs="Arial"/>
          <w:bCs/>
          <w:color w:val="000000"/>
          <w:sz w:val="24"/>
          <w:szCs w:val="24"/>
        </w:rPr>
        <w:t xml:space="preserve">Por lo anterior sometemos a consideración de </w:t>
      </w:r>
      <w:r w:rsidR="0035056C">
        <w:rPr>
          <w:rFonts w:ascii="Arial" w:hAnsi="Arial" w:cs="Arial"/>
          <w:bCs/>
          <w:color w:val="000000"/>
          <w:sz w:val="24"/>
          <w:szCs w:val="24"/>
        </w:rPr>
        <w:t>esta</w:t>
      </w:r>
      <w:r w:rsidRPr="002646C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35056C">
        <w:rPr>
          <w:rFonts w:ascii="Arial" w:hAnsi="Arial" w:cs="Arial"/>
          <w:bCs/>
          <w:color w:val="000000"/>
          <w:sz w:val="24"/>
          <w:szCs w:val="24"/>
        </w:rPr>
        <w:t xml:space="preserve">Diputación Permanente del </w:t>
      </w:r>
      <w:r w:rsidRPr="002646C2">
        <w:rPr>
          <w:rFonts w:ascii="Arial" w:hAnsi="Arial" w:cs="Arial"/>
          <w:bCs/>
          <w:color w:val="000000"/>
          <w:sz w:val="24"/>
          <w:szCs w:val="24"/>
        </w:rPr>
        <w:t>H. Congreso</w:t>
      </w:r>
      <w:r w:rsidR="0035056C">
        <w:rPr>
          <w:rFonts w:ascii="Arial" w:hAnsi="Arial" w:cs="Arial"/>
          <w:bCs/>
          <w:color w:val="000000"/>
          <w:sz w:val="24"/>
          <w:szCs w:val="24"/>
        </w:rPr>
        <w:t xml:space="preserve"> del Estado</w:t>
      </w:r>
      <w:r w:rsidRPr="002646C2">
        <w:rPr>
          <w:rFonts w:ascii="Arial" w:hAnsi="Arial" w:cs="Arial"/>
          <w:bCs/>
          <w:color w:val="000000"/>
          <w:sz w:val="24"/>
          <w:szCs w:val="24"/>
        </w:rPr>
        <w:t xml:space="preserve"> el siguiente proyecto de </w:t>
      </w:r>
    </w:p>
    <w:p w14:paraId="5D070764" w14:textId="77777777" w:rsidR="0035056C" w:rsidRPr="003C2FED" w:rsidRDefault="0035056C" w:rsidP="00B65426">
      <w:pPr>
        <w:spacing w:line="360" w:lineRule="auto"/>
        <w:jc w:val="both"/>
        <w:rPr>
          <w:rFonts w:ascii="Arial" w:hAnsi="Arial" w:cs="Arial"/>
          <w:bCs/>
          <w:color w:val="000000"/>
          <w:sz w:val="14"/>
          <w:szCs w:val="14"/>
        </w:rPr>
      </w:pPr>
    </w:p>
    <w:p w14:paraId="5AE241A8" w14:textId="10CF0A8F" w:rsidR="00E86D77" w:rsidRDefault="003A3B06" w:rsidP="00B6542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PROPOSICIÓN CON CARÁCTER DE </w:t>
      </w:r>
      <w:r w:rsidR="00E86D77">
        <w:rPr>
          <w:rFonts w:ascii="Arial" w:hAnsi="Arial" w:cs="Arial"/>
          <w:b/>
          <w:bCs/>
          <w:sz w:val="24"/>
          <w:szCs w:val="24"/>
        </w:rPr>
        <w:t>ACUERDO</w:t>
      </w:r>
    </w:p>
    <w:p w14:paraId="71D4BCC1" w14:textId="77777777" w:rsidR="00B65426" w:rsidRPr="00716258" w:rsidRDefault="00B65426" w:rsidP="00B65426">
      <w:pPr>
        <w:spacing w:line="360" w:lineRule="auto"/>
        <w:jc w:val="center"/>
        <w:rPr>
          <w:rFonts w:ascii="Arial" w:hAnsi="Arial" w:cs="Arial"/>
          <w:b/>
          <w:bCs/>
          <w:sz w:val="6"/>
          <w:szCs w:val="6"/>
        </w:rPr>
      </w:pPr>
    </w:p>
    <w:p w14:paraId="3B5F0C3C" w14:textId="77777777" w:rsidR="00027420" w:rsidRPr="00B65426" w:rsidRDefault="00027420" w:rsidP="00B65426">
      <w:pPr>
        <w:spacing w:line="360" w:lineRule="auto"/>
        <w:jc w:val="both"/>
        <w:rPr>
          <w:rFonts w:ascii="Arial" w:hAnsi="Arial" w:cs="Arial"/>
          <w:b/>
          <w:bCs/>
          <w:sz w:val="2"/>
          <w:szCs w:val="2"/>
        </w:rPr>
      </w:pPr>
    </w:p>
    <w:p w14:paraId="41F6E86C" w14:textId="35741EC3" w:rsidR="00AE75EF" w:rsidRDefault="00322BDA" w:rsidP="00B65426">
      <w:pPr>
        <w:spacing w:line="360" w:lineRule="auto"/>
        <w:jc w:val="both"/>
        <w:rPr>
          <w:rFonts w:ascii="Arial" w:eastAsia="Century Gothic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ÚNICO</w:t>
      </w:r>
      <w:r w:rsidR="003B10F4">
        <w:rPr>
          <w:rFonts w:ascii="Arial" w:hAnsi="Arial" w:cs="Arial"/>
          <w:b/>
          <w:bCs/>
          <w:sz w:val="24"/>
          <w:szCs w:val="24"/>
        </w:rPr>
        <w:t>. -</w:t>
      </w:r>
      <w:r w:rsidR="00E86D77">
        <w:rPr>
          <w:rFonts w:ascii="Arial" w:hAnsi="Arial" w:cs="Arial"/>
          <w:b/>
          <w:bCs/>
          <w:sz w:val="24"/>
          <w:szCs w:val="24"/>
        </w:rPr>
        <w:t xml:space="preserve"> </w:t>
      </w:r>
      <w:r w:rsidR="008B497E" w:rsidRPr="00175D2E">
        <w:rPr>
          <w:rFonts w:ascii="Arial" w:eastAsia="Century Gothic" w:hAnsi="Arial" w:cs="Arial"/>
          <w:color w:val="000000"/>
          <w:sz w:val="24"/>
          <w:szCs w:val="24"/>
        </w:rPr>
        <w:t xml:space="preserve">La Sexagésima </w:t>
      </w:r>
      <w:r w:rsidR="008B497E">
        <w:rPr>
          <w:rFonts w:ascii="Arial" w:hAnsi="Arial" w:cs="Arial"/>
          <w:sz w:val="24"/>
          <w:szCs w:val="24"/>
          <w:lang w:val="es-ES_tradnl" w:eastAsia="es-ES_tradnl"/>
        </w:rPr>
        <w:t>Séptima</w:t>
      </w:r>
      <w:r w:rsidR="008B497E" w:rsidRPr="00175D2E">
        <w:rPr>
          <w:rFonts w:ascii="Arial" w:hAnsi="Arial" w:cs="Arial"/>
          <w:sz w:val="24"/>
          <w:szCs w:val="24"/>
          <w:lang w:val="es-ES_tradnl" w:eastAsia="es-ES_tradnl"/>
        </w:rPr>
        <w:t xml:space="preserve"> </w:t>
      </w:r>
      <w:r w:rsidR="008B497E" w:rsidRPr="00175D2E">
        <w:rPr>
          <w:rFonts w:ascii="Arial" w:eastAsia="Century Gothic" w:hAnsi="Arial" w:cs="Arial"/>
          <w:color w:val="000000"/>
          <w:sz w:val="24"/>
          <w:szCs w:val="24"/>
        </w:rPr>
        <w:t>Legislatura del Honorable Congreso del Estado</w:t>
      </w:r>
      <w:r w:rsidR="008B497E">
        <w:rPr>
          <w:rFonts w:ascii="Arial" w:eastAsia="Century Gothic" w:hAnsi="Arial" w:cs="Arial"/>
          <w:color w:val="000000"/>
          <w:sz w:val="24"/>
          <w:szCs w:val="24"/>
        </w:rPr>
        <w:t xml:space="preserve"> de Chihuahua, </w:t>
      </w:r>
      <w:bookmarkStart w:id="2" w:name="_Hlk141960049"/>
      <w:r w:rsidR="007948AB" w:rsidRPr="007948AB">
        <w:rPr>
          <w:rFonts w:ascii="Arial" w:eastAsia="Century Gothic" w:hAnsi="Arial" w:cs="Arial"/>
          <w:color w:val="000000"/>
          <w:sz w:val="24"/>
          <w:szCs w:val="24"/>
        </w:rPr>
        <w:t>exhortar al Instituto Mexicano del Seguro Social, a través de la Delegación Chihuahua, tenga a bien revisar e informar a esta Soberanía: sobre las condiciones que orillaron al cierre de la Estancia Infantil U-0487 denominada Estancias Infantiles de Ojinaga; y en caso de incumplimiento de obligaciones patronales, y/ o administrativas, sancionar a la persona responsable de tal instancia</w:t>
      </w:r>
      <w:r w:rsidR="007948AB">
        <w:rPr>
          <w:rFonts w:ascii="Arial" w:eastAsia="Century Gothic" w:hAnsi="Arial" w:cs="Arial"/>
          <w:color w:val="000000"/>
          <w:sz w:val="24"/>
          <w:szCs w:val="24"/>
        </w:rPr>
        <w:t>.</w:t>
      </w:r>
    </w:p>
    <w:bookmarkEnd w:id="2"/>
    <w:p w14:paraId="13901E11" w14:textId="77777777" w:rsidR="00F02D7D" w:rsidRPr="001D180F" w:rsidRDefault="00F02D7D" w:rsidP="00B65426">
      <w:pPr>
        <w:spacing w:line="360" w:lineRule="auto"/>
        <w:jc w:val="both"/>
        <w:rPr>
          <w:rFonts w:ascii="Arial" w:hAnsi="Arial" w:cs="Arial"/>
          <w:bCs/>
          <w:sz w:val="12"/>
          <w:szCs w:val="12"/>
        </w:rPr>
      </w:pPr>
    </w:p>
    <w:p w14:paraId="25834DC9" w14:textId="0E4F4ED6" w:rsidR="00E86D77" w:rsidRPr="002646C2" w:rsidRDefault="00E86D77" w:rsidP="00B6542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646C2">
        <w:rPr>
          <w:rFonts w:ascii="Arial" w:hAnsi="Arial" w:cs="Arial"/>
          <w:b/>
          <w:sz w:val="24"/>
          <w:szCs w:val="24"/>
        </w:rPr>
        <w:t>Económico.</w:t>
      </w:r>
      <w:r w:rsidRPr="002646C2">
        <w:rPr>
          <w:rFonts w:ascii="Arial" w:hAnsi="Arial" w:cs="Arial"/>
          <w:sz w:val="24"/>
          <w:szCs w:val="24"/>
        </w:rPr>
        <w:t xml:space="preserve"> Aprobado que sea, remítase copia del presente </w:t>
      </w:r>
      <w:r>
        <w:rPr>
          <w:rFonts w:ascii="Arial" w:hAnsi="Arial" w:cs="Arial"/>
          <w:sz w:val="24"/>
          <w:szCs w:val="24"/>
        </w:rPr>
        <w:t>Acuerdo</w:t>
      </w:r>
      <w:r w:rsidRPr="002646C2">
        <w:rPr>
          <w:rFonts w:ascii="Arial" w:hAnsi="Arial" w:cs="Arial"/>
          <w:sz w:val="24"/>
          <w:szCs w:val="24"/>
        </w:rPr>
        <w:t xml:space="preserve"> a la Secretaría</w:t>
      </w:r>
      <w:r w:rsidR="00027420">
        <w:rPr>
          <w:rFonts w:ascii="Arial" w:hAnsi="Arial" w:cs="Arial"/>
          <w:sz w:val="24"/>
          <w:szCs w:val="24"/>
        </w:rPr>
        <w:t xml:space="preserve"> </w:t>
      </w:r>
      <w:r w:rsidR="008B497E">
        <w:rPr>
          <w:rFonts w:ascii="Arial" w:hAnsi="Arial" w:cs="Arial"/>
          <w:sz w:val="24"/>
          <w:szCs w:val="24"/>
        </w:rPr>
        <w:t>para los efectos conducentes</w:t>
      </w:r>
      <w:r w:rsidRPr="002646C2">
        <w:rPr>
          <w:rFonts w:ascii="Arial" w:hAnsi="Arial" w:cs="Arial"/>
          <w:sz w:val="24"/>
          <w:szCs w:val="24"/>
        </w:rPr>
        <w:t>.</w:t>
      </w:r>
    </w:p>
    <w:p w14:paraId="3B61799D" w14:textId="77777777" w:rsidR="00E86D77" w:rsidRPr="001D180F" w:rsidRDefault="00E86D77" w:rsidP="00B65426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356C0AFB" w14:textId="26CF871C" w:rsidR="005B1FFD" w:rsidRDefault="005B1FFD" w:rsidP="00B6542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646C2">
        <w:rPr>
          <w:rFonts w:ascii="Arial" w:hAnsi="Arial" w:cs="Arial"/>
          <w:b/>
          <w:sz w:val="24"/>
          <w:szCs w:val="24"/>
        </w:rPr>
        <w:t>D A D O</w:t>
      </w:r>
      <w:r w:rsidR="00535072" w:rsidRPr="002646C2">
        <w:rPr>
          <w:rFonts w:ascii="Arial" w:hAnsi="Arial" w:cs="Arial"/>
          <w:sz w:val="24"/>
          <w:szCs w:val="24"/>
        </w:rPr>
        <w:t xml:space="preserve"> en </w:t>
      </w:r>
      <w:r w:rsidR="00AC433F">
        <w:rPr>
          <w:rFonts w:ascii="Arial" w:hAnsi="Arial" w:cs="Arial"/>
          <w:sz w:val="24"/>
          <w:szCs w:val="24"/>
        </w:rPr>
        <w:t xml:space="preserve">la Sala Morelos del </w:t>
      </w:r>
      <w:r w:rsidR="005454F0">
        <w:rPr>
          <w:rFonts w:ascii="Arial" w:hAnsi="Arial" w:cs="Arial"/>
          <w:sz w:val="24"/>
          <w:szCs w:val="24"/>
        </w:rPr>
        <w:t>P</w:t>
      </w:r>
      <w:r w:rsidRPr="002646C2">
        <w:rPr>
          <w:rFonts w:ascii="Arial" w:hAnsi="Arial" w:cs="Arial"/>
          <w:sz w:val="24"/>
          <w:szCs w:val="24"/>
        </w:rPr>
        <w:t>alacio del Poder Legislativo a</w:t>
      </w:r>
      <w:r w:rsidR="005454F0">
        <w:rPr>
          <w:rFonts w:ascii="Arial" w:hAnsi="Arial" w:cs="Arial"/>
          <w:sz w:val="24"/>
          <w:szCs w:val="24"/>
        </w:rPr>
        <w:t xml:space="preserve"> los </w:t>
      </w:r>
      <w:r w:rsidR="007948AB">
        <w:rPr>
          <w:rFonts w:ascii="Arial" w:hAnsi="Arial" w:cs="Arial"/>
          <w:sz w:val="24"/>
          <w:szCs w:val="24"/>
        </w:rPr>
        <w:t>doce</w:t>
      </w:r>
      <w:r w:rsidR="004A0209">
        <w:rPr>
          <w:rFonts w:ascii="Arial" w:hAnsi="Arial" w:cs="Arial"/>
          <w:sz w:val="24"/>
          <w:szCs w:val="24"/>
        </w:rPr>
        <w:t xml:space="preserve"> días</w:t>
      </w:r>
      <w:r w:rsidR="005454F0">
        <w:rPr>
          <w:rFonts w:ascii="Arial" w:hAnsi="Arial" w:cs="Arial"/>
          <w:sz w:val="24"/>
          <w:szCs w:val="24"/>
        </w:rPr>
        <w:t xml:space="preserve"> del mes de </w:t>
      </w:r>
      <w:r w:rsidR="00CA6951">
        <w:rPr>
          <w:rFonts w:ascii="Arial" w:hAnsi="Arial" w:cs="Arial"/>
          <w:sz w:val="24"/>
          <w:szCs w:val="24"/>
        </w:rPr>
        <w:t>enero</w:t>
      </w:r>
      <w:r w:rsidRPr="002646C2">
        <w:rPr>
          <w:rFonts w:ascii="Arial" w:hAnsi="Arial" w:cs="Arial"/>
          <w:sz w:val="24"/>
          <w:szCs w:val="24"/>
        </w:rPr>
        <w:t xml:space="preserve"> del año dos mil </w:t>
      </w:r>
      <w:r w:rsidR="00CA6951">
        <w:rPr>
          <w:rFonts w:ascii="Arial" w:hAnsi="Arial" w:cs="Arial"/>
          <w:sz w:val="24"/>
          <w:szCs w:val="24"/>
        </w:rPr>
        <w:t>veinticuatro</w:t>
      </w:r>
      <w:r w:rsidRPr="002646C2">
        <w:rPr>
          <w:rFonts w:ascii="Arial" w:hAnsi="Arial" w:cs="Arial"/>
          <w:sz w:val="24"/>
          <w:szCs w:val="24"/>
        </w:rPr>
        <w:t>.</w:t>
      </w:r>
    </w:p>
    <w:p w14:paraId="1DCB2384" w14:textId="151E46BD" w:rsidR="00B65426" w:rsidRDefault="00B65426" w:rsidP="00B6542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58C7496" w14:textId="77777777" w:rsidR="00B65426" w:rsidRDefault="00B65426" w:rsidP="00B6542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6435787" w14:textId="77777777" w:rsidR="003A5ADC" w:rsidRPr="00B65426" w:rsidRDefault="003A5ADC" w:rsidP="00B65426">
      <w:pPr>
        <w:spacing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25AA4833" w14:textId="5C5865B9" w:rsidR="005B1FFD" w:rsidRPr="002646C2" w:rsidRDefault="005B1FFD" w:rsidP="00B6542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646C2">
        <w:rPr>
          <w:rFonts w:ascii="Arial" w:hAnsi="Arial" w:cs="Arial"/>
          <w:b/>
          <w:sz w:val="24"/>
          <w:szCs w:val="24"/>
        </w:rPr>
        <w:t>A T E N T A M E N T E</w:t>
      </w:r>
    </w:p>
    <w:p w14:paraId="6ED1535B" w14:textId="3861739D" w:rsidR="00A30415" w:rsidRDefault="00A30415" w:rsidP="00B6542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D9D0EB4" w14:textId="5D49B980" w:rsidR="00B65426" w:rsidRDefault="00B65426" w:rsidP="00B6542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05E407C" w14:textId="6ADCBED8" w:rsidR="00B65426" w:rsidRDefault="00B65426" w:rsidP="00B6542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1925097" w14:textId="77777777" w:rsidR="00B65426" w:rsidRDefault="00B65426" w:rsidP="00B6542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5AA5C83" w14:textId="420C648E" w:rsidR="001D180F" w:rsidRPr="00B65426" w:rsidRDefault="001D180F" w:rsidP="00B65426">
      <w:pPr>
        <w:spacing w:line="360" w:lineRule="auto"/>
        <w:jc w:val="center"/>
        <w:rPr>
          <w:rFonts w:ascii="Arial" w:hAnsi="Arial" w:cs="Arial"/>
          <w:b/>
          <w:sz w:val="14"/>
          <w:szCs w:val="14"/>
        </w:rPr>
      </w:pPr>
    </w:p>
    <w:p w14:paraId="790DB004" w14:textId="095A29C8" w:rsidR="005B1FFD" w:rsidRDefault="005B1FFD" w:rsidP="00B6542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646C2">
        <w:rPr>
          <w:rFonts w:ascii="Arial" w:hAnsi="Arial" w:cs="Arial"/>
          <w:b/>
          <w:sz w:val="24"/>
          <w:szCs w:val="24"/>
        </w:rPr>
        <w:t>DIP. IVÓN SALAZAR MORALES</w:t>
      </w:r>
      <w:r w:rsidRPr="00A52AEB">
        <w:rPr>
          <w:rFonts w:ascii="Arial" w:hAnsi="Arial" w:cs="Arial"/>
          <w:b/>
          <w:sz w:val="24"/>
          <w:szCs w:val="24"/>
        </w:rPr>
        <w:t xml:space="preserve"> </w:t>
      </w:r>
    </w:p>
    <w:p w14:paraId="6301A643" w14:textId="5154328E" w:rsidR="00B65426" w:rsidRDefault="00B65426" w:rsidP="00B6542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6243FBD" w14:textId="57ADFA71" w:rsidR="00B65426" w:rsidRDefault="00B65426" w:rsidP="00B6542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86DB783" w14:textId="552A8EE4" w:rsidR="00B65426" w:rsidRDefault="00B65426" w:rsidP="00B6542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CB89918" w14:textId="30D60683" w:rsidR="00B65426" w:rsidRDefault="00B65426" w:rsidP="00B6542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A827EA8" w14:textId="77777777" w:rsidR="00B65426" w:rsidRDefault="00B65426" w:rsidP="00B6542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06B8020" w14:textId="77777777" w:rsidR="00B65426" w:rsidRDefault="00B65426" w:rsidP="00B6542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7DE03A4" w14:textId="4514C8F5" w:rsidR="008B497E" w:rsidRPr="00B65426" w:rsidRDefault="008B497E" w:rsidP="00B65426">
      <w:pPr>
        <w:jc w:val="both"/>
        <w:rPr>
          <w:rFonts w:ascii="Arial" w:hAnsi="Arial" w:cs="Arial"/>
          <w:b/>
          <w:sz w:val="24"/>
          <w:szCs w:val="24"/>
        </w:rPr>
      </w:pPr>
      <w:r w:rsidRPr="00B65426">
        <w:rPr>
          <w:rFonts w:ascii="Arial" w:hAnsi="Arial" w:cs="Arial"/>
          <w:sz w:val="16"/>
          <w:szCs w:val="16"/>
        </w:rPr>
        <w:t xml:space="preserve">La presente hoja de firmas corresponde a la </w:t>
      </w:r>
      <w:r w:rsidR="00716258" w:rsidRPr="00716258">
        <w:rPr>
          <w:rFonts w:ascii="Arial" w:hAnsi="Arial" w:cs="Arial"/>
          <w:sz w:val="16"/>
          <w:szCs w:val="16"/>
        </w:rPr>
        <w:t xml:space="preserve">Proposición con Carácter de Acuerdo, a efecto de </w:t>
      </w:r>
      <w:r w:rsidR="007948AB" w:rsidRPr="007948AB">
        <w:rPr>
          <w:rFonts w:ascii="Arial" w:hAnsi="Arial" w:cs="Arial"/>
          <w:sz w:val="16"/>
          <w:szCs w:val="16"/>
        </w:rPr>
        <w:t>exhortar al Instituto Mexicano del Seguro Social, a través de la Delegación Chihuahua, tenga a bien revisar e informar a esta Soberanía: sobre las condiciones que orillaron al cierre de la Estancia Infantil U-0487 denominada Estancias Infantiles de Ojinaga; y en caso de incumplimiento de obligaciones patronales, y/ o administrativas, sancionar a la persona responsable de tal instancia.</w:t>
      </w:r>
    </w:p>
    <w:sectPr w:rsidR="008B497E" w:rsidRPr="00B65426" w:rsidSect="001D180F">
      <w:headerReference w:type="default" r:id="rId8"/>
      <w:footerReference w:type="default" r:id="rId9"/>
      <w:pgSz w:w="12240" w:h="15840"/>
      <w:pgMar w:top="388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2574C" w14:textId="77777777" w:rsidR="00C465DA" w:rsidRDefault="00C465DA" w:rsidP="00535072">
      <w:r>
        <w:separator/>
      </w:r>
    </w:p>
  </w:endnote>
  <w:endnote w:type="continuationSeparator" w:id="0">
    <w:p w14:paraId="6F2073B0" w14:textId="77777777" w:rsidR="00C465DA" w:rsidRDefault="00C465DA" w:rsidP="00535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6227999"/>
      <w:docPartObj>
        <w:docPartGallery w:val="Page Numbers (Bottom of Page)"/>
        <w:docPartUnique/>
      </w:docPartObj>
    </w:sdtPr>
    <w:sdtEndPr/>
    <w:sdtContent>
      <w:p w14:paraId="4CF051CF" w14:textId="40F6A8E8" w:rsidR="00381C23" w:rsidRDefault="00381C2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F2E" w:rsidRPr="00777F2E">
          <w:rPr>
            <w:noProof/>
            <w:lang w:val="es-ES"/>
          </w:rPr>
          <w:t>8</w:t>
        </w:r>
        <w:r>
          <w:fldChar w:fldCharType="end"/>
        </w:r>
      </w:p>
    </w:sdtContent>
  </w:sdt>
  <w:p w14:paraId="008880D5" w14:textId="77777777" w:rsidR="00381C23" w:rsidRDefault="00381C2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E55AF" w14:textId="77777777" w:rsidR="00C465DA" w:rsidRDefault="00C465DA" w:rsidP="00535072">
      <w:r>
        <w:separator/>
      </w:r>
    </w:p>
  </w:footnote>
  <w:footnote w:type="continuationSeparator" w:id="0">
    <w:p w14:paraId="59199335" w14:textId="77777777" w:rsidR="00C465DA" w:rsidRDefault="00C465DA" w:rsidP="00535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36D2E" w14:textId="77777777" w:rsidR="001D180F" w:rsidRPr="00AC433F" w:rsidRDefault="001D180F" w:rsidP="001D180F">
    <w:pPr>
      <w:pStyle w:val="Encabezado"/>
      <w:ind w:firstLine="992"/>
      <w:jc w:val="center"/>
      <w:rPr>
        <w:rFonts w:ascii="Century Gothic" w:hAnsi="Century Gothic"/>
        <w:b/>
        <w:i/>
        <w:color w:val="FFFFFF" w:themeColor="background1"/>
      </w:rPr>
    </w:pPr>
    <w:r w:rsidRPr="00AC433F">
      <w:rPr>
        <w:rFonts w:ascii="Century Gothic" w:hAnsi="Century Gothic"/>
        <w:b/>
        <w:i/>
        <w:color w:val="FFFFFF" w:themeColor="background1"/>
      </w:rPr>
      <w:t>“2023, Centenario de la Muerte del Gral. Francisco Villa”</w:t>
    </w:r>
  </w:p>
  <w:p w14:paraId="0D305E99" w14:textId="77777777" w:rsidR="001D180F" w:rsidRPr="00AC433F" w:rsidRDefault="001D180F" w:rsidP="001D180F">
    <w:pPr>
      <w:pStyle w:val="Encabezado"/>
      <w:tabs>
        <w:tab w:val="clear" w:pos="4419"/>
        <w:tab w:val="clear" w:pos="8838"/>
        <w:tab w:val="left" w:pos="5985"/>
      </w:tabs>
      <w:jc w:val="center"/>
      <w:rPr>
        <w:rFonts w:ascii="Century Gothic" w:hAnsi="Century Gothic"/>
        <w:b/>
        <w:i/>
        <w:color w:val="FFFFFF" w:themeColor="background1"/>
      </w:rPr>
    </w:pPr>
    <w:r w:rsidRPr="00AC433F">
      <w:rPr>
        <w:rFonts w:ascii="Century Gothic" w:hAnsi="Century Gothic"/>
        <w:b/>
        <w:i/>
        <w:color w:val="FFFFFF" w:themeColor="background1"/>
      </w:rPr>
      <w:t xml:space="preserve">                           “2023, Cien años del </w:t>
    </w:r>
    <w:proofErr w:type="spellStart"/>
    <w:r w:rsidRPr="00AC433F">
      <w:rPr>
        <w:rFonts w:ascii="Century Gothic" w:hAnsi="Century Gothic"/>
        <w:b/>
        <w:i/>
        <w:color w:val="FFFFFF" w:themeColor="background1"/>
      </w:rPr>
      <w:t>Rotarismo</w:t>
    </w:r>
    <w:proofErr w:type="spellEnd"/>
    <w:r w:rsidRPr="00AC433F">
      <w:rPr>
        <w:rFonts w:ascii="Century Gothic" w:hAnsi="Century Gothic"/>
        <w:b/>
        <w:i/>
        <w:color w:val="FFFFFF" w:themeColor="background1"/>
      </w:rPr>
      <w:t xml:space="preserve"> en Chihuahua”</w:t>
    </w:r>
  </w:p>
  <w:p w14:paraId="373498A6" w14:textId="77777777" w:rsidR="001D180F" w:rsidRDefault="001D180F" w:rsidP="00535072">
    <w:pPr>
      <w:pStyle w:val="Encabezado"/>
      <w:jc w:val="right"/>
      <w:rPr>
        <w:rFonts w:ascii="Edwardian Script ITC" w:hAnsi="Edwardian Script ITC"/>
        <w:b/>
        <w:sz w:val="44"/>
      </w:rPr>
    </w:pPr>
  </w:p>
  <w:p w14:paraId="4D7036EE" w14:textId="57C18C6A" w:rsidR="00535072" w:rsidRDefault="00535072" w:rsidP="00535072">
    <w:pPr>
      <w:pStyle w:val="Encabezado"/>
      <w:jc w:val="right"/>
      <w:rPr>
        <w:rFonts w:ascii="Edwardian Script ITC" w:hAnsi="Edwardian Script ITC"/>
        <w:b/>
        <w:sz w:val="44"/>
        <w:lang w:eastAsia="en-US"/>
      </w:rPr>
    </w:pPr>
    <w:r>
      <w:rPr>
        <w:rFonts w:ascii="Edwardian Script ITC" w:hAnsi="Edwardian Script ITC"/>
        <w:b/>
        <w:sz w:val="44"/>
      </w:rPr>
      <w:t>Diputada Ivón Salazar Morales</w:t>
    </w:r>
    <w:r>
      <w:rPr>
        <w:noProof/>
        <w:lang w:eastAsia="es-MX"/>
      </w:rPr>
      <w:t xml:space="preserve"> </w:t>
    </w:r>
  </w:p>
  <w:p w14:paraId="64F82B11" w14:textId="77777777" w:rsidR="00535072" w:rsidRDefault="0053507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0164"/>
    <w:multiLevelType w:val="hybridMultilevel"/>
    <w:tmpl w:val="2628109A"/>
    <w:lvl w:ilvl="0" w:tplc="48B6E612">
      <w:start w:val="1"/>
      <w:numFmt w:val="upperRoman"/>
      <w:lvlText w:val="%1."/>
      <w:lvlJc w:val="left"/>
      <w:pPr>
        <w:ind w:left="1428" w:hanging="720"/>
      </w:pPr>
      <w:rPr>
        <w:b w:val="0"/>
        <w:sz w:val="22"/>
      </w:rPr>
    </w:lvl>
    <w:lvl w:ilvl="1" w:tplc="040A0019">
      <w:start w:val="1"/>
      <w:numFmt w:val="lowerLetter"/>
      <w:lvlText w:val="%2."/>
      <w:lvlJc w:val="left"/>
      <w:pPr>
        <w:ind w:left="1788" w:hanging="360"/>
      </w:pPr>
    </w:lvl>
    <w:lvl w:ilvl="2" w:tplc="040A001B">
      <w:start w:val="1"/>
      <w:numFmt w:val="lowerRoman"/>
      <w:lvlText w:val="%3."/>
      <w:lvlJc w:val="right"/>
      <w:pPr>
        <w:ind w:left="2508" w:hanging="180"/>
      </w:pPr>
    </w:lvl>
    <w:lvl w:ilvl="3" w:tplc="040A000F">
      <w:start w:val="1"/>
      <w:numFmt w:val="decimal"/>
      <w:lvlText w:val="%4."/>
      <w:lvlJc w:val="left"/>
      <w:pPr>
        <w:ind w:left="3228" w:hanging="360"/>
      </w:pPr>
    </w:lvl>
    <w:lvl w:ilvl="4" w:tplc="040A0019">
      <w:start w:val="1"/>
      <w:numFmt w:val="lowerLetter"/>
      <w:lvlText w:val="%5."/>
      <w:lvlJc w:val="left"/>
      <w:pPr>
        <w:ind w:left="3948" w:hanging="360"/>
      </w:pPr>
    </w:lvl>
    <w:lvl w:ilvl="5" w:tplc="040A001B">
      <w:start w:val="1"/>
      <w:numFmt w:val="lowerRoman"/>
      <w:lvlText w:val="%6."/>
      <w:lvlJc w:val="right"/>
      <w:pPr>
        <w:ind w:left="4668" w:hanging="180"/>
      </w:pPr>
    </w:lvl>
    <w:lvl w:ilvl="6" w:tplc="040A000F">
      <w:start w:val="1"/>
      <w:numFmt w:val="decimal"/>
      <w:lvlText w:val="%7."/>
      <w:lvlJc w:val="left"/>
      <w:pPr>
        <w:ind w:left="5388" w:hanging="360"/>
      </w:pPr>
    </w:lvl>
    <w:lvl w:ilvl="7" w:tplc="040A0019">
      <w:start w:val="1"/>
      <w:numFmt w:val="lowerLetter"/>
      <w:lvlText w:val="%8."/>
      <w:lvlJc w:val="left"/>
      <w:pPr>
        <w:ind w:left="6108" w:hanging="360"/>
      </w:pPr>
    </w:lvl>
    <w:lvl w:ilvl="8" w:tplc="040A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560C80"/>
    <w:multiLevelType w:val="multilevel"/>
    <w:tmpl w:val="D1A6539A"/>
    <w:lvl w:ilvl="0">
      <w:start w:val="1"/>
      <w:numFmt w:val="upperLetter"/>
      <w:lvlText w:val="%1."/>
      <w:lvlJc w:val="left"/>
      <w:pPr>
        <w:ind w:left="1707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427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3147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3867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4587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5307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6027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747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467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24A918D0"/>
    <w:multiLevelType w:val="hybridMultilevel"/>
    <w:tmpl w:val="4C74536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B0ABC"/>
    <w:multiLevelType w:val="hybridMultilevel"/>
    <w:tmpl w:val="1A84794A"/>
    <w:lvl w:ilvl="0" w:tplc="36DE56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468"/>
    <w:rsid w:val="00027420"/>
    <w:rsid w:val="00040C3A"/>
    <w:rsid w:val="00084763"/>
    <w:rsid w:val="00086DB9"/>
    <w:rsid w:val="000946AE"/>
    <w:rsid w:val="000B6EFE"/>
    <w:rsid w:val="001168BD"/>
    <w:rsid w:val="0018669F"/>
    <w:rsid w:val="00195C4B"/>
    <w:rsid w:val="001A506C"/>
    <w:rsid w:val="001D180F"/>
    <w:rsid w:val="001E18A8"/>
    <w:rsid w:val="00217688"/>
    <w:rsid w:val="00225265"/>
    <w:rsid w:val="00234A1E"/>
    <w:rsid w:val="002646C2"/>
    <w:rsid w:val="00266655"/>
    <w:rsid w:val="00291B60"/>
    <w:rsid w:val="002C0D88"/>
    <w:rsid w:val="00303AE4"/>
    <w:rsid w:val="00306491"/>
    <w:rsid w:val="00322BDA"/>
    <w:rsid w:val="0035056C"/>
    <w:rsid w:val="00353E38"/>
    <w:rsid w:val="00381C23"/>
    <w:rsid w:val="003864A8"/>
    <w:rsid w:val="003A3B06"/>
    <w:rsid w:val="003A5ADC"/>
    <w:rsid w:val="003B10F4"/>
    <w:rsid w:val="003C2FED"/>
    <w:rsid w:val="0044143D"/>
    <w:rsid w:val="00446539"/>
    <w:rsid w:val="004A0209"/>
    <w:rsid w:val="005217C9"/>
    <w:rsid w:val="00535072"/>
    <w:rsid w:val="005454F0"/>
    <w:rsid w:val="00553A3F"/>
    <w:rsid w:val="00562943"/>
    <w:rsid w:val="005860C9"/>
    <w:rsid w:val="005938A5"/>
    <w:rsid w:val="005A20D1"/>
    <w:rsid w:val="005B1FFD"/>
    <w:rsid w:val="005B23C9"/>
    <w:rsid w:val="005C3658"/>
    <w:rsid w:val="005C6943"/>
    <w:rsid w:val="00614AB4"/>
    <w:rsid w:val="00623161"/>
    <w:rsid w:val="00640336"/>
    <w:rsid w:val="006570E5"/>
    <w:rsid w:val="0069618B"/>
    <w:rsid w:val="00715E4A"/>
    <w:rsid w:val="00716258"/>
    <w:rsid w:val="007200E3"/>
    <w:rsid w:val="00732FE4"/>
    <w:rsid w:val="0073791B"/>
    <w:rsid w:val="00777F2E"/>
    <w:rsid w:val="007906CB"/>
    <w:rsid w:val="007948AB"/>
    <w:rsid w:val="007A2889"/>
    <w:rsid w:val="007C0F73"/>
    <w:rsid w:val="007F60C8"/>
    <w:rsid w:val="00842E7B"/>
    <w:rsid w:val="00865089"/>
    <w:rsid w:val="00877713"/>
    <w:rsid w:val="008B2AE6"/>
    <w:rsid w:val="008B497E"/>
    <w:rsid w:val="008E295D"/>
    <w:rsid w:val="008E7204"/>
    <w:rsid w:val="009110A7"/>
    <w:rsid w:val="0091231C"/>
    <w:rsid w:val="00931227"/>
    <w:rsid w:val="00936E97"/>
    <w:rsid w:val="009522ED"/>
    <w:rsid w:val="00962412"/>
    <w:rsid w:val="0098182F"/>
    <w:rsid w:val="00993DB4"/>
    <w:rsid w:val="00996C95"/>
    <w:rsid w:val="00A30415"/>
    <w:rsid w:val="00A346DF"/>
    <w:rsid w:val="00A37326"/>
    <w:rsid w:val="00A52AEB"/>
    <w:rsid w:val="00A66693"/>
    <w:rsid w:val="00A666F8"/>
    <w:rsid w:val="00A84E90"/>
    <w:rsid w:val="00AC433F"/>
    <w:rsid w:val="00AE75EF"/>
    <w:rsid w:val="00B125D2"/>
    <w:rsid w:val="00B55E9B"/>
    <w:rsid w:val="00B57400"/>
    <w:rsid w:val="00B65426"/>
    <w:rsid w:val="00B90A3B"/>
    <w:rsid w:val="00BA3118"/>
    <w:rsid w:val="00BA5EF5"/>
    <w:rsid w:val="00BB05BC"/>
    <w:rsid w:val="00BC20FD"/>
    <w:rsid w:val="00BD4682"/>
    <w:rsid w:val="00C465DA"/>
    <w:rsid w:val="00C818B9"/>
    <w:rsid w:val="00C95468"/>
    <w:rsid w:val="00CA6951"/>
    <w:rsid w:val="00CB13A7"/>
    <w:rsid w:val="00CB36AD"/>
    <w:rsid w:val="00CB7BB4"/>
    <w:rsid w:val="00CC17B8"/>
    <w:rsid w:val="00CD4F68"/>
    <w:rsid w:val="00D05DDB"/>
    <w:rsid w:val="00D13CBF"/>
    <w:rsid w:val="00D400B5"/>
    <w:rsid w:val="00D6599B"/>
    <w:rsid w:val="00D84CFF"/>
    <w:rsid w:val="00D935C7"/>
    <w:rsid w:val="00DB4C95"/>
    <w:rsid w:val="00DD7E1F"/>
    <w:rsid w:val="00E115A2"/>
    <w:rsid w:val="00E4114A"/>
    <w:rsid w:val="00E564BA"/>
    <w:rsid w:val="00E56D5E"/>
    <w:rsid w:val="00E67DBD"/>
    <w:rsid w:val="00E86D77"/>
    <w:rsid w:val="00EE41F7"/>
    <w:rsid w:val="00EE584E"/>
    <w:rsid w:val="00EE7DD2"/>
    <w:rsid w:val="00EF2EFD"/>
    <w:rsid w:val="00EF6388"/>
    <w:rsid w:val="00F02D7D"/>
    <w:rsid w:val="00F31101"/>
    <w:rsid w:val="00FB435D"/>
    <w:rsid w:val="00FB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D435533"/>
  <w15:docId w15:val="{BA32C80D-9AB5-4B9D-AD10-AEC25532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46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50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507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350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507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sinformato">
    <w:name w:val="Plain Text"/>
    <w:basedOn w:val="Normal"/>
    <w:link w:val="TextosinformatoCar"/>
    <w:rsid w:val="00086DB9"/>
    <w:pPr>
      <w:overflowPunct/>
      <w:autoSpaceDE/>
      <w:autoSpaceDN/>
      <w:adjustRightInd/>
    </w:pPr>
    <w:rPr>
      <w:rFonts w:ascii="Courier New" w:hAnsi="Courier New"/>
      <w:lang w:val="x-none"/>
    </w:rPr>
  </w:style>
  <w:style w:type="character" w:customStyle="1" w:styleId="TextosinformatoCar">
    <w:name w:val="Texto sin formato Car"/>
    <w:basedOn w:val="Fuentedeprrafopredeter"/>
    <w:link w:val="Textosinformato"/>
    <w:rsid w:val="00086DB9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customStyle="1" w:styleId="Texto">
    <w:name w:val="Texto"/>
    <w:basedOn w:val="Normal"/>
    <w:rsid w:val="00086DB9"/>
    <w:pPr>
      <w:overflowPunct/>
      <w:autoSpaceDE/>
      <w:autoSpaceDN/>
      <w:adjustRightInd/>
      <w:spacing w:after="101" w:line="216" w:lineRule="exact"/>
      <w:ind w:firstLine="288"/>
      <w:jc w:val="both"/>
    </w:pPr>
    <w:rPr>
      <w:rFonts w:ascii="Arial" w:hAnsi="Arial" w:cs="Arial"/>
      <w:sz w:val="18"/>
      <w:szCs w:val="18"/>
    </w:rPr>
  </w:style>
  <w:style w:type="paragraph" w:customStyle="1" w:styleId="ANOTACION">
    <w:name w:val="ANOTACION"/>
    <w:basedOn w:val="Normal"/>
    <w:link w:val="ANOTACIONCar"/>
    <w:rsid w:val="00086DB9"/>
    <w:pPr>
      <w:overflowPunct/>
      <w:autoSpaceDE/>
      <w:autoSpaceDN/>
      <w:adjustRightInd/>
      <w:spacing w:after="101" w:line="216" w:lineRule="atLeast"/>
      <w:jc w:val="center"/>
    </w:pPr>
    <w:rPr>
      <w:rFonts w:ascii="Arial" w:hAnsi="Arial"/>
      <w:b/>
      <w:sz w:val="18"/>
      <w:lang w:val="es-ES_tradnl"/>
    </w:rPr>
  </w:style>
  <w:style w:type="character" w:customStyle="1" w:styleId="ANOTACIONCar">
    <w:name w:val="ANOTACION Car"/>
    <w:link w:val="ANOTACION"/>
    <w:locked/>
    <w:rsid w:val="00086DB9"/>
    <w:rPr>
      <w:rFonts w:ascii="Arial" w:eastAsia="Times New Roman" w:hAnsi="Arial" w:cs="Times New Roman"/>
      <w:b/>
      <w:sz w:val="18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53E38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732FE4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32FE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32F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7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FBBE8-2DF7-46A0-880D-7E938AA76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849</Words>
  <Characters>4674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Isamar Valadez Enriquez</dc:creator>
  <cp:lastModifiedBy>Brenda Sarahi Gonzalez Dominguez</cp:lastModifiedBy>
  <cp:revision>2</cp:revision>
  <cp:lastPrinted>2024-01-11T19:05:00Z</cp:lastPrinted>
  <dcterms:created xsi:type="dcterms:W3CDTF">2024-01-11T19:53:00Z</dcterms:created>
  <dcterms:modified xsi:type="dcterms:W3CDTF">2024-01-11T19:53:00Z</dcterms:modified>
</cp:coreProperties>
</file>