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75EB" w14:textId="77777777" w:rsidR="00A629C1" w:rsidRPr="00641B21" w:rsidRDefault="00A629C1" w:rsidP="00981CA4">
      <w:pPr>
        <w:spacing w:after="0" w:line="240" w:lineRule="auto"/>
        <w:rPr>
          <w:rFonts w:ascii="Arial" w:hAnsi="Arial" w:cs="Arial"/>
          <w:b/>
          <w:sz w:val="24"/>
          <w:szCs w:val="24"/>
        </w:rPr>
      </w:pPr>
    </w:p>
    <w:p w14:paraId="3839159F" w14:textId="77777777" w:rsidR="00A629C1" w:rsidRPr="00641B21" w:rsidRDefault="00A629C1" w:rsidP="00981CA4">
      <w:pPr>
        <w:spacing w:after="0" w:line="240" w:lineRule="auto"/>
        <w:rPr>
          <w:rFonts w:ascii="Arial" w:hAnsi="Arial" w:cs="Arial"/>
          <w:b/>
          <w:sz w:val="2"/>
          <w:szCs w:val="24"/>
        </w:rPr>
      </w:pPr>
    </w:p>
    <w:p w14:paraId="6DDDADDE" w14:textId="77777777" w:rsidR="00F47F3A" w:rsidRPr="00641B21" w:rsidRDefault="00F47F3A" w:rsidP="00F47F3A">
      <w:pPr>
        <w:spacing w:after="0" w:line="240" w:lineRule="auto"/>
        <w:rPr>
          <w:rFonts w:ascii="Arial" w:hAnsi="Arial" w:cs="Arial"/>
          <w:b/>
          <w:bCs/>
          <w:sz w:val="24"/>
          <w:szCs w:val="24"/>
        </w:rPr>
      </w:pPr>
      <w:r w:rsidRPr="00641B21">
        <w:rPr>
          <w:rFonts w:ascii="Arial" w:hAnsi="Arial" w:cs="Arial"/>
          <w:b/>
          <w:bCs/>
          <w:sz w:val="24"/>
          <w:szCs w:val="24"/>
        </w:rPr>
        <w:t xml:space="preserve">H. CONGRESO DEL ESTADO DE CHIHUAHUA                                                      </w:t>
      </w:r>
    </w:p>
    <w:p w14:paraId="6C64051F" w14:textId="77777777" w:rsidR="00F47F3A" w:rsidRDefault="00F47F3A" w:rsidP="00F47F3A">
      <w:pPr>
        <w:spacing w:after="0" w:line="360" w:lineRule="auto"/>
        <w:rPr>
          <w:rFonts w:ascii="Arial" w:hAnsi="Arial" w:cs="Arial"/>
          <w:b/>
          <w:bCs/>
          <w:sz w:val="24"/>
          <w:szCs w:val="24"/>
        </w:rPr>
      </w:pPr>
      <w:r w:rsidRPr="00641B21">
        <w:rPr>
          <w:rFonts w:ascii="Arial" w:hAnsi="Arial" w:cs="Arial"/>
          <w:b/>
          <w:bCs/>
          <w:sz w:val="24"/>
          <w:szCs w:val="24"/>
        </w:rPr>
        <w:t>P R E S E N T E.</w:t>
      </w:r>
    </w:p>
    <w:p w14:paraId="492F307A" w14:textId="77777777" w:rsidR="00762976" w:rsidRPr="00641B21" w:rsidRDefault="00762976" w:rsidP="00F47F3A">
      <w:pPr>
        <w:spacing w:after="0" w:line="360" w:lineRule="auto"/>
        <w:rPr>
          <w:rFonts w:ascii="Arial" w:hAnsi="Arial" w:cs="Arial"/>
          <w:b/>
          <w:bCs/>
          <w:sz w:val="24"/>
          <w:szCs w:val="24"/>
        </w:rPr>
      </w:pPr>
    </w:p>
    <w:p w14:paraId="5425709E" w14:textId="77777777" w:rsidR="00F47F3A" w:rsidRPr="00641B21" w:rsidRDefault="00F47F3A" w:rsidP="00F47F3A">
      <w:pPr>
        <w:spacing w:after="0" w:line="360" w:lineRule="auto"/>
        <w:rPr>
          <w:rFonts w:ascii="Arial" w:hAnsi="Arial" w:cs="Arial"/>
          <w:b/>
          <w:bCs/>
          <w:sz w:val="2"/>
          <w:szCs w:val="24"/>
        </w:rPr>
      </w:pPr>
    </w:p>
    <w:p w14:paraId="6CCE6107" w14:textId="075AC704" w:rsidR="008A03DB" w:rsidRDefault="00F47F3A" w:rsidP="008A03DB">
      <w:pPr>
        <w:spacing w:line="360" w:lineRule="auto"/>
        <w:jc w:val="both"/>
        <w:rPr>
          <w:rFonts w:ascii="Arial" w:hAnsi="Arial" w:cs="Arial"/>
          <w:sz w:val="24"/>
          <w:szCs w:val="24"/>
          <w:shd w:val="clear" w:color="auto" w:fill="FFFFFF"/>
        </w:rPr>
      </w:pPr>
      <w:r w:rsidRPr="00641B21">
        <w:rPr>
          <w:rFonts w:ascii="Arial" w:hAnsi="Arial" w:cs="Arial"/>
          <w:sz w:val="24"/>
          <w:szCs w:val="24"/>
        </w:rPr>
        <w:t>El suscrito</w:t>
      </w:r>
      <w:r w:rsidRPr="00641B21">
        <w:rPr>
          <w:rFonts w:ascii="Arial" w:hAnsi="Arial" w:cs="Arial"/>
          <w:b/>
          <w:bCs/>
          <w:sz w:val="24"/>
          <w:szCs w:val="24"/>
        </w:rPr>
        <w:t xml:space="preserve"> EDGAR JOSÉ PIÑÓN DOMÍNGUEZ, </w:t>
      </w:r>
      <w:r w:rsidR="008A03DB" w:rsidRPr="00641B21">
        <w:rPr>
          <w:rFonts w:ascii="Arial" w:hAnsi="Arial" w:cs="Arial"/>
          <w:sz w:val="24"/>
          <w:szCs w:val="24"/>
          <w:shd w:val="clear" w:color="auto" w:fill="FFFFFF"/>
        </w:rPr>
        <w:t xml:space="preserve">en mi calidad de Diputado de la Sexagésima Séptima Legislatura del H. Congreso del Estado, integrante de la Fracción Parlamentaria del Partido Revolucionario Institucional, </w:t>
      </w:r>
      <w:r w:rsidR="00D842A1" w:rsidRPr="00D842A1">
        <w:rPr>
          <w:rFonts w:ascii="Arial" w:hAnsi="Arial" w:cs="Arial"/>
          <w:sz w:val="24"/>
          <w:szCs w:val="24"/>
          <w:shd w:val="clear" w:color="auto" w:fill="FFFFFF"/>
        </w:rPr>
        <w:t>con fundamento en el artículo 68 Fracción I de la Constitución Política del Estado y 167 fracción I y 168 de la Ley Orgánica del Poder Legislativo para el Estado de Chihuahua,  comparezco ante esta Hono</w:t>
      </w:r>
      <w:r w:rsidR="00D842A1">
        <w:rPr>
          <w:rFonts w:ascii="Arial" w:hAnsi="Arial" w:cs="Arial"/>
          <w:sz w:val="24"/>
          <w:szCs w:val="24"/>
          <w:shd w:val="clear" w:color="auto" w:fill="FFFFFF"/>
        </w:rPr>
        <w:t xml:space="preserve">rable Representación Popular </w:t>
      </w:r>
      <w:r w:rsidR="00D842A1" w:rsidRPr="00D842A1">
        <w:rPr>
          <w:rFonts w:ascii="Arial" w:hAnsi="Arial" w:cs="Arial"/>
          <w:sz w:val="24"/>
          <w:szCs w:val="24"/>
          <w:shd w:val="clear" w:color="auto" w:fill="FFFFFF"/>
        </w:rPr>
        <w:t xml:space="preserve">a someter a su consideración </w:t>
      </w:r>
      <w:r w:rsidR="00D842A1" w:rsidRPr="00D842A1">
        <w:rPr>
          <w:rFonts w:ascii="Arial" w:hAnsi="Arial" w:cs="Arial"/>
          <w:b/>
          <w:sz w:val="24"/>
          <w:szCs w:val="24"/>
          <w:shd w:val="clear" w:color="auto" w:fill="FFFFFF"/>
        </w:rPr>
        <w:t>Proposición con carácter de Punto de Acuerdo</w:t>
      </w:r>
      <w:r w:rsidR="00712FF9">
        <w:rPr>
          <w:rFonts w:ascii="Arial" w:hAnsi="Arial" w:cs="Arial"/>
          <w:b/>
          <w:sz w:val="24"/>
          <w:szCs w:val="24"/>
          <w:shd w:val="clear" w:color="auto" w:fill="FFFFFF"/>
        </w:rPr>
        <w:t xml:space="preserve">, </w:t>
      </w:r>
      <w:r w:rsidR="008A03DB" w:rsidRPr="00641B21">
        <w:rPr>
          <w:rFonts w:ascii="Arial" w:hAnsi="Arial" w:cs="Arial"/>
          <w:sz w:val="24"/>
          <w:szCs w:val="24"/>
          <w:shd w:val="clear" w:color="auto" w:fill="FFFFFF"/>
        </w:rPr>
        <w:t xml:space="preserve">a </w:t>
      </w:r>
      <w:r w:rsidR="00AD26FF">
        <w:rPr>
          <w:rFonts w:ascii="Arial" w:hAnsi="Arial" w:cs="Arial"/>
          <w:sz w:val="24"/>
          <w:szCs w:val="24"/>
          <w:shd w:val="clear" w:color="auto" w:fill="FFFFFF"/>
        </w:rPr>
        <w:t>fin de exhortar</w:t>
      </w:r>
      <w:r w:rsidR="00712FF9">
        <w:rPr>
          <w:rFonts w:ascii="Arial" w:hAnsi="Arial" w:cs="Arial"/>
          <w:sz w:val="24"/>
          <w:szCs w:val="24"/>
          <w:shd w:val="clear" w:color="auto" w:fill="FFFFFF"/>
        </w:rPr>
        <w:t xml:space="preserve"> a</w:t>
      </w:r>
      <w:r w:rsidR="00A17F52">
        <w:rPr>
          <w:rFonts w:ascii="Arial" w:hAnsi="Arial" w:cs="Arial"/>
          <w:sz w:val="24"/>
          <w:szCs w:val="24"/>
          <w:shd w:val="clear" w:color="auto" w:fill="FFFFFF"/>
        </w:rPr>
        <w:t>l</w:t>
      </w:r>
      <w:r w:rsidR="004A5F2F" w:rsidRPr="00A17F52">
        <w:rPr>
          <w:rFonts w:ascii="Arial" w:hAnsi="Arial" w:cs="Arial"/>
          <w:b/>
          <w:sz w:val="24"/>
          <w:szCs w:val="24"/>
          <w:shd w:val="clear" w:color="auto" w:fill="FFFFFF"/>
        </w:rPr>
        <w:t xml:space="preserve"> </w:t>
      </w:r>
      <w:r w:rsidR="00A17F52" w:rsidRPr="00A17F52">
        <w:rPr>
          <w:rFonts w:ascii="Arial" w:hAnsi="Arial" w:cs="Arial"/>
          <w:b/>
          <w:sz w:val="24"/>
          <w:szCs w:val="24"/>
          <w:shd w:val="clear" w:color="auto" w:fill="FFFFFF"/>
        </w:rPr>
        <w:t xml:space="preserve">INSTITUTO MEXICANO DEL SEGURO SOCIAL </w:t>
      </w:r>
      <w:r w:rsidR="00A17F52">
        <w:rPr>
          <w:rFonts w:ascii="Arial" w:hAnsi="Arial" w:cs="Arial"/>
          <w:sz w:val="24"/>
          <w:szCs w:val="24"/>
          <w:shd w:val="clear" w:color="auto" w:fill="FFFFFF"/>
        </w:rPr>
        <w:t xml:space="preserve">en Chihuahua, </w:t>
      </w:r>
      <w:r w:rsidR="00A17F52" w:rsidRPr="00A17F52">
        <w:rPr>
          <w:rFonts w:ascii="Arial" w:hAnsi="Arial" w:cs="Arial"/>
          <w:sz w:val="24"/>
          <w:szCs w:val="24"/>
          <w:shd w:val="clear" w:color="auto" w:fill="FFFFFF"/>
        </w:rPr>
        <w:t xml:space="preserve">a fin de que instruya al personal a su cargo y a todo aquel que se encuentre dentro de su área de influencia  para que tengan a bien brindar un trato humano y con sensibilidad a los derechohabientes y público en general que acude a las diversas clínicas y oficinas </w:t>
      </w:r>
      <w:r w:rsidR="00A17F52">
        <w:rPr>
          <w:rFonts w:ascii="Arial" w:hAnsi="Arial" w:cs="Arial"/>
          <w:sz w:val="24"/>
          <w:szCs w:val="24"/>
          <w:shd w:val="clear" w:color="auto" w:fill="FFFFFF"/>
        </w:rPr>
        <w:t>de la citada dependencia en el Estado</w:t>
      </w:r>
      <w:r w:rsidR="005B49F4">
        <w:rPr>
          <w:rFonts w:ascii="Arial" w:hAnsi="Arial" w:cs="Arial"/>
          <w:sz w:val="24"/>
          <w:szCs w:val="24"/>
          <w:shd w:val="clear" w:color="auto" w:fill="FFFFFF"/>
        </w:rPr>
        <w:t>,</w:t>
      </w:r>
      <w:r w:rsidR="00F03FEB">
        <w:rPr>
          <w:rFonts w:ascii="Arial" w:hAnsi="Arial" w:cs="Arial"/>
          <w:sz w:val="24"/>
          <w:szCs w:val="24"/>
          <w:shd w:val="clear" w:color="auto" w:fill="FFFFFF"/>
        </w:rPr>
        <w:t xml:space="preserve"> </w:t>
      </w:r>
      <w:r w:rsidR="008A03DB" w:rsidRPr="00641B21">
        <w:rPr>
          <w:rFonts w:ascii="Arial" w:hAnsi="Arial" w:cs="Arial"/>
          <w:sz w:val="24"/>
          <w:szCs w:val="24"/>
          <w:shd w:val="clear" w:color="auto" w:fill="FFFFFF"/>
        </w:rPr>
        <w:t>lo anterior bajo la siguiente:</w:t>
      </w:r>
    </w:p>
    <w:p w14:paraId="4E3467D3" w14:textId="77777777" w:rsidR="00A17F52" w:rsidRPr="00D842A1" w:rsidRDefault="00A17F52" w:rsidP="008A03DB">
      <w:pPr>
        <w:spacing w:line="360" w:lineRule="auto"/>
        <w:jc w:val="both"/>
        <w:rPr>
          <w:rFonts w:ascii="Arial" w:hAnsi="Arial" w:cs="Arial"/>
          <w:sz w:val="24"/>
          <w:szCs w:val="24"/>
          <w:shd w:val="clear" w:color="auto" w:fill="FFFFFF"/>
        </w:rPr>
      </w:pPr>
    </w:p>
    <w:p w14:paraId="652358AE" w14:textId="77777777" w:rsidR="00ED215B" w:rsidRPr="00ED215B" w:rsidRDefault="00ED215B" w:rsidP="008A03DB">
      <w:pPr>
        <w:spacing w:line="360" w:lineRule="auto"/>
        <w:jc w:val="both"/>
        <w:rPr>
          <w:rFonts w:ascii="Arial" w:hAnsi="Arial" w:cs="Arial"/>
          <w:sz w:val="2"/>
          <w:szCs w:val="16"/>
          <w:shd w:val="clear" w:color="auto" w:fill="FFFFFF"/>
        </w:rPr>
      </w:pPr>
    </w:p>
    <w:p w14:paraId="41968942" w14:textId="34A8E3B5" w:rsidR="00BE1B1C" w:rsidRDefault="008A03DB" w:rsidP="00A17F52">
      <w:pPr>
        <w:spacing w:line="360" w:lineRule="auto"/>
        <w:jc w:val="center"/>
        <w:rPr>
          <w:rFonts w:ascii="Arial" w:hAnsi="Arial" w:cs="Arial"/>
          <w:b/>
          <w:sz w:val="24"/>
          <w:szCs w:val="24"/>
          <w:shd w:val="clear" w:color="auto" w:fill="FFFFFF"/>
        </w:rPr>
      </w:pPr>
      <w:r w:rsidRPr="00641B21">
        <w:rPr>
          <w:rFonts w:ascii="Arial" w:hAnsi="Arial" w:cs="Arial"/>
          <w:b/>
          <w:sz w:val="24"/>
          <w:szCs w:val="24"/>
          <w:shd w:val="clear" w:color="auto" w:fill="FFFFFF"/>
        </w:rPr>
        <w:t xml:space="preserve">EXPOSICIÓN DE MOTIVOS </w:t>
      </w:r>
    </w:p>
    <w:p w14:paraId="2C42EEE5" w14:textId="5EB403A8" w:rsidR="00A17F52" w:rsidRPr="00A17F52" w:rsidRDefault="00A17F52" w:rsidP="00A17F52">
      <w:pPr>
        <w:tabs>
          <w:tab w:val="left" w:pos="801"/>
        </w:tabs>
        <w:spacing w:line="360" w:lineRule="auto"/>
        <w:jc w:val="both"/>
        <w:rPr>
          <w:rFonts w:ascii="Arial" w:hAnsi="Arial" w:cs="Arial"/>
          <w:sz w:val="24"/>
          <w:szCs w:val="24"/>
          <w:shd w:val="clear" w:color="auto" w:fill="FFFFFF"/>
        </w:rPr>
      </w:pPr>
      <w:r w:rsidRPr="00A17F52">
        <w:rPr>
          <w:rFonts w:ascii="Arial" w:hAnsi="Arial" w:cs="Arial"/>
          <w:sz w:val="24"/>
          <w:szCs w:val="24"/>
          <w:shd w:val="clear" w:color="auto" w:fill="FFFFFF"/>
        </w:rPr>
        <w:t>Hemos</w:t>
      </w:r>
      <w:r>
        <w:rPr>
          <w:rFonts w:ascii="Arial" w:hAnsi="Arial" w:cs="Arial"/>
          <w:sz w:val="24"/>
          <w:szCs w:val="24"/>
          <w:shd w:val="clear" w:color="auto" w:fill="FFFFFF"/>
        </w:rPr>
        <w:t xml:space="preserve"> recibido la solicitud de apoyo y</w:t>
      </w:r>
      <w:r w:rsidRPr="00A17F52">
        <w:rPr>
          <w:rFonts w:ascii="Arial" w:hAnsi="Arial" w:cs="Arial"/>
          <w:sz w:val="24"/>
          <w:szCs w:val="24"/>
          <w:shd w:val="clear" w:color="auto" w:fill="FFFFFF"/>
        </w:rPr>
        <w:t xml:space="preserve"> escuchado a través de los diferentes medios de comunicación y de viva voz el clamor y las quejas que vierten los ciudadanos de diversas partes del Estado en el sentido que algunas veces que han llegado a solicitar un servicio al INSTITUTO MEXICANO DEL SEGURO SOCIAL encuentran malos tratos, formas y una atención deficiente, que va desde una información errada</w:t>
      </w:r>
      <w:r>
        <w:rPr>
          <w:rFonts w:ascii="Arial" w:hAnsi="Arial" w:cs="Arial"/>
          <w:sz w:val="24"/>
          <w:szCs w:val="24"/>
          <w:shd w:val="clear" w:color="auto" w:fill="FFFFFF"/>
        </w:rPr>
        <w:t xml:space="preserve"> hasta la negativa de la misma.</w:t>
      </w:r>
    </w:p>
    <w:p w14:paraId="1ED390C6" w14:textId="21FFA49C" w:rsidR="00A17F52" w:rsidRPr="00A17F52" w:rsidRDefault="00A17F52" w:rsidP="00A17F52">
      <w:pPr>
        <w:tabs>
          <w:tab w:val="left" w:pos="801"/>
        </w:tabs>
        <w:spacing w:line="360" w:lineRule="auto"/>
        <w:jc w:val="both"/>
        <w:rPr>
          <w:rFonts w:ascii="Arial" w:hAnsi="Arial" w:cs="Arial"/>
          <w:sz w:val="24"/>
          <w:szCs w:val="24"/>
          <w:shd w:val="clear" w:color="auto" w:fill="FFFFFF"/>
        </w:rPr>
      </w:pPr>
      <w:r w:rsidRPr="00A17F52">
        <w:rPr>
          <w:rFonts w:ascii="Arial" w:hAnsi="Arial" w:cs="Arial"/>
          <w:sz w:val="24"/>
          <w:szCs w:val="24"/>
          <w:shd w:val="clear" w:color="auto" w:fill="FFFFFF"/>
        </w:rPr>
        <w:lastRenderedPageBreak/>
        <w:t xml:space="preserve">Aunado a esto, los pacientes o sus familiares que solicitan acceso a sus expedientes clínicos constantemente reciben una negativa o demora en ello, a pesar de que </w:t>
      </w:r>
      <w:r>
        <w:rPr>
          <w:rFonts w:ascii="Arial" w:hAnsi="Arial" w:cs="Arial"/>
          <w:sz w:val="24"/>
          <w:szCs w:val="24"/>
          <w:shd w:val="clear" w:color="auto" w:fill="FFFFFF"/>
        </w:rPr>
        <w:t xml:space="preserve">esto </w:t>
      </w:r>
      <w:r w:rsidRPr="00A17F52">
        <w:rPr>
          <w:rFonts w:ascii="Arial" w:hAnsi="Arial" w:cs="Arial"/>
          <w:sz w:val="24"/>
          <w:szCs w:val="24"/>
          <w:shd w:val="clear" w:color="auto" w:fill="FFFFFF"/>
        </w:rPr>
        <w:t>es una transgresión a sus derechos fundamentales, toda vez que el acceso a la salud es una garantía fundamental, que está contemplada en la norma oficial mexicana NOM-168-SSA1-1998 del expediente clínico, y con esta acción ponen en peligro la salud y la vida, pues están impedidos para tener acceso a una segunda opinión.</w:t>
      </w:r>
    </w:p>
    <w:p w14:paraId="1B2921E2" w14:textId="1CC0822B" w:rsidR="00A17F52" w:rsidRPr="00A17F52" w:rsidRDefault="00A17F52" w:rsidP="00A17F52">
      <w:pPr>
        <w:tabs>
          <w:tab w:val="left" w:pos="801"/>
        </w:tabs>
        <w:spacing w:line="360" w:lineRule="auto"/>
        <w:jc w:val="both"/>
        <w:rPr>
          <w:rFonts w:ascii="Arial" w:hAnsi="Arial" w:cs="Arial"/>
          <w:sz w:val="24"/>
          <w:szCs w:val="24"/>
          <w:shd w:val="clear" w:color="auto" w:fill="FFFFFF"/>
        </w:rPr>
      </w:pPr>
      <w:r w:rsidRPr="00A17F52">
        <w:rPr>
          <w:rFonts w:ascii="Arial" w:hAnsi="Arial" w:cs="Arial"/>
          <w:sz w:val="24"/>
          <w:szCs w:val="24"/>
          <w:shd w:val="clear" w:color="auto" w:fill="FFFFFF"/>
        </w:rPr>
        <w:t xml:space="preserve"> Otra situación que a todas luces es notoria, es que afuera de las clínicas se encuentran filas de personas esperando ser atendidas para sacar una cita o recibir una atención médica, lo que provoca que los ciudadanos estén expuestos a las inclemencias del tiempo y hace que se propaguen </w:t>
      </w:r>
      <w:r>
        <w:rPr>
          <w:rFonts w:ascii="Arial" w:hAnsi="Arial" w:cs="Arial"/>
          <w:sz w:val="24"/>
          <w:szCs w:val="24"/>
          <w:shd w:val="clear" w:color="auto" w:fill="FFFFFF"/>
        </w:rPr>
        <w:t xml:space="preserve">y se agraven las enfermedades. </w:t>
      </w:r>
    </w:p>
    <w:p w14:paraId="378E6F28" w14:textId="6C5C5985" w:rsidR="00A17F52" w:rsidRPr="00A17F52" w:rsidRDefault="00A17F52" w:rsidP="00A17F52">
      <w:pPr>
        <w:tabs>
          <w:tab w:val="left" w:pos="801"/>
        </w:tabs>
        <w:spacing w:line="360" w:lineRule="auto"/>
        <w:jc w:val="both"/>
        <w:rPr>
          <w:rFonts w:ascii="Arial" w:hAnsi="Arial" w:cs="Arial"/>
          <w:sz w:val="24"/>
          <w:szCs w:val="24"/>
          <w:shd w:val="clear" w:color="auto" w:fill="FFFFFF"/>
        </w:rPr>
      </w:pPr>
      <w:r w:rsidRPr="00A17F52">
        <w:rPr>
          <w:rFonts w:ascii="Arial" w:hAnsi="Arial" w:cs="Arial"/>
          <w:sz w:val="24"/>
          <w:szCs w:val="24"/>
          <w:shd w:val="clear" w:color="auto" w:fill="FFFFFF"/>
        </w:rPr>
        <w:t>Esta representación estima que con las malas prácticas narradas en líneas precedentes y que son una constante narrativa entre los derechohabientes del IMSS, los servidores públicos que laboran en el Instituto incumplen con la Ley General De Salud y la Ley de Responsabilidades de los Servidores Públicos  ya que incurren en responsabilidad en el desempeño de sus funciones debido a la falta de diligencia con la que se conducen, además que fallan a los principios de disciplina, legalidad, objetividad, profesionalismo, honradez, lealtad, imparcialidad, integridad  y eficiencia</w:t>
      </w:r>
      <w:r>
        <w:rPr>
          <w:rFonts w:ascii="Arial" w:hAnsi="Arial" w:cs="Arial"/>
          <w:sz w:val="24"/>
          <w:szCs w:val="24"/>
          <w:shd w:val="clear" w:color="auto" w:fill="FFFFFF"/>
        </w:rPr>
        <w:t xml:space="preserve"> que rigen al servicio público.</w:t>
      </w:r>
    </w:p>
    <w:p w14:paraId="6E4B32B6" w14:textId="77777777" w:rsidR="00A17F52" w:rsidRPr="00A17F52" w:rsidRDefault="00A17F52" w:rsidP="00A17F52">
      <w:pPr>
        <w:tabs>
          <w:tab w:val="left" w:pos="801"/>
        </w:tabs>
        <w:spacing w:line="360" w:lineRule="auto"/>
        <w:jc w:val="both"/>
        <w:rPr>
          <w:rFonts w:ascii="Arial" w:hAnsi="Arial" w:cs="Arial"/>
          <w:sz w:val="24"/>
          <w:szCs w:val="24"/>
          <w:shd w:val="clear" w:color="auto" w:fill="FFFFFF"/>
        </w:rPr>
      </w:pPr>
      <w:r w:rsidRPr="00A17F52">
        <w:rPr>
          <w:rFonts w:ascii="Arial" w:hAnsi="Arial" w:cs="Arial"/>
          <w:sz w:val="24"/>
          <w:szCs w:val="24"/>
          <w:shd w:val="clear" w:color="auto" w:fill="FFFFFF"/>
        </w:rPr>
        <w:t xml:space="preserve">Si bien es cierto, estamos conscientes de los recortes presupuestales y falta de insumos con que cuenta el Instituto, ello no es factor ni justificación para que los derechohabientes sean violentados en sus derechos humanos ni reciban malos tratos, pues si se instaura una buena política derechohumanista en el área de recursos humanos, se puede lograr gestiones o avances en los trámites y </w:t>
      </w:r>
      <w:r w:rsidRPr="00A17F52">
        <w:rPr>
          <w:rFonts w:ascii="Arial" w:hAnsi="Arial" w:cs="Arial"/>
          <w:sz w:val="24"/>
          <w:szCs w:val="24"/>
          <w:shd w:val="clear" w:color="auto" w:fill="FFFFFF"/>
        </w:rPr>
        <w:lastRenderedPageBreak/>
        <w:t xml:space="preserve">procedimientos que estén  al alcance del instituto llevar a cabo según los insumos y medios con los que cuente la institución. </w:t>
      </w:r>
    </w:p>
    <w:p w14:paraId="79D8C469" w14:textId="275C6A47" w:rsidR="00A17F52" w:rsidRDefault="00A17F52" w:rsidP="00A17F52">
      <w:pPr>
        <w:tabs>
          <w:tab w:val="left" w:pos="801"/>
        </w:tabs>
        <w:spacing w:line="360" w:lineRule="auto"/>
        <w:jc w:val="both"/>
        <w:rPr>
          <w:rFonts w:ascii="Arial" w:hAnsi="Arial" w:cs="Arial"/>
          <w:sz w:val="24"/>
          <w:szCs w:val="24"/>
          <w:shd w:val="clear" w:color="auto" w:fill="FFFFFF"/>
        </w:rPr>
      </w:pPr>
      <w:r w:rsidRPr="00A17F52">
        <w:rPr>
          <w:rFonts w:ascii="Arial" w:hAnsi="Arial" w:cs="Arial"/>
          <w:sz w:val="24"/>
          <w:szCs w:val="24"/>
          <w:shd w:val="clear" w:color="auto" w:fill="FFFFFF"/>
        </w:rPr>
        <w:t>Desde aquí mi reconocimiento y agradecimiento para todos los servidores públicos que laboran en el INSTITUTO MEXICANO DEL SEGURO SOCIAL que de manera digna y privilegiando el trato humano realizan sus labores y que de forma eficaz y eficiente hacen que el tránsito por esa institución, donde  todas las personas que acuden tienen una dolencia, sea má</w:t>
      </w:r>
      <w:r>
        <w:rPr>
          <w:rFonts w:ascii="Arial" w:hAnsi="Arial" w:cs="Arial"/>
          <w:sz w:val="24"/>
          <w:szCs w:val="24"/>
          <w:shd w:val="clear" w:color="auto" w:fill="FFFFFF"/>
        </w:rPr>
        <w:t>s llevadero y menos complicado.</w:t>
      </w:r>
    </w:p>
    <w:p w14:paraId="1F65E410" w14:textId="43A88FFE" w:rsidR="00A17F52" w:rsidRPr="00A17F52" w:rsidRDefault="00A17F52" w:rsidP="00A17F52">
      <w:pPr>
        <w:tabs>
          <w:tab w:val="left" w:pos="801"/>
        </w:tabs>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Sin embargo, desafortunadamente esta no es una práctica general, ya que algunos funcionarios tienen una actitud contraria a ello.</w:t>
      </w:r>
    </w:p>
    <w:p w14:paraId="48C6503A" w14:textId="1077453F" w:rsidR="00051AF2" w:rsidRDefault="00051AF2" w:rsidP="00402AF8">
      <w:pPr>
        <w:spacing w:line="360" w:lineRule="auto"/>
        <w:jc w:val="both"/>
        <w:rPr>
          <w:rFonts w:ascii="Arial" w:hAnsi="Arial" w:cs="Arial"/>
          <w:sz w:val="24"/>
          <w:szCs w:val="24"/>
          <w:shd w:val="clear" w:color="auto" w:fill="FFFFFF"/>
        </w:rPr>
      </w:pPr>
      <w:r w:rsidRPr="00051AF2">
        <w:rPr>
          <w:rFonts w:ascii="Arial" w:hAnsi="Arial" w:cs="Arial"/>
          <w:sz w:val="24"/>
          <w:szCs w:val="24"/>
          <w:shd w:val="clear" w:color="auto" w:fill="FFFFFF"/>
        </w:rPr>
        <w:t xml:space="preserve">Por lo anteriormente expuesto, me permito </w:t>
      </w:r>
      <w:r>
        <w:rPr>
          <w:rFonts w:ascii="Arial" w:hAnsi="Arial" w:cs="Arial"/>
          <w:sz w:val="24"/>
          <w:szCs w:val="24"/>
          <w:shd w:val="clear" w:color="auto" w:fill="FFFFFF"/>
        </w:rPr>
        <w:t xml:space="preserve">someter a consideración de esta </w:t>
      </w:r>
      <w:r w:rsidRPr="00051AF2">
        <w:rPr>
          <w:rFonts w:ascii="Arial" w:hAnsi="Arial" w:cs="Arial"/>
          <w:sz w:val="24"/>
          <w:szCs w:val="24"/>
          <w:shd w:val="clear" w:color="auto" w:fill="FFFFFF"/>
        </w:rPr>
        <w:t>soberanía, el presente proyecto con carácter de:</w:t>
      </w:r>
    </w:p>
    <w:p w14:paraId="4AA841F3" w14:textId="77777777" w:rsidR="00402AF8" w:rsidRPr="00051AF2" w:rsidRDefault="00402AF8" w:rsidP="00402AF8">
      <w:pPr>
        <w:spacing w:line="360" w:lineRule="auto"/>
        <w:jc w:val="both"/>
        <w:rPr>
          <w:rFonts w:ascii="Arial" w:hAnsi="Arial" w:cs="Arial"/>
          <w:sz w:val="24"/>
          <w:szCs w:val="24"/>
          <w:shd w:val="clear" w:color="auto" w:fill="FFFFFF"/>
        </w:rPr>
      </w:pPr>
    </w:p>
    <w:p w14:paraId="6F8B123C" w14:textId="51B4AFFF" w:rsidR="007A2075" w:rsidRDefault="00051AF2" w:rsidP="00051AF2">
      <w:pPr>
        <w:spacing w:line="360" w:lineRule="auto"/>
        <w:jc w:val="center"/>
        <w:rPr>
          <w:rFonts w:ascii="Arial" w:hAnsi="Arial" w:cs="Arial"/>
          <w:b/>
          <w:sz w:val="24"/>
          <w:szCs w:val="24"/>
          <w:shd w:val="clear" w:color="auto" w:fill="FFFFFF"/>
        </w:rPr>
      </w:pPr>
      <w:r w:rsidRPr="00051AF2">
        <w:rPr>
          <w:rFonts w:ascii="Arial" w:hAnsi="Arial" w:cs="Arial"/>
          <w:b/>
          <w:sz w:val="24"/>
          <w:szCs w:val="24"/>
          <w:shd w:val="clear" w:color="auto" w:fill="FFFFFF"/>
        </w:rPr>
        <w:t>PROPOSICIÓN DE PUNTO DE ACUERDO</w:t>
      </w:r>
    </w:p>
    <w:p w14:paraId="714F7638" w14:textId="77777777" w:rsidR="00402AF8" w:rsidRPr="00051AF2" w:rsidRDefault="00402AF8" w:rsidP="00051AF2">
      <w:pPr>
        <w:spacing w:line="360" w:lineRule="auto"/>
        <w:jc w:val="center"/>
        <w:rPr>
          <w:rFonts w:ascii="Arial" w:hAnsi="Arial" w:cs="Arial"/>
          <w:b/>
          <w:sz w:val="24"/>
          <w:szCs w:val="24"/>
          <w:shd w:val="clear" w:color="auto" w:fill="FFFFFF"/>
        </w:rPr>
      </w:pPr>
    </w:p>
    <w:p w14:paraId="7C9D5232" w14:textId="41F2755E" w:rsidR="008218B8" w:rsidRDefault="00D253CE" w:rsidP="00D253CE">
      <w:pPr>
        <w:spacing w:line="360" w:lineRule="auto"/>
        <w:jc w:val="both"/>
        <w:rPr>
          <w:rFonts w:ascii="Arial" w:hAnsi="Arial" w:cs="Arial"/>
          <w:sz w:val="24"/>
          <w:szCs w:val="24"/>
          <w:shd w:val="clear" w:color="auto" w:fill="FFFFFF"/>
        </w:rPr>
      </w:pPr>
      <w:r w:rsidRPr="00D253CE">
        <w:rPr>
          <w:rFonts w:ascii="Arial" w:hAnsi="Arial" w:cs="Arial"/>
          <w:b/>
          <w:sz w:val="24"/>
          <w:szCs w:val="24"/>
          <w:shd w:val="clear" w:color="auto" w:fill="FFFFFF"/>
        </w:rPr>
        <w:t>ÚNICO. -</w:t>
      </w:r>
      <w:r w:rsidRPr="00D253CE">
        <w:rPr>
          <w:rFonts w:ascii="Arial" w:hAnsi="Arial" w:cs="Arial"/>
          <w:sz w:val="24"/>
          <w:szCs w:val="24"/>
          <w:shd w:val="clear" w:color="auto" w:fill="FFFFFF"/>
        </w:rPr>
        <w:t xml:space="preserve"> Se exhorte </w:t>
      </w:r>
      <w:r w:rsidR="007F3FF3" w:rsidRPr="007F3FF3">
        <w:rPr>
          <w:rFonts w:ascii="Arial" w:hAnsi="Arial" w:cs="Arial"/>
          <w:sz w:val="24"/>
          <w:szCs w:val="24"/>
          <w:shd w:val="clear" w:color="auto" w:fill="FFFFFF"/>
        </w:rPr>
        <w:t>a</w:t>
      </w:r>
      <w:r w:rsidR="00A17F52">
        <w:rPr>
          <w:rFonts w:ascii="Arial" w:hAnsi="Arial" w:cs="Arial"/>
          <w:sz w:val="24"/>
          <w:szCs w:val="24"/>
          <w:shd w:val="clear" w:color="auto" w:fill="FFFFFF"/>
        </w:rPr>
        <w:t>l</w:t>
      </w:r>
      <w:r w:rsidR="007F3FF3" w:rsidRPr="007F3FF3">
        <w:rPr>
          <w:rFonts w:ascii="Arial" w:hAnsi="Arial" w:cs="Arial"/>
          <w:sz w:val="24"/>
          <w:szCs w:val="24"/>
          <w:shd w:val="clear" w:color="auto" w:fill="FFFFFF"/>
        </w:rPr>
        <w:t xml:space="preserve"> </w:t>
      </w:r>
      <w:r w:rsidR="00A17F52" w:rsidRPr="00A17F52">
        <w:rPr>
          <w:rFonts w:ascii="Arial" w:hAnsi="Arial" w:cs="Arial"/>
          <w:sz w:val="24"/>
          <w:szCs w:val="24"/>
          <w:shd w:val="clear" w:color="auto" w:fill="FFFFFF"/>
        </w:rPr>
        <w:t>INSTITUTO MEXICANO DEL SEGURO SOCIAL en Chihuahua, a fin de que instruya al personal a su cargo y a todo aquel que se encuentre dentro de su área de influencia  para que tengan a bien brindar un trato humano y con sensibilidad a los derechohabientes y público en general que acude a las diversas clínicas y oficinas de la citada dependencia en el Estado</w:t>
      </w:r>
      <w:r w:rsidR="00A17F52">
        <w:rPr>
          <w:rFonts w:ascii="Arial" w:hAnsi="Arial" w:cs="Arial"/>
          <w:sz w:val="24"/>
          <w:szCs w:val="24"/>
          <w:shd w:val="clear" w:color="auto" w:fill="FFFFFF"/>
        </w:rPr>
        <w:t>.</w:t>
      </w:r>
    </w:p>
    <w:p w14:paraId="11078420" w14:textId="77777777" w:rsidR="007F3FF3" w:rsidRDefault="007F3FF3" w:rsidP="00D253CE">
      <w:pPr>
        <w:spacing w:line="360" w:lineRule="auto"/>
        <w:jc w:val="both"/>
        <w:rPr>
          <w:rFonts w:ascii="Arial" w:hAnsi="Arial" w:cs="Arial"/>
          <w:sz w:val="24"/>
          <w:szCs w:val="24"/>
          <w:shd w:val="clear" w:color="auto" w:fill="FFFFFF"/>
        </w:rPr>
      </w:pPr>
    </w:p>
    <w:p w14:paraId="61DD0FE5" w14:textId="7041A262" w:rsidR="00AD7C69" w:rsidRDefault="00D253CE" w:rsidP="00D253CE">
      <w:pPr>
        <w:spacing w:line="360" w:lineRule="auto"/>
        <w:jc w:val="both"/>
        <w:rPr>
          <w:rFonts w:ascii="Arial" w:hAnsi="Arial" w:cs="Arial"/>
          <w:sz w:val="24"/>
          <w:szCs w:val="24"/>
          <w:shd w:val="clear" w:color="auto" w:fill="FFFFFF"/>
        </w:rPr>
      </w:pPr>
      <w:r w:rsidRPr="00D253CE">
        <w:rPr>
          <w:rFonts w:ascii="Arial" w:hAnsi="Arial" w:cs="Arial"/>
          <w:sz w:val="24"/>
          <w:szCs w:val="24"/>
          <w:shd w:val="clear" w:color="auto" w:fill="FFFFFF"/>
        </w:rPr>
        <w:lastRenderedPageBreak/>
        <w:t xml:space="preserve">            </w:t>
      </w:r>
      <w:r w:rsidRPr="00D253CE">
        <w:rPr>
          <w:rFonts w:ascii="Arial" w:hAnsi="Arial" w:cs="Arial"/>
          <w:b/>
          <w:sz w:val="24"/>
          <w:szCs w:val="24"/>
          <w:shd w:val="clear" w:color="auto" w:fill="FFFFFF"/>
        </w:rPr>
        <w:t>ECONÓMICO.</w:t>
      </w:r>
      <w:r>
        <w:rPr>
          <w:rFonts w:ascii="Arial" w:hAnsi="Arial" w:cs="Arial"/>
          <w:b/>
          <w:sz w:val="24"/>
          <w:szCs w:val="24"/>
          <w:shd w:val="clear" w:color="auto" w:fill="FFFFFF"/>
        </w:rPr>
        <w:t xml:space="preserve"> -</w:t>
      </w:r>
      <w:r>
        <w:rPr>
          <w:rFonts w:ascii="Arial" w:hAnsi="Arial" w:cs="Arial"/>
          <w:sz w:val="24"/>
          <w:szCs w:val="24"/>
          <w:shd w:val="clear" w:color="auto" w:fill="FFFFFF"/>
        </w:rPr>
        <w:t xml:space="preserve"> </w:t>
      </w:r>
      <w:r w:rsidRPr="00D253CE">
        <w:rPr>
          <w:rFonts w:ascii="Arial" w:hAnsi="Arial" w:cs="Arial"/>
          <w:sz w:val="24"/>
          <w:szCs w:val="24"/>
          <w:shd w:val="clear" w:color="auto" w:fill="FFFFFF"/>
        </w:rPr>
        <w:t xml:space="preserve"> Aprobado que sea, túrnese </w:t>
      </w:r>
      <w:r>
        <w:rPr>
          <w:rFonts w:ascii="Arial" w:hAnsi="Arial" w:cs="Arial"/>
          <w:sz w:val="24"/>
          <w:szCs w:val="24"/>
          <w:shd w:val="clear" w:color="auto" w:fill="FFFFFF"/>
        </w:rPr>
        <w:t>a la Secretaría para que se ela</w:t>
      </w:r>
      <w:r w:rsidRPr="00D253CE">
        <w:rPr>
          <w:rFonts w:ascii="Arial" w:hAnsi="Arial" w:cs="Arial"/>
          <w:sz w:val="24"/>
          <w:szCs w:val="24"/>
          <w:shd w:val="clear" w:color="auto" w:fill="FFFFFF"/>
        </w:rPr>
        <w:t>bore la minuta en los términos correspondientes, así como remita copia de este a las autoridades competentes para los efectos que haya lugar.</w:t>
      </w:r>
    </w:p>
    <w:p w14:paraId="20FF77E6" w14:textId="77777777" w:rsidR="007F3FF3" w:rsidRPr="00D253CE" w:rsidRDefault="007F3FF3" w:rsidP="00D253CE">
      <w:pPr>
        <w:spacing w:line="360" w:lineRule="auto"/>
        <w:jc w:val="both"/>
        <w:rPr>
          <w:rFonts w:ascii="Arial" w:hAnsi="Arial" w:cs="Arial"/>
          <w:sz w:val="24"/>
          <w:szCs w:val="24"/>
          <w:shd w:val="clear" w:color="auto" w:fill="FFFFFF"/>
        </w:rPr>
      </w:pPr>
    </w:p>
    <w:p w14:paraId="7A79E217" w14:textId="096B7AD4" w:rsidR="00D253CE" w:rsidRPr="00D253CE" w:rsidRDefault="00D253CE" w:rsidP="00D253CE">
      <w:pPr>
        <w:spacing w:line="360" w:lineRule="auto"/>
        <w:jc w:val="both"/>
        <w:rPr>
          <w:rFonts w:ascii="Arial" w:hAnsi="Arial" w:cs="Arial"/>
          <w:sz w:val="24"/>
          <w:szCs w:val="24"/>
          <w:shd w:val="clear" w:color="auto" w:fill="FFFFFF"/>
        </w:rPr>
      </w:pPr>
      <w:r w:rsidRPr="00D253CE">
        <w:rPr>
          <w:rFonts w:ascii="Arial" w:hAnsi="Arial" w:cs="Arial"/>
          <w:sz w:val="24"/>
          <w:szCs w:val="24"/>
          <w:shd w:val="clear" w:color="auto" w:fill="FFFFFF"/>
        </w:rPr>
        <w:t>Dado en el Palacio Legislativo del Estado de Chihuah</w:t>
      </w:r>
      <w:r w:rsidR="00A17F52">
        <w:rPr>
          <w:rFonts w:ascii="Arial" w:hAnsi="Arial" w:cs="Arial"/>
          <w:sz w:val="24"/>
          <w:szCs w:val="24"/>
          <w:shd w:val="clear" w:color="auto" w:fill="FFFFFF"/>
        </w:rPr>
        <w:t>ua, a los 09</w:t>
      </w:r>
      <w:r>
        <w:rPr>
          <w:rFonts w:ascii="Arial" w:hAnsi="Arial" w:cs="Arial"/>
          <w:sz w:val="24"/>
          <w:szCs w:val="24"/>
          <w:shd w:val="clear" w:color="auto" w:fill="FFFFFF"/>
        </w:rPr>
        <w:t xml:space="preserve"> días del mes de </w:t>
      </w:r>
      <w:r w:rsidR="00CD4B8D">
        <w:rPr>
          <w:rFonts w:ascii="Arial" w:hAnsi="Arial" w:cs="Arial"/>
          <w:sz w:val="24"/>
          <w:szCs w:val="24"/>
          <w:shd w:val="clear" w:color="auto" w:fill="FFFFFF"/>
        </w:rPr>
        <w:t>noviembre</w:t>
      </w:r>
      <w:r>
        <w:rPr>
          <w:rFonts w:ascii="Arial" w:hAnsi="Arial" w:cs="Arial"/>
          <w:sz w:val="24"/>
          <w:szCs w:val="24"/>
          <w:shd w:val="clear" w:color="auto" w:fill="FFFFFF"/>
        </w:rPr>
        <w:t xml:space="preserve"> del dos mil veintitrés</w:t>
      </w:r>
      <w:r w:rsidRPr="00D253CE">
        <w:rPr>
          <w:rFonts w:ascii="Arial" w:hAnsi="Arial" w:cs="Arial"/>
          <w:sz w:val="24"/>
          <w:szCs w:val="24"/>
          <w:shd w:val="clear" w:color="auto" w:fill="FFFFFF"/>
        </w:rPr>
        <w:t>.</w:t>
      </w:r>
    </w:p>
    <w:p w14:paraId="30E37ACD" w14:textId="77777777" w:rsidR="00D253CE" w:rsidRPr="00D253CE" w:rsidRDefault="00D253CE" w:rsidP="00D253CE">
      <w:pPr>
        <w:spacing w:line="360" w:lineRule="auto"/>
        <w:jc w:val="both"/>
        <w:rPr>
          <w:rFonts w:ascii="Arial" w:hAnsi="Arial" w:cs="Arial"/>
          <w:sz w:val="24"/>
          <w:szCs w:val="24"/>
          <w:shd w:val="clear" w:color="auto" w:fill="FFFFFF"/>
        </w:rPr>
      </w:pPr>
    </w:p>
    <w:p w14:paraId="21EADA6C" w14:textId="57AFB1CA" w:rsidR="00D253CE" w:rsidRPr="00D253CE" w:rsidRDefault="00D253CE" w:rsidP="00D253CE">
      <w:pPr>
        <w:spacing w:line="360" w:lineRule="auto"/>
        <w:jc w:val="center"/>
        <w:rPr>
          <w:rFonts w:ascii="Arial" w:hAnsi="Arial" w:cs="Arial"/>
          <w:b/>
          <w:sz w:val="24"/>
          <w:szCs w:val="24"/>
          <w:shd w:val="clear" w:color="auto" w:fill="FFFFFF"/>
        </w:rPr>
      </w:pPr>
      <w:r w:rsidRPr="00D253CE">
        <w:rPr>
          <w:rFonts w:ascii="Arial" w:hAnsi="Arial" w:cs="Arial"/>
          <w:b/>
          <w:sz w:val="24"/>
          <w:szCs w:val="24"/>
          <w:shd w:val="clear" w:color="auto" w:fill="FFFFFF"/>
        </w:rPr>
        <w:t>ATENTAMENTE</w:t>
      </w:r>
    </w:p>
    <w:p w14:paraId="49CA33CE" w14:textId="77777777" w:rsidR="00D253CE" w:rsidRPr="00D253CE" w:rsidRDefault="00D253CE" w:rsidP="00D253CE">
      <w:pPr>
        <w:spacing w:line="360" w:lineRule="auto"/>
        <w:jc w:val="both"/>
        <w:rPr>
          <w:rFonts w:ascii="Arial" w:hAnsi="Arial" w:cs="Arial"/>
          <w:b/>
          <w:sz w:val="24"/>
          <w:szCs w:val="24"/>
          <w:shd w:val="clear" w:color="auto" w:fill="FFFFFF"/>
        </w:rPr>
      </w:pPr>
    </w:p>
    <w:p w14:paraId="6D32461E" w14:textId="77777777" w:rsidR="00D253CE" w:rsidRPr="00D253CE" w:rsidRDefault="00D253CE" w:rsidP="00D253CE">
      <w:pPr>
        <w:spacing w:line="360" w:lineRule="auto"/>
        <w:jc w:val="both"/>
        <w:rPr>
          <w:rFonts w:ascii="Arial" w:hAnsi="Arial" w:cs="Arial"/>
          <w:b/>
          <w:sz w:val="24"/>
          <w:szCs w:val="24"/>
          <w:shd w:val="clear" w:color="auto" w:fill="FFFFFF"/>
        </w:rPr>
      </w:pPr>
    </w:p>
    <w:p w14:paraId="20E8E491" w14:textId="6C0D4E4D" w:rsidR="005765BB" w:rsidRPr="007A2075" w:rsidRDefault="00D253CE" w:rsidP="007A2075">
      <w:pPr>
        <w:spacing w:line="360" w:lineRule="auto"/>
        <w:jc w:val="center"/>
        <w:rPr>
          <w:rFonts w:ascii="Arial" w:hAnsi="Arial" w:cs="Arial"/>
          <w:b/>
          <w:sz w:val="24"/>
          <w:szCs w:val="24"/>
          <w:shd w:val="clear" w:color="auto" w:fill="FFFFFF"/>
        </w:rPr>
      </w:pPr>
      <w:r w:rsidRPr="00D253CE">
        <w:rPr>
          <w:rFonts w:ascii="Arial" w:hAnsi="Arial" w:cs="Arial"/>
          <w:b/>
          <w:sz w:val="24"/>
          <w:szCs w:val="24"/>
          <w:shd w:val="clear" w:color="auto" w:fill="FFFFFF"/>
        </w:rPr>
        <w:t>DIP. EDGAR JOSÉ PIÑÓN DOMÍNGUEZ                                                                                   PARTIDO REVOLUCIONARIO INSTITUCIONAL</w:t>
      </w:r>
    </w:p>
    <w:sectPr w:rsidR="005765BB" w:rsidRPr="007A2075" w:rsidSect="00981CA4">
      <w:headerReference w:type="default" r:id="rId7"/>
      <w:foot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29EB" w14:textId="77777777" w:rsidR="0008608B" w:rsidRDefault="0008608B" w:rsidP="007F665E">
      <w:pPr>
        <w:spacing w:after="0" w:line="240" w:lineRule="auto"/>
      </w:pPr>
      <w:r>
        <w:separator/>
      </w:r>
    </w:p>
  </w:endnote>
  <w:endnote w:type="continuationSeparator" w:id="0">
    <w:p w14:paraId="6D4B646D" w14:textId="77777777" w:rsidR="0008608B" w:rsidRDefault="0008608B"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593448"/>
      <w:docPartObj>
        <w:docPartGallery w:val="Page Numbers (Bottom of Page)"/>
        <w:docPartUnique/>
      </w:docPartObj>
    </w:sdtPr>
    <w:sdtEndPr/>
    <w:sdtContent>
      <w:p w14:paraId="41D3E899" w14:textId="7D9AB312" w:rsidR="00DF5319" w:rsidRDefault="00DF5319">
        <w:pPr>
          <w:pStyle w:val="Piedepgina"/>
          <w:jc w:val="right"/>
        </w:pPr>
        <w:r>
          <w:fldChar w:fldCharType="begin"/>
        </w:r>
        <w:r>
          <w:instrText>PAGE   \* MERGEFORMAT</w:instrText>
        </w:r>
        <w:r>
          <w:fldChar w:fldCharType="separate"/>
        </w:r>
        <w:r w:rsidR="00303913" w:rsidRPr="00303913">
          <w:rPr>
            <w:noProof/>
            <w:lang w:val="es-ES"/>
          </w:rPr>
          <w:t>4</w:t>
        </w:r>
        <w:r>
          <w:fldChar w:fldCharType="end"/>
        </w:r>
      </w:p>
    </w:sdtContent>
  </w:sdt>
  <w:p w14:paraId="6BFF2B73" w14:textId="77777777" w:rsidR="00DF5319" w:rsidRDefault="00DF53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3A0B" w14:textId="77777777" w:rsidR="0008608B" w:rsidRDefault="0008608B" w:rsidP="007F665E">
      <w:pPr>
        <w:spacing w:after="0" w:line="240" w:lineRule="auto"/>
      </w:pPr>
      <w:r>
        <w:separator/>
      </w:r>
    </w:p>
  </w:footnote>
  <w:footnote w:type="continuationSeparator" w:id="0">
    <w:p w14:paraId="352BB492" w14:textId="77777777" w:rsidR="0008608B" w:rsidRDefault="0008608B"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9C59" w14:textId="79B661DA" w:rsidR="00194740" w:rsidRDefault="00194740" w:rsidP="00A21F91">
    <w:pPr>
      <w:pStyle w:val="Encabezado"/>
      <w:tabs>
        <w:tab w:val="clear" w:pos="4419"/>
        <w:tab w:val="clear" w:pos="8838"/>
        <w:tab w:val="left" w:pos="6324"/>
      </w:tabs>
      <w:rPr>
        <w:rFonts w:ascii="Edwardian Script ITC" w:hAnsi="Edwardian Script ITC"/>
        <w:b/>
        <w:sz w:val="44"/>
      </w:rPr>
    </w:pPr>
    <w:r>
      <w:rPr>
        <w:rFonts w:ascii="Edwardian Script ITC" w:hAnsi="Edwardian Script ITC"/>
        <w:b/>
        <w:noProof/>
        <w:sz w:val="44"/>
        <w:lang w:eastAsia="es-MX"/>
      </w:rPr>
      <mc:AlternateContent>
        <mc:Choice Requires="wps">
          <w:drawing>
            <wp:anchor distT="0" distB="0" distL="114300" distR="114300" simplePos="0" relativeHeight="251659264" behindDoc="1" locked="0" layoutInCell="1" allowOverlap="1" wp14:anchorId="4844D125" wp14:editId="5EE37F0D">
              <wp:simplePos x="0" y="0"/>
              <wp:positionH relativeFrom="column">
                <wp:posOffset>571805</wp:posOffset>
              </wp:positionH>
              <wp:positionV relativeFrom="paragraph">
                <wp:posOffset>12700</wp:posOffset>
              </wp:positionV>
              <wp:extent cx="5743575" cy="5619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7435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28913" w14:textId="77777777" w:rsidR="00DF5319" w:rsidRPr="00F47F3A" w:rsidRDefault="00DF5319"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DF5319" w:rsidRDefault="00DF5319"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4D125" id="_x0000_t202" coordsize="21600,21600" o:spt="202" path="m,l,21600r21600,l21600,xe">
              <v:stroke joinstyle="miter"/>
              <v:path gradientshapeok="t" o:connecttype="rect"/>
            </v:shapetype>
            <v:shape id="Cuadro de texto 2" o:spid="_x0000_s1026" type="#_x0000_t202" style="position:absolute;margin-left:45pt;margin-top:1pt;width:452.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" filled="f" stroked="f" strokeweight=".5pt">
              <v:textbox>
                <w:txbxContent>
                  <w:p w14:paraId="67E28913" w14:textId="77777777" w:rsidR="00DF5319" w:rsidRPr="00F47F3A" w:rsidRDefault="00DF5319"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DF5319" w:rsidRDefault="00DF5319"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v:textbox>
            </v:shape>
          </w:pict>
        </mc:Fallback>
      </mc:AlternateContent>
    </w:r>
    <w:r w:rsidR="00A21F91">
      <w:rPr>
        <w:rFonts w:ascii="Edwardian Script ITC" w:hAnsi="Edwardian Script ITC"/>
        <w:b/>
        <w:sz w:val="44"/>
      </w:rPr>
      <w:tab/>
    </w:r>
  </w:p>
  <w:p w14:paraId="19C35881" w14:textId="2B6D0467" w:rsidR="00DF5319" w:rsidRDefault="00DF5319">
    <w:pPr>
      <w:pStyle w:val="Encabezado"/>
      <w:rPr>
        <w:rFonts w:ascii="Edwardian Script ITC" w:hAnsi="Edwardian Script ITC"/>
        <w:b/>
        <w:sz w:val="44"/>
      </w:rPr>
    </w:pPr>
  </w:p>
  <w:p w14:paraId="7626F95E" w14:textId="38262B64" w:rsidR="00DF5319" w:rsidRDefault="00DF5319" w:rsidP="00F47F3A">
    <w:pPr>
      <w:pStyle w:val="Encabezado"/>
      <w:jc w:val="right"/>
    </w:pPr>
    <w:r>
      <w:rPr>
        <w:rFonts w:ascii="Edwardian Script ITC" w:hAnsi="Edwardian Script ITC"/>
        <w:b/>
        <w:sz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387FBE"/>
    <w:multiLevelType w:val="hybridMultilevel"/>
    <w:tmpl w:val="C0C85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9D788F"/>
    <w:multiLevelType w:val="hybridMultilevel"/>
    <w:tmpl w:val="72BE6364"/>
    <w:lvl w:ilvl="0" w:tplc="5F220E2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3"/>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498"/>
    <w:rsid w:val="00012F7A"/>
    <w:rsid w:val="00013A03"/>
    <w:rsid w:val="00016937"/>
    <w:rsid w:val="00034AF4"/>
    <w:rsid w:val="00035776"/>
    <w:rsid w:val="00040F27"/>
    <w:rsid w:val="00046FFF"/>
    <w:rsid w:val="00047FCE"/>
    <w:rsid w:val="00051AF2"/>
    <w:rsid w:val="00051F91"/>
    <w:rsid w:val="000534BD"/>
    <w:rsid w:val="0006711B"/>
    <w:rsid w:val="000821C2"/>
    <w:rsid w:val="0008608B"/>
    <w:rsid w:val="00087531"/>
    <w:rsid w:val="00096ED8"/>
    <w:rsid w:val="000B06FE"/>
    <w:rsid w:val="000B1DCF"/>
    <w:rsid w:val="000B2303"/>
    <w:rsid w:val="000B6A91"/>
    <w:rsid w:val="000C0C7F"/>
    <w:rsid w:val="000D099C"/>
    <w:rsid w:val="000E08F8"/>
    <w:rsid w:val="000E2797"/>
    <w:rsid w:val="000F168A"/>
    <w:rsid w:val="000F6069"/>
    <w:rsid w:val="000F612B"/>
    <w:rsid w:val="00100BCA"/>
    <w:rsid w:val="00101AA8"/>
    <w:rsid w:val="00102CF4"/>
    <w:rsid w:val="00105B93"/>
    <w:rsid w:val="00113406"/>
    <w:rsid w:val="001143E6"/>
    <w:rsid w:val="00120C3A"/>
    <w:rsid w:val="0012241A"/>
    <w:rsid w:val="0012265C"/>
    <w:rsid w:val="00123C6A"/>
    <w:rsid w:val="001257AC"/>
    <w:rsid w:val="00125CA3"/>
    <w:rsid w:val="0012624D"/>
    <w:rsid w:val="00127DEB"/>
    <w:rsid w:val="00136DF9"/>
    <w:rsid w:val="001435F0"/>
    <w:rsid w:val="001605E9"/>
    <w:rsid w:val="00162487"/>
    <w:rsid w:val="00165406"/>
    <w:rsid w:val="00165C67"/>
    <w:rsid w:val="001676B0"/>
    <w:rsid w:val="001676F9"/>
    <w:rsid w:val="00167E60"/>
    <w:rsid w:val="001745A3"/>
    <w:rsid w:val="00175D2E"/>
    <w:rsid w:val="00177B98"/>
    <w:rsid w:val="0018003A"/>
    <w:rsid w:val="0018009C"/>
    <w:rsid w:val="00181AFD"/>
    <w:rsid w:val="00187E83"/>
    <w:rsid w:val="00194740"/>
    <w:rsid w:val="00197F7B"/>
    <w:rsid w:val="001A147F"/>
    <w:rsid w:val="001B0F82"/>
    <w:rsid w:val="001B13B5"/>
    <w:rsid w:val="001C4874"/>
    <w:rsid w:val="001C6AE9"/>
    <w:rsid w:val="001D0003"/>
    <w:rsid w:val="001D5EA8"/>
    <w:rsid w:val="001F02B0"/>
    <w:rsid w:val="001F342E"/>
    <w:rsid w:val="001F58E7"/>
    <w:rsid w:val="001F7FA6"/>
    <w:rsid w:val="0020326C"/>
    <w:rsid w:val="00206E6D"/>
    <w:rsid w:val="0021378F"/>
    <w:rsid w:val="002144F7"/>
    <w:rsid w:val="002170FE"/>
    <w:rsid w:val="00217655"/>
    <w:rsid w:val="002249EE"/>
    <w:rsid w:val="00225728"/>
    <w:rsid w:val="00231DDB"/>
    <w:rsid w:val="002354D9"/>
    <w:rsid w:val="00242286"/>
    <w:rsid w:val="00245125"/>
    <w:rsid w:val="00245613"/>
    <w:rsid w:val="00245848"/>
    <w:rsid w:val="002529E6"/>
    <w:rsid w:val="00256185"/>
    <w:rsid w:val="00257FEB"/>
    <w:rsid w:val="00275BA0"/>
    <w:rsid w:val="002810F7"/>
    <w:rsid w:val="00281584"/>
    <w:rsid w:val="0029098F"/>
    <w:rsid w:val="00291896"/>
    <w:rsid w:val="00295AA0"/>
    <w:rsid w:val="002A1A62"/>
    <w:rsid w:val="002A3006"/>
    <w:rsid w:val="002A6D80"/>
    <w:rsid w:val="002B579E"/>
    <w:rsid w:val="002B6F6D"/>
    <w:rsid w:val="002C7DF8"/>
    <w:rsid w:val="002D27CC"/>
    <w:rsid w:val="002E1D49"/>
    <w:rsid w:val="002E2556"/>
    <w:rsid w:val="002F0A79"/>
    <w:rsid w:val="00303913"/>
    <w:rsid w:val="00304D3B"/>
    <w:rsid w:val="0030631A"/>
    <w:rsid w:val="00312437"/>
    <w:rsid w:val="0031296C"/>
    <w:rsid w:val="00313867"/>
    <w:rsid w:val="00317461"/>
    <w:rsid w:val="00320C0D"/>
    <w:rsid w:val="0032336A"/>
    <w:rsid w:val="00324859"/>
    <w:rsid w:val="00326670"/>
    <w:rsid w:val="003303A8"/>
    <w:rsid w:val="00337E9A"/>
    <w:rsid w:val="00341B19"/>
    <w:rsid w:val="0034230B"/>
    <w:rsid w:val="00355D83"/>
    <w:rsid w:val="00357681"/>
    <w:rsid w:val="0036014F"/>
    <w:rsid w:val="0036018D"/>
    <w:rsid w:val="00360F64"/>
    <w:rsid w:val="00363CB5"/>
    <w:rsid w:val="00375E57"/>
    <w:rsid w:val="00376ED3"/>
    <w:rsid w:val="0038144E"/>
    <w:rsid w:val="00387B84"/>
    <w:rsid w:val="00390D84"/>
    <w:rsid w:val="00393E23"/>
    <w:rsid w:val="003A31D4"/>
    <w:rsid w:val="003A7D38"/>
    <w:rsid w:val="003C4292"/>
    <w:rsid w:val="003C745E"/>
    <w:rsid w:val="003D04ED"/>
    <w:rsid w:val="003D4747"/>
    <w:rsid w:val="003E3C0F"/>
    <w:rsid w:val="003E5BFA"/>
    <w:rsid w:val="003E6F2A"/>
    <w:rsid w:val="003F0D6F"/>
    <w:rsid w:val="003F3D7F"/>
    <w:rsid w:val="003F5B1D"/>
    <w:rsid w:val="00402AF8"/>
    <w:rsid w:val="00406B17"/>
    <w:rsid w:val="004300BE"/>
    <w:rsid w:val="00434920"/>
    <w:rsid w:val="00444C92"/>
    <w:rsid w:val="00457FC1"/>
    <w:rsid w:val="0046122D"/>
    <w:rsid w:val="004703AF"/>
    <w:rsid w:val="004828C2"/>
    <w:rsid w:val="004835A4"/>
    <w:rsid w:val="004860F5"/>
    <w:rsid w:val="0049684C"/>
    <w:rsid w:val="00497390"/>
    <w:rsid w:val="00497763"/>
    <w:rsid w:val="004A0082"/>
    <w:rsid w:val="004A2904"/>
    <w:rsid w:val="004A300A"/>
    <w:rsid w:val="004A5AE4"/>
    <w:rsid w:val="004A5F2F"/>
    <w:rsid w:val="004A61D2"/>
    <w:rsid w:val="004D1542"/>
    <w:rsid w:val="004D199A"/>
    <w:rsid w:val="004D2DC5"/>
    <w:rsid w:val="004D5B3F"/>
    <w:rsid w:val="004E3F9B"/>
    <w:rsid w:val="004E77FD"/>
    <w:rsid w:val="004F3B14"/>
    <w:rsid w:val="005000CA"/>
    <w:rsid w:val="005015AC"/>
    <w:rsid w:val="0050301E"/>
    <w:rsid w:val="00507564"/>
    <w:rsid w:val="00514B57"/>
    <w:rsid w:val="005172F7"/>
    <w:rsid w:val="0052789E"/>
    <w:rsid w:val="0054546D"/>
    <w:rsid w:val="0054701C"/>
    <w:rsid w:val="00552D38"/>
    <w:rsid w:val="00553531"/>
    <w:rsid w:val="0055448B"/>
    <w:rsid w:val="00556431"/>
    <w:rsid w:val="00561A86"/>
    <w:rsid w:val="00563582"/>
    <w:rsid w:val="005668B2"/>
    <w:rsid w:val="00572A5E"/>
    <w:rsid w:val="005765BB"/>
    <w:rsid w:val="005832F0"/>
    <w:rsid w:val="00594148"/>
    <w:rsid w:val="00596134"/>
    <w:rsid w:val="00596577"/>
    <w:rsid w:val="005970A2"/>
    <w:rsid w:val="005A46D9"/>
    <w:rsid w:val="005A4D4B"/>
    <w:rsid w:val="005A524E"/>
    <w:rsid w:val="005B49F4"/>
    <w:rsid w:val="005C3CDD"/>
    <w:rsid w:val="005C76D2"/>
    <w:rsid w:val="005D01E6"/>
    <w:rsid w:val="005D2E06"/>
    <w:rsid w:val="005D52B0"/>
    <w:rsid w:val="005F1BC8"/>
    <w:rsid w:val="005F3E7D"/>
    <w:rsid w:val="005F41C7"/>
    <w:rsid w:val="005F7989"/>
    <w:rsid w:val="006026E0"/>
    <w:rsid w:val="00607CEE"/>
    <w:rsid w:val="00615DAF"/>
    <w:rsid w:val="006203F1"/>
    <w:rsid w:val="006236A8"/>
    <w:rsid w:val="00625A7A"/>
    <w:rsid w:val="00627109"/>
    <w:rsid w:val="00635698"/>
    <w:rsid w:val="00636486"/>
    <w:rsid w:val="00640C57"/>
    <w:rsid w:val="006414EF"/>
    <w:rsid w:val="0064176C"/>
    <w:rsid w:val="00641B21"/>
    <w:rsid w:val="00644461"/>
    <w:rsid w:val="00650B03"/>
    <w:rsid w:val="0065589B"/>
    <w:rsid w:val="00656EC7"/>
    <w:rsid w:val="006676C5"/>
    <w:rsid w:val="00672025"/>
    <w:rsid w:val="0067484E"/>
    <w:rsid w:val="006759BB"/>
    <w:rsid w:val="00677C94"/>
    <w:rsid w:val="00685298"/>
    <w:rsid w:val="00686507"/>
    <w:rsid w:val="00697334"/>
    <w:rsid w:val="006A0F81"/>
    <w:rsid w:val="006A1E0E"/>
    <w:rsid w:val="006A2D70"/>
    <w:rsid w:val="006A339C"/>
    <w:rsid w:val="006A7C7E"/>
    <w:rsid w:val="006B1F69"/>
    <w:rsid w:val="006B40A4"/>
    <w:rsid w:val="006C38EA"/>
    <w:rsid w:val="006C66EB"/>
    <w:rsid w:val="006D6C2B"/>
    <w:rsid w:val="006D7337"/>
    <w:rsid w:val="006E209D"/>
    <w:rsid w:val="006E3C19"/>
    <w:rsid w:val="006E7232"/>
    <w:rsid w:val="006F1931"/>
    <w:rsid w:val="006F2249"/>
    <w:rsid w:val="006F3EC5"/>
    <w:rsid w:val="00701F15"/>
    <w:rsid w:val="007029C4"/>
    <w:rsid w:val="0070484A"/>
    <w:rsid w:val="00704D38"/>
    <w:rsid w:val="00711C18"/>
    <w:rsid w:val="00712FF9"/>
    <w:rsid w:val="00723FD8"/>
    <w:rsid w:val="0072631C"/>
    <w:rsid w:val="00726C5C"/>
    <w:rsid w:val="00727BA3"/>
    <w:rsid w:val="00727CB5"/>
    <w:rsid w:val="00731F62"/>
    <w:rsid w:val="007360C3"/>
    <w:rsid w:val="00737B19"/>
    <w:rsid w:val="00737D8B"/>
    <w:rsid w:val="00740750"/>
    <w:rsid w:val="00740848"/>
    <w:rsid w:val="00746FE8"/>
    <w:rsid w:val="00761D48"/>
    <w:rsid w:val="00762976"/>
    <w:rsid w:val="00762B58"/>
    <w:rsid w:val="0077183D"/>
    <w:rsid w:val="00782D89"/>
    <w:rsid w:val="00792A3F"/>
    <w:rsid w:val="00797B1A"/>
    <w:rsid w:val="007A0796"/>
    <w:rsid w:val="007A1AB5"/>
    <w:rsid w:val="007A1AD1"/>
    <w:rsid w:val="007A2075"/>
    <w:rsid w:val="007A7235"/>
    <w:rsid w:val="007B3F64"/>
    <w:rsid w:val="007B5CAE"/>
    <w:rsid w:val="007B65F5"/>
    <w:rsid w:val="007C13FE"/>
    <w:rsid w:val="007D09A6"/>
    <w:rsid w:val="007D2B07"/>
    <w:rsid w:val="007D3B1C"/>
    <w:rsid w:val="007E46CF"/>
    <w:rsid w:val="007E568B"/>
    <w:rsid w:val="007F3FF3"/>
    <w:rsid w:val="007F665E"/>
    <w:rsid w:val="007F6892"/>
    <w:rsid w:val="00804597"/>
    <w:rsid w:val="00806600"/>
    <w:rsid w:val="00816BE0"/>
    <w:rsid w:val="008218B8"/>
    <w:rsid w:val="00824555"/>
    <w:rsid w:val="0083505B"/>
    <w:rsid w:val="00835BCC"/>
    <w:rsid w:val="008372B7"/>
    <w:rsid w:val="00841739"/>
    <w:rsid w:val="00842714"/>
    <w:rsid w:val="00844B10"/>
    <w:rsid w:val="008471D3"/>
    <w:rsid w:val="0085312C"/>
    <w:rsid w:val="00854C1C"/>
    <w:rsid w:val="008614D8"/>
    <w:rsid w:val="00861C1C"/>
    <w:rsid w:val="008641D4"/>
    <w:rsid w:val="00870C81"/>
    <w:rsid w:val="00875B20"/>
    <w:rsid w:val="008818DB"/>
    <w:rsid w:val="008825D0"/>
    <w:rsid w:val="0088338E"/>
    <w:rsid w:val="008876F3"/>
    <w:rsid w:val="0089034E"/>
    <w:rsid w:val="00897B89"/>
    <w:rsid w:val="008A03DB"/>
    <w:rsid w:val="008A4445"/>
    <w:rsid w:val="008A7E85"/>
    <w:rsid w:val="008B3E99"/>
    <w:rsid w:val="008B3EB0"/>
    <w:rsid w:val="008B44FF"/>
    <w:rsid w:val="008E4ACB"/>
    <w:rsid w:val="008E621E"/>
    <w:rsid w:val="008E6C16"/>
    <w:rsid w:val="008F5B89"/>
    <w:rsid w:val="008F6A06"/>
    <w:rsid w:val="009055BD"/>
    <w:rsid w:val="00910B3F"/>
    <w:rsid w:val="00911D6D"/>
    <w:rsid w:val="009125BC"/>
    <w:rsid w:val="009127F2"/>
    <w:rsid w:val="00912FF2"/>
    <w:rsid w:val="009137F6"/>
    <w:rsid w:val="0091644B"/>
    <w:rsid w:val="0092090B"/>
    <w:rsid w:val="009273EF"/>
    <w:rsid w:val="0092775D"/>
    <w:rsid w:val="00930C7B"/>
    <w:rsid w:val="009313A0"/>
    <w:rsid w:val="00940FEE"/>
    <w:rsid w:val="009417CE"/>
    <w:rsid w:val="00942C34"/>
    <w:rsid w:val="00956012"/>
    <w:rsid w:val="009560FD"/>
    <w:rsid w:val="00957CDA"/>
    <w:rsid w:val="0096028A"/>
    <w:rsid w:val="00961FCC"/>
    <w:rsid w:val="0096723A"/>
    <w:rsid w:val="009715A5"/>
    <w:rsid w:val="00981CA4"/>
    <w:rsid w:val="00982E95"/>
    <w:rsid w:val="00984E46"/>
    <w:rsid w:val="00992EC9"/>
    <w:rsid w:val="00997C6A"/>
    <w:rsid w:val="009A71E9"/>
    <w:rsid w:val="009B0F36"/>
    <w:rsid w:val="009B2A2E"/>
    <w:rsid w:val="009B55F8"/>
    <w:rsid w:val="009C08A0"/>
    <w:rsid w:val="009C0C4A"/>
    <w:rsid w:val="009C2EAF"/>
    <w:rsid w:val="009C4BDD"/>
    <w:rsid w:val="009C4D99"/>
    <w:rsid w:val="009D713C"/>
    <w:rsid w:val="009E024A"/>
    <w:rsid w:val="009E2FF7"/>
    <w:rsid w:val="009E6E15"/>
    <w:rsid w:val="009F1080"/>
    <w:rsid w:val="009F1C4E"/>
    <w:rsid w:val="009F1EB8"/>
    <w:rsid w:val="009F6DAA"/>
    <w:rsid w:val="00A016A6"/>
    <w:rsid w:val="00A03049"/>
    <w:rsid w:val="00A031CB"/>
    <w:rsid w:val="00A032D5"/>
    <w:rsid w:val="00A06107"/>
    <w:rsid w:val="00A13068"/>
    <w:rsid w:val="00A13BC7"/>
    <w:rsid w:val="00A14949"/>
    <w:rsid w:val="00A16F9B"/>
    <w:rsid w:val="00A175A9"/>
    <w:rsid w:val="00A17F52"/>
    <w:rsid w:val="00A21F91"/>
    <w:rsid w:val="00A25BBF"/>
    <w:rsid w:val="00A418A8"/>
    <w:rsid w:val="00A422FF"/>
    <w:rsid w:val="00A51282"/>
    <w:rsid w:val="00A54731"/>
    <w:rsid w:val="00A562EC"/>
    <w:rsid w:val="00A629C1"/>
    <w:rsid w:val="00A67BC9"/>
    <w:rsid w:val="00A67BCB"/>
    <w:rsid w:val="00A74123"/>
    <w:rsid w:val="00A75221"/>
    <w:rsid w:val="00A82FC1"/>
    <w:rsid w:val="00A91E9E"/>
    <w:rsid w:val="00A93364"/>
    <w:rsid w:val="00AA6E75"/>
    <w:rsid w:val="00AA7197"/>
    <w:rsid w:val="00AB199F"/>
    <w:rsid w:val="00AB6D4B"/>
    <w:rsid w:val="00AB6E9A"/>
    <w:rsid w:val="00AC4ED2"/>
    <w:rsid w:val="00AD1CAE"/>
    <w:rsid w:val="00AD26FF"/>
    <w:rsid w:val="00AD3FC8"/>
    <w:rsid w:val="00AD5734"/>
    <w:rsid w:val="00AD6495"/>
    <w:rsid w:val="00AD7C69"/>
    <w:rsid w:val="00AE4140"/>
    <w:rsid w:val="00AE5F14"/>
    <w:rsid w:val="00AF0488"/>
    <w:rsid w:val="00AF2585"/>
    <w:rsid w:val="00AF3AF7"/>
    <w:rsid w:val="00AF6754"/>
    <w:rsid w:val="00AF6CCF"/>
    <w:rsid w:val="00B01E60"/>
    <w:rsid w:val="00B04FDB"/>
    <w:rsid w:val="00B05F4C"/>
    <w:rsid w:val="00B111D2"/>
    <w:rsid w:val="00B212C3"/>
    <w:rsid w:val="00B226B0"/>
    <w:rsid w:val="00B30E95"/>
    <w:rsid w:val="00B32149"/>
    <w:rsid w:val="00B33BAD"/>
    <w:rsid w:val="00B406C4"/>
    <w:rsid w:val="00B41481"/>
    <w:rsid w:val="00B41A7D"/>
    <w:rsid w:val="00B427EE"/>
    <w:rsid w:val="00B43ED4"/>
    <w:rsid w:val="00B45021"/>
    <w:rsid w:val="00B47672"/>
    <w:rsid w:val="00B51B21"/>
    <w:rsid w:val="00B52A9C"/>
    <w:rsid w:val="00B52D3C"/>
    <w:rsid w:val="00B56D82"/>
    <w:rsid w:val="00B614F5"/>
    <w:rsid w:val="00B62696"/>
    <w:rsid w:val="00B67212"/>
    <w:rsid w:val="00B71A81"/>
    <w:rsid w:val="00B73F7B"/>
    <w:rsid w:val="00B7532F"/>
    <w:rsid w:val="00B779EA"/>
    <w:rsid w:val="00B9060C"/>
    <w:rsid w:val="00B942B5"/>
    <w:rsid w:val="00BA098F"/>
    <w:rsid w:val="00BA3C70"/>
    <w:rsid w:val="00BA4815"/>
    <w:rsid w:val="00BA6556"/>
    <w:rsid w:val="00BB3E7F"/>
    <w:rsid w:val="00BB69F9"/>
    <w:rsid w:val="00BB6CBE"/>
    <w:rsid w:val="00BC02DD"/>
    <w:rsid w:val="00BD13FB"/>
    <w:rsid w:val="00BE1B1C"/>
    <w:rsid w:val="00BE2959"/>
    <w:rsid w:val="00BE2C56"/>
    <w:rsid w:val="00BE32D4"/>
    <w:rsid w:val="00BE54A2"/>
    <w:rsid w:val="00BF20CA"/>
    <w:rsid w:val="00BF534B"/>
    <w:rsid w:val="00C00ED8"/>
    <w:rsid w:val="00C01B52"/>
    <w:rsid w:val="00C078F0"/>
    <w:rsid w:val="00C17A1B"/>
    <w:rsid w:val="00C3226C"/>
    <w:rsid w:val="00C32785"/>
    <w:rsid w:val="00C37598"/>
    <w:rsid w:val="00C415BA"/>
    <w:rsid w:val="00C4777D"/>
    <w:rsid w:val="00C505B7"/>
    <w:rsid w:val="00C53248"/>
    <w:rsid w:val="00C61A62"/>
    <w:rsid w:val="00C6492B"/>
    <w:rsid w:val="00C6543C"/>
    <w:rsid w:val="00C65548"/>
    <w:rsid w:val="00C700A0"/>
    <w:rsid w:val="00C70162"/>
    <w:rsid w:val="00C73736"/>
    <w:rsid w:val="00C76C1D"/>
    <w:rsid w:val="00C83546"/>
    <w:rsid w:val="00CA2299"/>
    <w:rsid w:val="00CA61F8"/>
    <w:rsid w:val="00CB0A50"/>
    <w:rsid w:val="00CB0EDE"/>
    <w:rsid w:val="00CC191C"/>
    <w:rsid w:val="00CD01AC"/>
    <w:rsid w:val="00CD1FD6"/>
    <w:rsid w:val="00CD4B8D"/>
    <w:rsid w:val="00CD627E"/>
    <w:rsid w:val="00CE471F"/>
    <w:rsid w:val="00CE6DF8"/>
    <w:rsid w:val="00D02CCE"/>
    <w:rsid w:val="00D04BB2"/>
    <w:rsid w:val="00D0516D"/>
    <w:rsid w:val="00D078F0"/>
    <w:rsid w:val="00D12B9A"/>
    <w:rsid w:val="00D228B6"/>
    <w:rsid w:val="00D228EF"/>
    <w:rsid w:val="00D2483B"/>
    <w:rsid w:val="00D253CE"/>
    <w:rsid w:val="00D3483B"/>
    <w:rsid w:val="00D35020"/>
    <w:rsid w:val="00D37857"/>
    <w:rsid w:val="00D4042D"/>
    <w:rsid w:val="00D461D0"/>
    <w:rsid w:val="00D51794"/>
    <w:rsid w:val="00D634C7"/>
    <w:rsid w:val="00D64A4C"/>
    <w:rsid w:val="00D77210"/>
    <w:rsid w:val="00D813A6"/>
    <w:rsid w:val="00D83EEA"/>
    <w:rsid w:val="00D842A1"/>
    <w:rsid w:val="00D92EF1"/>
    <w:rsid w:val="00D9622D"/>
    <w:rsid w:val="00DA03B6"/>
    <w:rsid w:val="00DA2379"/>
    <w:rsid w:val="00DA3408"/>
    <w:rsid w:val="00DA3B71"/>
    <w:rsid w:val="00DA6C23"/>
    <w:rsid w:val="00DB1060"/>
    <w:rsid w:val="00DB3F45"/>
    <w:rsid w:val="00DC29E9"/>
    <w:rsid w:val="00DC302B"/>
    <w:rsid w:val="00DD0FD6"/>
    <w:rsid w:val="00DD113F"/>
    <w:rsid w:val="00DD14D4"/>
    <w:rsid w:val="00DD3919"/>
    <w:rsid w:val="00DD4B17"/>
    <w:rsid w:val="00DE224D"/>
    <w:rsid w:val="00DE2C36"/>
    <w:rsid w:val="00DE2FC4"/>
    <w:rsid w:val="00DE4F29"/>
    <w:rsid w:val="00DE633C"/>
    <w:rsid w:val="00DF5319"/>
    <w:rsid w:val="00DF669C"/>
    <w:rsid w:val="00E01A92"/>
    <w:rsid w:val="00E10EFD"/>
    <w:rsid w:val="00E13725"/>
    <w:rsid w:val="00E215DE"/>
    <w:rsid w:val="00E22C47"/>
    <w:rsid w:val="00E35523"/>
    <w:rsid w:val="00E43DE4"/>
    <w:rsid w:val="00E45E2D"/>
    <w:rsid w:val="00E55A5B"/>
    <w:rsid w:val="00E749A6"/>
    <w:rsid w:val="00E77BD5"/>
    <w:rsid w:val="00E82882"/>
    <w:rsid w:val="00E85B5D"/>
    <w:rsid w:val="00E87C31"/>
    <w:rsid w:val="00E95938"/>
    <w:rsid w:val="00EA2393"/>
    <w:rsid w:val="00EA3B5C"/>
    <w:rsid w:val="00EA7DE3"/>
    <w:rsid w:val="00EB2601"/>
    <w:rsid w:val="00EC7107"/>
    <w:rsid w:val="00EC7BDA"/>
    <w:rsid w:val="00ED215B"/>
    <w:rsid w:val="00ED679A"/>
    <w:rsid w:val="00EE0B69"/>
    <w:rsid w:val="00EE1053"/>
    <w:rsid w:val="00EE1F76"/>
    <w:rsid w:val="00EE4CA9"/>
    <w:rsid w:val="00EE6F77"/>
    <w:rsid w:val="00EF1569"/>
    <w:rsid w:val="00EF4523"/>
    <w:rsid w:val="00EF5C9B"/>
    <w:rsid w:val="00EF6AAC"/>
    <w:rsid w:val="00F004E2"/>
    <w:rsid w:val="00F00F15"/>
    <w:rsid w:val="00F03FEB"/>
    <w:rsid w:val="00F0588D"/>
    <w:rsid w:val="00F075E9"/>
    <w:rsid w:val="00F141AE"/>
    <w:rsid w:val="00F146C6"/>
    <w:rsid w:val="00F15AD3"/>
    <w:rsid w:val="00F1782A"/>
    <w:rsid w:val="00F17DD1"/>
    <w:rsid w:val="00F20BCE"/>
    <w:rsid w:val="00F218F4"/>
    <w:rsid w:val="00F2526C"/>
    <w:rsid w:val="00F27FE4"/>
    <w:rsid w:val="00F364DB"/>
    <w:rsid w:val="00F41809"/>
    <w:rsid w:val="00F42BFE"/>
    <w:rsid w:val="00F47F3A"/>
    <w:rsid w:val="00F51195"/>
    <w:rsid w:val="00F551D8"/>
    <w:rsid w:val="00F72C11"/>
    <w:rsid w:val="00F769E3"/>
    <w:rsid w:val="00F7738A"/>
    <w:rsid w:val="00F9371E"/>
    <w:rsid w:val="00F96E92"/>
    <w:rsid w:val="00FA39EC"/>
    <w:rsid w:val="00FB1259"/>
    <w:rsid w:val="00FB2574"/>
    <w:rsid w:val="00FB62EA"/>
    <w:rsid w:val="00FB7930"/>
    <w:rsid w:val="00FC06ED"/>
    <w:rsid w:val="00FC1348"/>
    <w:rsid w:val="00FC31DF"/>
    <w:rsid w:val="00FC5D78"/>
    <w:rsid w:val="00FC7E7F"/>
    <w:rsid w:val="00FD1A5B"/>
    <w:rsid w:val="00FD2A2A"/>
    <w:rsid w:val="00FD71E1"/>
    <w:rsid w:val="00FE127E"/>
    <w:rsid w:val="00FE64D7"/>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ABC99"/>
  <w15:docId w15:val="{26E52BED-617F-462E-8215-F54212C1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table" w:styleId="Tablaconcuadrcula">
    <w:name w:val="Table Grid"/>
    <w:basedOn w:val="Tablanormal"/>
    <w:uiPriority w:val="39"/>
    <w:rsid w:val="00B7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D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10346">
      <w:bodyDiv w:val="1"/>
      <w:marLeft w:val="0"/>
      <w:marRight w:val="0"/>
      <w:marTop w:val="0"/>
      <w:marBottom w:val="0"/>
      <w:divBdr>
        <w:top w:val="none" w:sz="0" w:space="0" w:color="auto"/>
        <w:left w:val="none" w:sz="0" w:space="0" w:color="auto"/>
        <w:bottom w:val="none" w:sz="0" w:space="0" w:color="auto"/>
        <w:right w:val="none" w:sz="0" w:space="0" w:color="auto"/>
      </w:divBdr>
      <w:divsChild>
        <w:div w:id="1227573686">
          <w:marLeft w:val="0"/>
          <w:marRight w:val="0"/>
          <w:marTop w:val="0"/>
          <w:marBottom w:val="90"/>
          <w:divBdr>
            <w:top w:val="none" w:sz="0" w:space="0" w:color="auto"/>
            <w:left w:val="none" w:sz="0" w:space="0" w:color="auto"/>
            <w:bottom w:val="none" w:sz="0" w:space="0" w:color="auto"/>
            <w:right w:val="none" w:sz="0" w:space="0" w:color="auto"/>
          </w:divBdr>
        </w:div>
        <w:div w:id="1694071422">
          <w:marLeft w:val="0"/>
          <w:marRight w:val="0"/>
          <w:marTop w:val="0"/>
          <w:marBottom w:val="90"/>
          <w:divBdr>
            <w:top w:val="none" w:sz="0" w:space="0" w:color="auto"/>
            <w:left w:val="none" w:sz="0" w:space="0" w:color="auto"/>
            <w:bottom w:val="none" w:sz="0" w:space="0" w:color="auto"/>
            <w:right w:val="none" w:sz="0" w:space="0" w:color="auto"/>
          </w:divBdr>
        </w:div>
        <w:div w:id="1797721606">
          <w:marLeft w:val="0"/>
          <w:marRight w:val="0"/>
          <w:marTop w:val="0"/>
          <w:marBottom w:val="90"/>
          <w:divBdr>
            <w:top w:val="none" w:sz="0" w:space="0" w:color="auto"/>
            <w:left w:val="none" w:sz="0" w:space="0" w:color="auto"/>
            <w:bottom w:val="none" w:sz="0" w:space="0" w:color="auto"/>
            <w:right w:val="none" w:sz="0" w:space="0" w:color="auto"/>
          </w:divBdr>
        </w:div>
        <w:div w:id="2137673331">
          <w:marLeft w:val="0"/>
          <w:marRight w:val="0"/>
          <w:marTop w:val="0"/>
          <w:marBottom w:val="90"/>
          <w:divBdr>
            <w:top w:val="none" w:sz="0" w:space="0" w:color="auto"/>
            <w:left w:val="none" w:sz="0" w:space="0" w:color="auto"/>
            <w:bottom w:val="none" w:sz="0" w:space="0" w:color="auto"/>
            <w:right w:val="none" w:sz="0" w:space="0" w:color="auto"/>
          </w:divBdr>
        </w:div>
        <w:div w:id="714541872">
          <w:marLeft w:val="0"/>
          <w:marRight w:val="0"/>
          <w:marTop w:val="0"/>
          <w:marBottom w:val="101"/>
          <w:divBdr>
            <w:top w:val="none" w:sz="0" w:space="0" w:color="auto"/>
            <w:left w:val="none" w:sz="0" w:space="0" w:color="auto"/>
            <w:bottom w:val="none" w:sz="0" w:space="0" w:color="auto"/>
            <w:right w:val="none" w:sz="0" w:space="0" w:color="auto"/>
          </w:divBdr>
        </w:div>
        <w:div w:id="951520640">
          <w:marLeft w:val="0"/>
          <w:marRight w:val="0"/>
          <w:marTop w:val="0"/>
          <w:marBottom w:val="86"/>
          <w:divBdr>
            <w:top w:val="none" w:sz="0" w:space="0" w:color="auto"/>
            <w:left w:val="none" w:sz="0" w:space="0" w:color="auto"/>
            <w:bottom w:val="none" w:sz="0" w:space="0" w:color="auto"/>
            <w:right w:val="none" w:sz="0" w:space="0" w:color="auto"/>
          </w:divBdr>
        </w:div>
        <w:div w:id="2144031732">
          <w:marLeft w:val="0"/>
          <w:marRight w:val="0"/>
          <w:marTop w:val="0"/>
          <w:marBottom w:val="86"/>
          <w:divBdr>
            <w:top w:val="none" w:sz="0" w:space="0" w:color="auto"/>
            <w:left w:val="none" w:sz="0" w:space="0" w:color="auto"/>
            <w:bottom w:val="none" w:sz="0" w:space="0" w:color="auto"/>
            <w:right w:val="none" w:sz="0" w:space="0" w:color="auto"/>
          </w:divBdr>
        </w:div>
        <w:div w:id="1560357470">
          <w:marLeft w:val="0"/>
          <w:marRight w:val="0"/>
          <w:marTop w:val="0"/>
          <w:marBottom w:val="86"/>
          <w:divBdr>
            <w:top w:val="none" w:sz="0" w:space="0" w:color="auto"/>
            <w:left w:val="none" w:sz="0" w:space="0" w:color="auto"/>
            <w:bottom w:val="none" w:sz="0" w:space="0" w:color="auto"/>
            <w:right w:val="none" w:sz="0" w:space="0" w:color="auto"/>
          </w:divBdr>
        </w:div>
        <w:div w:id="1963338017">
          <w:marLeft w:val="0"/>
          <w:marRight w:val="0"/>
          <w:marTop w:val="0"/>
          <w:marBottom w:val="86"/>
          <w:divBdr>
            <w:top w:val="none" w:sz="0" w:space="0" w:color="auto"/>
            <w:left w:val="none" w:sz="0" w:space="0" w:color="auto"/>
            <w:bottom w:val="none" w:sz="0" w:space="0" w:color="auto"/>
            <w:right w:val="none" w:sz="0" w:space="0" w:color="auto"/>
          </w:divBdr>
        </w:div>
        <w:div w:id="1960145751">
          <w:marLeft w:val="0"/>
          <w:marRight w:val="0"/>
          <w:marTop w:val="0"/>
          <w:marBottom w:val="86"/>
          <w:divBdr>
            <w:top w:val="none" w:sz="0" w:space="0" w:color="auto"/>
            <w:left w:val="none" w:sz="0" w:space="0" w:color="auto"/>
            <w:bottom w:val="none" w:sz="0" w:space="0" w:color="auto"/>
            <w:right w:val="none" w:sz="0" w:space="0" w:color="auto"/>
          </w:divBdr>
        </w:div>
        <w:div w:id="1964380847">
          <w:marLeft w:val="0"/>
          <w:marRight w:val="0"/>
          <w:marTop w:val="0"/>
          <w:marBottom w:val="86"/>
          <w:divBdr>
            <w:top w:val="none" w:sz="0" w:space="0" w:color="auto"/>
            <w:left w:val="none" w:sz="0" w:space="0" w:color="auto"/>
            <w:bottom w:val="none" w:sz="0" w:space="0" w:color="auto"/>
            <w:right w:val="none" w:sz="0" w:space="0" w:color="auto"/>
          </w:divBdr>
        </w:div>
        <w:div w:id="1357121139">
          <w:marLeft w:val="0"/>
          <w:marRight w:val="0"/>
          <w:marTop w:val="0"/>
          <w:marBottom w:val="86"/>
          <w:divBdr>
            <w:top w:val="none" w:sz="0" w:space="0" w:color="auto"/>
            <w:left w:val="none" w:sz="0" w:space="0" w:color="auto"/>
            <w:bottom w:val="none" w:sz="0" w:space="0" w:color="auto"/>
            <w:right w:val="none" w:sz="0" w:space="0" w:color="auto"/>
          </w:divBdr>
        </w:div>
        <w:div w:id="1924145052">
          <w:marLeft w:val="0"/>
          <w:marRight w:val="0"/>
          <w:marTop w:val="0"/>
          <w:marBottom w:val="54"/>
          <w:divBdr>
            <w:top w:val="none" w:sz="0" w:space="0" w:color="auto"/>
            <w:left w:val="none" w:sz="0" w:space="0" w:color="auto"/>
            <w:bottom w:val="none" w:sz="0" w:space="0" w:color="auto"/>
            <w:right w:val="none" w:sz="0" w:space="0" w:color="auto"/>
          </w:divBdr>
        </w:div>
        <w:div w:id="889922820">
          <w:marLeft w:val="0"/>
          <w:marRight w:val="0"/>
          <w:marTop w:val="0"/>
          <w:marBottom w:val="54"/>
          <w:divBdr>
            <w:top w:val="none" w:sz="0" w:space="0" w:color="auto"/>
            <w:left w:val="none" w:sz="0" w:space="0" w:color="auto"/>
            <w:bottom w:val="none" w:sz="0" w:space="0" w:color="auto"/>
            <w:right w:val="none" w:sz="0" w:space="0" w:color="auto"/>
          </w:divBdr>
        </w:div>
      </w:divsChild>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López Nájera</dc:creator>
  <cp:lastModifiedBy>Brenda Sarahi Gonzalez Dominguez</cp:lastModifiedBy>
  <cp:revision>2</cp:revision>
  <cp:lastPrinted>2023-11-07T15:15:00Z</cp:lastPrinted>
  <dcterms:created xsi:type="dcterms:W3CDTF">2023-11-08T18:49:00Z</dcterms:created>
  <dcterms:modified xsi:type="dcterms:W3CDTF">2023-11-08T18:49:00Z</dcterms:modified>
</cp:coreProperties>
</file>