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E07A01">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E07A01">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E07A01">
      <w:pPr>
        <w:spacing w:line="360" w:lineRule="auto"/>
        <w:contextualSpacing w:val="0"/>
        <w:jc w:val="both"/>
        <w:rPr>
          <w:rFonts w:eastAsia="Times New Roman"/>
          <w:sz w:val="30"/>
          <w:szCs w:val="30"/>
        </w:rPr>
      </w:pPr>
    </w:p>
    <w:p w14:paraId="1E1900AA" w14:textId="6C63259A" w:rsidR="00787DAB" w:rsidRPr="00712706" w:rsidRDefault="0014709A" w:rsidP="00E07A01">
      <w:pPr>
        <w:spacing w:line="360" w:lineRule="auto"/>
        <w:ind w:firstLine="720"/>
        <w:contextualSpacing w:val="0"/>
        <w:jc w:val="both"/>
        <w:rPr>
          <w:rFonts w:eastAsia="Times New Roman"/>
          <w:bCs/>
          <w:color w:val="000000"/>
          <w:sz w:val="24"/>
          <w:szCs w:val="24"/>
        </w:rPr>
      </w:pPr>
      <w:r w:rsidRPr="00712706">
        <w:rPr>
          <w:rFonts w:eastAsia="Times New Roman"/>
          <w:bCs/>
          <w:color w:val="000000"/>
          <w:sz w:val="24"/>
          <w:szCs w:val="24"/>
        </w:rPr>
        <w:t>Quienes suscriben</w:t>
      </w:r>
      <w:r w:rsidRPr="00712706">
        <w:rPr>
          <w:rFonts w:eastAsia="Times New Roman"/>
          <w:b/>
          <w:bCs/>
          <w:color w:val="000000"/>
          <w:sz w:val="24"/>
          <w:szCs w:val="24"/>
        </w:rPr>
        <w:t>, Ilse América García Soto, Leticia Ortega Máynez, Óscar Daniel Avitia Arellanes</w:t>
      </w:r>
      <w:r w:rsidR="00441086">
        <w:rPr>
          <w:rFonts w:eastAsia="Times New Roman"/>
          <w:b/>
          <w:bCs/>
          <w:color w:val="000000"/>
          <w:sz w:val="24"/>
          <w:szCs w:val="24"/>
        </w:rPr>
        <w:t>, Jael Argüelles Díaz</w:t>
      </w:r>
      <w:r w:rsidRPr="00712706">
        <w:rPr>
          <w:rFonts w:eastAsia="Times New Roman"/>
          <w:b/>
          <w:bCs/>
          <w:color w:val="000000"/>
          <w:sz w:val="24"/>
          <w:szCs w:val="24"/>
        </w:rPr>
        <w:t xml:space="preserve">, Gustavo de la Rosa </w:t>
      </w:r>
      <w:proofErr w:type="spellStart"/>
      <w:r w:rsidRPr="00712706">
        <w:rPr>
          <w:rFonts w:eastAsia="Times New Roman"/>
          <w:b/>
          <w:bCs/>
          <w:color w:val="000000"/>
          <w:sz w:val="24"/>
          <w:szCs w:val="24"/>
        </w:rPr>
        <w:t>Hickerson</w:t>
      </w:r>
      <w:proofErr w:type="spellEnd"/>
      <w:r w:rsidRPr="00712706">
        <w:rPr>
          <w:rFonts w:eastAsia="Times New Roman"/>
          <w:b/>
          <w:bCs/>
          <w:color w:val="000000"/>
          <w:sz w:val="24"/>
          <w:szCs w:val="24"/>
        </w:rPr>
        <w:t xml:space="preserve">, Magdalena Rentería Pérez, María Antonieta Pérez Reyes, Edin Cuauhtémoc Estrada Sotelo, Benjamín Carrera Chávez, David Óscar Castrejón Rivas, </w:t>
      </w:r>
      <w:r w:rsidRPr="00712706">
        <w:rPr>
          <w:rFonts w:eastAsia="Times New Roman"/>
          <w:bCs/>
          <w:color w:val="000000"/>
          <w:sz w:val="24"/>
          <w:szCs w:val="24"/>
        </w:rPr>
        <w:t>y la de la voz</w:t>
      </w:r>
      <w:r w:rsidRPr="00712706">
        <w:rPr>
          <w:rFonts w:eastAsia="Times New Roman"/>
          <w:b/>
          <w:bCs/>
          <w:color w:val="000000"/>
          <w:sz w:val="24"/>
          <w:szCs w:val="24"/>
        </w:rPr>
        <w:t xml:space="preserve">, Rosana Díaz Reyes, </w:t>
      </w:r>
      <w:r w:rsidRPr="00712706">
        <w:rPr>
          <w:rFonts w:eastAsia="Times New Roman"/>
          <w:bCs/>
          <w:color w:val="000000"/>
          <w:sz w:val="24"/>
          <w:szCs w:val="24"/>
        </w:rPr>
        <w:t>en nuestro carácter de Diputadas y Diputados de la Sexagésima Séptima Legislatura e integrantes Grupo Parlamentario de</w:t>
      </w:r>
      <w:r w:rsidRPr="00712706">
        <w:rPr>
          <w:rFonts w:eastAsia="Times New Roman"/>
          <w:b/>
          <w:bCs/>
          <w:color w:val="000000"/>
          <w:sz w:val="24"/>
          <w:szCs w:val="24"/>
        </w:rPr>
        <w:t xml:space="preserve"> MORENA</w:t>
      </w:r>
      <w:r w:rsidR="00787DAB" w:rsidRPr="00712706">
        <w:rPr>
          <w:rFonts w:eastAsia="Times New Roman"/>
          <w:bCs/>
          <w:color w:val="000000"/>
          <w:sz w:val="24"/>
          <w:szCs w:val="24"/>
        </w:rPr>
        <w:t xml:space="preserve">, con fundamento en lo dispuesto por el artículo 165 fracción VIII, 165 BIS y 169 de la Ley Orgánica del Poder Legislativo, me permito someter a la consideración de esta Soberanía, </w:t>
      </w:r>
      <w:r w:rsidR="00787DAB" w:rsidRPr="00712706">
        <w:rPr>
          <w:rFonts w:eastAsia="Times New Roman"/>
          <w:b/>
          <w:bCs/>
          <w:color w:val="000000"/>
          <w:sz w:val="24"/>
          <w:szCs w:val="24"/>
        </w:rPr>
        <w:t xml:space="preserve">Proposición </w:t>
      </w:r>
      <w:r w:rsidR="00787DAB" w:rsidRPr="00712706">
        <w:rPr>
          <w:rFonts w:eastAsia="Times New Roman"/>
          <w:color w:val="000000"/>
          <w:sz w:val="24"/>
          <w:szCs w:val="24"/>
        </w:rPr>
        <w:t>con</w:t>
      </w:r>
      <w:r w:rsidR="00787DAB" w:rsidRPr="00712706">
        <w:rPr>
          <w:rFonts w:eastAsia="Times New Roman"/>
          <w:b/>
          <w:bCs/>
          <w:color w:val="000000"/>
          <w:sz w:val="24"/>
          <w:szCs w:val="24"/>
        </w:rPr>
        <w:t xml:space="preserve"> carácter de</w:t>
      </w:r>
      <w:r w:rsidR="00214B9A" w:rsidRPr="00712706">
        <w:rPr>
          <w:rFonts w:eastAsia="Times New Roman"/>
          <w:b/>
          <w:bCs/>
          <w:color w:val="000000"/>
          <w:sz w:val="24"/>
          <w:szCs w:val="24"/>
        </w:rPr>
        <w:t xml:space="preserve"> Punto de</w:t>
      </w:r>
      <w:r w:rsidR="00787DAB" w:rsidRPr="00712706">
        <w:rPr>
          <w:rFonts w:eastAsia="Times New Roman"/>
          <w:bCs/>
          <w:color w:val="000000"/>
          <w:sz w:val="24"/>
          <w:szCs w:val="24"/>
        </w:rPr>
        <w:t xml:space="preserve"> </w:t>
      </w:r>
      <w:r w:rsidR="00787DAB" w:rsidRPr="00712706">
        <w:rPr>
          <w:rFonts w:eastAsia="Times New Roman"/>
          <w:b/>
          <w:bCs/>
          <w:color w:val="000000"/>
          <w:sz w:val="24"/>
          <w:szCs w:val="24"/>
        </w:rPr>
        <w:t>Acuerdo</w:t>
      </w:r>
      <w:r w:rsidR="003E59EE" w:rsidRPr="00712706">
        <w:rPr>
          <w:rFonts w:eastAsia="Times New Roman"/>
          <w:bCs/>
          <w:color w:val="000000"/>
          <w:sz w:val="24"/>
          <w:szCs w:val="24"/>
        </w:rPr>
        <w:t xml:space="preserve">, mediante la cual se exhorta respetuosamente </w:t>
      </w:r>
      <w:r w:rsidR="004A1592" w:rsidRPr="00712706">
        <w:rPr>
          <w:rFonts w:eastAsia="Times New Roman"/>
          <w:bCs/>
          <w:color w:val="000000"/>
          <w:sz w:val="24"/>
          <w:szCs w:val="24"/>
        </w:rPr>
        <w:t>a</w:t>
      </w:r>
      <w:r w:rsidR="006A4A59" w:rsidRPr="00712706">
        <w:rPr>
          <w:rFonts w:eastAsia="Times New Roman"/>
          <w:bCs/>
          <w:color w:val="000000"/>
          <w:sz w:val="24"/>
          <w:szCs w:val="24"/>
        </w:rPr>
        <w:t>l</w:t>
      </w:r>
      <w:r w:rsidR="004A1592" w:rsidRPr="00712706">
        <w:rPr>
          <w:rFonts w:eastAsia="Times New Roman"/>
          <w:bCs/>
          <w:color w:val="000000"/>
          <w:sz w:val="24"/>
          <w:szCs w:val="24"/>
        </w:rPr>
        <w:t xml:space="preserve"> titular de la </w:t>
      </w:r>
      <w:r w:rsidR="005D16BD" w:rsidRPr="00712706">
        <w:rPr>
          <w:rFonts w:eastAsia="Times New Roman"/>
          <w:bCs/>
          <w:color w:val="000000"/>
          <w:sz w:val="24"/>
          <w:szCs w:val="24"/>
        </w:rPr>
        <w:t>Dirección General del Registro Civil del Estado</w:t>
      </w:r>
      <w:r w:rsidR="00000B1D" w:rsidRPr="00712706">
        <w:rPr>
          <w:rFonts w:eastAsia="Times New Roman"/>
          <w:bCs/>
          <w:color w:val="000000"/>
          <w:sz w:val="24"/>
          <w:szCs w:val="24"/>
        </w:rPr>
        <w:t xml:space="preserve">, </w:t>
      </w:r>
      <w:r w:rsidR="0044433A" w:rsidRPr="00712706">
        <w:rPr>
          <w:rFonts w:eastAsia="Times New Roman"/>
          <w:bCs/>
          <w:color w:val="000000"/>
          <w:sz w:val="24"/>
          <w:szCs w:val="24"/>
        </w:rPr>
        <w:t xml:space="preserve">para </w:t>
      </w:r>
      <w:r w:rsidR="00A1416F" w:rsidRPr="00712706">
        <w:rPr>
          <w:rFonts w:eastAsia="Times New Roman"/>
          <w:bCs/>
          <w:color w:val="000000"/>
          <w:sz w:val="24"/>
          <w:szCs w:val="24"/>
        </w:rPr>
        <w:t>que</w:t>
      </w:r>
      <w:r w:rsidR="00B6686B" w:rsidRPr="00712706">
        <w:rPr>
          <w:rFonts w:eastAsia="Times New Roman"/>
          <w:bCs/>
          <w:color w:val="000000"/>
          <w:sz w:val="24"/>
          <w:szCs w:val="24"/>
        </w:rPr>
        <w:t xml:space="preserve"> ejerza las diligencias necesarias para difundir </w:t>
      </w:r>
      <w:r w:rsidR="00B06AC8" w:rsidRPr="00712706">
        <w:rPr>
          <w:rFonts w:eastAsia="Times New Roman"/>
          <w:bCs/>
          <w:color w:val="000000"/>
          <w:sz w:val="24"/>
          <w:szCs w:val="24"/>
        </w:rPr>
        <w:t xml:space="preserve">el propósito, la </w:t>
      </w:r>
      <w:r w:rsidR="00FD59BA" w:rsidRPr="00712706">
        <w:rPr>
          <w:rFonts w:eastAsia="Times New Roman"/>
          <w:bCs/>
          <w:color w:val="000000"/>
          <w:sz w:val="24"/>
          <w:szCs w:val="24"/>
        </w:rPr>
        <w:t>forma de operación y la importancia</w:t>
      </w:r>
      <w:r w:rsidR="00F138A9" w:rsidRPr="00712706">
        <w:rPr>
          <w:rFonts w:eastAsia="Times New Roman"/>
          <w:bCs/>
          <w:color w:val="000000"/>
          <w:sz w:val="24"/>
          <w:szCs w:val="24"/>
        </w:rPr>
        <w:t xml:space="preserve"> </w:t>
      </w:r>
      <w:r w:rsidR="00132C69" w:rsidRPr="00712706">
        <w:rPr>
          <w:rFonts w:eastAsia="Times New Roman"/>
          <w:bCs/>
          <w:color w:val="000000"/>
          <w:sz w:val="24"/>
          <w:szCs w:val="24"/>
        </w:rPr>
        <w:t xml:space="preserve">del </w:t>
      </w:r>
      <w:r w:rsidR="005E0542" w:rsidRPr="00712706">
        <w:rPr>
          <w:rFonts w:eastAsia="Times New Roman"/>
          <w:bCs/>
          <w:color w:val="000000"/>
          <w:sz w:val="24"/>
          <w:szCs w:val="24"/>
        </w:rPr>
        <w:t>Registro Estatal de Personas Deudoras Alimentarias Morosas</w:t>
      </w:r>
      <w:r w:rsidR="001D1117" w:rsidRPr="00712706">
        <w:rPr>
          <w:rFonts w:eastAsia="Times New Roman"/>
          <w:bCs/>
          <w:color w:val="000000"/>
          <w:sz w:val="24"/>
          <w:szCs w:val="24"/>
        </w:rPr>
        <w:t>,</w:t>
      </w:r>
      <w:r w:rsidR="00313064" w:rsidRPr="00712706">
        <w:rPr>
          <w:rFonts w:eastAsia="Times New Roman"/>
          <w:bCs/>
          <w:color w:val="000000"/>
          <w:sz w:val="24"/>
          <w:szCs w:val="24"/>
        </w:rPr>
        <w:t xml:space="preserve"> </w:t>
      </w:r>
      <w:r w:rsidR="00A915CE" w:rsidRPr="00712706">
        <w:rPr>
          <w:rFonts w:eastAsia="Times New Roman"/>
          <w:bCs/>
          <w:color w:val="000000"/>
          <w:sz w:val="24"/>
          <w:szCs w:val="24"/>
        </w:rPr>
        <w:t>informando además</w:t>
      </w:r>
      <w:r w:rsidR="00730C91" w:rsidRPr="00712706">
        <w:rPr>
          <w:rFonts w:eastAsia="Times New Roman"/>
          <w:bCs/>
          <w:color w:val="000000"/>
          <w:sz w:val="24"/>
          <w:szCs w:val="24"/>
        </w:rPr>
        <w:t>,</w:t>
      </w:r>
      <w:r w:rsidR="00A915CE" w:rsidRPr="00712706">
        <w:rPr>
          <w:rFonts w:eastAsia="Times New Roman"/>
          <w:bCs/>
          <w:color w:val="000000"/>
          <w:sz w:val="24"/>
          <w:szCs w:val="24"/>
        </w:rPr>
        <w:t xml:space="preserve"> e</w:t>
      </w:r>
      <w:r w:rsidR="00313064" w:rsidRPr="00712706">
        <w:rPr>
          <w:rFonts w:eastAsia="Times New Roman"/>
          <w:bCs/>
          <w:color w:val="000000"/>
          <w:sz w:val="24"/>
          <w:szCs w:val="24"/>
        </w:rPr>
        <w:t>l grado y la eficacia con la que se ha implementado</w:t>
      </w:r>
      <w:r w:rsidR="00730C91" w:rsidRPr="00712706">
        <w:rPr>
          <w:rFonts w:eastAsia="Times New Roman"/>
          <w:bCs/>
          <w:color w:val="000000"/>
          <w:sz w:val="24"/>
          <w:szCs w:val="24"/>
        </w:rPr>
        <w:t>;</w:t>
      </w:r>
      <w:r w:rsidR="00A915CE" w:rsidRPr="00712706">
        <w:rPr>
          <w:rFonts w:eastAsia="Times New Roman"/>
          <w:bCs/>
          <w:color w:val="000000"/>
          <w:sz w:val="24"/>
          <w:szCs w:val="24"/>
        </w:rPr>
        <w:t xml:space="preserve"> lo anterior sustentado en la siguiente </w:t>
      </w:r>
    </w:p>
    <w:p w14:paraId="60ABB57F" w14:textId="77777777" w:rsidR="008C3F96" w:rsidRPr="005622E1" w:rsidRDefault="008C3F96" w:rsidP="00787DAB">
      <w:pPr>
        <w:spacing w:line="360" w:lineRule="auto"/>
        <w:contextualSpacing w:val="0"/>
        <w:jc w:val="both"/>
        <w:rPr>
          <w:rFonts w:eastAsia="Times New Roman"/>
          <w:bCs/>
          <w:color w:val="000000"/>
          <w:sz w:val="28"/>
          <w:szCs w:val="28"/>
        </w:rPr>
      </w:pPr>
    </w:p>
    <w:p w14:paraId="42AABF87" w14:textId="77777777" w:rsidR="00787DAB" w:rsidRDefault="00787DAB" w:rsidP="00787DAB">
      <w:pPr>
        <w:spacing w:line="360" w:lineRule="auto"/>
        <w:contextualSpacing w:val="0"/>
        <w:jc w:val="center"/>
        <w:rPr>
          <w:rFonts w:eastAsia="Times New Roman"/>
          <w:b/>
          <w:bCs/>
          <w:color w:val="000000"/>
          <w:sz w:val="28"/>
          <w:szCs w:val="28"/>
        </w:rPr>
      </w:pPr>
      <w:r w:rsidRPr="005622E1">
        <w:rPr>
          <w:rFonts w:eastAsia="Times New Roman"/>
          <w:b/>
          <w:bCs/>
          <w:color w:val="000000"/>
          <w:sz w:val="28"/>
          <w:szCs w:val="28"/>
        </w:rPr>
        <w:t>EXPOSICIÓN DE MOTIVOS</w:t>
      </w:r>
    </w:p>
    <w:p w14:paraId="6CBB9877" w14:textId="77777777" w:rsidR="00A915CE" w:rsidRDefault="00A915CE" w:rsidP="00787DAB">
      <w:pPr>
        <w:spacing w:line="360" w:lineRule="auto"/>
        <w:contextualSpacing w:val="0"/>
        <w:jc w:val="center"/>
        <w:rPr>
          <w:rFonts w:eastAsia="Times New Roman"/>
          <w:b/>
          <w:bCs/>
          <w:color w:val="000000"/>
          <w:sz w:val="28"/>
          <w:szCs w:val="28"/>
        </w:rPr>
      </w:pPr>
    </w:p>
    <w:p w14:paraId="4A587666" w14:textId="77777777" w:rsidR="005B4467" w:rsidRPr="009E53DB" w:rsidRDefault="00DE4149" w:rsidP="00A915CE">
      <w:pPr>
        <w:spacing w:line="360" w:lineRule="auto"/>
        <w:contextualSpacing w:val="0"/>
        <w:jc w:val="both"/>
        <w:rPr>
          <w:rFonts w:eastAsia="Times New Roman"/>
          <w:color w:val="000000"/>
          <w:sz w:val="28"/>
          <w:szCs w:val="28"/>
        </w:rPr>
      </w:pPr>
      <w:r w:rsidRPr="009E53DB">
        <w:rPr>
          <w:rFonts w:eastAsia="Times New Roman"/>
          <w:color w:val="000000"/>
          <w:sz w:val="28"/>
          <w:szCs w:val="28"/>
        </w:rPr>
        <w:t>Quienes ejerce</w:t>
      </w:r>
      <w:r w:rsidR="00FA192E" w:rsidRPr="009E53DB">
        <w:rPr>
          <w:rFonts w:eastAsia="Times New Roman"/>
          <w:color w:val="000000"/>
          <w:sz w:val="28"/>
          <w:szCs w:val="28"/>
        </w:rPr>
        <w:t xml:space="preserve">mos </w:t>
      </w:r>
      <w:r w:rsidRPr="009E53DB">
        <w:rPr>
          <w:rFonts w:eastAsia="Times New Roman"/>
          <w:color w:val="000000"/>
          <w:sz w:val="28"/>
          <w:szCs w:val="28"/>
        </w:rPr>
        <w:t>una paternidad y una maternidad responsable, sabemos y somos conscientes</w:t>
      </w:r>
      <w:r w:rsidR="00FA192E" w:rsidRPr="009E53DB">
        <w:rPr>
          <w:rFonts w:eastAsia="Times New Roman"/>
          <w:color w:val="000000"/>
          <w:sz w:val="28"/>
          <w:szCs w:val="28"/>
        </w:rPr>
        <w:t xml:space="preserve"> de</w:t>
      </w:r>
      <w:r w:rsidRPr="009E53DB">
        <w:rPr>
          <w:rFonts w:eastAsia="Times New Roman"/>
          <w:color w:val="000000"/>
          <w:sz w:val="28"/>
          <w:szCs w:val="28"/>
        </w:rPr>
        <w:t xml:space="preserve"> </w:t>
      </w:r>
      <w:r w:rsidR="00145BE8" w:rsidRPr="009E53DB">
        <w:rPr>
          <w:rFonts w:eastAsia="Times New Roman"/>
          <w:color w:val="000000"/>
          <w:sz w:val="28"/>
          <w:szCs w:val="28"/>
        </w:rPr>
        <w:t>lo</w:t>
      </w:r>
      <w:r w:rsidR="00FA192E" w:rsidRPr="009E53DB">
        <w:rPr>
          <w:rFonts w:eastAsia="Times New Roman"/>
          <w:color w:val="000000"/>
          <w:sz w:val="28"/>
          <w:szCs w:val="28"/>
        </w:rPr>
        <w:t xml:space="preserve"> mucho</w:t>
      </w:r>
      <w:r w:rsidR="00145BE8" w:rsidRPr="009E53DB">
        <w:rPr>
          <w:rFonts w:eastAsia="Times New Roman"/>
          <w:color w:val="000000"/>
          <w:sz w:val="28"/>
          <w:szCs w:val="28"/>
        </w:rPr>
        <w:t xml:space="preserve"> que </w:t>
      </w:r>
      <w:r w:rsidR="004372BA" w:rsidRPr="009E53DB">
        <w:rPr>
          <w:rFonts w:eastAsia="Times New Roman"/>
          <w:color w:val="000000"/>
          <w:sz w:val="28"/>
          <w:szCs w:val="28"/>
        </w:rPr>
        <w:t>daríamos,</w:t>
      </w:r>
      <w:r w:rsidR="00FA192E" w:rsidRPr="009E53DB">
        <w:rPr>
          <w:rFonts w:eastAsia="Times New Roman"/>
          <w:color w:val="000000"/>
          <w:sz w:val="28"/>
          <w:szCs w:val="28"/>
        </w:rPr>
        <w:t xml:space="preserve"> e</w:t>
      </w:r>
      <w:r w:rsidR="004372BA" w:rsidRPr="009E53DB">
        <w:rPr>
          <w:rFonts w:eastAsia="Times New Roman"/>
          <w:color w:val="000000"/>
          <w:sz w:val="28"/>
          <w:szCs w:val="28"/>
        </w:rPr>
        <w:t xml:space="preserve"> incluso</w:t>
      </w:r>
      <w:r w:rsidR="006249E5" w:rsidRPr="009E53DB">
        <w:rPr>
          <w:rFonts w:eastAsia="Times New Roman"/>
          <w:color w:val="000000"/>
          <w:sz w:val="28"/>
          <w:szCs w:val="28"/>
        </w:rPr>
        <w:t xml:space="preserve">, lo que </w:t>
      </w:r>
      <w:r w:rsidR="006249E5" w:rsidRPr="009E53DB">
        <w:rPr>
          <w:rFonts w:eastAsia="Times New Roman"/>
          <w:b/>
          <w:bCs/>
          <w:color w:val="000000"/>
          <w:sz w:val="28"/>
          <w:szCs w:val="28"/>
        </w:rPr>
        <w:t>nos</w:t>
      </w:r>
      <w:r w:rsidR="006249E5" w:rsidRPr="009E53DB">
        <w:rPr>
          <w:rFonts w:eastAsia="Times New Roman"/>
          <w:color w:val="000000"/>
          <w:sz w:val="28"/>
          <w:szCs w:val="28"/>
        </w:rPr>
        <w:t xml:space="preserve"> quitaríamos a nosotros mismos para darle a nuestras hijas e hijos</w:t>
      </w:r>
      <w:r w:rsidR="008B5C3E" w:rsidRPr="009E53DB">
        <w:rPr>
          <w:rFonts w:eastAsia="Times New Roman"/>
          <w:color w:val="000000"/>
          <w:sz w:val="28"/>
          <w:szCs w:val="28"/>
        </w:rPr>
        <w:t xml:space="preserve">. </w:t>
      </w:r>
      <w:r w:rsidR="00214F5F" w:rsidRPr="009E53DB">
        <w:rPr>
          <w:rFonts w:eastAsia="Times New Roman"/>
          <w:color w:val="000000"/>
          <w:sz w:val="28"/>
          <w:szCs w:val="28"/>
        </w:rPr>
        <w:t xml:space="preserve">Esa es la definición de responsabilidad, </w:t>
      </w:r>
      <w:r w:rsidR="001D46E5" w:rsidRPr="009E53DB">
        <w:rPr>
          <w:rFonts w:eastAsia="Times New Roman"/>
          <w:color w:val="000000"/>
          <w:sz w:val="28"/>
          <w:szCs w:val="28"/>
        </w:rPr>
        <w:t>la conciencia del amor y el deber que tenemos</w:t>
      </w:r>
      <w:r w:rsidR="00453F21" w:rsidRPr="009E53DB">
        <w:rPr>
          <w:rFonts w:eastAsia="Times New Roman"/>
          <w:color w:val="000000"/>
          <w:sz w:val="28"/>
          <w:szCs w:val="28"/>
        </w:rPr>
        <w:t xml:space="preserve"> hacia</w:t>
      </w:r>
      <w:r w:rsidR="00694C9D" w:rsidRPr="009E53DB">
        <w:rPr>
          <w:rFonts w:eastAsia="Times New Roman"/>
          <w:color w:val="000000"/>
          <w:sz w:val="28"/>
          <w:szCs w:val="28"/>
        </w:rPr>
        <w:t xml:space="preserve"> nuestra progenie</w:t>
      </w:r>
      <w:r w:rsidR="005B4467" w:rsidRPr="009E53DB">
        <w:rPr>
          <w:rFonts w:eastAsia="Times New Roman"/>
          <w:color w:val="000000"/>
          <w:sz w:val="28"/>
          <w:szCs w:val="28"/>
        </w:rPr>
        <w:t>.</w:t>
      </w:r>
    </w:p>
    <w:p w14:paraId="59AA2700" w14:textId="77777777" w:rsidR="005B4467" w:rsidRPr="009E53DB" w:rsidRDefault="005B4467" w:rsidP="00A915CE">
      <w:pPr>
        <w:spacing w:line="360" w:lineRule="auto"/>
        <w:contextualSpacing w:val="0"/>
        <w:jc w:val="both"/>
        <w:rPr>
          <w:rFonts w:eastAsia="Times New Roman"/>
          <w:color w:val="000000"/>
          <w:sz w:val="28"/>
          <w:szCs w:val="28"/>
        </w:rPr>
      </w:pPr>
    </w:p>
    <w:p w14:paraId="4B57FC33" w14:textId="428ECE58" w:rsidR="00A915CE" w:rsidRPr="009E53DB" w:rsidRDefault="005B4467" w:rsidP="00A915CE">
      <w:pPr>
        <w:spacing w:line="360" w:lineRule="auto"/>
        <w:contextualSpacing w:val="0"/>
        <w:jc w:val="both"/>
        <w:rPr>
          <w:rFonts w:eastAsia="Times New Roman"/>
          <w:color w:val="000000"/>
          <w:sz w:val="28"/>
          <w:szCs w:val="28"/>
        </w:rPr>
      </w:pPr>
      <w:r w:rsidRPr="009E53DB">
        <w:rPr>
          <w:rFonts w:eastAsia="Times New Roman"/>
          <w:color w:val="000000"/>
          <w:sz w:val="28"/>
          <w:szCs w:val="28"/>
        </w:rPr>
        <w:t>Es</w:t>
      </w:r>
      <w:r w:rsidR="00DD219D" w:rsidRPr="009E53DB">
        <w:rPr>
          <w:rFonts w:eastAsia="Times New Roman"/>
          <w:color w:val="000000"/>
          <w:sz w:val="28"/>
          <w:szCs w:val="28"/>
        </w:rPr>
        <w:t xml:space="preserve"> un acto de conciencia humana</w:t>
      </w:r>
      <w:r w:rsidR="004B130B" w:rsidRPr="009E53DB">
        <w:rPr>
          <w:rFonts w:eastAsia="Times New Roman"/>
          <w:color w:val="000000"/>
          <w:sz w:val="28"/>
          <w:szCs w:val="28"/>
        </w:rPr>
        <w:t xml:space="preserve">, </w:t>
      </w:r>
      <w:r w:rsidR="00DD219D" w:rsidRPr="009E53DB">
        <w:rPr>
          <w:rFonts w:eastAsia="Times New Roman"/>
          <w:color w:val="000000"/>
          <w:sz w:val="28"/>
          <w:szCs w:val="28"/>
        </w:rPr>
        <w:t xml:space="preserve">y </w:t>
      </w:r>
      <w:r w:rsidR="004B130B" w:rsidRPr="009E53DB">
        <w:rPr>
          <w:rFonts w:eastAsia="Times New Roman"/>
          <w:color w:val="000000"/>
          <w:sz w:val="28"/>
          <w:szCs w:val="28"/>
        </w:rPr>
        <w:t xml:space="preserve">ciertamente </w:t>
      </w:r>
      <w:r w:rsidR="00DD219D" w:rsidRPr="009E53DB">
        <w:rPr>
          <w:rFonts w:eastAsia="Times New Roman"/>
          <w:color w:val="000000"/>
          <w:sz w:val="28"/>
          <w:szCs w:val="28"/>
        </w:rPr>
        <w:t>cívica</w:t>
      </w:r>
      <w:r w:rsidR="004B130B" w:rsidRPr="009E53DB">
        <w:rPr>
          <w:rFonts w:eastAsia="Times New Roman"/>
          <w:color w:val="000000"/>
          <w:sz w:val="28"/>
          <w:szCs w:val="28"/>
        </w:rPr>
        <w:t>, entender</w:t>
      </w:r>
      <w:r w:rsidR="007E04A4" w:rsidRPr="009E53DB">
        <w:rPr>
          <w:rFonts w:eastAsia="Times New Roman"/>
          <w:color w:val="000000"/>
          <w:sz w:val="28"/>
          <w:szCs w:val="28"/>
        </w:rPr>
        <w:t xml:space="preserve"> la trascendencia</w:t>
      </w:r>
      <w:r w:rsidR="007847AA" w:rsidRPr="009E53DB">
        <w:rPr>
          <w:rFonts w:eastAsia="Times New Roman"/>
          <w:color w:val="000000"/>
          <w:sz w:val="28"/>
          <w:szCs w:val="28"/>
        </w:rPr>
        <w:t>,</w:t>
      </w:r>
      <w:r w:rsidR="007E04A4" w:rsidRPr="009E53DB">
        <w:rPr>
          <w:rFonts w:eastAsia="Times New Roman"/>
          <w:color w:val="000000"/>
          <w:sz w:val="28"/>
          <w:szCs w:val="28"/>
        </w:rPr>
        <w:t xml:space="preserve"> </w:t>
      </w:r>
      <w:r w:rsidR="009E7AA0" w:rsidRPr="009E53DB">
        <w:rPr>
          <w:rFonts w:eastAsia="Times New Roman"/>
          <w:color w:val="000000"/>
          <w:sz w:val="28"/>
          <w:szCs w:val="28"/>
        </w:rPr>
        <w:t xml:space="preserve">así </w:t>
      </w:r>
      <w:r w:rsidR="00B13311" w:rsidRPr="009E53DB">
        <w:rPr>
          <w:rFonts w:eastAsia="Times New Roman"/>
          <w:color w:val="000000"/>
          <w:sz w:val="28"/>
          <w:szCs w:val="28"/>
        </w:rPr>
        <w:t xml:space="preserve">como las </w:t>
      </w:r>
      <w:r w:rsidR="00856D4D" w:rsidRPr="009E53DB">
        <w:rPr>
          <w:rFonts w:eastAsia="Times New Roman"/>
          <w:color w:val="000000"/>
          <w:sz w:val="28"/>
          <w:szCs w:val="28"/>
        </w:rPr>
        <w:t>implicaciones</w:t>
      </w:r>
      <w:r w:rsidR="00F06F66" w:rsidRPr="009E53DB">
        <w:rPr>
          <w:rFonts w:eastAsia="Times New Roman"/>
          <w:color w:val="000000"/>
          <w:sz w:val="28"/>
          <w:szCs w:val="28"/>
        </w:rPr>
        <w:t xml:space="preserve"> y las complicaciones </w:t>
      </w:r>
      <w:r w:rsidR="005B5530" w:rsidRPr="009E53DB">
        <w:rPr>
          <w:rFonts w:eastAsia="Times New Roman"/>
          <w:color w:val="000000"/>
          <w:sz w:val="28"/>
          <w:szCs w:val="28"/>
        </w:rPr>
        <w:t xml:space="preserve">que conlleva </w:t>
      </w:r>
      <w:r w:rsidR="00144990" w:rsidRPr="009E53DB">
        <w:rPr>
          <w:rFonts w:eastAsia="Times New Roman"/>
          <w:color w:val="000000"/>
          <w:sz w:val="28"/>
          <w:szCs w:val="28"/>
        </w:rPr>
        <w:t xml:space="preserve">añadir </w:t>
      </w:r>
      <w:r w:rsidR="009E7AA0" w:rsidRPr="009E53DB">
        <w:rPr>
          <w:rFonts w:eastAsia="Times New Roman"/>
          <w:color w:val="000000"/>
          <w:sz w:val="28"/>
          <w:szCs w:val="28"/>
        </w:rPr>
        <w:t>una pequeña</w:t>
      </w:r>
      <w:r w:rsidR="00144990" w:rsidRPr="009E53DB">
        <w:rPr>
          <w:rFonts w:eastAsia="Times New Roman"/>
          <w:color w:val="000000"/>
          <w:sz w:val="28"/>
          <w:szCs w:val="28"/>
        </w:rPr>
        <w:t xml:space="preserve"> vida a </w:t>
      </w:r>
      <w:r w:rsidR="008E1373" w:rsidRPr="009E53DB">
        <w:rPr>
          <w:rFonts w:eastAsia="Times New Roman"/>
          <w:color w:val="000000"/>
          <w:sz w:val="28"/>
          <w:szCs w:val="28"/>
        </w:rPr>
        <w:t>la</w:t>
      </w:r>
      <w:r w:rsidR="00144990" w:rsidRPr="009E53DB">
        <w:rPr>
          <w:rFonts w:eastAsia="Times New Roman"/>
          <w:color w:val="000000"/>
          <w:sz w:val="28"/>
          <w:szCs w:val="28"/>
        </w:rPr>
        <w:t xml:space="preserve"> familia</w:t>
      </w:r>
      <w:r w:rsidR="007847AA" w:rsidRPr="009E53DB">
        <w:rPr>
          <w:rFonts w:eastAsia="Times New Roman"/>
          <w:color w:val="000000"/>
          <w:sz w:val="28"/>
          <w:szCs w:val="28"/>
        </w:rPr>
        <w:t xml:space="preserve">. </w:t>
      </w:r>
      <w:r w:rsidR="005D2E80" w:rsidRPr="009E53DB">
        <w:rPr>
          <w:rFonts w:eastAsia="Times New Roman"/>
          <w:color w:val="000000"/>
          <w:sz w:val="28"/>
          <w:szCs w:val="28"/>
        </w:rPr>
        <w:t xml:space="preserve">En el momento en que nace o se adopta una o un nuevo integrante </w:t>
      </w:r>
      <w:r w:rsidR="00AA7894" w:rsidRPr="009E53DB">
        <w:rPr>
          <w:rFonts w:eastAsia="Times New Roman"/>
          <w:color w:val="000000"/>
          <w:sz w:val="28"/>
          <w:szCs w:val="28"/>
        </w:rPr>
        <w:t>en</w:t>
      </w:r>
      <w:r w:rsidR="005D2E80" w:rsidRPr="009E53DB">
        <w:rPr>
          <w:rFonts w:eastAsia="Times New Roman"/>
          <w:color w:val="000000"/>
          <w:sz w:val="28"/>
          <w:szCs w:val="28"/>
        </w:rPr>
        <w:t xml:space="preserve"> la familia</w:t>
      </w:r>
      <w:r w:rsidR="0085285D" w:rsidRPr="009E53DB">
        <w:rPr>
          <w:rFonts w:eastAsia="Times New Roman"/>
          <w:color w:val="000000"/>
          <w:sz w:val="28"/>
          <w:szCs w:val="28"/>
        </w:rPr>
        <w:t xml:space="preserve">, </w:t>
      </w:r>
      <w:r w:rsidR="00970E68" w:rsidRPr="009E53DB">
        <w:rPr>
          <w:rFonts w:eastAsia="Times New Roman"/>
          <w:color w:val="000000"/>
          <w:sz w:val="28"/>
          <w:szCs w:val="28"/>
        </w:rPr>
        <w:t>sabemos que nada volverá a ser igual</w:t>
      </w:r>
      <w:r w:rsidR="00AA7894" w:rsidRPr="009E53DB">
        <w:rPr>
          <w:rFonts w:eastAsia="Times New Roman"/>
          <w:color w:val="000000"/>
          <w:sz w:val="28"/>
          <w:szCs w:val="28"/>
        </w:rPr>
        <w:t>.</w:t>
      </w:r>
      <w:r w:rsidR="00FF1AAA" w:rsidRPr="009E53DB">
        <w:rPr>
          <w:rFonts w:eastAsia="Times New Roman"/>
          <w:color w:val="000000"/>
          <w:sz w:val="28"/>
          <w:szCs w:val="28"/>
        </w:rPr>
        <w:t xml:space="preserve"> </w:t>
      </w:r>
      <w:r w:rsidR="00DD58ED" w:rsidRPr="009E53DB">
        <w:rPr>
          <w:rFonts w:eastAsia="Times New Roman"/>
          <w:color w:val="000000"/>
          <w:sz w:val="28"/>
          <w:szCs w:val="28"/>
        </w:rPr>
        <w:t xml:space="preserve">Desde </w:t>
      </w:r>
      <w:r w:rsidR="00FF1AAA" w:rsidRPr="009E53DB">
        <w:rPr>
          <w:rFonts w:eastAsia="Times New Roman"/>
          <w:color w:val="000000"/>
          <w:sz w:val="28"/>
          <w:szCs w:val="28"/>
        </w:rPr>
        <w:t xml:space="preserve">ese momento, </w:t>
      </w:r>
      <w:r w:rsidR="0029188E" w:rsidRPr="009E53DB">
        <w:rPr>
          <w:rFonts w:eastAsia="Times New Roman"/>
          <w:color w:val="000000"/>
          <w:sz w:val="28"/>
          <w:szCs w:val="28"/>
        </w:rPr>
        <w:t xml:space="preserve">sus necesidades </w:t>
      </w:r>
      <w:r w:rsidR="00DD58ED" w:rsidRPr="009E53DB">
        <w:rPr>
          <w:rFonts w:eastAsia="Times New Roman"/>
          <w:color w:val="000000"/>
          <w:sz w:val="28"/>
          <w:szCs w:val="28"/>
        </w:rPr>
        <w:t xml:space="preserve">serán </w:t>
      </w:r>
      <w:r w:rsidR="00B11F52" w:rsidRPr="009E53DB">
        <w:rPr>
          <w:rFonts w:eastAsia="Times New Roman"/>
          <w:color w:val="000000"/>
          <w:sz w:val="28"/>
          <w:szCs w:val="28"/>
        </w:rPr>
        <w:t>nuestras necesidades</w:t>
      </w:r>
      <w:r w:rsidR="00DD58ED" w:rsidRPr="009E53DB">
        <w:rPr>
          <w:rFonts w:eastAsia="Times New Roman"/>
          <w:color w:val="000000"/>
          <w:sz w:val="28"/>
          <w:szCs w:val="28"/>
        </w:rPr>
        <w:t xml:space="preserve">, </w:t>
      </w:r>
      <w:proofErr w:type="gramStart"/>
      <w:r w:rsidR="00DD58ED" w:rsidRPr="009E53DB">
        <w:rPr>
          <w:rFonts w:eastAsia="Times New Roman"/>
          <w:color w:val="000000"/>
          <w:sz w:val="28"/>
          <w:szCs w:val="28"/>
        </w:rPr>
        <w:t>pero</w:t>
      </w:r>
      <w:proofErr w:type="gramEnd"/>
      <w:r w:rsidR="00DD58ED" w:rsidRPr="009E53DB">
        <w:rPr>
          <w:rFonts w:eastAsia="Times New Roman"/>
          <w:color w:val="000000"/>
          <w:sz w:val="28"/>
          <w:szCs w:val="28"/>
        </w:rPr>
        <w:t xml:space="preserve"> además, </w:t>
      </w:r>
      <w:r w:rsidR="00A8101C" w:rsidRPr="009E53DB">
        <w:rPr>
          <w:rFonts w:eastAsia="Times New Roman"/>
          <w:color w:val="000000"/>
          <w:sz w:val="28"/>
          <w:szCs w:val="28"/>
        </w:rPr>
        <w:t>nuestr</w:t>
      </w:r>
      <w:r w:rsidR="001F7DF9" w:rsidRPr="009E53DB">
        <w:rPr>
          <w:rFonts w:eastAsia="Times New Roman"/>
          <w:color w:val="000000"/>
          <w:sz w:val="28"/>
          <w:szCs w:val="28"/>
        </w:rPr>
        <w:t>a</w:t>
      </w:r>
      <w:r w:rsidR="00A8101C" w:rsidRPr="009E53DB">
        <w:rPr>
          <w:rFonts w:eastAsia="Times New Roman"/>
          <w:color w:val="000000"/>
          <w:sz w:val="28"/>
          <w:szCs w:val="28"/>
        </w:rPr>
        <w:t xml:space="preserve">s </w:t>
      </w:r>
      <w:r w:rsidR="009A75D7" w:rsidRPr="009E53DB">
        <w:rPr>
          <w:rFonts w:eastAsia="Times New Roman"/>
          <w:color w:val="000000"/>
          <w:sz w:val="28"/>
          <w:szCs w:val="28"/>
        </w:rPr>
        <w:t>decisiones</w:t>
      </w:r>
      <w:r w:rsidR="001F7DF9" w:rsidRPr="009E53DB">
        <w:rPr>
          <w:rFonts w:eastAsia="Times New Roman"/>
          <w:color w:val="000000"/>
          <w:sz w:val="28"/>
          <w:szCs w:val="28"/>
        </w:rPr>
        <w:t xml:space="preserve"> serán </w:t>
      </w:r>
      <w:r w:rsidR="00E112A8" w:rsidRPr="009E53DB">
        <w:rPr>
          <w:rFonts w:eastAsia="Times New Roman"/>
          <w:color w:val="000000"/>
          <w:sz w:val="28"/>
          <w:szCs w:val="28"/>
        </w:rPr>
        <w:t xml:space="preserve">siempre </w:t>
      </w:r>
      <w:r w:rsidR="001F7DF9" w:rsidRPr="009E53DB">
        <w:rPr>
          <w:rFonts w:eastAsia="Times New Roman"/>
          <w:color w:val="000000"/>
          <w:sz w:val="28"/>
          <w:szCs w:val="28"/>
        </w:rPr>
        <w:t xml:space="preserve">parte </w:t>
      </w:r>
      <w:r w:rsidR="00E112A8" w:rsidRPr="009E53DB">
        <w:rPr>
          <w:rFonts w:eastAsia="Times New Roman"/>
          <w:color w:val="000000"/>
          <w:sz w:val="28"/>
          <w:szCs w:val="28"/>
        </w:rPr>
        <w:t xml:space="preserve">de </w:t>
      </w:r>
      <w:r w:rsidR="004512F1" w:rsidRPr="009E53DB">
        <w:rPr>
          <w:rFonts w:eastAsia="Times New Roman"/>
          <w:color w:val="000000"/>
          <w:sz w:val="28"/>
          <w:szCs w:val="28"/>
        </w:rPr>
        <w:t xml:space="preserve">las </w:t>
      </w:r>
      <w:r w:rsidR="009A75D7" w:rsidRPr="009E53DB">
        <w:rPr>
          <w:rFonts w:eastAsia="Times New Roman"/>
          <w:color w:val="000000"/>
          <w:sz w:val="28"/>
          <w:szCs w:val="28"/>
        </w:rPr>
        <w:t>decisiones</w:t>
      </w:r>
      <w:r w:rsidR="004512F1" w:rsidRPr="009E53DB">
        <w:rPr>
          <w:rFonts w:eastAsia="Times New Roman"/>
          <w:color w:val="000000"/>
          <w:sz w:val="28"/>
          <w:szCs w:val="28"/>
        </w:rPr>
        <w:t xml:space="preserve"> de </w:t>
      </w:r>
      <w:r w:rsidR="00E112A8" w:rsidRPr="009E53DB">
        <w:rPr>
          <w:rFonts w:eastAsia="Times New Roman"/>
          <w:color w:val="000000"/>
          <w:sz w:val="28"/>
          <w:szCs w:val="28"/>
        </w:rPr>
        <w:t>nuestras hijas e hijos</w:t>
      </w:r>
      <w:r w:rsidR="00B54BC9" w:rsidRPr="009E53DB">
        <w:rPr>
          <w:rFonts w:eastAsia="Times New Roman"/>
          <w:color w:val="000000"/>
          <w:sz w:val="28"/>
          <w:szCs w:val="28"/>
        </w:rPr>
        <w:t>;</w:t>
      </w:r>
      <w:r w:rsidR="00E112A8" w:rsidRPr="009E53DB">
        <w:rPr>
          <w:rFonts w:eastAsia="Times New Roman"/>
          <w:color w:val="000000"/>
          <w:sz w:val="28"/>
          <w:szCs w:val="28"/>
        </w:rPr>
        <w:t xml:space="preserve"> </w:t>
      </w:r>
      <w:r w:rsidR="00B54BC9" w:rsidRPr="009E53DB">
        <w:rPr>
          <w:rFonts w:eastAsia="Times New Roman"/>
          <w:color w:val="000000"/>
          <w:sz w:val="28"/>
          <w:szCs w:val="28"/>
        </w:rPr>
        <w:t>al ser sus</w:t>
      </w:r>
      <w:r w:rsidR="00330892" w:rsidRPr="009E53DB">
        <w:rPr>
          <w:rFonts w:eastAsia="Times New Roman"/>
          <w:color w:val="000000"/>
          <w:sz w:val="28"/>
          <w:szCs w:val="28"/>
        </w:rPr>
        <w:t xml:space="preserve"> progenitores</w:t>
      </w:r>
      <w:r w:rsidR="00B54BC9" w:rsidRPr="009E53DB">
        <w:rPr>
          <w:rFonts w:eastAsia="Times New Roman"/>
          <w:color w:val="000000"/>
          <w:sz w:val="28"/>
          <w:szCs w:val="28"/>
        </w:rPr>
        <w:t xml:space="preserve">, nos convertimos </w:t>
      </w:r>
      <w:r w:rsidR="006B3AD7" w:rsidRPr="009E53DB">
        <w:rPr>
          <w:rFonts w:eastAsia="Times New Roman"/>
          <w:color w:val="000000"/>
          <w:sz w:val="28"/>
          <w:szCs w:val="28"/>
        </w:rPr>
        <w:t xml:space="preserve">en </w:t>
      </w:r>
      <w:r w:rsidR="005610A4" w:rsidRPr="009E53DB">
        <w:rPr>
          <w:rFonts w:eastAsia="Times New Roman"/>
          <w:color w:val="000000"/>
          <w:sz w:val="28"/>
          <w:szCs w:val="28"/>
        </w:rPr>
        <w:t xml:space="preserve">el </w:t>
      </w:r>
      <w:r w:rsidR="006B3AD7" w:rsidRPr="009E53DB">
        <w:rPr>
          <w:rFonts w:eastAsia="Times New Roman"/>
          <w:color w:val="000000"/>
          <w:sz w:val="28"/>
          <w:szCs w:val="28"/>
        </w:rPr>
        <w:t xml:space="preserve">primer suministro de materiales y </w:t>
      </w:r>
      <w:r w:rsidR="007E3AA6" w:rsidRPr="009E53DB">
        <w:rPr>
          <w:rFonts w:eastAsia="Times New Roman"/>
          <w:color w:val="000000"/>
          <w:sz w:val="28"/>
          <w:szCs w:val="28"/>
        </w:rPr>
        <w:t>de p</w:t>
      </w:r>
      <w:r w:rsidR="006B3AD7" w:rsidRPr="009E53DB">
        <w:rPr>
          <w:rFonts w:eastAsia="Times New Roman"/>
          <w:color w:val="000000"/>
          <w:sz w:val="28"/>
          <w:szCs w:val="28"/>
        </w:rPr>
        <w:t xml:space="preserve">arámetros </w:t>
      </w:r>
      <w:r w:rsidR="008B7187" w:rsidRPr="009E53DB">
        <w:rPr>
          <w:rFonts w:eastAsia="Times New Roman"/>
          <w:color w:val="000000"/>
          <w:sz w:val="28"/>
          <w:szCs w:val="28"/>
        </w:rPr>
        <w:t>en la construcción de su vida</w:t>
      </w:r>
      <w:r w:rsidR="006B3AD7" w:rsidRPr="009E53DB">
        <w:rPr>
          <w:rFonts w:eastAsia="Times New Roman"/>
          <w:color w:val="000000"/>
          <w:sz w:val="28"/>
          <w:szCs w:val="28"/>
        </w:rPr>
        <w:t>, somos parte de su cimiento</w:t>
      </w:r>
      <w:r w:rsidR="00F90A25" w:rsidRPr="009E53DB">
        <w:rPr>
          <w:rFonts w:eastAsia="Times New Roman"/>
          <w:color w:val="000000"/>
          <w:sz w:val="28"/>
          <w:szCs w:val="28"/>
        </w:rPr>
        <w:t xml:space="preserve">. </w:t>
      </w:r>
      <w:r w:rsidR="00A7422C" w:rsidRPr="009E53DB">
        <w:rPr>
          <w:rFonts w:eastAsia="Times New Roman"/>
          <w:color w:val="000000"/>
          <w:sz w:val="28"/>
          <w:szCs w:val="28"/>
        </w:rPr>
        <w:t>Por eso no hago re</w:t>
      </w:r>
      <w:r w:rsidR="00661553" w:rsidRPr="009E53DB">
        <w:rPr>
          <w:rFonts w:eastAsia="Times New Roman"/>
          <w:color w:val="000000"/>
          <w:sz w:val="28"/>
          <w:szCs w:val="28"/>
        </w:rPr>
        <w:t xml:space="preserve">ferencia a la </w:t>
      </w:r>
      <w:r w:rsidR="00F66613" w:rsidRPr="009E53DB">
        <w:rPr>
          <w:rFonts w:eastAsia="Times New Roman"/>
          <w:color w:val="000000"/>
          <w:sz w:val="28"/>
          <w:szCs w:val="28"/>
        </w:rPr>
        <w:t xml:space="preserve">responsabilidad </w:t>
      </w:r>
      <w:r w:rsidR="0044207D" w:rsidRPr="009E53DB">
        <w:rPr>
          <w:rFonts w:eastAsia="Times New Roman"/>
          <w:color w:val="000000"/>
          <w:sz w:val="28"/>
          <w:szCs w:val="28"/>
        </w:rPr>
        <w:t>que se limita en</w:t>
      </w:r>
      <w:r w:rsidR="00F86DFE" w:rsidRPr="009E53DB">
        <w:rPr>
          <w:rFonts w:eastAsia="Times New Roman"/>
          <w:color w:val="000000"/>
          <w:sz w:val="28"/>
          <w:szCs w:val="28"/>
        </w:rPr>
        <w:t xml:space="preserve"> sólo </w:t>
      </w:r>
      <w:r w:rsidR="0044207D" w:rsidRPr="009E53DB">
        <w:rPr>
          <w:rFonts w:eastAsia="Times New Roman"/>
          <w:color w:val="000000"/>
          <w:sz w:val="28"/>
          <w:szCs w:val="28"/>
        </w:rPr>
        <w:t xml:space="preserve">saberse causante de </w:t>
      </w:r>
      <w:r w:rsidR="00A7422C" w:rsidRPr="009E53DB">
        <w:rPr>
          <w:rFonts w:eastAsia="Times New Roman"/>
          <w:color w:val="000000"/>
          <w:sz w:val="28"/>
          <w:szCs w:val="28"/>
        </w:rPr>
        <w:t xml:space="preserve">otra vida, </w:t>
      </w:r>
      <w:r w:rsidR="00E076D8" w:rsidRPr="009E53DB">
        <w:rPr>
          <w:rFonts w:eastAsia="Times New Roman"/>
          <w:color w:val="000000"/>
          <w:sz w:val="28"/>
          <w:szCs w:val="28"/>
        </w:rPr>
        <w:t>no</w:t>
      </w:r>
      <w:r w:rsidR="000358D4" w:rsidRPr="009E53DB">
        <w:rPr>
          <w:rFonts w:eastAsia="Times New Roman"/>
          <w:color w:val="000000"/>
          <w:sz w:val="28"/>
          <w:szCs w:val="28"/>
        </w:rPr>
        <w:t xml:space="preserve">; porque </w:t>
      </w:r>
      <w:r w:rsidR="00E076D8" w:rsidRPr="009E53DB">
        <w:rPr>
          <w:rFonts w:eastAsia="Times New Roman"/>
          <w:color w:val="000000"/>
          <w:sz w:val="28"/>
          <w:szCs w:val="28"/>
        </w:rPr>
        <w:t>yo hablo de</w:t>
      </w:r>
      <w:r w:rsidR="00A7422C" w:rsidRPr="009E53DB">
        <w:rPr>
          <w:rFonts w:eastAsia="Times New Roman"/>
          <w:color w:val="000000"/>
          <w:sz w:val="28"/>
          <w:szCs w:val="28"/>
        </w:rPr>
        <w:t xml:space="preserve"> </w:t>
      </w:r>
      <w:r w:rsidR="00F66613" w:rsidRPr="009E53DB">
        <w:rPr>
          <w:rFonts w:eastAsia="Times New Roman"/>
          <w:color w:val="000000"/>
          <w:sz w:val="28"/>
          <w:szCs w:val="28"/>
        </w:rPr>
        <w:t xml:space="preserve">la </w:t>
      </w:r>
      <w:r w:rsidR="0068677B" w:rsidRPr="009E53DB">
        <w:rPr>
          <w:rFonts w:eastAsia="Times New Roman"/>
          <w:color w:val="000000"/>
          <w:sz w:val="28"/>
          <w:szCs w:val="28"/>
        </w:rPr>
        <w:t>responsabilidad parental</w:t>
      </w:r>
      <w:r w:rsidR="00661553" w:rsidRPr="009E53DB">
        <w:rPr>
          <w:rFonts w:eastAsia="Times New Roman"/>
          <w:color w:val="000000"/>
          <w:sz w:val="28"/>
          <w:szCs w:val="28"/>
        </w:rPr>
        <w:t>,</w:t>
      </w:r>
      <w:r w:rsidR="0068677B" w:rsidRPr="009E53DB">
        <w:rPr>
          <w:rFonts w:eastAsia="Times New Roman"/>
          <w:color w:val="000000"/>
          <w:sz w:val="28"/>
          <w:szCs w:val="28"/>
        </w:rPr>
        <w:t xml:space="preserve"> </w:t>
      </w:r>
      <w:r w:rsidR="00F66613" w:rsidRPr="009E53DB">
        <w:rPr>
          <w:rFonts w:eastAsia="Times New Roman"/>
          <w:color w:val="000000"/>
          <w:sz w:val="28"/>
          <w:szCs w:val="28"/>
        </w:rPr>
        <w:t xml:space="preserve">que </w:t>
      </w:r>
      <w:r w:rsidR="00BE2DED" w:rsidRPr="009E53DB">
        <w:rPr>
          <w:rFonts w:eastAsia="Times New Roman"/>
          <w:color w:val="000000"/>
          <w:sz w:val="28"/>
          <w:szCs w:val="28"/>
        </w:rPr>
        <w:t xml:space="preserve">con </w:t>
      </w:r>
      <w:r w:rsidR="00E00DAA" w:rsidRPr="009E53DB">
        <w:rPr>
          <w:rFonts w:eastAsia="Times New Roman"/>
          <w:color w:val="000000"/>
          <w:sz w:val="28"/>
          <w:szCs w:val="28"/>
        </w:rPr>
        <w:t xml:space="preserve">y por </w:t>
      </w:r>
      <w:r w:rsidR="00BE2DED" w:rsidRPr="009E53DB">
        <w:rPr>
          <w:rFonts w:eastAsia="Times New Roman"/>
          <w:color w:val="000000"/>
          <w:sz w:val="28"/>
          <w:szCs w:val="28"/>
        </w:rPr>
        <w:t>amor</w:t>
      </w:r>
      <w:r w:rsidR="004E2F69" w:rsidRPr="009E53DB">
        <w:rPr>
          <w:rFonts w:eastAsia="Times New Roman"/>
          <w:color w:val="000000"/>
          <w:sz w:val="28"/>
          <w:szCs w:val="28"/>
        </w:rPr>
        <w:t xml:space="preserve"> busca ser y dar lo mejor</w:t>
      </w:r>
      <w:r w:rsidR="000358D4" w:rsidRPr="009E53DB">
        <w:rPr>
          <w:rFonts w:eastAsia="Times New Roman"/>
          <w:color w:val="000000"/>
          <w:sz w:val="28"/>
          <w:szCs w:val="28"/>
        </w:rPr>
        <w:t>,</w:t>
      </w:r>
      <w:r w:rsidR="004E2F69" w:rsidRPr="009E53DB">
        <w:rPr>
          <w:rFonts w:eastAsia="Times New Roman"/>
          <w:color w:val="000000"/>
          <w:sz w:val="28"/>
          <w:szCs w:val="28"/>
        </w:rPr>
        <w:t xml:space="preserve"> que</w:t>
      </w:r>
      <w:r w:rsidR="00BE2DED" w:rsidRPr="009E53DB">
        <w:rPr>
          <w:rFonts w:eastAsia="Times New Roman"/>
          <w:color w:val="000000"/>
          <w:sz w:val="28"/>
          <w:szCs w:val="28"/>
        </w:rPr>
        <w:t xml:space="preserve"> </w:t>
      </w:r>
      <w:r w:rsidR="00F66613" w:rsidRPr="009E53DB">
        <w:rPr>
          <w:rFonts w:eastAsia="Times New Roman"/>
          <w:color w:val="000000"/>
          <w:sz w:val="28"/>
          <w:szCs w:val="28"/>
        </w:rPr>
        <w:t xml:space="preserve">es consciente </w:t>
      </w:r>
      <w:r w:rsidR="00E30FB4" w:rsidRPr="009E53DB">
        <w:rPr>
          <w:rFonts w:eastAsia="Times New Roman"/>
          <w:b/>
          <w:bCs/>
          <w:color w:val="000000"/>
          <w:sz w:val="28"/>
          <w:szCs w:val="28"/>
        </w:rPr>
        <w:t xml:space="preserve">del daño que puede causar el abandono, </w:t>
      </w:r>
      <w:r w:rsidR="00DB6DCB" w:rsidRPr="009E53DB">
        <w:rPr>
          <w:rFonts w:eastAsia="Times New Roman"/>
          <w:color w:val="000000"/>
          <w:sz w:val="28"/>
          <w:szCs w:val="28"/>
        </w:rPr>
        <w:t xml:space="preserve">ya sea </w:t>
      </w:r>
      <w:r w:rsidR="00A8263A" w:rsidRPr="009E53DB">
        <w:rPr>
          <w:rFonts w:eastAsia="Times New Roman"/>
          <w:color w:val="000000"/>
          <w:sz w:val="28"/>
          <w:szCs w:val="28"/>
        </w:rPr>
        <w:t xml:space="preserve">emocional </w:t>
      </w:r>
      <w:r w:rsidR="00C13CCC" w:rsidRPr="009E53DB">
        <w:rPr>
          <w:rFonts w:eastAsia="Times New Roman"/>
          <w:color w:val="000000"/>
          <w:sz w:val="28"/>
          <w:szCs w:val="28"/>
        </w:rPr>
        <w:t>o</w:t>
      </w:r>
      <w:r w:rsidR="00A8263A" w:rsidRPr="009E53DB">
        <w:rPr>
          <w:rFonts w:eastAsia="Times New Roman"/>
          <w:color w:val="000000"/>
          <w:sz w:val="28"/>
          <w:szCs w:val="28"/>
        </w:rPr>
        <w:t xml:space="preserve"> patrimonial</w:t>
      </w:r>
      <w:r w:rsidR="004E2F69" w:rsidRPr="009E53DB">
        <w:rPr>
          <w:rFonts w:eastAsia="Times New Roman"/>
          <w:color w:val="000000"/>
          <w:sz w:val="28"/>
          <w:szCs w:val="28"/>
        </w:rPr>
        <w:t>.</w:t>
      </w:r>
    </w:p>
    <w:p w14:paraId="45E00674" w14:textId="77777777" w:rsidR="00360EF9" w:rsidRPr="009E53DB" w:rsidRDefault="00360EF9" w:rsidP="00A915CE">
      <w:pPr>
        <w:spacing w:line="360" w:lineRule="auto"/>
        <w:contextualSpacing w:val="0"/>
        <w:jc w:val="both"/>
        <w:rPr>
          <w:rFonts w:eastAsia="Times New Roman"/>
          <w:color w:val="000000"/>
          <w:sz w:val="28"/>
          <w:szCs w:val="28"/>
        </w:rPr>
      </w:pPr>
    </w:p>
    <w:p w14:paraId="2E4DE7D4" w14:textId="77E8496E" w:rsidR="00360EF9" w:rsidRPr="009E53DB" w:rsidRDefault="002B1786" w:rsidP="00A915CE">
      <w:pPr>
        <w:spacing w:line="360" w:lineRule="auto"/>
        <w:contextualSpacing w:val="0"/>
        <w:jc w:val="both"/>
        <w:rPr>
          <w:rFonts w:eastAsia="Times New Roman"/>
          <w:color w:val="000000"/>
          <w:sz w:val="28"/>
          <w:szCs w:val="28"/>
        </w:rPr>
      </w:pPr>
      <w:r w:rsidRPr="009E53DB">
        <w:rPr>
          <w:rFonts w:eastAsia="Times New Roman"/>
          <w:color w:val="000000"/>
          <w:sz w:val="28"/>
          <w:szCs w:val="28"/>
        </w:rPr>
        <w:t xml:space="preserve">Lo anterior comentado, hace referencia a la obligación moral y </w:t>
      </w:r>
      <w:r w:rsidR="00EC5397" w:rsidRPr="009E53DB">
        <w:rPr>
          <w:rFonts w:eastAsia="Times New Roman"/>
          <w:color w:val="000000"/>
          <w:sz w:val="28"/>
          <w:szCs w:val="28"/>
        </w:rPr>
        <w:t xml:space="preserve">netamente </w:t>
      </w:r>
      <w:r w:rsidRPr="009E53DB">
        <w:rPr>
          <w:rFonts w:eastAsia="Times New Roman"/>
          <w:color w:val="000000"/>
          <w:sz w:val="28"/>
          <w:szCs w:val="28"/>
        </w:rPr>
        <w:t xml:space="preserve">humana </w:t>
      </w:r>
      <w:r w:rsidR="009C2817" w:rsidRPr="009E53DB">
        <w:rPr>
          <w:rFonts w:eastAsia="Times New Roman"/>
          <w:color w:val="000000"/>
          <w:sz w:val="28"/>
          <w:szCs w:val="28"/>
        </w:rPr>
        <w:t>que tenemos para con la niñez</w:t>
      </w:r>
      <w:r w:rsidR="006110A0" w:rsidRPr="009E53DB">
        <w:rPr>
          <w:rFonts w:eastAsia="Times New Roman"/>
          <w:color w:val="000000"/>
          <w:sz w:val="28"/>
          <w:szCs w:val="28"/>
        </w:rPr>
        <w:t xml:space="preserve">, y por la que debemos </w:t>
      </w:r>
      <w:r w:rsidR="00557A47" w:rsidRPr="009E53DB">
        <w:rPr>
          <w:rFonts w:eastAsia="Times New Roman"/>
          <w:color w:val="000000"/>
          <w:sz w:val="28"/>
          <w:szCs w:val="28"/>
        </w:rPr>
        <w:t xml:space="preserve">cumplir con la obligación de Alimentos. No obstante, </w:t>
      </w:r>
      <w:r w:rsidR="001A632E" w:rsidRPr="009E53DB">
        <w:rPr>
          <w:rFonts w:eastAsia="Times New Roman"/>
          <w:color w:val="000000"/>
          <w:sz w:val="28"/>
          <w:szCs w:val="28"/>
        </w:rPr>
        <w:t xml:space="preserve">las </w:t>
      </w:r>
      <w:r w:rsidR="00472343" w:rsidRPr="009E53DB">
        <w:rPr>
          <w:rFonts w:eastAsia="Times New Roman"/>
          <w:color w:val="000000"/>
          <w:sz w:val="28"/>
          <w:szCs w:val="28"/>
        </w:rPr>
        <w:t xml:space="preserve">relaciones y </w:t>
      </w:r>
      <w:r w:rsidR="001A632E" w:rsidRPr="009E53DB">
        <w:rPr>
          <w:rFonts w:eastAsia="Times New Roman"/>
          <w:color w:val="000000"/>
          <w:sz w:val="28"/>
          <w:szCs w:val="28"/>
        </w:rPr>
        <w:t>dinámicas familiares</w:t>
      </w:r>
      <w:r w:rsidR="00472343" w:rsidRPr="009E53DB">
        <w:rPr>
          <w:rFonts w:eastAsia="Times New Roman"/>
          <w:color w:val="000000"/>
          <w:sz w:val="28"/>
          <w:szCs w:val="28"/>
        </w:rPr>
        <w:t xml:space="preserve">, </w:t>
      </w:r>
      <w:r w:rsidR="00C5485D" w:rsidRPr="009E53DB">
        <w:rPr>
          <w:rFonts w:eastAsia="Times New Roman"/>
          <w:color w:val="000000"/>
          <w:sz w:val="28"/>
          <w:szCs w:val="28"/>
        </w:rPr>
        <w:t xml:space="preserve">nos hacen </w:t>
      </w:r>
      <w:r w:rsidR="00B42453" w:rsidRPr="009E53DB">
        <w:rPr>
          <w:rFonts w:eastAsia="Times New Roman"/>
          <w:color w:val="000000"/>
          <w:sz w:val="28"/>
          <w:szCs w:val="28"/>
        </w:rPr>
        <w:t>r</w:t>
      </w:r>
      <w:r w:rsidR="004A504B" w:rsidRPr="009E53DB">
        <w:rPr>
          <w:rFonts w:eastAsia="Times New Roman"/>
          <w:color w:val="000000"/>
          <w:sz w:val="28"/>
          <w:szCs w:val="28"/>
        </w:rPr>
        <w:t>ecíprocamente</w:t>
      </w:r>
      <w:r w:rsidR="00B42453" w:rsidRPr="009E53DB">
        <w:rPr>
          <w:rFonts w:eastAsia="Times New Roman"/>
          <w:color w:val="000000"/>
          <w:sz w:val="28"/>
          <w:szCs w:val="28"/>
        </w:rPr>
        <w:t xml:space="preserve"> re</w:t>
      </w:r>
      <w:r w:rsidR="00C5485D" w:rsidRPr="009E53DB">
        <w:rPr>
          <w:rFonts w:eastAsia="Times New Roman"/>
          <w:color w:val="000000"/>
          <w:sz w:val="28"/>
          <w:szCs w:val="28"/>
        </w:rPr>
        <w:t>sponsables de las personas con las que construimos nuestra vida</w:t>
      </w:r>
      <w:r w:rsidR="005D5BCA" w:rsidRPr="009E53DB">
        <w:rPr>
          <w:rFonts w:eastAsia="Times New Roman"/>
          <w:color w:val="000000"/>
          <w:sz w:val="28"/>
          <w:szCs w:val="28"/>
        </w:rPr>
        <w:t xml:space="preserve">. Aunque </w:t>
      </w:r>
      <w:r w:rsidR="009C49D7" w:rsidRPr="009E53DB">
        <w:rPr>
          <w:rFonts w:eastAsia="Times New Roman"/>
          <w:color w:val="000000"/>
          <w:sz w:val="28"/>
          <w:szCs w:val="28"/>
        </w:rPr>
        <w:t>el sentido común</w:t>
      </w:r>
      <w:r w:rsidR="00A60A27" w:rsidRPr="009E53DB">
        <w:rPr>
          <w:rFonts w:eastAsia="Times New Roman"/>
          <w:color w:val="000000"/>
          <w:sz w:val="28"/>
          <w:szCs w:val="28"/>
        </w:rPr>
        <w:t>,</w:t>
      </w:r>
      <w:r w:rsidR="009C49D7" w:rsidRPr="009E53DB">
        <w:rPr>
          <w:rFonts w:eastAsia="Times New Roman"/>
          <w:color w:val="000000"/>
          <w:sz w:val="28"/>
          <w:szCs w:val="28"/>
        </w:rPr>
        <w:t xml:space="preserve"> y </w:t>
      </w:r>
      <w:r w:rsidR="00DC599E" w:rsidRPr="009E53DB">
        <w:rPr>
          <w:rFonts w:eastAsia="Times New Roman"/>
          <w:color w:val="000000"/>
          <w:sz w:val="28"/>
          <w:szCs w:val="28"/>
        </w:rPr>
        <w:t>los criterios jurisdiccionales basados en Derechos Humanos</w:t>
      </w:r>
      <w:r w:rsidR="00A60A27" w:rsidRPr="009E53DB">
        <w:rPr>
          <w:rFonts w:eastAsia="Times New Roman"/>
          <w:color w:val="000000"/>
          <w:sz w:val="28"/>
          <w:szCs w:val="28"/>
        </w:rPr>
        <w:t>,</w:t>
      </w:r>
      <w:r w:rsidR="00DC599E" w:rsidRPr="009E53DB">
        <w:rPr>
          <w:rFonts w:eastAsia="Times New Roman"/>
          <w:color w:val="000000"/>
          <w:sz w:val="28"/>
          <w:szCs w:val="28"/>
        </w:rPr>
        <w:t xml:space="preserve"> han dejado claro que </w:t>
      </w:r>
      <w:r w:rsidR="006E49EE" w:rsidRPr="009E53DB">
        <w:rPr>
          <w:rFonts w:eastAsia="Times New Roman"/>
          <w:color w:val="000000"/>
          <w:sz w:val="28"/>
          <w:szCs w:val="28"/>
        </w:rPr>
        <w:t xml:space="preserve">el artículo 134 </w:t>
      </w:r>
      <w:r w:rsidR="00154B66" w:rsidRPr="009E53DB">
        <w:rPr>
          <w:rFonts w:eastAsia="Times New Roman"/>
          <w:color w:val="000000"/>
          <w:sz w:val="28"/>
          <w:szCs w:val="28"/>
        </w:rPr>
        <w:t xml:space="preserve">de nuestro </w:t>
      </w:r>
      <w:r w:rsidR="005D5BCA" w:rsidRPr="009E53DB">
        <w:rPr>
          <w:rFonts w:eastAsia="Times New Roman"/>
          <w:color w:val="000000"/>
          <w:sz w:val="28"/>
          <w:szCs w:val="28"/>
        </w:rPr>
        <w:t>Código Civil</w:t>
      </w:r>
      <w:r w:rsidR="00037AF8" w:rsidRPr="009E53DB">
        <w:rPr>
          <w:rFonts w:eastAsia="Times New Roman"/>
          <w:color w:val="000000"/>
          <w:sz w:val="28"/>
          <w:szCs w:val="28"/>
        </w:rPr>
        <w:t xml:space="preserve">, </w:t>
      </w:r>
      <w:r w:rsidR="007A5BF1" w:rsidRPr="009E53DB">
        <w:rPr>
          <w:rFonts w:eastAsia="Times New Roman"/>
          <w:color w:val="000000"/>
          <w:sz w:val="28"/>
          <w:szCs w:val="28"/>
        </w:rPr>
        <w:t xml:space="preserve">delimita </w:t>
      </w:r>
      <w:r w:rsidR="00B83E72" w:rsidRPr="009E53DB">
        <w:rPr>
          <w:rFonts w:eastAsia="Times New Roman"/>
          <w:color w:val="000000"/>
          <w:sz w:val="28"/>
          <w:szCs w:val="28"/>
        </w:rPr>
        <w:t xml:space="preserve">con elementos </w:t>
      </w:r>
      <w:r w:rsidR="00604BB4" w:rsidRPr="009E53DB">
        <w:rPr>
          <w:rFonts w:eastAsia="Times New Roman"/>
          <w:color w:val="000000"/>
          <w:sz w:val="28"/>
          <w:szCs w:val="28"/>
        </w:rPr>
        <w:t xml:space="preserve">erróneos </w:t>
      </w:r>
      <w:r w:rsidR="007A5BF1" w:rsidRPr="009E53DB">
        <w:rPr>
          <w:rFonts w:eastAsia="Times New Roman"/>
          <w:color w:val="000000"/>
          <w:sz w:val="28"/>
          <w:szCs w:val="28"/>
        </w:rPr>
        <w:t xml:space="preserve">el </w:t>
      </w:r>
      <w:r w:rsidR="00604BB4" w:rsidRPr="009E53DB">
        <w:rPr>
          <w:rFonts w:eastAsia="Times New Roman"/>
          <w:color w:val="000000"/>
          <w:sz w:val="28"/>
          <w:szCs w:val="28"/>
        </w:rPr>
        <w:lastRenderedPageBreak/>
        <w:t xml:space="preserve">concepto de </w:t>
      </w:r>
      <w:r w:rsidR="007A5BF1" w:rsidRPr="009E53DB">
        <w:rPr>
          <w:rFonts w:eastAsia="Times New Roman"/>
          <w:color w:val="000000"/>
          <w:sz w:val="28"/>
          <w:szCs w:val="28"/>
        </w:rPr>
        <w:t>matrimonio</w:t>
      </w:r>
      <w:r w:rsidR="005110B4" w:rsidRPr="009E53DB">
        <w:rPr>
          <w:rFonts w:eastAsia="Times New Roman"/>
          <w:color w:val="000000"/>
          <w:sz w:val="28"/>
          <w:szCs w:val="28"/>
        </w:rPr>
        <w:t>,</w:t>
      </w:r>
      <w:r w:rsidR="00C44AAC" w:rsidRPr="009E53DB">
        <w:rPr>
          <w:rFonts w:eastAsia="Times New Roman"/>
          <w:color w:val="000000"/>
          <w:sz w:val="28"/>
          <w:szCs w:val="28"/>
        </w:rPr>
        <w:t xml:space="preserve"> debo destacar dos elementos en particular</w:t>
      </w:r>
      <w:r w:rsidR="00D42AB0" w:rsidRPr="009E53DB">
        <w:rPr>
          <w:rFonts w:eastAsia="Times New Roman"/>
          <w:color w:val="000000"/>
          <w:sz w:val="28"/>
          <w:szCs w:val="28"/>
        </w:rPr>
        <w:t xml:space="preserve">: </w:t>
      </w:r>
      <w:r w:rsidR="00234720" w:rsidRPr="009E53DB">
        <w:rPr>
          <w:rFonts w:eastAsia="Times New Roman"/>
          <w:color w:val="000000"/>
          <w:sz w:val="28"/>
          <w:szCs w:val="28"/>
        </w:rPr>
        <w:t>Un</w:t>
      </w:r>
      <w:r w:rsidR="00D42AB0" w:rsidRPr="009E53DB">
        <w:rPr>
          <w:rFonts w:eastAsia="Times New Roman"/>
          <w:color w:val="000000"/>
          <w:sz w:val="28"/>
          <w:szCs w:val="28"/>
        </w:rPr>
        <w:t xml:space="preserve"> acuerdo de voluntades </w:t>
      </w:r>
      <w:r w:rsidR="00DE6399" w:rsidRPr="009E53DB">
        <w:rPr>
          <w:rFonts w:eastAsia="Times New Roman"/>
          <w:color w:val="000000"/>
          <w:sz w:val="28"/>
          <w:szCs w:val="28"/>
        </w:rPr>
        <w:t>y</w:t>
      </w:r>
      <w:r w:rsidR="00D42AB0" w:rsidRPr="009E53DB">
        <w:rPr>
          <w:rFonts w:eastAsia="Times New Roman"/>
          <w:color w:val="000000"/>
          <w:sz w:val="28"/>
          <w:szCs w:val="28"/>
        </w:rPr>
        <w:t xml:space="preserve"> el propósito de hacer una vida en común</w:t>
      </w:r>
      <w:r w:rsidR="009509BA" w:rsidRPr="009E53DB">
        <w:rPr>
          <w:rFonts w:eastAsia="Times New Roman"/>
          <w:color w:val="000000"/>
          <w:sz w:val="28"/>
          <w:szCs w:val="28"/>
        </w:rPr>
        <w:t xml:space="preserve">. </w:t>
      </w:r>
      <w:r w:rsidR="00E4471A" w:rsidRPr="009E53DB">
        <w:rPr>
          <w:rFonts w:eastAsia="Times New Roman"/>
          <w:color w:val="000000"/>
          <w:sz w:val="28"/>
          <w:szCs w:val="28"/>
        </w:rPr>
        <w:t xml:space="preserve">Son elementos </w:t>
      </w:r>
      <w:r w:rsidR="00935EF9" w:rsidRPr="009E53DB">
        <w:rPr>
          <w:rFonts w:eastAsia="Times New Roman"/>
          <w:color w:val="000000"/>
          <w:sz w:val="28"/>
          <w:szCs w:val="28"/>
        </w:rPr>
        <w:t>que han permanecido históricamente</w:t>
      </w:r>
      <w:r w:rsidR="0058675A" w:rsidRPr="009E53DB">
        <w:rPr>
          <w:rFonts w:eastAsia="Times New Roman"/>
          <w:color w:val="000000"/>
          <w:sz w:val="28"/>
          <w:szCs w:val="28"/>
        </w:rPr>
        <w:t>, desde el comienzo de la humanidad hasta nuestros días</w:t>
      </w:r>
      <w:r w:rsidR="00234720" w:rsidRPr="009E53DB">
        <w:rPr>
          <w:rFonts w:eastAsia="Times New Roman"/>
          <w:color w:val="000000"/>
          <w:sz w:val="28"/>
          <w:szCs w:val="28"/>
        </w:rPr>
        <w:t>.</w:t>
      </w:r>
    </w:p>
    <w:p w14:paraId="6CAFFBF7" w14:textId="77777777" w:rsidR="00BC0C4E" w:rsidRPr="009E53DB" w:rsidRDefault="00BC0C4E" w:rsidP="00A915CE">
      <w:pPr>
        <w:spacing w:line="360" w:lineRule="auto"/>
        <w:contextualSpacing w:val="0"/>
        <w:jc w:val="both"/>
        <w:rPr>
          <w:rFonts w:eastAsia="Times New Roman"/>
          <w:color w:val="000000"/>
          <w:sz w:val="28"/>
          <w:szCs w:val="28"/>
        </w:rPr>
      </w:pPr>
    </w:p>
    <w:p w14:paraId="6E65E24C" w14:textId="17D5AC56" w:rsidR="00BC0C4E" w:rsidRPr="009E53DB" w:rsidRDefault="00A8651F" w:rsidP="00A915CE">
      <w:pPr>
        <w:spacing w:line="360" w:lineRule="auto"/>
        <w:contextualSpacing w:val="0"/>
        <w:jc w:val="both"/>
        <w:rPr>
          <w:rFonts w:eastAsia="Times New Roman"/>
          <w:color w:val="000000"/>
          <w:sz w:val="28"/>
          <w:szCs w:val="28"/>
        </w:rPr>
      </w:pPr>
      <w:r w:rsidRPr="009E53DB">
        <w:rPr>
          <w:rFonts w:eastAsia="Times New Roman"/>
          <w:color w:val="000000"/>
          <w:sz w:val="28"/>
          <w:szCs w:val="28"/>
        </w:rPr>
        <w:t>Es oportuno destacar</w:t>
      </w:r>
      <w:r w:rsidR="009042CE" w:rsidRPr="009E53DB">
        <w:rPr>
          <w:rFonts w:eastAsia="Times New Roman"/>
          <w:color w:val="000000"/>
          <w:sz w:val="28"/>
          <w:szCs w:val="28"/>
        </w:rPr>
        <w:t xml:space="preserve"> que la vida en común</w:t>
      </w:r>
      <w:r w:rsidR="00850EBA" w:rsidRPr="009E53DB">
        <w:rPr>
          <w:rFonts w:eastAsia="Times New Roman"/>
          <w:color w:val="000000"/>
          <w:sz w:val="28"/>
          <w:szCs w:val="28"/>
        </w:rPr>
        <w:t>, cuando es continuada por años,</w:t>
      </w:r>
      <w:r w:rsidR="009042CE" w:rsidRPr="009E53DB">
        <w:rPr>
          <w:rFonts w:eastAsia="Times New Roman"/>
          <w:color w:val="000000"/>
          <w:sz w:val="28"/>
          <w:szCs w:val="28"/>
        </w:rPr>
        <w:t xml:space="preserve"> </w:t>
      </w:r>
      <w:r w:rsidR="00480E38" w:rsidRPr="009E53DB">
        <w:rPr>
          <w:rFonts w:eastAsia="Times New Roman"/>
          <w:color w:val="000000"/>
          <w:sz w:val="28"/>
          <w:szCs w:val="28"/>
        </w:rPr>
        <w:t>genera virtualmente los mismos derechos y obligaciones que el matrimonio</w:t>
      </w:r>
      <w:r w:rsidR="00850EBA" w:rsidRPr="009E53DB">
        <w:rPr>
          <w:rFonts w:eastAsia="Times New Roman"/>
          <w:color w:val="000000"/>
          <w:sz w:val="28"/>
          <w:szCs w:val="28"/>
        </w:rPr>
        <w:t xml:space="preserve">. En el caso que exponemos, </w:t>
      </w:r>
      <w:proofErr w:type="gramStart"/>
      <w:r w:rsidR="002A0EF7" w:rsidRPr="009E53DB">
        <w:rPr>
          <w:rFonts w:eastAsia="Times New Roman"/>
          <w:color w:val="000000"/>
          <w:sz w:val="28"/>
          <w:szCs w:val="28"/>
        </w:rPr>
        <w:t xml:space="preserve">la obligación de los alimentos </w:t>
      </w:r>
      <w:r w:rsidR="00850EBA" w:rsidRPr="009E53DB">
        <w:rPr>
          <w:rFonts w:eastAsia="Times New Roman"/>
          <w:color w:val="000000"/>
          <w:sz w:val="28"/>
          <w:szCs w:val="28"/>
        </w:rPr>
        <w:t>se generan</w:t>
      </w:r>
      <w:proofErr w:type="gramEnd"/>
      <w:r w:rsidR="00850EBA" w:rsidRPr="009E53DB">
        <w:rPr>
          <w:rFonts w:eastAsia="Times New Roman"/>
          <w:color w:val="000000"/>
          <w:sz w:val="28"/>
          <w:szCs w:val="28"/>
        </w:rPr>
        <w:t xml:space="preserve"> </w:t>
      </w:r>
      <w:r w:rsidR="00C51612" w:rsidRPr="009E53DB">
        <w:rPr>
          <w:rFonts w:eastAsia="Times New Roman"/>
          <w:color w:val="000000"/>
          <w:sz w:val="28"/>
          <w:szCs w:val="28"/>
        </w:rPr>
        <w:t>cuando una de las partes dedic</w:t>
      </w:r>
      <w:r w:rsidR="00DD587D" w:rsidRPr="009E53DB">
        <w:rPr>
          <w:rFonts w:eastAsia="Times New Roman"/>
          <w:color w:val="000000"/>
          <w:sz w:val="28"/>
          <w:szCs w:val="28"/>
        </w:rPr>
        <w:t xml:space="preserve">ó </w:t>
      </w:r>
      <w:r w:rsidR="00C51612" w:rsidRPr="009E53DB">
        <w:rPr>
          <w:rFonts w:eastAsia="Times New Roman"/>
          <w:color w:val="000000"/>
          <w:sz w:val="28"/>
          <w:szCs w:val="28"/>
        </w:rPr>
        <w:t xml:space="preserve">su trabajo a las labores domésticas o familiares, facilitando a la otra dedicarse al desarrollo de una vida </w:t>
      </w:r>
      <w:r w:rsidR="0011032C" w:rsidRPr="009E53DB">
        <w:rPr>
          <w:rFonts w:eastAsia="Times New Roman"/>
          <w:color w:val="000000"/>
          <w:sz w:val="28"/>
          <w:szCs w:val="28"/>
        </w:rPr>
        <w:t>laboral remunerada</w:t>
      </w:r>
      <w:r w:rsidR="00975CB4" w:rsidRPr="009E53DB">
        <w:rPr>
          <w:rFonts w:eastAsia="Times New Roman"/>
          <w:color w:val="000000"/>
          <w:sz w:val="28"/>
          <w:szCs w:val="28"/>
        </w:rPr>
        <w:t xml:space="preserve">, y por consecuencia, </w:t>
      </w:r>
      <w:r w:rsidR="0011032C" w:rsidRPr="009E53DB">
        <w:rPr>
          <w:rFonts w:eastAsia="Times New Roman"/>
          <w:color w:val="000000"/>
          <w:sz w:val="28"/>
          <w:szCs w:val="28"/>
        </w:rPr>
        <w:t>con los beneficios patrimoniales y económicos</w:t>
      </w:r>
      <w:r w:rsidR="003963D3" w:rsidRPr="009E53DB">
        <w:rPr>
          <w:rFonts w:eastAsia="Times New Roman"/>
          <w:color w:val="000000"/>
          <w:sz w:val="28"/>
          <w:szCs w:val="28"/>
        </w:rPr>
        <w:t>.</w:t>
      </w:r>
    </w:p>
    <w:p w14:paraId="2353BE63" w14:textId="77777777" w:rsidR="003963D3" w:rsidRPr="009E53DB" w:rsidRDefault="003963D3" w:rsidP="00A915CE">
      <w:pPr>
        <w:spacing w:line="360" w:lineRule="auto"/>
        <w:contextualSpacing w:val="0"/>
        <w:jc w:val="both"/>
        <w:rPr>
          <w:rFonts w:eastAsia="Times New Roman"/>
          <w:color w:val="000000"/>
          <w:sz w:val="28"/>
          <w:szCs w:val="28"/>
        </w:rPr>
      </w:pPr>
    </w:p>
    <w:p w14:paraId="61741A6E" w14:textId="5EDA261B" w:rsidR="003963D3" w:rsidRPr="009E53DB" w:rsidRDefault="003963D3" w:rsidP="00A915CE">
      <w:pPr>
        <w:spacing w:line="360" w:lineRule="auto"/>
        <w:contextualSpacing w:val="0"/>
        <w:jc w:val="both"/>
        <w:rPr>
          <w:rFonts w:eastAsia="Times New Roman"/>
          <w:color w:val="000000"/>
          <w:sz w:val="28"/>
          <w:szCs w:val="28"/>
        </w:rPr>
      </w:pPr>
      <w:r w:rsidRPr="009E53DB">
        <w:rPr>
          <w:rFonts w:eastAsia="Times New Roman"/>
          <w:color w:val="000000"/>
          <w:sz w:val="28"/>
          <w:szCs w:val="28"/>
        </w:rPr>
        <w:t xml:space="preserve">La intención de desarrollar las </w:t>
      </w:r>
      <w:r w:rsidR="007B3381" w:rsidRPr="009E53DB">
        <w:rPr>
          <w:rFonts w:eastAsia="Times New Roman"/>
          <w:color w:val="000000"/>
          <w:sz w:val="28"/>
          <w:szCs w:val="28"/>
        </w:rPr>
        <w:t>anteriores expresiones</w:t>
      </w:r>
      <w:r w:rsidRPr="009E53DB">
        <w:rPr>
          <w:rFonts w:eastAsia="Times New Roman"/>
          <w:color w:val="000000"/>
          <w:sz w:val="28"/>
          <w:szCs w:val="28"/>
        </w:rPr>
        <w:t xml:space="preserve"> familiares</w:t>
      </w:r>
      <w:r w:rsidR="007B3381" w:rsidRPr="009E53DB">
        <w:rPr>
          <w:rFonts w:eastAsia="Times New Roman"/>
          <w:color w:val="000000"/>
          <w:sz w:val="28"/>
          <w:szCs w:val="28"/>
        </w:rPr>
        <w:t>,</w:t>
      </w:r>
      <w:r w:rsidRPr="009E53DB">
        <w:rPr>
          <w:rFonts w:eastAsia="Times New Roman"/>
          <w:color w:val="000000"/>
          <w:sz w:val="28"/>
          <w:szCs w:val="28"/>
        </w:rPr>
        <w:t xml:space="preserve"> </w:t>
      </w:r>
      <w:r w:rsidR="00370D3D" w:rsidRPr="009E53DB">
        <w:rPr>
          <w:rFonts w:eastAsia="Times New Roman"/>
          <w:color w:val="000000"/>
          <w:sz w:val="28"/>
          <w:szCs w:val="28"/>
        </w:rPr>
        <w:t xml:space="preserve">tiene el propósito de </w:t>
      </w:r>
      <w:r w:rsidR="001D6A60" w:rsidRPr="009E53DB">
        <w:rPr>
          <w:rFonts w:eastAsia="Times New Roman"/>
          <w:color w:val="000000"/>
          <w:sz w:val="28"/>
          <w:szCs w:val="28"/>
        </w:rPr>
        <w:t>dejar</w:t>
      </w:r>
      <w:r w:rsidR="00370D3D" w:rsidRPr="009E53DB">
        <w:rPr>
          <w:rFonts w:eastAsia="Times New Roman"/>
          <w:color w:val="000000"/>
          <w:sz w:val="28"/>
          <w:szCs w:val="28"/>
        </w:rPr>
        <w:t xml:space="preserve"> más que </w:t>
      </w:r>
      <w:r w:rsidR="001D6A60" w:rsidRPr="009E53DB">
        <w:rPr>
          <w:rFonts w:eastAsia="Times New Roman"/>
          <w:color w:val="000000"/>
          <w:sz w:val="28"/>
          <w:szCs w:val="28"/>
        </w:rPr>
        <w:t>claro</w:t>
      </w:r>
      <w:r w:rsidR="00E46484" w:rsidRPr="009E53DB">
        <w:rPr>
          <w:rFonts w:eastAsia="Times New Roman"/>
          <w:color w:val="000000"/>
          <w:sz w:val="28"/>
          <w:szCs w:val="28"/>
        </w:rPr>
        <w:t>,</w:t>
      </w:r>
      <w:r w:rsidR="001D6A60" w:rsidRPr="009E53DB">
        <w:rPr>
          <w:rFonts w:eastAsia="Times New Roman"/>
          <w:color w:val="000000"/>
          <w:sz w:val="28"/>
          <w:szCs w:val="28"/>
        </w:rPr>
        <w:t xml:space="preserve"> que </w:t>
      </w:r>
      <w:r w:rsidRPr="009E53DB">
        <w:rPr>
          <w:rFonts w:eastAsia="Times New Roman"/>
          <w:color w:val="000000"/>
          <w:sz w:val="28"/>
          <w:szCs w:val="28"/>
        </w:rPr>
        <w:t xml:space="preserve">somos responsables </w:t>
      </w:r>
      <w:r w:rsidR="007B3381" w:rsidRPr="009E53DB">
        <w:rPr>
          <w:rFonts w:eastAsia="Times New Roman"/>
          <w:color w:val="000000"/>
          <w:sz w:val="28"/>
          <w:szCs w:val="28"/>
        </w:rPr>
        <w:t xml:space="preserve">de otras personas </w:t>
      </w:r>
      <w:r w:rsidR="001D6A60" w:rsidRPr="009E53DB">
        <w:rPr>
          <w:rFonts w:eastAsia="Times New Roman"/>
          <w:color w:val="000000"/>
          <w:sz w:val="28"/>
          <w:szCs w:val="28"/>
        </w:rPr>
        <w:t xml:space="preserve">cuando </w:t>
      </w:r>
      <w:r w:rsidR="00BE7497" w:rsidRPr="009E53DB">
        <w:rPr>
          <w:rFonts w:eastAsia="Times New Roman"/>
          <w:color w:val="000000"/>
          <w:sz w:val="28"/>
          <w:szCs w:val="28"/>
        </w:rPr>
        <w:t xml:space="preserve">hacemos, tenemos o causamos una vida en común. </w:t>
      </w:r>
      <w:r w:rsidR="00966DBE" w:rsidRPr="009E53DB">
        <w:rPr>
          <w:rFonts w:eastAsia="Times New Roman"/>
          <w:color w:val="000000"/>
          <w:sz w:val="28"/>
          <w:szCs w:val="28"/>
        </w:rPr>
        <w:t xml:space="preserve">No es un romanticismo innecesario expresar </w:t>
      </w:r>
      <w:r w:rsidR="00E238DE" w:rsidRPr="009E53DB">
        <w:rPr>
          <w:rFonts w:eastAsia="Times New Roman"/>
          <w:color w:val="000000"/>
          <w:sz w:val="28"/>
          <w:szCs w:val="28"/>
        </w:rPr>
        <w:t xml:space="preserve">cómo </w:t>
      </w:r>
      <w:r w:rsidR="00FB5C84" w:rsidRPr="009E53DB">
        <w:rPr>
          <w:rFonts w:eastAsia="Times New Roman"/>
          <w:color w:val="000000"/>
          <w:sz w:val="28"/>
          <w:szCs w:val="28"/>
        </w:rPr>
        <w:t>las din</w:t>
      </w:r>
      <w:r w:rsidR="00C928DF" w:rsidRPr="009E53DB">
        <w:rPr>
          <w:rFonts w:eastAsia="Times New Roman"/>
          <w:color w:val="000000"/>
          <w:sz w:val="28"/>
          <w:szCs w:val="28"/>
        </w:rPr>
        <w:t xml:space="preserve">ámicas cívico </w:t>
      </w:r>
      <w:proofErr w:type="gramStart"/>
      <w:r w:rsidR="00C928DF" w:rsidRPr="009E53DB">
        <w:rPr>
          <w:rFonts w:eastAsia="Times New Roman"/>
          <w:color w:val="000000"/>
          <w:sz w:val="28"/>
          <w:szCs w:val="28"/>
        </w:rPr>
        <w:t>familiares  producen</w:t>
      </w:r>
      <w:proofErr w:type="gramEnd"/>
      <w:r w:rsidR="00C928DF" w:rsidRPr="009E53DB">
        <w:rPr>
          <w:rFonts w:eastAsia="Times New Roman"/>
          <w:color w:val="000000"/>
          <w:sz w:val="28"/>
          <w:szCs w:val="28"/>
        </w:rPr>
        <w:t xml:space="preserve"> la obligación de dar</w:t>
      </w:r>
      <w:r w:rsidR="00E271C5" w:rsidRPr="009E53DB">
        <w:rPr>
          <w:rFonts w:eastAsia="Times New Roman"/>
          <w:color w:val="000000"/>
          <w:sz w:val="28"/>
          <w:szCs w:val="28"/>
        </w:rPr>
        <w:t>,</w:t>
      </w:r>
      <w:r w:rsidR="00C928DF" w:rsidRPr="009E53DB">
        <w:rPr>
          <w:rFonts w:eastAsia="Times New Roman"/>
          <w:color w:val="000000"/>
          <w:sz w:val="28"/>
          <w:szCs w:val="28"/>
        </w:rPr>
        <w:t xml:space="preserve"> o recibir alimentos</w:t>
      </w:r>
      <w:r w:rsidR="00083625" w:rsidRPr="009E53DB">
        <w:rPr>
          <w:rFonts w:eastAsia="Times New Roman"/>
          <w:color w:val="000000"/>
          <w:sz w:val="28"/>
          <w:szCs w:val="28"/>
        </w:rPr>
        <w:t>.</w:t>
      </w:r>
      <w:r w:rsidR="002C0CB7" w:rsidRPr="009E53DB">
        <w:rPr>
          <w:rFonts w:eastAsia="Times New Roman"/>
          <w:color w:val="000000"/>
          <w:sz w:val="28"/>
          <w:szCs w:val="28"/>
        </w:rPr>
        <w:t xml:space="preserve"> </w:t>
      </w:r>
      <w:r w:rsidR="00083625" w:rsidRPr="009E53DB">
        <w:rPr>
          <w:rFonts w:eastAsia="Times New Roman"/>
          <w:color w:val="000000"/>
          <w:sz w:val="28"/>
          <w:szCs w:val="28"/>
        </w:rPr>
        <w:t>Por</w:t>
      </w:r>
      <w:r w:rsidR="002C0CB7" w:rsidRPr="009E53DB">
        <w:rPr>
          <w:rFonts w:eastAsia="Times New Roman"/>
          <w:color w:val="000000"/>
          <w:sz w:val="28"/>
          <w:szCs w:val="28"/>
        </w:rPr>
        <w:t xml:space="preserve"> el contrario, </w:t>
      </w:r>
      <w:r w:rsidR="00961B5E" w:rsidRPr="009E53DB">
        <w:rPr>
          <w:rFonts w:eastAsia="Times New Roman"/>
          <w:color w:val="000000"/>
          <w:sz w:val="28"/>
          <w:szCs w:val="28"/>
        </w:rPr>
        <w:t>se busca hacer</w:t>
      </w:r>
      <w:r w:rsidR="002C0CB7" w:rsidRPr="009E53DB">
        <w:rPr>
          <w:rFonts w:eastAsia="Times New Roman"/>
          <w:color w:val="000000"/>
          <w:sz w:val="28"/>
          <w:szCs w:val="28"/>
        </w:rPr>
        <w:t xml:space="preserve"> énfasis</w:t>
      </w:r>
      <w:r w:rsidR="00F75272" w:rsidRPr="009E53DB">
        <w:rPr>
          <w:rFonts w:eastAsia="Times New Roman"/>
          <w:color w:val="000000"/>
          <w:sz w:val="28"/>
          <w:szCs w:val="28"/>
        </w:rPr>
        <w:t xml:space="preserve"> en</w:t>
      </w:r>
      <w:r w:rsidR="002C0CB7" w:rsidRPr="009E53DB">
        <w:rPr>
          <w:rFonts w:eastAsia="Times New Roman"/>
          <w:color w:val="000000"/>
          <w:sz w:val="28"/>
          <w:szCs w:val="28"/>
        </w:rPr>
        <w:t xml:space="preserve"> lo </w:t>
      </w:r>
      <w:r w:rsidR="00F75272" w:rsidRPr="009E53DB">
        <w:rPr>
          <w:rFonts w:eastAsia="Times New Roman"/>
          <w:color w:val="000000"/>
          <w:sz w:val="28"/>
          <w:szCs w:val="28"/>
        </w:rPr>
        <w:t xml:space="preserve">esencialmente </w:t>
      </w:r>
      <w:r w:rsidR="002C0CB7" w:rsidRPr="009E53DB">
        <w:rPr>
          <w:rFonts w:eastAsia="Times New Roman"/>
          <w:color w:val="000000"/>
          <w:sz w:val="28"/>
          <w:szCs w:val="28"/>
        </w:rPr>
        <w:t>hum</w:t>
      </w:r>
      <w:r w:rsidR="00F75272" w:rsidRPr="009E53DB">
        <w:rPr>
          <w:rFonts w:eastAsia="Times New Roman"/>
          <w:color w:val="000000"/>
          <w:sz w:val="28"/>
          <w:szCs w:val="28"/>
        </w:rPr>
        <w:t>ano</w:t>
      </w:r>
      <w:r w:rsidR="00CD38B5" w:rsidRPr="009E53DB">
        <w:rPr>
          <w:rFonts w:eastAsia="Times New Roman"/>
          <w:color w:val="000000"/>
          <w:sz w:val="28"/>
          <w:szCs w:val="28"/>
        </w:rPr>
        <w:t xml:space="preserve">, aquello </w:t>
      </w:r>
      <w:r w:rsidR="00267DBF" w:rsidRPr="009E53DB">
        <w:rPr>
          <w:rFonts w:eastAsia="Times New Roman"/>
          <w:color w:val="000000"/>
          <w:sz w:val="28"/>
          <w:szCs w:val="28"/>
        </w:rPr>
        <w:t>que construye nuestra realidad social</w:t>
      </w:r>
      <w:r w:rsidR="00961B5E" w:rsidRPr="009E53DB">
        <w:rPr>
          <w:rFonts w:eastAsia="Times New Roman"/>
          <w:color w:val="000000"/>
          <w:sz w:val="28"/>
          <w:szCs w:val="28"/>
        </w:rPr>
        <w:t xml:space="preserve">, </w:t>
      </w:r>
      <w:r w:rsidR="001D38FE" w:rsidRPr="009E53DB">
        <w:rPr>
          <w:rFonts w:eastAsia="Times New Roman"/>
          <w:color w:val="000000"/>
          <w:sz w:val="28"/>
          <w:szCs w:val="28"/>
        </w:rPr>
        <w:t xml:space="preserve">aquello </w:t>
      </w:r>
      <w:r w:rsidR="00F41E7A" w:rsidRPr="009E53DB">
        <w:rPr>
          <w:rFonts w:eastAsia="Times New Roman"/>
          <w:color w:val="000000"/>
          <w:sz w:val="28"/>
          <w:szCs w:val="28"/>
        </w:rPr>
        <w:t xml:space="preserve">que </w:t>
      </w:r>
      <w:r w:rsidR="00436496" w:rsidRPr="009E53DB">
        <w:rPr>
          <w:rFonts w:eastAsia="Times New Roman"/>
          <w:color w:val="000000"/>
          <w:sz w:val="28"/>
          <w:szCs w:val="28"/>
        </w:rPr>
        <w:t>verdaderamente es i</w:t>
      </w:r>
      <w:r w:rsidR="00F41E7A" w:rsidRPr="009E53DB">
        <w:rPr>
          <w:rFonts w:eastAsia="Times New Roman"/>
          <w:color w:val="000000"/>
          <w:sz w:val="28"/>
          <w:szCs w:val="28"/>
        </w:rPr>
        <w:t>mportante proteger.</w:t>
      </w:r>
    </w:p>
    <w:p w14:paraId="2B826500" w14:textId="77777777" w:rsidR="00787DAB" w:rsidRPr="009E53DB" w:rsidRDefault="00787DAB" w:rsidP="00787DAB">
      <w:pPr>
        <w:spacing w:line="360" w:lineRule="auto"/>
        <w:contextualSpacing w:val="0"/>
        <w:jc w:val="both"/>
        <w:rPr>
          <w:rFonts w:eastAsia="Times New Roman"/>
          <w:color w:val="000000"/>
          <w:sz w:val="28"/>
          <w:szCs w:val="28"/>
        </w:rPr>
      </w:pPr>
    </w:p>
    <w:p w14:paraId="22F1502B" w14:textId="04B366B8" w:rsidR="0078664D" w:rsidRPr="009E53DB" w:rsidRDefault="0078664D" w:rsidP="00787DAB">
      <w:pPr>
        <w:spacing w:line="360" w:lineRule="auto"/>
        <w:contextualSpacing w:val="0"/>
        <w:jc w:val="both"/>
        <w:rPr>
          <w:rFonts w:eastAsia="Times New Roman"/>
          <w:color w:val="000000"/>
          <w:sz w:val="28"/>
          <w:szCs w:val="28"/>
        </w:rPr>
      </w:pPr>
      <w:r w:rsidRPr="009E53DB">
        <w:rPr>
          <w:rFonts w:eastAsia="Times New Roman"/>
          <w:color w:val="000000"/>
          <w:sz w:val="28"/>
          <w:szCs w:val="28"/>
        </w:rPr>
        <w:t xml:space="preserve">En este sentido, la expresión “Alimentos” </w:t>
      </w:r>
      <w:r w:rsidR="00984CC2" w:rsidRPr="009E53DB">
        <w:rPr>
          <w:rFonts w:eastAsia="Times New Roman"/>
          <w:color w:val="000000"/>
          <w:sz w:val="28"/>
          <w:szCs w:val="28"/>
        </w:rPr>
        <w:t>en el quehacer jurídico de México</w:t>
      </w:r>
      <w:r w:rsidR="005B6C8C" w:rsidRPr="009E53DB">
        <w:rPr>
          <w:rFonts w:eastAsia="Times New Roman"/>
          <w:color w:val="000000"/>
          <w:sz w:val="28"/>
          <w:szCs w:val="28"/>
        </w:rPr>
        <w:t>,</w:t>
      </w:r>
      <w:r w:rsidR="00984CC2" w:rsidRPr="009E53DB">
        <w:rPr>
          <w:rFonts w:eastAsia="Times New Roman"/>
          <w:color w:val="000000"/>
          <w:sz w:val="28"/>
          <w:szCs w:val="28"/>
        </w:rPr>
        <w:t xml:space="preserve"> </w:t>
      </w:r>
      <w:r w:rsidR="00A03C00" w:rsidRPr="009E53DB">
        <w:rPr>
          <w:rFonts w:eastAsia="Times New Roman"/>
          <w:color w:val="000000"/>
          <w:sz w:val="28"/>
          <w:szCs w:val="28"/>
        </w:rPr>
        <w:t xml:space="preserve">es donde encontramos todos </w:t>
      </w:r>
      <w:r w:rsidR="00FA49FF" w:rsidRPr="009E53DB">
        <w:rPr>
          <w:rFonts w:eastAsia="Times New Roman"/>
          <w:color w:val="000000"/>
          <w:sz w:val="28"/>
          <w:szCs w:val="28"/>
        </w:rPr>
        <w:t>los</w:t>
      </w:r>
      <w:r w:rsidR="00A03C00" w:rsidRPr="009E53DB">
        <w:rPr>
          <w:rFonts w:eastAsia="Times New Roman"/>
          <w:color w:val="000000"/>
          <w:sz w:val="28"/>
          <w:szCs w:val="28"/>
        </w:rPr>
        <w:t xml:space="preserve"> rubros </w:t>
      </w:r>
      <w:r w:rsidR="00FA49FF" w:rsidRPr="009E53DB">
        <w:rPr>
          <w:rFonts w:eastAsia="Times New Roman"/>
          <w:color w:val="000000"/>
          <w:sz w:val="28"/>
          <w:szCs w:val="28"/>
        </w:rPr>
        <w:t xml:space="preserve">necesarios para garantizar </w:t>
      </w:r>
      <w:r w:rsidR="00760C3F" w:rsidRPr="009E53DB">
        <w:rPr>
          <w:rFonts w:eastAsia="Times New Roman"/>
          <w:color w:val="000000"/>
          <w:sz w:val="28"/>
          <w:szCs w:val="28"/>
        </w:rPr>
        <w:t xml:space="preserve">una vida </w:t>
      </w:r>
      <w:r w:rsidR="00760C3F" w:rsidRPr="009E53DB">
        <w:rPr>
          <w:rFonts w:eastAsia="Times New Roman"/>
          <w:color w:val="000000"/>
          <w:sz w:val="28"/>
          <w:szCs w:val="28"/>
        </w:rPr>
        <w:lastRenderedPageBreak/>
        <w:t>digna</w:t>
      </w:r>
      <w:r w:rsidR="005B6C8C" w:rsidRPr="009E53DB">
        <w:rPr>
          <w:rFonts w:eastAsia="Times New Roman"/>
          <w:color w:val="000000"/>
          <w:sz w:val="28"/>
          <w:szCs w:val="28"/>
        </w:rPr>
        <w:t>,</w:t>
      </w:r>
      <w:r w:rsidR="00586A38" w:rsidRPr="009E53DB">
        <w:rPr>
          <w:rFonts w:eastAsia="Times New Roman"/>
          <w:color w:val="000000"/>
          <w:sz w:val="28"/>
          <w:szCs w:val="28"/>
        </w:rPr>
        <w:t xml:space="preserve"> pues implica desde la recreación hasta los estudios</w:t>
      </w:r>
      <w:r w:rsidR="00894185" w:rsidRPr="009E53DB">
        <w:rPr>
          <w:rFonts w:eastAsia="Times New Roman"/>
          <w:color w:val="000000"/>
          <w:sz w:val="28"/>
          <w:szCs w:val="28"/>
        </w:rPr>
        <w:t xml:space="preserve">, y esto ha sido reiterado así en </w:t>
      </w:r>
      <w:r w:rsidR="000A3C19" w:rsidRPr="009E53DB">
        <w:rPr>
          <w:rFonts w:eastAsia="Times New Roman"/>
          <w:color w:val="000000"/>
          <w:sz w:val="28"/>
          <w:szCs w:val="28"/>
        </w:rPr>
        <w:t xml:space="preserve">los criterios </w:t>
      </w:r>
      <w:r w:rsidR="006E254C" w:rsidRPr="009E53DB">
        <w:rPr>
          <w:rFonts w:eastAsia="Times New Roman"/>
          <w:color w:val="000000"/>
          <w:sz w:val="28"/>
          <w:szCs w:val="28"/>
        </w:rPr>
        <w:t>jurisprudenciales:</w:t>
      </w:r>
    </w:p>
    <w:p w14:paraId="2FE0241E" w14:textId="77777777" w:rsidR="006E254C" w:rsidRPr="009E53DB" w:rsidRDefault="006E254C" w:rsidP="00787DAB">
      <w:pPr>
        <w:spacing w:line="360" w:lineRule="auto"/>
        <w:contextualSpacing w:val="0"/>
        <w:jc w:val="both"/>
        <w:rPr>
          <w:rFonts w:eastAsia="Times New Roman"/>
          <w:color w:val="000000"/>
          <w:sz w:val="28"/>
          <w:szCs w:val="28"/>
        </w:rPr>
      </w:pPr>
    </w:p>
    <w:p w14:paraId="0F2C07F4" w14:textId="03B04664" w:rsidR="00DA0CD8" w:rsidRDefault="00742310" w:rsidP="00B95FA8">
      <w:pPr>
        <w:spacing w:line="360" w:lineRule="auto"/>
        <w:ind w:left="720"/>
        <w:contextualSpacing w:val="0"/>
        <w:jc w:val="both"/>
        <w:rPr>
          <w:rFonts w:eastAsia="Times New Roman"/>
          <w:bCs/>
          <w:color w:val="000000"/>
          <w:sz w:val="28"/>
          <w:szCs w:val="28"/>
        </w:rPr>
      </w:pPr>
      <w:r w:rsidRPr="00742310">
        <w:rPr>
          <w:rFonts w:eastAsia="Times New Roman"/>
          <w:bCs/>
          <w:color w:val="000000"/>
          <w:sz w:val="28"/>
          <w:szCs w:val="28"/>
        </w:rPr>
        <w:t>"</w:t>
      </w:r>
      <w:r w:rsidRPr="00F41C33">
        <w:rPr>
          <w:rFonts w:eastAsia="Times New Roman"/>
          <w:bCs/>
          <w:color w:val="000000"/>
          <w:sz w:val="24"/>
          <w:szCs w:val="24"/>
        </w:rPr>
        <w:t xml:space="preserve">ALIMENTOS. EL CONTENIDO MATERIAL DE LA OBLIGACIÓN DE OTORGARLOS VA MÁS ALLÁ DEL MERO ÁMBITO ALIMENTICIO EN ESTRICTO </w:t>
      </w:r>
      <w:proofErr w:type="gramStart"/>
      <w:r w:rsidRPr="00F41C33">
        <w:rPr>
          <w:rFonts w:eastAsia="Times New Roman"/>
          <w:bCs/>
          <w:color w:val="000000"/>
          <w:sz w:val="24"/>
          <w:szCs w:val="24"/>
        </w:rPr>
        <w:t>SENTIDO.-</w:t>
      </w:r>
      <w:proofErr w:type="gramEnd"/>
      <w:r w:rsidRPr="00F41C33">
        <w:rPr>
          <w:rFonts w:eastAsia="Times New Roman"/>
          <w:bCs/>
          <w:color w:val="000000"/>
          <w:sz w:val="24"/>
          <w:szCs w:val="24"/>
        </w:rPr>
        <w:t xml:space="preserve"> En lo referente al contenido material de la obligación de alimentos, esta Primera Sala considera que la misma va más allá del ámbito meramente alimenticio, pues también comprende educación, vestido, habitación, atención médica y demás necesidades básicas que una persona necesita para su subsistencia y manutención. Lo anterior, pues si tenemos en cuenta que el objeto de la obligación de alimentos consiste en la efectivización del derecho fundamental a acceder a un nivel de vida adecuado, es indispensable que se encuentren cubiertas todas las necesidades básicas de los sujetos imposibilitados y no solamente aquellas relativas en estricto sentido al ámbito alimenticio."</w:t>
      </w:r>
    </w:p>
    <w:p w14:paraId="2792E487" w14:textId="37521D4A" w:rsidR="00E811C9" w:rsidRDefault="00E61E8A" w:rsidP="00B95FA8">
      <w:pPr>
        <w:spacing w:line="360" w:lineRule="auto"/>
        <w:ind w:left="720"/>
        <w:contextualSpacing w:val="0"/>
        <w:jc w:val="both"/>
        <w:rPr>
          <w:rFonts w:eastAsia="Times New Roman"/>
          <w:bCs/>
          <w:color w:val="000000"/>
          <w:sz w:val="28"/>
          <w:szCs w:val="28"/>
        </w:rPr>
      </w:pPr>
      <w:r>
        <w:rPr>
          <w:rFonts w:eastAsia="Times New Roman"/>
          <w:bCs/>
          <w:color w:val="000000"/>
          <w:sz w:val="28"/>
          <w:szCs w:val="28"/>
        </w:rPr>
        <w:t xml:space="preserve">1ª./J. 35/2016 (10ª.), publicada en el Semanario Judicial de la Federación y su Gaceta Libro 33, </w:t>
      </w:r>
      <w:proofErr w:type="gramStart"/>
      <w:r>
        <w:rPr>
          <w:rFonts w:eastAsia="Times New Roman"/>
          <w:bCs/>
          <w:color w:val="000000"/>
          <w:sz w:val="28"/>
          <w:szCs w:val="28"/>
        </w:rPr>
        <w:t>Agosto</w:t>
      </w:r>
      <w:proofErr w:type="gramEnd"/>
      <w:r>
        <w:rPr>
          <w:rFonts w:eastAsia="Times New Roman"/>
          <w:bCs/>
          <w:color w:val="000000"/>
          <w:sz w:val="28"/>
          <w:szCs w:val="28"/>
        </w:rPr>
        <w:t xml:space="preserve"> de 2016, Tomo II, página 601</w:t>
      </w:r>
    </w:p>
    <w:p w14:paraId="1EDD42BD" w14:textId="77777777" w:rsidR="005E5EFA" w:rsidRDefault="005E5EFA" w:rsidP="005E5EFA">
      <w:pPr>
        <w:spacing w:line="360" w:lineRule="auto"/>
        <w:contextualSpacing w:val="0"/>
        <w:jc w:val="both"/>
        <w:rPr>
          <w:rFonts w:eastAsia="Times New Roman"/>
          <w:bCs/>
          <w:color w:val="000000"/>
          <w:sz w:val="28"/>
          <w:szCs w:val="28"/>
        </w:rPr>
      </w:pPr>
    </w:p>
    <w:p w14:paraId="65E532A4" w14:textId="51F88C50" w:rsidR="005E5EFA" w:rsidRPr="00F41C33" w:rsidRDefault="005E5EFA" w:rsidP="005E5EFA">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Sin embargo, el gran problema radica en la falta de responsabilidad parental, </w:t>
      </w:r>
      <w:r w:rsidR="00F6752D" w:rsidRPr="00F41C33">
        <w:rPr>
          <w:rFonts w:eastAsia="Times New Roman"/>
          <w:bCs/>
          <w:color w:val="000000"/>
          <w:sz w:val="28"/>
          <w:szCs w:val="28"/>
        </w:rPr>
        <w:t>y</w:t>
      </w:r>
      <w:r w:rsidR="00565533" w:rsidRPr="00F41C33">
        <w:rPr>
          <w:rFonts w:eastAsia="Times New Roman"/>
          <w:bCs/>
          <w:color w:val="000000"/>
          <w:sz w:val="28"/>
          <w:szCs w:val="28"/>
        </w:rPr>
        <w:t xml:space="preserve"> en</w:t>
      </w:r>
      <w:r w:rsidR="00F6752D" w:rsidRPr="00F41C33">
        <w:rPr>
          <w:rFonts w:eastAsia="Times New Roman"/>
          <w:bCs/>
          <w:color w:val="000000"/>
          <w:sz w:val="28"/>
          <w:szCs w:val="28"/>
        </w:rPr>
        <w:t xml:space="preserve"> la falta </w:t>
      </w:r>
      <w:r w:rsidRPr="00F41C33">
        <w:rPr>
          <w:rFonts w:eastAsia="Times New Roman"/>
          <w:bCs/>
          <w:color w:val="000000"/>
          <w:sz w:val="28"/>
          <w:szCs w:val="28"/>
        </w:rPr>
        <w:t>de humanidad</w:t>
      </w:r>
      <w:r w:rsidR="00565533" w:rsidRPr="00F41C33">
        <w:rPr>
          <w:rFonts w:eastAsia="Times New Roman"/>
          <w:bCs/>
          <w:color w:val="000000"/>
          <w:sz w:val="28"/>
          <w:szCs w:val="28"/>
        </w:rPr>
        <w:t xml:space="preserve"> implicada</w:t>
      </w:r>
      <w:r w:rsidRPr="00F41C33">
        <w:rPr>
          <w:rFonts w:eastAsia="Times New Roman"/>
          <w:bCs/>
          <w:color w:val="000000"/>
          <w:sz w:val="28"/>
          <w:szCs w:val="28"/>
        </w:rPr>
        <w:t xml:space="preserve">, pues hay </w:t>
      </w:r>
      <w:proofErr w:type="gramStart"/>
      <w:r w:rsidRPr="00F41C33">
        <w:rPr>
          <w:rFonts w:eastAsia="Times New Roman"/>
          <w:bCs/>
          <w:color w:val="000000"/>
          <w:sz w:val="28"/>
          <w:szCs w:val="28"/>
        </w:rPr>
        <w:t>quienes</w:t>
      </w:r>
      <w:proofErr w:type="gramEnd"/>
      <w:r w:rsidRPr="00F41C33">
        <w:rPr>
          <w:rFonts w:eastAsia="Times New Roman"/>
          <w:bCs/>
          <w:color w:val="000000"/>
          <w:sz w:val="28"/>
          <w:szCs w:val="28"/>
        </w:rPr>
        <w:t xml:space="preserve"> teniendo los ingresos para dar una pensión de alimentos digna, por su decadencia interna, evaden toda responsabilidad. Así también hay juicios donde sucede todo lo </w:t>
      </w:r>
      <w:proofErr w:type="gramStart"/>
      <w:r w:rsidRPr="00F41C33">
        <w:rPr>
          <w:rFonts w:eastAsia="Times New Roman"/>
          <w:bCs/>
          <w:color w:val="000000"/>
          <w:sz w:val="28"/>
          <w:szCs w:val="28"/>
        </w:rPr>
        <w:t xml:space="preserve">inverso,  </w:t>
      </w:r>
      <w:r w:rsidR="008D44C3" w:rsidRPr="00F41C33">
        <w:rPr>
          <w:rFonts w:eastAsia="Times New Roman"/>
          <w:bCs/>
          <w:color w:val="000000"/>
          <w:sz w:val="28"/>
          <w:szCs w:val="28"/>
        </w:rPr>
        <w:t>y</w:t>
      </w:r>
      <w:proofErr w:type="gramEnd"/>
      <w:r w:rsidR="008D44C3" w:rsidRPr="00F41C33">
        <w:rPr>
          <w:rFonts w:eastAsia="Times New Roman"/>
          <w:bCs/>
          <w:color w:val="000000"/>
          <w:sz w:val="28"/>
          <w:szCs w:val="28"/>
        </w:rPr>
        <w:t xml:space="preserve"> además, </w:t>
      </w:r>
      <w:r w:rsidR="00CC49DA" w:rsidRPr="00F41C33">
        <w:rPr>
          <w:rFonts w:eastAsia="Times New Roman"/>
          <w:bCs/>
          <w:color w:val="000000"/>
          <w:sz w:val="28"/>
          <w:szCs w:val="28"/>
        </w:rPr>
        <w:t xml:space="preserve">hay </w:t>
      </w:r>
      <w:r w:rsidR="00C63B0E" w:rsidRPr="00F41C33">
        <w:rPr>
          <w:rFonts w:eastAsia="Times New Roman"/>
          <w:bCs/>
          <w:color w:val="000000"/>
          <w:sz w:val="28"/>
          <w:szCs w:val="28"/>
        </w:rPr>
        <w:t xml:space="preserve">situaciones </w:t>
      </w:r>
      <w:r w:rsidRPr="00F41C33">
        <w:rPr>
          <w:rFonts w:eastAsia="Times New Roman"/>
          <w:bCs/>
          <w:color w:val="000000"/>
          <w:sz w:val="28"/>
          <w:szCs w:val="28"/>
        </w:rPr>
        <w:t xml:space="preserve">donde </w:t>
      </w:r>
      <w:r w:rsidR="003C47AC" w:rsidRPr="00F41C33">
        <w:rPr>
          <w:rFonts w:eastAsia="Times New Roman"/>
          <w:bCs/>
          <w:color w:val="000000"/>
          <w:sz w:val="28"/>
          <w:szCs w:val="28"/>
        </w:rPr>
        <w:t xml:space="preserve">se </w:t>
      </w:r>
      <w:r w:rsidR="00A3417C" w:rsidRPr="00F41C33">
        <w:rPr>
          <w:rFonts w:eastAsia="Times New Roman"/>
          <w:bCs/>
          <w:color w:val="000000"/>
          <w:sz w:val="28"/>
          <w:szCs w:val="28"/>
        </w:rPr>
        <w:t xml:space="preserve">hacen </w:t>
      </w:r>
      <w:r w:rsidR="008D44C3" w:rsidRPr="00F41C33">
        <w:rPr>
          <w:rFonts w:eastAsia="Times New Roman"/>
          <w:bCs/>
          <w:color w:val="000000"/>
          <w:sz w:val="28"/>
          <w:szCs w:val="28"/>
        </w:rPr>
        <w:t>evidentes</w:t>
      </w:r>
      <w:r w:rsidR="00A3417C" w:rsidRPr="00F41C33">
        <w:rPr>
          <w:rFonts w:eastAsia="Times New Roman"/>
          <w:bCs/>
          <w:color w:val="000000"/>
          <w:sz w:val="28"/>
          <w:szCs w:val="28"/>
        </w:rPr>
        <w:t xml:space="preserve"> </w:t>
      </w:r>
      <w:r w:rsidRPr="00F41C33">
        <w:rPr>
          <w:rFonts w:eastAsia="Times New Roman"/>
          <w:bCs/>
          <w:color w:val="000000"/>
          <w:sz w:val="28"/>
          <w:szCs w:val="28"/>
        </w:rPr>
        <w:t xml:space="preserve">la </w:t>
      </w:r>
      <w:r w:rsidR="008317E1" w:rsidRPr="00F41C33">
        <w:rPr>
          <w:rFonts w:eastAsia="Times New Roman"/>
          <w:bCs/>
          <w:color w:val="000000"/>
          <w:sz w:val="28"/>
          <w:szCs w:val="28"/>
        </w:rPr>
        <w:t>injusticia</w:t>
      </w:r>
      <w:r w:rsidRPr="00F41C33">
        <w:rPr>
          <w:rFonts w:eastAsia="Times New Roman"/>
          <w:bCs/>
          <w:color w:val="000000"/>
          <w:sz w:val="28"/>
          <w:szCs w:val="28"/>
        </w:rPr>
        <w:t xml:space="preserve"> </w:t>
      </w:r>
      <w:r w:rsidR="00A3417C" w:rsidRPr="00F41C33">
        <w:rPr>
          <w:rFonts w:eastAsia="Times New Roman"/>
          <w:bCs/>
          <w:color w:val="000000"/>
          <w:sz w:val="28"/>
          <w:szCs w:val="28"/>
        </w:rPr>
        <w:t>y</w:t>
      </w:r>
      <w:r w:rsidRPr="00F41C33">
        <w:rPr>
          <w:rFonts w:eastAsia="Times New Roman"/>
          <w:bCs/>
          <w:color w:val="000000"/>
          <w:sz w:val="28"/>
          <w:szCs w:val="28"/>
        </w:rPr>
        <w:t xml:space="preserve"> la desigualdad social, porque en algunos juicios por alimentos hay quienes </w:t>
      </w:r>
      <w:r w:rsidRPr="00F41C33">
        <w:rPr>
          <w:rFonts w:eastAsia="Times New Roman"/>
          <w:bCs/>
          <w:color w:val="000000"/>
          <w:sz w:val="28"/>
          <w:szCs w:val="28"/>
        </w:rPr>
        <w:lastRenderedPageBreak/>
        <w:t xml:space="preserve">acuden para mantener un </w:t>
      </w:r>
      <w:r w:rsidR="00BC7B47" w:rsidRPr="00F41C33">
        <w:rPr>
          <w:rFonts w:eastAsia="Times New Roman"/>
          <w:bCs/>
          <w:color w:val="000000"/>
          <w:sz w:val="28"/>
          <w:szCs w:val="28"/>
        </w:rPr>
        <w:t xml:space="preserve">nivel </w:t>
      </w:r>
      <w:r w:rsidRPr="00F41C33">
        <w:rPr>
          <w:rFonts w:eastAsia="Times New Roman"/>
          <w:bCs/>
          <w:color w:val="000000"/>
          <w:sz w:val="28"/>
          <w:szCs w:val="28"/>
        </w:rPr>
        <w:t xml:space="preserve">de vida, </w:t>
      </w:r>
      <w:r w:rsidR="00395B04" w:rsidRPr="00F41C33">
        <w:rPr>
          <w:rFonts w:eastAsia="Times New Roman"/>
          <w:bCs/>
          <w:color w:val="000000"/>
          <w:sz w:val="28"/>
          <w:szCs w:val="28"/>
        </w:rPr>
        <w:t xml:space="preserve">también hay juicios </w:t>
      </w:r>
      <w:r w:rsidR="00D66DBC" w:rsidRPr="00F41C33">
        <w:rPr>
          <w:rFonts w:eastAsia="Times New Roman"/>
          <w:bCs/>
          <w:color w:val="000000"/>
          <w:sz w:val="28"/>
          <w:szCs w:val="28"/>
        </w:rPr>
        <w:t>de alimentos de quienes</w:t>
      </w:r>
      <w:r w:rsidRPr="00F41C33">
        <w:rPr>
          <w:rFonts w:eastAsia="Times New Roman"/>
          <w:bCs/>
          <w:color w:val="000000"/>
          <w:sz w:val="28"/>
          <w:szCs w:val="28"/>
        </w:rPr>
        <w:t xml:space="preserve"> acuden </w:t>
      </w:r>
      <w:r w:rsidRPr="00F41C33">
        <w:rPr>
          <w:rFonts w:eastAsia="Times New Roman"/>
          <w:b/>
          <w:color w:val="000000"/>
          <w:sz w:val="28"/>
          <w:szCs w:val="28"/>
        </w:rPr>
        <w:t>para mantenerse con vida</w:t>
      </w:r>
      <w:r w:rsidRPr="00F41C33">
        <w:rPr>
          <w:rFonts w:eastAsia="Times New Roman"/>
          <w:bCs/>
          <w:color w:val="000000"/>
          <w:sz w:val="28"/>
          <w:szCs w:val="28"/>
        </w:rPr>
        <w:t>.</w:t>
      </w:r>
      <w:r w:rsidR="00B77086" w:rsidRPr="00F41C33">
        <w:rPr>
          <w:rFonts w:eastAsia="Times New Roman"/>
          <w:bCs/>
          <w:color w:val="000000"/>
          <w:sz w:val="28"/>
          <w:szCs w:val="28"/>
        </w:rPr>
        <w:t xml:space="preserve"> </w:t>
      </w:r>
    </w:p>
    <w:p w14:paraId="4D2C8CC6" w14:textId="77777777" w:rsidR="006F6079" w:rsidRPr="00F41C33" w:rsidRDefault="006F6079" w:rsidP="005E5EFA">
      <w:pPr>
        <w:spacing w:line="360" w:lineRule="auto"/>
        <w:contextualSpacing w:val="0"/>
        <w:jc w:val="both"/>
        <w:rPr>
          <w:rFonts w:eastAsia="Times New Roman"/>
          <w:bCs/>
          <w:color w:val="000000"/>
          <w:sz w:val="28"/>
          <w:szCs w:val="28"/>
        </w:rPr>
      </w:pPr>
    </w:p>
    <w:p w14:paraId="4D24D7BE" w14:textId="3FA5E161" w:rsidR="005D0DEE" w:rsidRPr="00F41C33" w:rsidRDefault="006F6079" w:rsidP="005E5EFA">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El interés público </w:t>
      </w:r>
      <w:r w:rsidR="00F2456B" w:rsidRPr="00F41C33">
        <w:rPr>
          <w:rFonts w:eastAsia="Times New Roman"/>
          <w:bCs/>
          <w:color w:val="000000"/>
          <w:sz w:val="28"/>
          <w:szCs w:val="28"/>
        </w:rPr>
        <w:t>de los alimentos es evidente</w:t>
      </w:r>
      <w:r w:rsidR="00E450A6" w:rsidRPr="00F41C33">
        <w:rPr>
          <w:rFonts w:eastAsia="Times New Roman"/>
          <w:bCs/>
          <w:color w:val="000000"/>
          <w:sz w:val="28"/>
          <w:szCs w:val="28"/>
        </w:rPr>
        <w:t>, por un lado</w:t>
      </w:r>
      <w:r w:rsidR="000265B0" w:rsidRPr="00F41C33">
        <w:rPr>
          <w:rFonts w:eastAsia="Times New Roman"/>
          <w:bCs/>
          <w:color w:val="000000"/>
          <w:sz w:val="28"/>
          <w:szCs w:val="28"/>
        </w:rPr>
        <w:t>,</w:t>
      </w:r>
      <w:r w:rsidR="00E450A6" w:rsidRPr="00F41C33">
        <w:rPr>
          <w:rFonts w:eastAsia="Times New Roman"/>
          <w:bCs/>
          <w:color w:val="000000"/>
          <w:sz w:val="28"/>
          <w:szCs w:val="28"/>
        </w:rPr>
        <w:t xml:space="preserve"> quienes tienen derecho a recibirlos </w:t>
      </w:r>
      <w:r w:rsidR="00770B48" w:rsidRPr="00F41C33">
        <w:rPr>
          <w:rFonts w:eastAsia="Times New Roman"/>
          <w:bCs/>
          <w:color w:val="000000"/>
          <w:sz w:val="28"/>
          <w:szCs w:val="28"/>
        </w:rPr>
        <w:t>son vulnerables</w:t>
      </w:r>
      <w:r w:rsidR="00C45438" w:rsidRPr="00F41C33">
        <w:rPr>
          <w:rFonts w:eastAsia="Times New Roman"/>
          <w:bCs/>
          <w:color w:val="000000"/>
          <w:sz w:val="28"/>
          <w:szCs w:val="28"/>
        </w:rPr>
        <w:t xml:space="preserve"> ante la parte que debe darlos</w:t>
      </w:r>
      <w:r w:rsidR="00D73B2B" w:rsidRPr="00F41C33">
        <w:rPr>
          <w:rFonts w:eastAsia="Times New Roman"/>
          <w:bCs/>
          <w:color w:val="000000"/>
          <w:sz w:val="28"/>
          <w:szCs w:val="28"/>
        </w:rPr>
        <w:t xml:space="preserve">, porque </w:t>
      </w:r>
      <w:r w:rsidR="003A5F2A" w:rsidRPr="00F41C33">
        <w:rPr>
          <w:rFonts w:eastAsia="Times New Roman"/>
          <w:bCs/>
          <w:color w:val="000000"/>
          <w:sz w:val="28"/>
          <w:szCs w:val="28"/>
        </w:rPr>
        <w:t xml:space="preserve">de inicio </w:t>
      </w:r>
      <w:r w:rsidR="00834959" w:rsidRPr="00F41C33">
        <w:rPr>
          <w:rFonts w:eastAsia="Times New Roman"/>
          <w:bCs/>
          <w:color w:val="000000"/>
          <w:sz w:val="28"/>
          <w:szCs w:val="28"/>
        </w:rPr>
        <w:t xml:space="preserve">están en una diametral </w:t>
      </w:r>
      <w:r w:rsidR="00A659E1" w:rsidRPr="00F41C33">
        <w:rPr>
          <w:rFonts w:eastAsia="Times New Roman"/>
          <w:bCs/>
          <w:color w:val="000000"/>
          <w:sz w:val="28"/>
          <w:szCs w:val="28"/>
        </w:rPr>
        <w:t>desventaja patrimonial</w:t>
      </w:r>
      <w:r w:rsidR="005F0AEA" w:rsidRPr="00F41C33">
        <w:rPr>
          <w:rFonts w:eastAsia="Times New Roman"/>
          <w:bCs/>
          <w:color w:val="000000"/>
          <w:sz w:val="28"/>
          <w:szCs w:val="28"/>
        </w:rPr>
        <w:t>;</w:t>
      </w:r>
      <w:r w:rsidR="00714893" w:rsidRPr="00F41C33">
        <w:rPr>
          <w:rFonts w:eastAsia="Times New Roman"/>
          <w:bCs/>
          <w:color w:val="000000"/>
          <w:sz w:val="28"/>
          <w:szCs w:val="28"/>
        </w:rPr>
        <w:t xml:space="preserve"> lo cual</w:t>
      </w:r>
      <w:r w:rsidR="00943586" w:rsidRPr="00F41C33">
        <w:rPr>
          <w:rFonts w:eastAsia="Times New Roman"/>
          <w:bCs/>
          <w:color w:val="000000"/>
          <w:sz w:val="28"/>
          <w:szCs w:val="28"/>
        </w:rPr>
        <w:t xml:space="preserve"> deriva en una vulnerabilidad</w:t>
      </w:r>
      <w:r w:rsidR="00001265" w:rsidRPr="00F41C33">
        <w:rPr>
          <w:rFonts w:eastAsia="Times New Roman"/>
          <w:bCs/>
          <w:color w:val="000000"/>
          <w:sz w:val="28"/>
          <w:szCs w:val="28"/>
        </w:rPr>
        <w:t xml:space="preserve"> sistemática</w:t>
      </w:r>
      <w:r w:rsidR="006321B3" w:rsidRPr="00F41C33">
        <w:rPr>
          <w:rFonts w:eastAsia="Times New Roman"/>
          <w:bCs/>
          <w:color w:val="000000"/>
          <w:sz w:val="28"/>
          <w:szCs w:val="28"/>
        </w:rPr>
        <w:t xml:space="preserve"> y</w:t>
      </w:r>
      <w:r w:rsidR="00001265" w:rsidRPr="00F41C33">
        <w:rPr>
          <w:rFonts w:eastAsia="Times New Roman"/>
          <w:bCs/>
          <w:color w:val="000000"/>
          <w:sz w:val="28"/>
          <w:szCs w:val="28"/>
        </w:rPr>
        <w:t xml:space="preserve"> </w:t>
      </w:r>
      <w:r w:rsidR="006321B3" w:rsidRPr="00F41C33">
        <w:rPr>
          <w:rFonts w:eastAsia="Times New Roman"/>
          <w:bCs/>
          <w:color w:val="000000"/>
          <w:sz w:val="28"/>
          <w:szCs w:val="28"/>
        </w:rPr>
        <w:t>transversal</w:t>
      </w:r>
      <w:r w:rsidR="000C38FB" w:rsidRPr="00F41C33">
        <w:rPr>
          <w:rFonts w:eastAsia="Times New Roman"/>
          <w:bCs/>
          <w:color w:val="000000"/>
          <w:sz w:val="28"/>
          <w:szCs w:val="28"/>
        </w:rPr>
        <w:t>,</w:t>
      </w:r>
      <w:r w:rsidR="006321B3" w:rsidRPr="00F41C33">
        <w:rPr>
          <w:rFonts w:eastAsia="Times New Roman"/>
          <w:bCs/>
          <w:color w:val="000000"/>
          <w:sz w:val="28"/>
          <w:szCs w:val="28"/>
        </w:rPr>
        <w:t xml:space="preserve"> porque </w:t>
      </w:r>
      <w:r w:rsidR="00965342" w:rsidRPr="00F41C33">
        <w:rPr>
          <w:rFonts w:eastAsia="Times New Roman"/>
          <w:bCs/>
          <w:color w:val="000000"/>
          <w:sz w:val="28"/>
          <w:szCs w:val="28"/>
        </w:rPr>
        <w:t>violenta</w:t>
      </w:r>
      <w:r w:rsidR="00115BC1" w:rsidRPr="00F41C33">
        <w:rPr>
          <w:rFonts w:eastAsia="Times New Roman"/>
          <w:bCs/>
          <w:color w:val="000000"/>
          <w:sz w:val="28"/>
          <w:szCs w:val="28"/>
        </w:rPr>
        <w:t xml:space="preserve"> a la persona en </w:t>
      </w:r>
      <w:r w:rsidR="006321B3" w:rsidRPr="00F41C33">
        <w:rPr>
          <w:rFonts w:eastAsia="Times New Roman"/>
          <w:bCs/>
          <w:color w:val="000000"/>
          <w:sz w:val="28"/>
          <w:szCs w:val="28"/>
        </w:rPr>
        <w:t xml:space="preserve">todos los aspectos de </w:t>
      </w:r>
      <w:r w:rsidR="00115BC1" w:rsidRPr="00F41C33">
        <w:rPr>
          <w:rFonts w:eastAsia="Times New Roman"/>
          <w:bCs/>
          <w:color w:val="000000"/>
          <w:sz w:val="28"/>
          <w:szCs w:val="28"/>
        </w:rPr>
        <w:t>su</w:t>
      </w:r>
      <w:r w:rsidR="006321B3" w:rsidRPr="00F41C33">
        <w:rPr>
          <w:rFonts w:eastAsia="Times New Roman"/>
          <w:bCs/>
          <w:color w:val="000000"/>
          <w:sz w:val="28"/>
          <w:szCs w:val="28"/>
        </w:rPr>
        <w:t xml:space="preserve"> vida</w:t>
      </w:r>
      <w:r w:rsidR="000C38FB" w:rsidRPr="00F41C33">
        <w:rPr>
          <w:rFonts w:eastAsia="Times New Roman"/>
          <w:bCs/>
          <w:color w:val="000000"/>
          <w:sz w:val="28"/>
          <w:szCs w:val="28"/>
        </w:rPr>
        <w:t>.</w:t>
      </w:r>
      <w:r w:rsidR="00A659E1" w:rsidRPr="00F41C33">
        <w:rPr>
          <w:rFonts w:eastAsia="Times New Roman"/>
          <w:bCs/>
          <w:color w:val="000000"/>
          <w:sz w:val="28"/>
          <w:szCs w:val="28"/>
        </w:rPr>
        <w:t xml:space="preserve"> </w:t>
      </w:r>
      <w:r w:rsidR="000C38FB" w:rsidRPr="00F41C33">
        <w:rPr>
          <w:rFonts w:eastAsia="Times New Roman"/>
          <w:bCs/>
          <w:color w:val="000000"/>
          <w:sz w:val="28"/>
          <w:szCs w:val="28"/>
        </w:rPr>
        <w:t>P</w:t>
      </w:r>
      <w:r w:rsidR="001B2DCC" w:rsidRPr="00F41C33">
        <w:rPr>
          <w:rFonts w:eastAsia="Times New Roman"/>
          <w:bCs/>
          <w:color w:val="000000"/>
          <w:sz w:val="28"/>
          <w:szCs w:val="28"/>
        </w:rPr>
        <w:t>ara el Estado</w:t>
      </w:r>
      <w:r w:rsidR="008203CC" w:rsidRPr="00F41C33">
        <w:rPr>
          <w:rFonts w:eastAsia="Times New Roman"/>
          <w:bCs/>
          <w:color w:val="000000"/>
          <w:sz w:val="28"/>
          <w:szCs w:val="28"/>
        </w:rPr>
        <w:t>,</w:t>
      </w:r>
      <w:r w:rsidR="001B2DCC" w:rsidRPr="00F41C33">
        <w:rPr>
          <w:rFonts w:eastAsia="Times New Roman"/>
          <w:bCs/>
          <w:color w:val="000000"/>
          <w:sz w:val="28"/>
          <w:szCs w:val="28"/>
        </w:rPr>
        <w:t xml:space="preserve"> implica </w:t>
      </w:r>
      <w:r w:rsidR="001B2DCC" w:rsidRPr="00F41C33">
        <w:rPr>
          <w:rFonts w:eastAsia="Times New Roman"/>
          <w:b/>
          <w:color w:val="000000"/>
          <w:sz w:val="28"/>
          <w:szCs w:val="28"/>
        </w:rPr>
        <w:t>extender</w:t>
      </w:r>
      <w:r w:rsidR="001B2DCC" w:rsidRPr="00F41C33">
        <w:rPr>
          <w:rFonts w:eastAsia="Times New Roman"/>
          <w:bCs/>
          <w:color w:val="000000"/>
          <w:sz w:val="28"/>
          <w:szCs w:val="28"/>
        </w:rPr>
        <w:t xml:space="preserve"> </w:t>
      </w:r>
      <w:r w:rsidR="00E90186" w:rsidRPr="00F41C33">
        <w:rPr>
          <w:rFonts w:eastAsia="Times New Roman"/>
          <w:bCs/>
          <w:color w:val="000000"/>
          <w:sz w:val="28"/>
          <w:szCs w:val="28"/>
        </w:rPr>
        <w:t>diversas formas de</w:t>
      </w:r>
      <w:r w:rsidR="00A1537B" w:rsidRPr="00F41C33">
        <w:rPr>
          <w:rFonts w:eastAsia="Times New Roman"/>
          <w:bCs/>
          <w:color w:val="000000"/>
          <w:sz w:val="28"/>
          <w:szCs w:val="28"/>
        </w:rPr>
        <w:t xml:space="preserve"> </w:t>
      </w:r>
      <w:r w:rsidR="001B2DCC" w:rsidRPr="00F41C33">
        <w:rPr>
          <w:rFonts w:eastAsia="Times New Roman"/>
          <w:bCs/>
          <w:color w:val="000000"/>
          <w:sz w:val="28"/>
          <w:szCs w:val="28"/>
        </w:rPr>
        <w:t>protección</w:t>
      </w:r>
      <w:r w:rsidR="00C007C7" w:rsidRPr="00F41C33">
        <w:rPr>
          <w:rFonts w:eastAsia="Times New Roman"/>
          <w:bCs/>
          <w:color w:val="000000"/>
          <w:sz w:val="28"/>
          <w:szCs w:val="28"/>
        </w:rPr>
        <w:t>,</w:t>
      </w:r>
      <w:r w:rsidR="00E90186" w:rsidRPr="00F41C33">
        <w:rPr>
          <w:rFonts w:eastAsia="Times New Roman"/>
          <w:bCs/>
          <w:color w:val="000000"/>
          <w:sz w:val="28"/>
          <w:szCs w:val="28"/>
        </w:rPr>
        <w:t xml:space="preserve"> así </w:t>
      </w:r>
      <w:r w:rsidR="00A1537B" w:rsidRPr="00F41C33">
        <w:rPr>
          <w:rFonts w:eastAsia="Times New Roman"/>
          <w:bCs/>
          <w:color w:val="000000"/>
          <w:sz w:val="28"/>
          <w:szCs w:val="28"/>
        </w:rPr>
        <w:t xml:space="preserve">como </w:t>
      </w:r>
      <w:r w:rsidR="00E90186" w:rsidRPr="00F41C33">
        <w:rPr>
          <w:rFonts w:eastAsia="Times New Roman"/>
          <w:bCs/>
          <w:color w:val="000000"/>
          <w:sz w:val="28"/>
          <w:szCs w:val="28"/>
        </w:rPr>
        <w:t>de a</w:t>
      </w:r>
      <w:r w:rsidR="00A1537B" w:rsidRPr="00F41C33">
        <w:rPr>
          <w:rFonts w:eastAsia="Times New Roman"/>
          <w:bCs/>
          <w:color w:val="000000"/>
          <w:sz w:val="28"/>
          <w:szCs w:val="28"/>
        </w:rPr>
        <w:t>sistencia</w:t>
      </w:r>
      <w:r w:rsidR="00C007C7" w:rsidRPr="00F41C33">
        <w:rPr>
          <w:rFonts w:eastAsia="Times New Roman"/>
          <w:bCs/>
          <w:color w:val="000000"/>
          <w:sz w:val="28"/>
          <w:szCs w:val="28"/>
        </w:rPr>
        <w:t xml:space="preserve"> social</w:t>
      </w:r>
      <w:r w:rsidR="00A1537B" w:rsidRPr="00F41C33">
        <w:rPr>
          <w:rFonts w:eastAsia="Times New Roman"/>
          <w:bCs/>
          <w:color w:val="000000"/>
          <w:sz w:val="28"/>
          <w:szCs w:val="28"/>
        </w:rPr>
        <w:t xml:space="preserve"> </w:t>
      </w:r>
      <w:r w:rsidR="009E55C8" w:rsidRPr="00F41C33">
        <w:rPr>
          <w:rFonts w:eastAsia="Times New Roman"/>
          <w:bCs/>
          <w:color w:val="000000"/>
          <w:sz w:val="28"/>
          <w:szCs w:val="28"/>
        </w:rPr>
        <w:t xml:space="preserve">a </w:t>
      </w:r>
      <w:r w:rsidR="00E90186" w:rsidRPr="00F41C33">
        <w:rPr>
          <w:rFonts w:eastAsia="Times New Roman"/>
          <w:bCs/>
          <w:color w:val="000000"/>
          <w:sz w:val="28"/>
          <w:szCs w:val="28"/>
        </w:rPr>
        <w:t>personas que</w:t>
      </w:r>
      <w:r w:rsidR="009E55C8" w:rsidRPr="00F41C33">
        <w:rPr>
          <w:rFonts w:eastAsia="Times New Roman"/>
          <w:bCs/>
          <w:color w:val="000000"/>
          <w:sz w:val="28"/>
          <w:szCs w:val="28"/>
        </w:rPr>
        <w:t xml:space="preserve"> </w:t>
      </w:r>
      <w:r w:rsidR="009E55C8" w:rsidRPr="00F41C33">
        <w:rPr>
          <w:rFonts w:eastAsia="Times New Roman"/>
          <w:b/>
          <w:color w:val="000000"/>
          <w:sz w:val="28"/>
          <w:szCs w:val="28"/>
        </w:rPr>
        <w:t>no</w:t>
      </w:r>
      <w:r w:rsidR="009E55C8" w:rsidRPr="00F41C33">
        <w:rPr>
          <w:rFonts w:eastAsia="Times New Roman"/>
          <w:bCs/>
          <w:color w:val="000000"/>
          <w:sz w:val="28"/>
          <w:szCs w:val="28"/>
        </w:rPr>
        <w:t xml:space="preserve"> deber</w:t>
      </w:r>
      <w:r w:rsidR="008203CC" w:rsidRPr="00F41C33">
        <w:rPr>
          <w:rFonts w:eastAsia="Times New Roman"/>
          <w:bCs/>
          <w:color w:val="000000"/>
          <w:sz w:val="28"/>
          <w:szCs w:val="28"/>
        </w:rPr>
        <w:t>ían requerirl</w:t>
      </w:r>
      <w:r w:rsidR="00821C5C" w:rsidRPr="00F41C33">
        <w:rPr>
          <w:rFonts w:eastAsia="Times New Roman"/>
          <w:bCs/>
          <w:color w:val="000000"/>
          <w:sz w:val="28"/>
          <w:szCs w:val="28"/>
        </w:rPr>
        <w:t>a</w:t>
      </w:r>
      <w:r w:rsidR="00FC1272" w:rsidRPr="00F41C33">
        <w:rPr>
          <w:rFonts w:eastAsia="Times New Roman"/>
          <w:bCs/>
          <w:color w:val="000000"/>
          <w:sz w:val="28"/>
          <w:szCs w:val="28"/>
        </w:rPr>
        <w:t>,</w:t>
      </w:r>
      <w:r w:rsidR="00D71A25" w:rsidRPr="00F41C33">
        <w:rPr>
          <w:rFonts w:eastAsia="Times New Roman"/>
          <w:bCs/>
          <w:color w:val="000000"/>
          <w:sz w:val="28"/>
          <w:szCs w:val="28"/>
        </w:rPr>
        <w:t xml:space="preserve"> </w:t>
      </w:r>
      <w:r w:rsidR="00821C5C" w:rsidRPr="00F41C33">
        <w:rPr>
          <w:rFonts w:eastAsia="Times New Roman"/>
          <w:bCs/>
          <w:color w:val="000000"/>
          <w:sz w:val="28"/>
          <w:szCs w:val="28"/>
        </w:rPr>
        <w:t xml:space="preserve">porque debería ser cubierto en </w:t>
      </w:r>
      <w:r w:rsidR="00130919" w:rsidRPr="00F41C33">
        <w:rPr>
          <w:rFonts w:eastAsia="Times New Roman"/>
          <w:bCs/>
          <w:color w:val="000000"/>
          <w:sz w:val="28"/>
          <w:szCs w:val="28"/>
        </w:rPr>
        <w:t>virtud de</w:t>
      </w:r>
      <w:r w:rsidR="00D71A25" w:rsidRPr="00F41C33">
        <w:rPr>
          <w:rFonts w:eastAsia="Times New Roman"/>
          <w:bCs/>
          <w:color w:val="000000"/>
          <w:sz w:val="28"/>
          <w:szCs w:val="28"/>
        </w:rPr>
        <w:t xml:space="preserve"> su derecho de Alimentos</w:t>
      </w:r>
      <w:r w:rsidR="00130919" w:rsidRPr="00F41C33">
        <w:rPr>
          <w:rFonts w:eastAsia="Times New Roman"/>
          <w:bCs/>
          <w:color w:val="000000"/>
          <w:sz w:val="28"/>
          <w:szCs w:val="28"/>
        </w:rPr>
        <w:t xml:space="preserve">, </w:t>
      </w:r>
      <w:r w:rsidR="006B784D" w:rsidRPr="00F41C33">
        <w:rPr>
          <w:rFonts w:eastAsia="Times New Roman"/>
          <w:bCs/>
          <w:color w:val="000000"/>
          <w:sz w:val="28"/>
          <w:szCs w:val="28"/>
        </w:rPr>
        <w:t>derecho</w:t>
      </w:r>
      <w:r w:rsidR="002F146D" w:rsidRPr="00F41C33">
        <w:rPr>
          <w:rFonts w:eastAsia="Times New Roman"/>
          <w:bCs/>
          <w:color w:val="000000"/>
          <w:sz w:val="28"/>
          <w:szCs w:val="28"/>
        </w:rPr>
        <w:t xml:space="preserve"> </w:t>
      </w:r>
      <w:r w:rsidR="00002F91" w:rsidRPr="00F41C33">
        <w:rPr>
          <w:rFonts w:eastAsia="Times New Roman"/>
          <w:bCs/>
          <w:color w:val="000000"/>
          <w:sz w:val="28"/>
          <w:szCs w:val="28"/>
        </w:rPr>
        <w:t xml:space="preserve">que es </w:t>
      </w:r>
      <w:r w:rsidR="00C619F7" w:rsidRPr="00F41C33">
        <w:rPr>
          <w:rFonts w:eastAsia="Times New Roman"/>
          <w:bCs/>
          <w:color w:val="000000"/>
          <w:sz w:val="28"/>
          <w:szCs w:val="28"/>
        </w:rPr>
        <w:t>pisoteado</w:t>
      </w:r>
      <w:r w:rsidR="00013895" w:rsidRPr="00F41C33">
        <w:rPr>
          <w:rFonts w:eastAsia="Times New Roman"/>
          <w:bCs/>
          <w:color w:val="000000"/>
          <w:sz w:val="28"/>
          <w:szCs w:val="28"/>
        </w:rPr>
        <w:t xml:space="preserve"> </w:t>
      </w:r>
      <w:r w:rsidR="00C619F7" w:rsidRPr="00F41C33">
        <w:rPr>
          <w:rFonts w:eastAsia="Times New Roman"/>
          <w:bCs/>
          <w:color w:val="000000"/>
          <w:sz w:val="28"/>
          <w:szCs w:val="28"/>
        </w:rPr>
        <w:t>por</w:t>
      </w:r>
      <w:r w:rsidR="00F3288F" w:rsidRPr="00F41C33">
        <w:rPr>
          <w:rFonts w:eastAsia="Times New Roman"/>
          <w:bCs/>
          <w:color w:val="000000"/>
          <w:sz w:val="28"/>
          <w:szCs w:val="28"/>
        </w:rPr>
        <w:t xml:space="preserve"> la indolencia </w:t>
      </w:r>
      <w:r w:rsidR="002817FD" w:rsidRPr="00F41C33">
        <w:rPr>
          <w:rFonts w:eastAsia="Times New Roman"/>
          <w:bCs/>
          <w:color w:val="000000"/>
          <w:sz w:val="28"/>
          <w:szCs w:val="28"/>
        </w:rPr>
        <w:t xml:space="preserve">de un </w:t>
      </w:r>
      <w:r w:rsidR="00013895" w:rsidRPr="00F41C33">
        <w:rPr>
          <w:rFonts w:eastAsia="Times New Roman"/>
          <w:bCs/>
          <w:color w:val="000000"/>
          <w:sz w:val="28"/>
          <w:szCs w:val="28"/>
        </w:rPr>
        <w:t>deudor alimentario</w:t>
      </w:r>
      <w:r w:rsidR="00D05549" w:rsidRPr="00F41C33">
        <w:rPr>
          <w:rFonts w:eastAsia="Times New Roman"/>
          <w:bCs/>
          <w:color w:val="000000"/>
          <w:sz w:val="28"/>
          <w:szCs w:val="28"/>
        </w:rPr>
        <w:t xml:space="preserve">. Para muchos, </w:t>
      </w:r>
      <w:r w:rsidR="00624BFA" w:rsidRPr="00F41C33">
        <w:rPr>
          <w:rFonts w:eastAsia="Times New Roman"/>
          <w:bCs/>
          <w:color w:val="000000"/>
          <w:sz w:val="28"/>
          <w:szCs w:val="28"/>
        </w:rPr>
        <w:t>la única forma de</w:t>
      </w:r>
      <w:r w:rsidR="00EE2E08" w:rsidRPr="00F41C33">
        <w:rPr>
          <w:rFonts w:eastAsia="Times New Roman"/>
          <w:bCs/>
          <w:color w:val="000000"/>
          <w:sz w:val="28"/>
          <w:szCs w:val="28"/>
        </w:rPr>
        <w:t xml:space="preserve"> </w:t>
      </w:r>
      <w:r w:rsidR="00693BB5" w:rsidRPr="00F41C33">
        <w:rPr>
          <w:rFonts w:eastAsia="Times New Roman"/>
          <w:bCs/>
          <w:color w:val="000000"/>
          <w:sz w:val="28"/>
          <w:szCs w:val="28"/>
        </w:rPr>
        <w:t xml:space="preserve">tener un </w:t>
      </w:r>
      <w:r w:rsidR="003D373F" w:rsidRPr="00F41C33">
        <w:rPr>
          <w:rFonts w:eastAsia="Times New Roman"/>
          <w:bCs/>
          <w:color w:val="000000"/>
          <w:sz w:val="28"/>
          <w:szCs w:val="28"/>
        </w:rPr>
        <w:t xml:space="preserve">poco de bienestar </w:t>
      </w:r>
      <w:r w:rsidR="00456DC5" w:rsidRPr="00F41C33">
        <w:rPr>
          <w:rFonts w:eastAsia="Times New Roman"/>
          <w:bCs/>
          <w:color w:val="000000"/>
          <w:sz w:val="28"/>
          <w:szCs w:val="28"/>
        </w:rPr>
        <w:t>es</w:t>
      </w:r>
      <w:r w:rsidR="00EE2E08" w:rsidRPr="00F41C33">
        <w:rPr>
          <w:rFonts w:eastAsia="Times New Roman"/>
          <w:bCs/>
          <w:color w:val="000000"/>
          <w:sz w:val="28"/>
          <w:szCs w:val="28"/>
        </w:rPr>
        <w:t xml:space="preserve"> </w:t>
      </w:r>
      <w:r w:rsidR="00914D9D" w:rsidRPr="00F41C33">
        <w:rPr>
          <w:rFonts w:eastAsia="Times New Roman"/>
          <w:bCs/>
          <w:color w:val="000000"/>
          <w:sz w:val="28"/>
          <w:szCs w:val="28"/>
        </w:rPr>
        <w:t xml:space="preserve">mediante </w:t>
      </w:r>
      <w:r w:rsidR="007C276D" w:rsidRPr="00F41C33">
        <w:rPr>
          <w:rFonts w:eastAsia="Times New Roman"/>
          <w:bCs/>
          <w:color w:val="000000"/>
          <w:sz w:val="28"/>
          <w:szCs w:val="28"/>
        </w:rPr>
        <w:t xml:space="preserve">su derecho </w:t>
      </w:r>
      <w:r w:rsidR="00537497" w:rsidRPr="00F41C33">
        <w:rPr>
          <w:rFonts w:eastAsia="Times New Roman"/>
          <w:bCs/>
          <w:color w:val="000000"/>
          <w:sz w:val="28"/>
          <w:szCs w:val="28"/>
        </w:rPr>
        <w:t xml:space="preserve">de recibir </w:t>
      </w:r>
      <w:r w:rsidR="00C872C6" w:rsidRPr="00F41C33">
        <w:rPr>
          <w:rFonts w:eastAsia="Times New Roman"/>
          <w:bCs/>
          <w:color w:val="000000"/>
          <w:sz w:val="28"/>
          <w:szCs w:val="28"/>
        </w:rPr>
        <w:t>Alimentos</w:t>
      </w:r>
      <w:r w:rsidR="00537497" w:rsidRPr="00F41C33">
        <w:rPr>
          <w:rFonts w:eastAsia="Times New Roman"/>
          <w:bCs/>
          <w:color w:val="000000"/>
          <w:sz w:val="28"/>
          <w:szCs w:val="28"/>
        </w:rPr>
        <w:t>,</w:t>
      </w:r>
      <w:r w:rsidR="004F0430" w:rsidRPr="00F41C33">
        <w:rPr>
          <w:rFonts w:eastAsia="Times New Roman"/>
          <w:bCs/>
          <w:color w:val="000000"/>
          <w:sz w:val="28"/>
          <w:szCs w:val="28"/>
        </w:rPr>
        <w:t xml:space="preserve"> sin embargo, </w:t>
      </w:r>
      <w:proofErr w:type="gramStart"/>
      <w:r w:rsidR="009033C9" w:rsidRPr="00F41C33">
        <w:rPr>
          <w:rFonts w:eastAsia="Times New Roman"/>
          <w:bCs/>
          <w:color w:val="000000"/>
          <w:sz w:val="28"/>
          <w:szCs w:val="28"/>
        </w:rPr>
        <w:t>la</w:t>
      </w:r>
      <w:r w:rsidR="00DA2F4A" w:rsidRPr="00F41C33">
        <w:rPr>
          <w:rFonts w:eastAsia="Times New Roman"/>
          <w:bCs/>
          <w:color w:val="000000"/>
          <w:sz w:val="28"/>
          <w:szCs w:val="28"/>
        </w:rPr>
        <w:t>s procesos</w:t>
      </w:r>
      <w:proofErr w:type="gramEnd"/>
      <w:r w:rsidR="00DA2F4A" w:rsidRPr="00F41C33">
        <w:rPr>
          <w:rFonts w:eastAsia="Times New Roman"/>
          <w:bCs/>
          <w:color w:val="000000"/>
          <w:sz w:val="28"/>
          <w:szCs w:val="28"/>
        </w:rPr>
        <w:t xml:space="preserve"> para exigir</w:t>
      </w:r>
      <w:r w:rsidR="00835364" w:rsidRPr="00F41C33">
        <w:rPr>
          <w:rFonts w:eastAsia="Times New Roman"/>
          <w:bCs/>
          <w:color w:val="000000"/>
          <w:sz w:val="28"/>
          <w:szCs w:val="28"/>
        </w:rPr>
        <w:t>los</w:t>
      </w:r>
      <w:r w:rsidR="003A5247" w:rsidRPr="00F41C33">
        <w:rPr>
          <w:rFonts w:eastAsia="Times New Roman"/>
          <w:bCs/>
          <w:color w:val="000000"/>
          <w:sz w:val="28"/>
          <w:szCs w:val="28"/>
        </w:rPr>
        <w:t xml:space="preserve"> se viven como </w:t>
      </w:r>
      <w:r w:rsidR="005D0DEE" w:rsidRPr="00F41C33">
        <w:rPr>
          <w:rFonts w:eastAsia="Times New Roman"/>
          <w:bCs/>
          <w:color w:val="000000"/>
          <w:sz w:val="28"/>
          <w:szCs w:val="28"/>
        </w:rPr>
        <w:t>una cruel adversidad</w:t>
      </w:r>
      <w:r w:rsidR="00665A6E" w:rsidRPr="00F41C33">
        <w:rPr>
          <w:rFonts w:eastAsia="Times New Roman"/>
          <w:bCs/>
          <w:color w:val="000000"/>
          <w:sz w:val="28"/>
          <w:szCs w:val="28"/>
        </w:rPr>
        <w:t xml:space="preserve">. </w:t>
      </w:r>
    </w:p>
    <w:p w14:paraId="4A9CB698" w14:textId="77777777" w:rsidR="005D0DEE" w:rsidRPr="00F41C33" w:rsidRDefault="005D0DEE" w:rsidP="005E5EFA">
      <w:pPr>
        <w:spacing w:line="360" w:lineRule="auto"/>
        <w:contextualSpacing w:val="0"/>
        <w:jc w:val="both"/>
        <w:rPr>
          <w:rFonts w:eastAsia="Times New Roman"/>
          <w:bCs/>
          <w:color w:val="000000"/>
          <w:sz w:val="28"/>
          <w:szCs w:val="28"/>
        </w:rPr>
      </w:pPr>
    </w:p>
    <w:p w14:paraId="7BAE865D" w14:textId="0E185660" w:rsidR="00FD43DC" w:rsidRPr="00F41C33" w:rsidRDefault="0027395B" w:rsidP="005E5EFA">
      <w:pPr>
        <w:spacing w:line="360" w:lineRule="auto"/>
        <w:contextualSpacing w:val="0"/>
        <w:jc w:val="both"/>
        <w:rPr>
          <w:rFonts w:eastAsia="Times New Roman"/>
          <w:b/>
          <w:color w:val="000000"/>
          <w:sz w:val="28"/>
          <w:szCs w:val="28"/>
        </w:rPr>
      </w:pPr>
      <w:r w:rsidRPr="00F41C33">
        <w:rPr>
          <w:rFonts w:eastAsia="Times New Roman"/>
          <w:bCs/>
          <w:color w:val="000000"/>
          <w:sz w:val="28"/>
          <w:szCs w:val="28"/>
        </w:rPr>
        <w:t>En esta</w:t>
      </w:r>
      <w:r w:rsidR="00252DD1" w:rsidRPr="00F41C33">
        <w:rPr>
          <w:rFonts w:eastAsia="Times New Roman"/>
          <w:bCs/>
          <w:color w:val="000000"/>
          <w:sz w:val="28"/>
          <w:szCs w:val="28"/>
        </w:rPr>
        <w:t xml:space="preserve"> legislatura, </w:t>
      </w:r>
      <w:r w:rsidR="00674274" w:rsidRPr="00F41C33">
        <w:rPr>
          <w:rFonts w:eastAsia="Times New Roman"/>
          <w:bCs/>
          <w:color w:val="000000"/>
          <w:sz w:val="28"/>
          <w:szCs w:val="28"/>
        </w:rPr>
        <w:t xml:space="preserve">con la oportunidad </w:t>
      </w:r>
      <w:r w:rsidR="0045361B" w:rsidRPr="00F41C33">
        <w:rPr>
          <w:rFonts w:eastAsia="Times New Roman"/>
          <w:bCs/>
          <w:color w:val="000000"/>
          <w:sz w:val="28"/>
          <w:szCs w:val="28"/>
        </w:rPr>
        <w:t>construida por</w:t>
      </w:r>
      <w:r w:rsidR="00444794" w:rsidRPr="00F41C33">
        <w:rPr>
          <w:rFonts w:eastAsia="Times New Roman"/>
          <w:bCs/>
          <w:color w:val="000000"/>
          <w:sz w:val="28"/>
          <w:szCs w:val="28"/>
        </w:rPr>
        <w:t xml:space="preserve"> compañeras en </w:t>
      </w:r>
      <w:r w:rsidR="0045361B" w:rsidRPr="00F41C33">
        <w:rPr>
          <w:rFonts w:eastAsia="Times New Roman"/>
          <w:bCs/>
          <w:color w:val="000000"/>
          <w:sz w:val="28"/>
          <w:szCs w:val="28"/>
        </w:rPr>
        <w:t>legislaturas anteriores</w:t>
      </w:r>
      <w:r w:rsidR="009A62C9" w:rsidRPr="00F41C33">
        <w:rPr>
          <w:rFonts w:eastAsia="Times New Roman"/>
          <w:bCs/>
          <w:color w:val="000000"/>
          <w:sz w:val="28"/>
          <w:szCs w:val="28"/>
        </w:rPr>
        <w:t xml:space="preserve">, hemos </w:t>
      </w:r>
      <w:r w:rsidR="00C926AC" w:rsidRPr="00F41C33">
        <w:rPr>
          <w:rFonts w:eastAsia="Times New Roman"/>
          <w:bCs/>
          <w:color w:val="000000"/>
          <w:sz w:val="28"/>
          <w:szCs w:val="28"/>
        </w:rPr>
        <w:t xml:space="preserve">continuado las </w:t>
      </w:r>
      <w:r w:rsidR="00F52064" w:rsidRPr="00F41C33">
        <w:rPr>
          <w:rFonts w:eastAsia="Times New Roman"/>
          <w:bCs/>
          <w:color w:val="000000"/>
          <w:sz w:val="28"/>
          <w:szCs w:val="28"/>
        </w:rPr>
        <w:t xml:space="preserve">causas, </w:t>
      </w:r>
      <w:r w:rsidR="00C617E0" w:rsidRPr="00F41C33">
        <w:rPr>
          <w:rFonts w:eastAsia="Times New Roman"/>
          <w:bCs/>
          <w:color w:val="000000"/>
          <w:sz w:val="28"/>
          <w:szCs w:val="28"/>
        </w:rPr>
        <w:t xml:space="preserve">aunque </w:t>
      </w:r>
      <w:r w:rsidR="00F52064" w:rsidRPr="00F41C33">
        <w:rPr>
          <w:rFonts w:eastAsia="Times New Roman"/>
          <w:bCs/>
          <w:color w:val="000000"/>
          <w:sz w:val="28"/>
          <w:szCs w:val="28"/>
        </w:rPr>
        <w:t xml:space="preserve">algunas </w:t>
      </w:r>
      <w:r w:rsidR="00C617E0" w:rsidRPr="00F41C33">
        <w:rPr>
          <w:rFonts w:eastAsia="Times New Roman"/>
          <w:bCs/>
          <w:color w:val="000000"/>
          <w:sz w:val="28"/>
          <w:szCs w:val="28"/>
        </w:rPr>
        <w:t xml:space="preserve">son </w:t>
      </w:r>
      <w:r w:rsidR="00F52064" w:rsidRPr="00F41C33">
        <w:rPr>
          <w:rFonts w:eastAsia="Times New Roman"/>
          <w:bCs/>
          <w:color w:val="000000"/>
          <w:sz w:val="28"/>
          <w:szCs w:val="28"/>
        </w:rPr>
        <w:t>irreconciliables ideológicamente</w:t>
      </w:r>
      <w:r w:rsidR="00DE0E7C" w:rsidRPr="00F41C33">
        <w:rPr>
          <w:rFonts w:eastAsia="Times New Roman"/>
          <w:bCs/>
          <w:color w:val="000000"/>
          <w:sz w:val="28"/>
          <w:szCs w:val="28"/>
        </w:rPr>
        <w:t xml:space="preserve">, la gran mayoría de las </w:t>
      </w:r>
      <w:r w:rsidR="0089429F" w:rsidRPr="00F41C33">
        <w:rPr>
          <w:rFonts w:eastAsia="Times New Roman"/>
          <w:bCs/>
          <w:color w:val="000000"/>
          <w:sz w:val="28"/>
          <w:szCs w:val="28"/>
        </w:rPr>
        <w:t>posturas las hemos podido pelear juntas.</w:t>
      </w:r>
      <w:r w:rsidR="00865290" w:rsidRPr="00F41C33">
        <w:rPr>
          <w:rFonts w:eastAsia="Times New Roman"/>
          <w:bCs/>
          <w:color w:val="000000"/>
          <w:sz w:val="28"/>
          <w:szCs w:val="28"/>
        </w:rPr>
        <w:t xml:space="preserve"> En mi caso</w:t>
      </w:r>
      <w:r w:rsidR="003A1740" w:rsidRPr="00F41C33">
        <w:rPr>
          <w:rFonts w:eastAsia="Times New Roman"/>
          <w:bCs/>
          <w:color w:val="000000"/>
          <w:sz w:val="28"/>
          <w:szCs w:val="28"/>
        </w:rPr>
        <w:t xml:space="preserve"> y </w:t>
      </w:r>
      <w:r w:rsidR="00865290" w:rsidRPr="00F41C33">
        <w:rPr>
          <w:rFonts w:eastAsia="Times New Roman"/>
          <w:bCs/>
          <w:color w:val="000000"/>
          <w:sz w:val="28"/>
          <w:szCs w:val="28"/>
        </w:rPr>
        <w:t>desde mi trinchera</w:t>
      </w:r>
      <w:r w:rsidR="008B17FB" w:rsidRPr="00F41C33">
        <w:rPr>
          <w:rFonts w:eastAsia="Times New Roman"/>
          <w:bCs/>
          <w:color w:val="000000"/>
          <w:sz w:val="28"/>
          <w:szCs w:val="28"/>
        </w:rPr>
        <w:t>, con iniciativas</w:t>
      </w:r>
      <w:r w:rsidR="00993F5C" w:rsidRPr="00F41C33">
        <w:rPr>
          <w:rFonts w:eastAsia="Times New Roman"/>
          <w:bCs/>
          <w:color w:val="000000"/>
          <w:sz w:val="28"/>
          <w:szCs w:val="28"/>
        </w:rPr>
        <w:t xml:space="preserve"> en proceso,</w:t>
      </w:r>
      <w:r w:rsidR="008B17FB" w:rsidRPr="00F41C33">
        <w:rPr>
          <w:rFonts w:eastAsia="Times New Roman"/>
          <w:bCs/>
          <w:color w:val="000000"/>
          <w:sz w:val="28"/>
          <w:szCs w:val="28"/>
        </w:rPr>
        <w:t xml:space="preserve"> </w:t>
      </w:r>
      <w:r w:rsidR="005C06D0" w:rsidRPr="00F41C33">
        <w:rPr>
          <w:rFonts w:eastAsia="Times New Roman"/>
          <w:bCs/>
          <w:color w:val="000000"/>
          <w:sz w:val="28"/>
          <w:szCs w:val="28"/>
        </w:rPr>
        <w:t xml:space="preserve">como la propuesta para lograr </w:t>
      </w:r>
      <w:r w:rsidR="008B17FB" w:rsidRPr="00F41C33">
        <w:rPr>
          <w:rFonts w:eastAsia="Times New Roman"/>
          <w:bCs/>
          <w:color w:val="000000"/>
          <w:sz w:val="28"/>
          <w:szCs w:val="28"/>
        </w:rPr>
        <w:t xml:space="preserve">el divorcio </w:t>
      </w:r>
      <w:proofErr w:type="spellStart"/>
      <w:r w:rsidR="008B17FB" w:rsidRPr="00F41C33">
        <w:rPr>
          <w:rFonts w:eastAsia="Times New Roman"/>
          <w:bCs/>
          <w:color w:val="000000"/>
          <w:sz w:val="28"/>
          <w:szCs w:val="28"/>
        </w:rPr>
        <w:t>incausado</w:t>
      </w:r>
      <w:proofErr w:type="spellEnd"/>
      <w:r w:rsidR="0045406F" w:rsidRPr="00F41C33">
        <w:rPr>
          <w:rFonts w:eastAsia="Times New Roman"/>
          <w:bCs/>
          <w:color w:val="000000"/>
          <w:sz w:val="28"/>
          <w:szCs w:val="28"/>
        </w:rPr>
        <w:t xml:space="preserve">, </w:t>
      </w:r>
      <w:r w:rsidR="00C07118" w:rsidRPr="00F41C33">
        <w:rPr>
          <w:rFonts w:eastAsia="Times New Roman"/>
          <w:bCs/>
          <w:color w:val="000000"/>
          <w:sz w:val="28"/>
          <w:szCs w:val="28"/>
        </w:rPr>
        <w:t xml:space="preserve">he dejado claro que las causales </w:t>
      </w:r>
      <w:r w:rsidR="0045406F" w:rsidRPr="00F41C33">
        <w:rPr>
          <w:rFonts w:eastAsia="Times New Roman"/>
          <w:bCs/>
          <w:color w:val="000000"/>
          <w:sz w:val="28"/>
          <w:szCs w:val="28"/>
        </w:rPr>
        <w:t>de divorcio</w:t>
      </w:r>
      <w:r w:rsidR="00906B39" w:rsidRPr="00F41C33">
        <w:rPr>
          <w:rFonts w:eastAsia="Times New Roman"/>
          <w:bCs/>
          <w:color w:val="000000"/>
          <w:sz w:val="28"/>
          <w:szCs w:val="28"/>
        </w:rPr>
        <w:t xml:space="preserve"> ya no tienen una función real, pues declarar un cónyuge culpable </w:t>
      </w:r>
      <w:r w:rsidR="00970449" w:rsidRPr="00F41C33">
        <w:rPr>
          <w:rFonts w:eastAsia="Times New Roman"/>
          <w:bCs/>
          <w:color w:val="000000"/>
          <w:sz w:val="28"/>
          <w:szCs w:val="28"/>
        </w:rPr>
        <w:t xml:space="preserve">no tiene relación con el derecho de Alimentos, además, </w:t>
      </w:r>
      <w:r w:rsidR="00906B39" w:rsidRPr="00F41C33">
        <w:rPr>
          <w:rFonts w:eastAsia="Times New Roman"/>
          <w:bCs/>
          <w:color w:val="000000"/>
          <w:sz w:val="28"/>
          <w:szCs w:val="28"/>
        </w:rPr>
        <w:lastRenderedPageBreak/>
        <w:t>está</w:t>
      </w:r>
      <w:r w:rsidR="003E5232" w:rsidRPr="00F41C33">
        <w:rPr>
          <w:rFonts w:eastAsia="Times New Roman"/>
          <w:bCs/>
          <w:color w:val="000000"/>
          <w:sz w:val="28"/>
          <w:szCs w:val="28"/>
        </w:rPr>
        <w:t>n</w:t>
      </w:r>
      <w:r w:rsidR="00906B39" w:rsidRPr="00F41C33">
        <w:rPr>
          <w:rFonts w:eastAsia="Times New Roman"/>
          <w:bCs/>
          <w:color w:val="000000"/>
          <w:sz w:val="28"/>
          <w:szCs w:val="28"/>
        </w:rPr>
        <w:t xml:space="preserve"> </w:t>
      </w:r>
      <w:r w:rsidR="0045406F" w:rsidRPr="00F41C33">
        <w:rPr>
          <w:rFonts w:eastAsia="Times New Roman"/>
          <w:bCs/>
          <w:color w:val="000000"/>
          <w:sz w:val="28"/>
          <w:szCs w:val="28"/>
        </w:rPr>
        <w:t xml:space="preserve">basadas en estereotipos de géneros </w:t>
      </w:r>
      <w:r w:rsidR="00791FAA" w:rsidRPr="00F41C33">
        <w:rPr>
          <w:rFonts w:eastAsia="Times New Roman"/>
          <w:bCs/>
          <w:color w:val="000000"/>
          <w:sz w:val="28"/>
          <w:szCs w:val="28"/>
        </w:rPr>
        <w:t xml:space="preserve">en función de una mujer abnegada, </w:t>
      </w:r>
      <w:r w:rsidR="00D61175" w:rsidRPr="00F41C33">
        <w:rPr>
          <w:rFonts w:eastAsia="Times New Roman"/>
          <w:bCs/>
          <w:color w:val="000000"/>
          <w:sz w:val="28"/>
          <w:szCs w:val="28"/>
        </w:rPr>
        <w:t xml:space="preserve">por eso, </w:t>
      </w:r>
      <w:r w:rsidR="00791FAA" w:rsidRPr="00F41C33">
        <w:rPr>
          <w:rFonts w:eastAsia="Times New Roman"/>
          <w:b/>
          <w:color w:val="000000"/>
          <w:sz w:val="28"/>
          <w:szCs w:val="28"/>
        </w:rPr>
        <w:t>si la voluntad une, que la voluntad separe</w:t>
      </w:r>
      <w:r w:rsidR="001D3A14" w:rsidRPr="00F41C33">
        <w:rPr>
          <w:rFonts w:eastAsia="Times New Roman"/>
          <w:b/>
          <w:color w:val="000000"/>
          <w:sz w:val="28"/>
          <w:szCs w:val="28"/>
        </w:rPr>
        <w:t xml:space="preserve">. </w:t>
      </w:r>
    </w:p>
    <w:p w14:paraId="6181EF0E" w14:textId="77777777" w:rsidR="00FD43DC" w:rsidRPr="00F41C33" w:rsidRDefault="00FD43DC" w:rsidP="005E5EFA">
      <w:pPr>
        <w:spacing w:line="360" w:lineRule="auto"/>
        <w:contextualSpacing w:val="0"/>
        <w:jc w:val="both"/>
        <w:rPr>
          <w:rFonts w:eastAsia="Times New Roman"/>
          <w:b/>
          <w:color w:val="000000"/>
          <w:sz w:val="28"/>
          <w:szCs w:val="28"/>
        </w:rPr>
      </w:pPr>
    </w:p>
    <w:p w14:paraId="1FC90443" w14:textId="175386F4" w:rsidR="00F31F43" w:rsidRPr="00F41C33" w:rsidRDefault="001D3A14" w:rsidP="005E5EFA">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Así también, propuse en materia </w:t>
      </w:r>
      <w:r w:rsidR="00D31B55" w:rsidRPr="00F41C33">
        <w:rPr>
          <w:rFonts w:eastAsia="Times New Roman"/>
          <w:bCs/>
          <w:color w:val="000000"/>
          <w:sz w:val="28"/>
          <w:szCs w:val="28"/>
        </w:rPr>
        <w:t xml:space="preserve">de </w:t>
      </w:r>
      <w:r w:rsidR="00755C3E" w:rsidRPr="00F41C33">
        <w:rPr>
          <w:rFonts w:eastAsia="Times New Roman"/>
          <w:bCs/>
          <w:color w:val="000000"/>
          <w:sz w:val="28"/>
          <w:szCs w:val="28"/>
        </w:rPr>
        <w:t xml:space="preserve">regular la </w:t>
      </w:r>
      <w:r w:rsidR="00D31B55" w:rsidRPr="00F41C33">
        <w:rPr>
          <w:rFonts w:eastAsia="Times New Roman"/>
          <w:bCs/>
          <w:color w:val="000000"/>
          <w:sz w:val="28"/>
          <w:szCs w:val="28"/>
        </w:rPr>
        <w:t>pensión compensatoria</w:t>
      </w:r>
      <w:r w:rsidR="004C20CD" w:rsidRPr="00F41C33">
        <w:rPr>
          <w:rFonts w:eastAsia="Times New Roman"/>
          <w:bCs/>
          <w:color w:val="000000"/>
          <w:sz w:val="28"/>
          <w:szCs w:val="28"/>
        </w:rPr>
        <w:t xml:space="preserve">, </w:t>
      </w:r>
      <w:r w:rsidR="00D31B55" w:rsidRPr="00F41C33">
        <w:rPr>
          <w:rFonts w:eastAsia="Times New Roman"/>
          <w:bCs/>
          <w:color w:val="000000"/>
          <w:sz w:val="28"/>
          <w:szCs w:val="28"/>
        </w:rPr>
        <w:t xml:space="preserve">porque </w:t>
      </w:r>
      <w:r w:rsidR="004C20CD" w:rsidRPr="00F41C33">
        <w:rPr>
          <w:rFonts w:eastAsia="Times New Roman"/>
          <w:bCs/>
          <w:color w:val="000000"/>
          <w:sz w:val="28"/>
          <w:szCs w:val="28"/>
        </w:rPr>
        <w:t xml:space="preserve">dedicarse </w:t>
      </w:r>
      <w:r w:rsidR="00A56C85" w:rsidRPr="00F41C33">
        <w:rPr>
          <w:rFonts w:eastAsia="Times New Roman"/>
          <w:bCs/>
          <w:color w:val="000000"/>
          <w:sz w:val="28"/>
          <w:szCs w:val="28"/>
        </w:rPr>
        <w:t>al cuidado</w:t>
      </w:r>
      <w:r w:rsidR="00B0519E" w:rsidRPr="00F41C33">
        <w:rPr>
          <w:rFonts w:eastAsia="Times New Roman"/>
          <w:bCs/>
          <w:color w:val="000000"/>
          <w:sz w:val="28"/>
          <w:szCs w:val="28"/>
        </w:rPr>
        <w:t xml:space="preserve"> </w:t>
      </w:r>
      <w:r w:rsidR="00A56C85" w:rsidRPr="00F41C33">
        <w:rPr>
          <w:rFonts w:eastAsia="Times New Roman"/>
          <w:bCs/>
          <w:color w:val="000000"/>
          <w:sz w:val="28"/>
          <w:szCs w:val="28"/>
        </w:rPr>
        <w:t>de</w:t>
      </w:r>
      <w:r w:rsidR="00D51C17" w:rsidRPr="00F41C33">
        <w:rPr>
          <w:rFonts w:eastAsia="Times New Roman"/>
          <w:bCs/>
          <w:color w:val="000000"/>
          <w:sz w:val="28"/>
          <w:szCs w:val="28"/>
        </w:rPr>
        <w:t xml:space="preserve"> </w:t>
      </w:r>
      <w:r w:rsidR="00E201F5" w:rsidRPr="00F41C33">
        <w:rPr>
          <w:rFonts w:eastAsia="Times New Roman"/>
          <w:bCs/>
          <w:color w:val="000000"/>
          <w:sz w:val="28"/>
          <w:szCs w:val="28"/>
        </w:rPr>
        <w:t xml:space="preserve">la familia y </w:t>
      </w:r>
      <w:r w:rsidR="00A56C85" w:rsidRPr="00F41C33">
        <w:rPr>
          <w:rFonts w:eastAsia="Times New Roman"/>
          <w:bCs/>
          <w:color w:val="000000"/>
          <w:sz w:val="28"/>
          <w:szCs w:val="28"/>
        </w:rPr>
        <w:t xml:space="preserve">a </w:t>
      </w:r>
      <w:r w:rsidR="00E201F5" w:rsidRPr="00F41C33">
        <w:rPr>
          <w:rFonts w:eastAsia="Times New Roman"/>
          <w:bCs/>
          <w:color w:val="000000"/>
          <w:sz w:val="28"/>
          <w:szCs w:val="28"/>
        </w:rPr>
        <w:t xml:space="preserve">las labores del hogar, es un trabajo que consume la vida </w:t>
      </w:r>
      <w:r w:rsidR="00A56C85" w:rsidRPr="00F41C33">
        <w:rPr>
          <w:rFonts w:eastAsia="Times New Roman"/>
          <w:bCs/>
          <w:color w:val="000000"/>
          <w:sz w:val="28"/>
          <w:szCs w:val="28"/>
        </w:rPr>
        <w:t>y</w:t>
      </w:r>
      <w:r w:rsidR="00162F7C" w:rsidRPr="00F41C33">
        <w:rPr>
          <w:rFonts w:eastAsia="Times New Roman"/>
          <w:bCs/>
          <w:color w:val="000000"/>
          <w:sz w:val="28"/>
          <w:szCs w:val="28"/>
        </w:rPr>
        <w:t xml:space="preserve"> merece dignificarse. </w:t>
      </w:r>
      <w:r w:rsidR="008A195C" w:rsidRPr="00F41C33">
        <w:rPr>
          <w:rFonts w:eastAsia="Times New Roman"/>
          <w:bCs/>
          <w:color w:val="000000"/>
          <w:sz w:val="28"/>
          <w:szCs w:val="28"/>
        </w:rPr>
        <w:t xml:space="preserve">O la reforma </w:t>
      </w:r>
      <w:r w:rsidR="001260C9" w:rsidRPr="00F41C33">
        <w:rPr>
          <w:rFonts w:eastAsia="Times New Roman"/>
          <w:bCs/>
          <w:color w:val="000000"/>
          <w:sz w:val="28"/>
          <w:szCs w:val="28"/>
        </w:rPr>
        <w:t xml:space="preserve">que promoví </w:t>
      </w:r>
      <w:r w:rsidR="0043733D" w:rsidRPr="00F41C33">
        <w:rPr>
          <w:rFonts w:eastAsia="Times New Roman"/>
          <w:bCs/>
          <w:color w:val="000000"/>
          <w:sz w:val="28"/>
          <w:szCs w:val="28"/>
        </w:rPr>
        <w:t xml:space="preserve">al 297 del Código Civil </w:t>
      </w:r>
      <w:r w:rsidR="009A50E8" w:rsidRPr="00F41C33">
        <w:rPr>
          <w:rFonts w:eastAsia="Times New Roman"/>
          <w:bCs/>
          <w:color w:val="000000"/>
          <w:sz w:val="28"/>
          <w:szCs w:val="28"/>
        </w:rPr>
        <w:t>porque en su anterior</w:t>
      </w:r>
      <w:r w:rsidR="0001425A" w:rsidRPr="00F41C33">
        <w:rPr>
          <w:rFonts w:eastAsia="Times New Roman"/>
          <w:bCs/>
          <w:color w:val="000000"/>
          <w:sz w:val="28"/>
          <w:szCs w:val="28"/>
        </w:rPr>
        <w:t xml:space="preserve">mente fracción primera, </w:t>
      </w:r>
      <w:r w:rsidR="001E2ECA" w:rsidRPr="00F41C33">
        <w:rPr>
          <w:rFonts w:eastAsia="Times New Roman"/>
          <w:bCs/>
          <w:color w:val="000000"/>
          <w:sz w:val="28"/>
          <w:szCs w:val="28"/>
        </w:rPr>
        <w:t xml:space="preserve">se </w:t>
      </w:r>
      <w:r w:rsidR="001260C9" w:rsidRPr="00F41C33">
        <w:rPr>
          <w:rFonts w:eastAsia="Times New Roman"/>
          <w:bCs/>
          <w:color w:val="000000"/>
          <w:sz w:val="28"/>
          <w:szCs w:val="28"/>
        </w:rPr>
        <w:t>liberaba</w:t>
      </w:r>
      <w:r w:rsidR="004E5C40" w:rsidRPr="00F41C33">
        <w:rPr>
          <w:rFonts w:eastAsia="Times New Roman"/>
          <w:bCs/>
          <w:color w:val="000000"/>
          <w:sz w:val="28"/>
          <w:szCs w:val="28"/>
        </w:rPr>
        <w:t xml:space="preserve"> </w:t>
      </w:r>
      <w:r w:rsidR="001E2ECA" w:rsidRPr="00F41C33">
        <w:rPr>
          <w:rFonts w:eastAsia="Times New Roman"/>
          <w:bCs/>
          <w:color w:val="000000"/>
          <w:sz w:val="28"/>
          <w:szCs w:val="28"/>
        </w:rPr>
        <w:t xml:space="preserve">en términos ambiguos </w:t>
      </w:r>
      <w:r w:rsidR="00B34724" w:rsidRPr="00F41C33">
        <w:rPr>
          <w:rFonts w:eastAsia="Times New Roman"/>
          <w:bCs/>
          <w:color w:val="000000"/>
          <w:sz w:val="28"/>
          <w:szCs w:val="28"/>
        </w:rPr>
        <w:t xml:space="preserve">de </w:t>
      </w:r>
      <w:r w:rsidR="001849D8" w:rsidRPr="00F41C33">
        <w:rPr>
          <w:rFonts w:eastAsia="Times New Roman"/>
          <w:bCs/>
          <w:color w:val="000000"/>
          <w:sz w:val="28"/>
          <w:szCs w:val="28"/>
        </w:rPr>
        <w:t xml:space="preserve">la obligación </w:t>
      </w:r>
      <w:r w:rsidR="00D52769" w:rsidRPr="00F41C33">
        <w:rPr>
          <w:rFonts w:eastAsia="Times New Roman"/>
          <w:bCs/>
          <w:color w:val="000000"/>
          <w:sz w:val="28"/>
          <w:szCs w:val="28"/>
        </w:rPr>
        <w:t xml:space="preserve">de </w:t>
      </w:r>
      <w:r w:rsidR="001849D8" w:rsidRPr="00F41C33">
        <w:rPr>
          <w:rFonts w:eastAsia="Times New Roman"/>
          <w:bCs/>
          <w:color w:val="000000"/>
          <w:sz w:val="28"/>
          <w:szCs w:val="28"/>
        </w:rPr>
        <w:t>dar</w:t>
      </w:r>
      <w:r w:rsidR="00D52769" w:rsidRPr="00F41C33">
        <w:rPr>
          <w:rFonts w:eastAsia="Times New Roman"/>
          <w:bCs/>
          <w:color w:val="000000"/>
          <w:sz w:val="28"/>
          <w:szCs w:val="28"/>
        </w:rPr>
        <w:t xml:space="preserve"> alimentos</w:t>
      </w:r>
      <w:r w:rsidR="00B95F00" w:rsidRPr="00F41C33">
        <w:rPr>
          <w:rFonts w:eastAsia="Times New Roman"/>
          <w:bCs/>
          <w:color w:val="000000"/>
          <w:sz w:val="28"/>
          <w:szCs w:val="28"/>
        </w:rPr>
        <w:t>.</w:t>
      </w:r>
      <w:r w:rsidR="00383E52" w:rsidRPr="00F41C33">
        <w:rPr>
          <w:rFonts w:eastAsia="Times New Roman"/>
          <w:bCs/>
          <w:color w:val="000000"/>
          <w:sz w:val="28"/>
          <w:szCs w:val="28"/>
        </w:rPr>
        <w:t xml:space="preserve"> </w:t>
      </w:r>
      <w:r w:rsidR="00212A80" w:rsidRPr="00F41C33">
        <w:rPr>
          <w:rFonts w:eastAsia="Times New Roman"/>
          <w:bCs/>
          <w:color w:val="000000"/>
          <w:sz w:val="28"/>
          <w:szCs w:val="28"/>
        </w:rPr>
        <w:t xml:space="preserve">Y sin </w:t>
      </w:r>
      <w:proofErr w:type="gramStart"/>
      <w:r w:rsidR="00212A80" w:rsidRPr="00F41C33">
        <w:rPr>
          <w:rFonts w:eastAsia="Times New Roman"/>
          <w:bCs/>
          <w:color w:val="000000"/>
          <w:sz w:val="28"/>
          <w:szCs w:val="28"/>
        </w:rPr>
        <w:t xml:space="preserve">dudar, </w:t>
      </w:r>
      <w:r w:rsidR="00E75AB5" w:rsidRPr="00F41C33">
        <w:rPr>
          <w:rFonts w:eastAsia="Times New Roman"/>
          <w:bCs/>
          <w:color w:val="000000"/>
          <w:sz w:val="28"/>
          <w:szCs w:val="28"/>
        </w:rPr>
        <w:t xml:space="preserve"> </w:t>
      </w:r>
      <w:r w:rsidR="00E97727" w:rsidRPr="00F41C33">
        <w:rPr>
          <w:rFonts w:eastAsia="Times New Roman"/>
          <w:bCs/>
          <w:color w:val="000000"/>
          <w:sz w:val="28"/>
          <w:szCs w:val="28"/>
        </w:rPr>
        <w:t>presenté</w:t>
      </w:r>
      <w:proofErr w:type="gramEnd"/>
      <w:r w:rsidR="00E97727" w:rsidRPr="00F41C33">
        <w:rPr>
          <w:rFonts w:eastAsia="Times New Roman"/>
          <w:bCs/>
          <w:color w:val="000000"/>
          <w:sz w:val="28"/>
          <w:szCs w:val="28"/>
        </w:rPr>
        <w:t xml:space="preserve"> </w:t>
      </w:r>
      <w:r w:rsidR="00705201" w:rsidRPr="00F41C33">
        <w:rPr>
          <w:rFonts w:eastAsia="Times New Roman"/>
          <w:bCs/>
          <w:color w:val="000000"/>
          <w:sz w:val="28"/>
          <w:szCs w:val="28"/>
        </w:rPr>
        <w:t xml:space="preserve">iniciativa en materia de violencia Vicaria, </w:t>
      </w:r>
      <w:r w:rsidR="00422489" w:rsidRPr="00F41C33">
        <w:rPr>
          <w:rFonts w:eastAsia="Times New Roman"/>
          <w:bCs/>
          <w:color w:val="000000"/>
          <w:sz w:val="28"/>
          <w:szCs w:val="28"/>
        </w:rPr>
        <w:t xml:space="preserve">con la intención de sumar </w:t>
      </w:r>
      <w:r w:rsidR="00BB6DC3" w:rsidRPr="00F41C33">
        <w:rPr>
          <w:rFonts w:eastAsia="Times New Roman"/>
          <w:bCs/>
          <w:color w:val="000000"/>
          <w:sz w:val="28"/>
          <w:szCs w:val="28"/>
        </w:rPr>
        <w:t xml:space="preserve"> elementos </w:t>
      </w:r>
      <w:r w:rsidR="006A6BF9" w:rsidRPr="00F41C33">
        <w:rPr>
          <w:rFonts w:eastAsia="Times New Roman"/>
          <w:bCs/>
          <w:color w:val="000000"/>
          <w:sz w:val="28"/>
          <w:szCs w:val="28"/>
        </w:rPr>
        <w:t>al</w:t>
      </w:r>
      <w:r w:rsidR="00BB6DC3" w:rsidRPr="00F41C33">
        <w:rPr>
          <w:rFonts w:eastAsia="Times New Roman"/>
          <w:bCs/>
          <w:color w:val="000000"/>
          <w:sz w:val="28"/>
          <w:szCs w:val="28"/>
        </w:rPr>
        <w:t xml:space="preserve"> </w:t>
      </w:r>
      <w:r w:rsidR="005E32E6" w:rsidRPr="00F41C33">
        <w:rPr>
          <w:rFonts w:eastAsia="Times New Roman"/>
          <w:bCs/>
          <w:color w:val="000000"/>
          <w:sz w:val="28"/>
          <w:szCs w:val="28"/>
        </w:rPr>
        <w:t>debate</w:t>
      </w:r>
      <w:r w:rsidR="00962C9F" w:rsidRPr="00F41C33">
        <w:rPr>
          <w:rFonts w:eastAsia="Times New Roman"/>
          <w:bCs/>
          <w:color w:val="000000"/>
          <w:sz w:val="28"/>
          <w:szCs w:val="28"/>
        </w:rPr>
        <w:t>,</w:t>
      </w:r>
      <w:r w:rsidR="005E32E6" w:rsidRPr="00F41C33">
        <w:rPr>
          <w:rFonts w:eastAsia="Times New Roman"/>
          <w:bCs/>
          <w:color w:val="000000"/>
          <w:sz w:val="28"/>
          <w:szCs w:val="28"/>
        </w:rPr>
        <w:t xml:space="preserve"> y </w:t>
      </w:r>
      <w:r w:rsidR="00BB6DC3" w:rsidRPr="00F41C33">
        <w:rPr>
          <w:rFonts w:eastAsia="Times New Roman"/>
          <w:bCs/>
          <w:color w:val="000000"/>
          <w:sz w:val="28"/>
          <w:szCs w:val="28"/>
        </w:rPr>
        <w:t>claro</w:t>
      </w:r>
      <w:r w:rsidR="00C6547B" w:rsidRPr="00F41C33">
        <w:rPr>
          <w:rFonts w:eastAsia="Times New Roman"/>
          <w:bCs/>
          <w:color w:val="000000"/>
          <w:sz w:val="28"/>
          <w:szCs w:val="28"/>
        </w:rPr>
        <w:t xml:space="preserve">, también fue con la intención de </w:t>
      </w:r>
      <w:r w:rsidR="005E32E6" w:rsidRPr="00F41C33">
        <w:rPr>
          <w:rFonts w:eastAsia="Times New Roman"/>
          <w:b/>
          <w:color w:val="000000"/>
          <w:sz w:val="28"/>
          <w:szCs w:val="28"/>
        </w:rPr>
        <w:t>visibilizar</w:t>
      </w:r>
      <w:r w:rsidR="005E32E6" w:rsidRPr="00F41C33">
        <w:rPr>
          <w:rFonts w:eastAsia="Times New Roman"/>
          <w:bCs/>
          <w:color w:val="000000"/>
          <w:sz w:val="28"/>
          <w:szCs w:val="28"/>
        </w:rPr>
        <w:t xml:space="preserve"> </w:t>
      </w:r>
      <w:r w:rsidR="0003790C" w:rsidRPr="00F41C33">
        <w:rPr>
          <w:rFonts w:eastAsia="Times New Roman"/>
          <w:bCs/>
          <w:color w:val="000000"/>
          <w:sz w:val="28"/>
          <w:szCs w:val="28"/>
        </w:rPr>
        <w:t>las propuestas previas</w:t>
      </w:r>
      <w:r w:rsidR="00FA0470" w:rsidRPr="00F41C33">
        <w:rPr>
          <w:rFonts w:eastAsia="Times New Roman"/>
          <w:bCs/>
          <w:color w:val="000000"/>
          <w:sz w:val="28"/>
          <w:szCs w:val="28"/>
        </w:rPr>
        <w:t xml:space="preserve">, mismas </w:t>
      </w:r>
      <w:r w:rsidR="00EA730B" w:rsidRPr="00F41C33">
        <w:rPr>
          <w:rFonts w:eastAsia="Times New Roman"/>
          <w:bCs/>
          <w:color w:val="000000"/>
          <w:sz w:val="28"/>
          <w:szCs w:val="28"/>
        </w:rPr>
        <w:t xml:space="preserve">que aún no </w:t>
      </w:r>
      <w:r w:rsidR="00FA0470" w:rsidRPr="00F41C33">
        <w:rPr>
          <w:rFonts w:eastAsia="Times New Roman"/>
          <w:bCs/>
          <w:color w:val="000000"/>
          <w:sz w:val="28"/>
          <w:szCs w:val="28"/>
        </w:rPr>
        <w:t xml:space="preserve">habían sido </w:t>
      </w:r>
      <w:r w:rsidR="00EA730B" w:rsidRPr="00F41C33">
        <w:rPr>
          <w:rFonts w:eastAsia="Times New Roman"/>
          <w:bCs/>
          <w:color w:val="000000"/>
          <w:sz w:val="28"/>
          <w:szCs w:val="28"/>
        </w:rPr>
        <w:t>atendidas</w:t>
      </w:r>
      <w:r w:rsidR="00D17A42" w:rsidRPr="00F41C33">
        <w:rPr>
          <w:rFonts w:eastAsia="Times New Roman"/>
          <w:bCs/>
          <w:color w:val="000000"/>
          <w:sz w:val="28"/>
          <w:szCs w:val="28"/>
        </w:rPr>
        <w:t xml:space="preserve">. </w:t>
      </w:r>
      <w:r w:rsidR="00127F61" w:rsidRPr="00F41C33">
        <w:rPr>
          <w:rFonts w:eastAsia="Times New Roman"/>
          <w:bCs/>
          <w:color w:val="000000"/>
          <w:sz w:val="28"/>
          <w:szCs w:val="28"/>
        </w:rPr>
        <w:t>Ayer</w:t>
      </w:r>
      <w:r w:rsidR="006121C7" w:rsidRPr="00F41C33">
        <w:rPr>
          <w:rFonts w:eastAsia="Times New Roman"/>
          <w:bCs/>
          <w:color w:val="000000"/>
          <w:sz w:val="28"/>
          <w:szCs w:val="28"/>
        </w:rPr>
        <w:t xml:space="preserve">, </w:t>
      </w:r>
      <w:r w:rsidR="00127F61" w:rsidRPr="00F41C33">
        <w:rPr>
          <w:rFonts w:eastAsia="Times New Roman"/>
          <w:bCs/>
          <w:color w:val="000000"/>
          <w:sz w:val="28"/>
          <w:szCs w:val="28"/>
        </w:rPr>
        <w:t>en la Comisión de Justicia</w:t>
      </w:r>
      <w:r w:rsidR="00FA0470" w:rsidRPr="00F41C33">
        <w:rPr>
          <w:rFonts w:eastAsia="Times New Roman"/>
          <w:bCs/>
          <w:color w:val="000000"/>
          <w:sz w:val="28"/>
          <w:szCs w:val="28"/>
        </w:rPr>
        <w:t>,</w:t>
      </w:r>
      <w:r w:rsidR="00323F4F" w:rsidRPr="00F41C33">
        <w:rPr>
          <w:rFonts w:eastAsia="Times New Roman"/>
          <w:bCs/>
          <w:color w:val="000000"/>
          <w:sz w:val="28"/>
          <w:szCs w:val="28"/>
        </w:rPr>
        <w:t xml:space="preserve"> presid</w:t>
      </w:r>
      <w:r w:rsidR="006121C7" w:rsidRPr="00F41C33">
        <w:rPr>
          <w:rFonts w:eastAsia="Times New Roman"/>
          <w:bCs/>
          <w:color w:val="000000"/>
          <w:sz w:val="28"/>
          <w:szCs w:val="28"/>
        </w:rPr>
        <w:t>ida</w:t>
      </w:r>
      <w:r w:rsidR="00323F4F" w:rsidRPr="00F41C33">
        <w:rPr>
          <w:rFonts w:eastAsia="Times New Roman"/>
          <w:bCs/>
          <w:color w:val="000000"/>
          <w:sz w:val="28"/>
          <w:szCs w:val="28"/>
        </w:rPr>
        <w:t xml:space="preserve"> por la </w:t>
      </w:r>
      <w:proofErr w:type="spellStart"/>
      <w:r w:rsidR="00323F4F" w:rsidRPr="00F41C33">
        <w:rPr>
          <w:rFonts w:eastAsia="Times New Roman"/>
          <w:bCs/>
          <w:color w:val="000000"/>
          <w:sz w:val="28"/>
          <w:szCs w:val="28"/>
        </w:rPr>
        <w:t>Dip</w:t>
      </w:r>
      <w:proofErr w:type="spellEnd"/>
      <w:r w:rsidR="00323F4F" w:rsidRPr="00F41C33">
        <w:rPr>
          <w:rFonts w:eastAsia="Times New Roman"/>
          <w:bCs/>
          <w:color w:val="000000"/>
          <w:sz w:val="28"/>
          <w:szCs w:val="28"/>
        </w:rPr>
        <w:t xml:space="preserve">. </w:t>
      </w:r>
      <w:r w:rsidR="00885FC6" w:rsidRPr="00F41C33">
        <w:rPr>
          <w:rFonts w:eastAsia="Times New Roman"/>
          <w:bCs/>
          <w:color w:val="000000"/>
          <w:sz w:val="28"/>
          <w:szCs w:val="28"/>
        </w:rPr>
        <w:t xml:space="preserve">Georgina </w:t>
      </w:r>
      <w:r w:rsidR="00323F4F" w:rsidRPr="00F41C33">
        <w:rPr>
          <w:rFonts w:eastAsia="Times New Roman"/>
          <w:bCs/>
          <w:color w:val="000000"/>
          <w:sz w:val="28"/>
          <w:szCs w:val="28"/>
        </w:rPr>
        <w:t>Bujanda</w:t>
      </w:r>
      <w:r w:rsidR="003A0151" w:rsidRPr="00F41C33">
        <w:rPr>
          <w:rFonts w:eastAsia="Times New Roman"/>
          <w:bCs/>
          <w:color w:val="000000"/>
          <w:sz w:val="28"/>
          <w:szCs w:val="28"/>
        </w:rPr>
        <w:t>,</w:t>
      </w:r>
      <w:r w:rsidR="00323F4F" w:rsidRPr="00F41C33">
        <w:rPr>
          <w:rFonts w:eastAsia="Times New Roman"/>
          <w:bCs/>
          <w:color w:val="000000"/>
          <w:sz w:val="28"/>
          <w:szCs w:val="28"/>
        </w:rPr>
        <w:t xml:space="preserve"> fueron </w:t>
      </w:r>
      <w:r w:rsidR="005B7B0D" w:rsidRPr="00F41C33">
        <w:rPr>
          <w:rFonts w:eastAsia="Times New Roman"/>
          <w:bCs/>
          <w:color w:val="000000"/>
          <w:sz w:val="28"/>
          <w:szCs w:val="28"/>
        </w:rPr>
        <w:t xml:space="preserve">enlistadas </w:t>
      </w:r>
      <w:r w:rsidR="000C767D" w:rsidRPr="00F41C33">
        <w:rPr>
          <w:rFonts w:eastAsia="Times New Roman"/>
          <w:bCs/>
          <w:color w:val="000000"/>
          <w:sz w:val="28"/>
          <w:szCs w:val="28"/>
        </w:rPr>
        <w:t>y recibidas</w:t>
      </w:r>
      <w:r w:rsidR="003A0151" w:rsidRPr="00F41C33">
        <w:rPr>
          <w:rFonts w:eastAsia="Times New Roman"/>
          <w:bCs/>
          <w:color w:val="000000"/>
          <w:sz w:val="28"/>
          <w:szCs w:val="28"/>
        </w:rPr>
        <w:t xml:space="preserve"> tanto mi iniciativa, cómo a </w:t>
      </w:r>
      <w:r w:rsidR="008B3D70" w:rsidRPr="00F41C33">
        <w:rPr>
          <w:rFonts w:eastAsia="Times New Roman"/>
          <w:bCs/>
          <w:color w:val="000000"/>
          <w:sz w:val="28"/>
          <w:szCs w:val="28"/>
        </w:rPr>
        <w:t xml:space="preserve">la </w:t>
      </w:r>
      <w:r w:rsidR="000E1320" w:rsidRPr="00F41C33">
        <w:rPr>
          <w:rFonts w:eastAsia="Times New Roman"/>
          <w:bCs/>
          <w:color w:val="000000"/>
          <w:sz w:val="28"/>
          <w:szCs w:val="28"/>
        </w:rPr>
        <w:t>m</w:t>
      </w:r>
      <w:r w:rsidR="005A0624" w:rsidRPr="00F41C33">
        <w:rPr>
          <w:rFonts w:eastAsia="Times New Roman"/>
          <w:bCs/>
          <w:color w:val="000000"/>
          <w:sz w:val="28"/>
          <w:szCs w:val="28"/>
        </w:rPr>
        <w:t>i</w:t>
      </w:r>
      <w:r w:rsidR="00805387" w:rsidRPr="00F41C33">
        <w:rPr>
          <w:rFonts w:eastAsia="Times New Roman"/>
          <w:bCs/>
          <w:color w:val="000000"/>
          <w:sz w:val="28"/>
          <w:szCs w:val="28"/>
        </w:rPr>
        <w:t xml:space="preserve"> compañera Ilse América, </w:t>
      </w:r>
      <w:r w:rsidR="000E1320" w:rsidRPr="00F41C33">
        <w:rPr>
          <w:rFonts w:eastAsia="Times New Roman"/>
          <w:bCs/>
          <w:color w:val="000000"/>
          <w:sz w:val="28"/>
          <w:szCs w:val="28"/>
        </w:rPr>
        <w:t>la presentada</w:t>
      </w:r>
      <w:r w:rsidR="00805387" w:rsidRPr="00F41C33">
        <w:rPr>
          <w:rFonts w:eastAsia="Times New Roman"/>
          <w:bCs/>
          <w:color w:val="000000"/>
          <w:sz w:val="28"/>
          <w:szCs w:val="28"/>
        </w:rPr>
        <w:t xml:space="preserve"> por </w:t>
      </w:r>
      <w:r w:rsidR="00ED3D38" w:rsidRPr="00F41C33">
        <w:rPr>
          <w:rFonts w:eastAsia="Times New Roman"/>
          <w:bCs/>
          <w:color w:val="000000"/>
          <w:sz w:val="28"/>
          <w:szCs w:val="28"/>
        </w:rPr>
        <w:t xml:space="preserve">el </w:t>
      </w:r>
      <w:proofErr w:type="spellStart"/>
      <w:r w:rsidR="00ED3D38" w:rsidRPr="00F41C33">
        <w:rPr>
          <w:rFonts w:eastAsia="Times New Roman"/>
          <w:bCs/>
          <w:color w:val="000000"/>
          <w:sz w:val="28"/>
          <w:szCs w:val="28"/>
        </w:rPr>
        <w:t>Dip</w:t>
      </w:r>
      <w:proofErr w:type="spellEnd"/>
      <w:r w:rsidR="00ED3D38" w:rsidRPr="00F41C33">
        <w:rPr>
          <w:rFonts w:eastAsia="Times New Roman"/>
          <w:bCs/>
          <w:color w:val="000000"/>
          <w:sz w:val="28"/>
          <w:szCs w:val="28"/>
        </w:rPr>
        <w:t xml:space="preserve">. Omar </w:t>
      </w:r>
      <w:proofErr w:type="gramStart"/>
      <w:r w:rsidR="00ED3D38" w:rsidRPr="00F41C33">
        <w:rPr>
          <w:rFonts w:eastAsia="Times New Roman"/>
          <w:bCs/>
          <w:color w:val="000000"/>
          <w:sz w:val="28"/>
          <w:szCs w:val="28"/>
        </w:rPr>
        <w:t>Bazán</w:t>
      </w:r>
      <w:proofErr w:type="gramEnd"/>
      <w:r w:rsidR="00FD43DC" w:rsidRPr="00F41C33">
        <w:rPr>
          <w:rFonts w:eastAsia="Times New Roman"/>
          <w:bCs/>
          <w:color w:val="000000"/>
          <w:sz w:val="28"/>
          <w:szCs w:val="28"/>
        </w:rPr>
        <w:t xml:space="preserve"> así como la </w:t>
      </w:r>
      <w:proofErr w:type="spellStart"/>
      <w:r w:rsidR="00C6364F" w:rsidRPr="00F41C33">
        <w:rPr>
          <w:rFonts w:eastAsia="Times New Roman"/>
          <w:bCs/>
          <w:color w:val="000000"/>
          <w:sz w:val="28"/>
          <w:szCs w:val="28"/>
        </w:rPr>
        <w:t>Dip</w:t>
      </w:r>
      <w:proofErr w:type="spellEnd"/>
      <w:r w:rsidR="00C6364F" w:rsidRPr="00F41C33">
        <w:rPr>
          <w:rFonts w:eastAsia="Times New Roman"/>
          <w:bCs/>
          <w:color w:val="000000"/>
          <w:sz w:val="28"/>
          <w:szCs w:val="28"/>
        </w:rPr>
        <w:t xml:space="preserve">. </w:t>
      </w:r>
      <w:r w:rsidR="00ED3D38" w:rsidRPr="00F41C33">
        <w:rPr>
          <w:rFonts w:eastAsia="Times New Roman"/>
          <w:bCs/>
          <w:color w:val="000000"/>
          <w:sz w:val="28"/>
          <w:szCs w:val="28"/>
        </w:rPr>
        <w:t xml:space="preserve">Ana </w:t>
      </w:r>
      <w:r w:rsidR="00253575" w:rsidRPr="00F41C33">
        <w:rPr>
          <w:rFonts w:eastAsia="Times New Roman"/>
          <w:bCs/>
          <w:color w:val="000000"/>
          <w:sz w:val="28"/>
          <w:szCs w:val="28"/>
        </w:rPr>
        <w:t>Georgina Zapata</w:t>
      </w:r>
      <w:r w:rsidR="00FD43DC" w:rsidRPr="00F41C33">
        <w:rPr>
          <w:rFonts w:eastAsia="Times New Roman"/>
          <w:bCs/>
          <w:color w:val="000000"/>
          <w:sz w:val="28"/>
          <w:szCs w:val="28"/>
        </w:rPr>
        <w:t>,</w:t>
      </w:r>
      <w:r w:rsidR="00253575" w:rsidRPr="00F41C33">
        <w:rPr>
          <w:rFonts w:eastAsia="Times New Roman"/>
          <w:bCs/>
          <w:color w:val="000000"/>
          <w:sz w:val="28"/>
          <w:szCs w:val="28"/>
        </w:rPr>
        <w:t xml:space="preserve"> </w:t>
      </w:r>
      <w:r w:rsidR="000E1320" w:rsidRPr="00F41C33">
        <w:rPr>
          <w:rFonts w:eastAsia="Times New Roman"/>
          <w:bCs/>
          <w:color w:val="000000"/>
          <w:sz w:val="28"/>
          <w:szCs w:val="28"/>
        </w:rPr>
        <w:t>y la que llevaba más tiempo a espera</w:t>
      </w:r>
      <w:r w:rsidR="00FD43DC" w:rsidRPr="00F41C33">
        <w:rPr>
          <w:rFonts w:eastAsia="Times New Roman"/>
          <w:bCs/>
          <w:color w:val="000000"/>
          <w:sz w:val="28"/>
          <w:szCs w:val="28"/>
        </w:rPr>
        <w:t xml:space="preserve">, </w:t>
      </w:r>
      <w:r w:rsidR="00C63EFD" w:rsidRPr="00F41C33">
        <w:rPr>
          <w:rFonts w:eastAsia="Times New Roman"/>
          <w:bCs/>
          <w:color w:val="000000"/>
          <w:sz w:val="28"/>
          <w:szCs w:val="28"/>
        </w:rPr>
        <w:t xml:space="preserve">la presentada por </w:t>
      </w:r>
      <w:r w:rsidR="00496C8D" w:rsidRPr="00F41C33">
        <w:rPr>
          <w:rFonts w:eastAsia="Times New Roman"/>
          <w:bCs/>
          <w:color w:val="000000"/>
          <w:sz w:val="28"/>
          <w:szCs w:val="28"/>
        </w:rPr>
        <w:t xml:space="preserve">el </w:t>
      </w:r>
      <w:proofErr w:type="spellStart"/>
      <w:r w:rsidR="00496C8D" w:rsidRPr="00F41C33">
        <w:rPr>
          <w:rFonts w:eastAsia="Times New Roman"/>
          <w:bCs/>
          <w:color w:val="000000"/>
          <w:sz w:val="28"/>
          <w:szCs w:val="28"/>
        </w:rPr>
        <w:t>Dip</w:t>
      </w:r>
      <w:proofErr w:type="spellEnd"/>
      <w:r w:rsidR="00496C8D" w:rsidRPr="00F41C33">
        <w:rPr>
          <w:rFonts w:eastAsia="Times New Roman"/>
          <w:bCs/>
          <w:color w:val="000000"/>
          <w:sz w:val="28"/>
          <w:szCs w:val="28"/>
        </w:rPr>
        <w:t>. Mario Vázquez</w:t>
      </w:r>
      <w:r w:rsidR="00FD43DC" w:rsidRPr="00F41C33">
        <w:rPr>
          <w:rFonts w:eastAsia="Times New Roman"/>
          <w:bCs/>
          <w:color w:val="000000"/>
          <w:sz w:val="28"/>
          <w:szCs w:val="28"/>
        </w:rPr>
        <w:t xml:space="preserve">. </w:t>
      </w:r>
    </w:p>
    <w:p w14:paraId="2F2783DA" w14:textId="77777777" w:rsidR="00F31F43" w:rsidRPr="00F41C33" w:rsidRDefault="00F31F43" w:rsidP="005E5EFA">
      <w:pPr>
        <w:spacing w:line="360" w:lineRule="auto"/>
        <w:contextualSpacing w:val="0"/>
        <w:jc w:val="both"/>
        <w:rPr>
          <w:rFonts w:eastAsia="Times New Roman"/>
          <w:bCs/>
          <w:color w:val="000000"/>
          <w:sz w:val="28"/>
          <w:szCs w:val="28"/>
        </w:rPr>
      </w:pPr>
    </w:p>
    <w:p w14:paraId="7F6B63EB" w14:textId="686D9900" w:rsidR="00865290" w:rsidRPr="00F41C33" w:rsidRDefault="00F31F43" w:rsidP="005E5EFA">
      <w:pPr>
        <w:spacing w:line="360" w:lineRule="auto"/>
        <w:contextualSpacing w:val="0"/>
        <w:jc w:val="both"/>
        <w:rPr>
          <w:rFonts w:eastAsia="Times New Roman"/>
          <w:b/>
          <w:color w:val="000000"/>
          <w:sz w:val="28"/>
          <w:szCs w:val="28"/>
        </w:rPr>
      </w:pPr>
      <w:r w:rsidRPr="00F41C33">
        <w:rPr>
          <w:rFonts w:eastAsia="Times New Roman"/>
          <w:bCs/>
          <w:color w:val="000000"/>
          <w:sz w:val="28"/>
          <w:szCs w:val="28"/>
        </w:rPr>
        <w:t xml:space="preserve">Quería hacer mención del anterior hecho, porque </w:t>
      </w:r>
      <w:r w:rsidR="00033CCC" w:rsidRPr="00F41C33">
        <w:rPr>
          <w:rFonts w:eastAsia="Times New Roman"/>
          <w:bCs/>
          <w:color w:val="000000"/>
          <w:sz w:val="28"/>
          <w:szCs w:val="28"/>
        </w:rPr>
        <w:t>es</w:t>
      </w:r>
      <w:r w:rsidR="00F726F8" w:rsidRPr="00F41C33">
        <w:rPr>
          <w:rFonts w:eastAsia="Times New Roman"/>
          <w:bCs/>
          <w:color w:val="000000"/>
          <w:sz w:val="28"/>
          <w:szCs w:val="28"/>
        </w:rPr>
        <w:t xml:space="preserve"> el comienzo de</w:t>
      </w:r>
      <w:r w:rsidR="00C004C6" w:rsidRPr="00F41C33">
        <w:rPr>
          <w:rFonts w:eastAsia="Times New Roman"/>
          <w:bCs/>
          <w:color w:val="000000"/>
          <w:sz w:val="28"/>
          <w:szCs w:val="28"/>
        </w:rPr>
        <w:t xml:space="preserve"> una victoria donde todo</w:t>
      </w:r>
      <w:r w:rsidR="00367C69" w:rsidRPr="00F41C33">
        <w:rPr>
          <w:rFonts w:eastAsia="Times New Roman"/>
          <w:bCs/>
          <w:color w:val="000000"/>
          <w:sz w:val="28"/>
          <w:szCs w:val="28"/>
        </w:rPr>
        <w:t>s</w:t>
      </w:r>
      <w:r w:rsidR="00C004C6" w:rsidRPr="00F41C33">
        <w:rPr>
          <w:rFonts w:eastAsia="Times New Roman"/>
          <w:bCs/>
          <w:color w:val="000000"/>
          <w:sz w:val="28"/>
          <w:szCs w:val="28"/>
        </w:rPr>
        <w:t xml:space="preserve"> y todas contribuimos,</w:t>
      </w:r>
      <w:r w:rsidR="00F726F8" w:rsidRPr="00F41C33">
        <w:rPr>
          <w:rFonts w:eastAsia="Times New Roman"/>
          <w:bCs/>
          <w:color w:val="000000"/>
          <w:sz w:val="28"/>
          <w:szCs w:val="28"/>
        </w:rPr>
        <w:t xml:space="preserve"> no me podía permitir dejarlo pasar.</w:t>
      </w:r>
      <w:r w:rsidR="00C004C6" w:rsidRPr="00F41C33">
        <w:rPr>
          <w:rFonts w:eastAsia="Times New Roman"/>
          <w:bCs/>
          <w:color w:val="000000"/>
          <w:sz w:val="28"/>
          <w:szCs w:val="28"/>
        </w:rPr>
        <w:t xml:space="preserve"> </w:t>
      </w:r>
      <w:r w:rsidR="00F726F8" w:rsidRPr="00F41C33">
        <w:rPr>
          <w:rFonts w:eastAsia="Times New Roman"/>
          <w:bCs/>
          <w:color w:val="000000"/>
          <w:sz w:val="28"/>
          <w:szCs w:val="28"/>
        </w:rPr>
        <w:t>Pero</w:t>
      </w:r>
      <w:r w:rsidR="00C004C6" w:rsidRPr="00F41C33">
        <w:rPr>
          <w:rFonts w:eastAsia="Times New Roman"/>
          <w:bCs/>
          <w:color w:val="000000"/>
          <w:sz w:val="28"/>
          <w:szCs w:val="28"/>
        </w:rPr>
        <w:t xml:space="preserve"> también</w:t>
      </w:r>
      <w:r w:rsidR="002D7CD3" w:rsidRPr="00F41C33">
        <w:rPr>
          <w:rFonts w:eastAsia="Times New Roman"/>
          <w:bCs/>
          <w:color w:val="000000"/>
          <w:sz w:val="28"/>
          <w:szCs w:val="28"/>
        </w:rPr>
        <w:t xml:space="preserve">, aprovecho esas menciones </w:t>
      </w:r>
      <w:r w:rsidR="00C004C6" w:rsidRPr="00F41C33">
        <w:rPr>
          <w:rFonts w:eastAsia="Times New Roman"/>
          <w:bCs/>
          <w:color w:val="000000"/>
          <w:sz w:val="28"/>
          <w:szCs w:val="28"/>
        </w:rPr>
        <w:t>con el afán</w:t>
      </w:r>
      <w:r w:rsidR="00221714" w:rsidRPr="00F41C33">
        <w:rPr>
          <w:rFonts w:eastAsia="Times New Roman"/>
          <w:bCs/>
          <w:color w:val="000000"/>
          <w:sz w:val="28"/>
          <w:szCs w:val="28"/>
        </w:rPr>
        <w:t xml:space="preserve"> de</w:t>
      </w:r>
      <w:r w:rsidR="00C004C6" w:rsidRPr="00F41C33">
        <w:rPr>
          <w:rFonts w:eastAsia="Times New Roman"/>
          <w:bCs/>
          <w:color w:val="000000"/>
          <w:sz w:val="28"/>
          <w:szCs w:val="28"/>
        </w:rPr>
        <w:t xml:space="preserve"> </w:t>
      </w:r>
      <w:r w:rsidR="00196846" w:rsidRPr="00F41C33">
        <w:rPr>
          <w:rFonts w:eastAsia="Times New Roman"/>
          <w:bCs/>
          <w:color w:val="000000"/>
          <w:sz w:val="28"/>
          <w:szCs w:val="28"/>
        </w:rPr>
        <w:t>hacer constar</w:t>
      </w:r>
      <w:r w:rsidR="004352C8" w:rsidRPr="00F41C33">
        <w:rPr>
          <w:rFonts w:eastAsia="Times New Roman"/>
          <w:bCs/>
          <w:color w:val="000000"/>
          <w:sz w:val="28"/>
          <w:szCs w:val="28"/>
        </w:rPr>
        <w:t xml:space="preserve">, que en algunos temas siempre </w:t>
      </w:r>
      <w:r w:rsidR="002E0452" w:rsidRPr="00F41C33">
        <w:rPr>
          <w:rFonts w:eastAsia="Times New Roman"/>
          <w:bCs/>
          <w:color w:val="000000"/>
          <w:sz w:val="28"/>
          <w:szCs w:val="28"/>
        </w:rPr>
        <w:t>podemos</w:t>
      </w:r>
      <w:r w:rsidR="004352C8" w:rsidRPr="00F41C33">
        <w:rPr>
          <w:rFonts w:eastAsia="Times New Roman"/>
          <w:bCs/>
          <w:color w:val="000000"/>
          <w:sz w:val="28"/>
          <w:szCs w:val="28"/>
        </w:rPr>
        <w:t xml:space="preserve"> abonar y </w:t>
      </w:r>
      <w:r w:rsidR="0053101C" w:rsidRPr="00F41C33">
        <w:rPr>
          <w:rFonts w:eastAsia="Times New Roman"/>
          <w:bCs/>
          <w:color w:val="000000"/>
          <w:sz w:val="28"/>
          <w:szCs w:val="28"/>
        </w:rPr>
        <w:t>colaborar</w:t>
      </w:r>
      <w:r w:rsidR="004352C8" w:rsidRPr="00F41C33">
        <w:rPr>
          <w:rFonts w:eastAsia="Times New Roman"/>
          <w:bCs/>
          <w:color w:val="000000"/>
          <w:sz w:val="28"/>
          <w:szCs w:val="28"/>
        </w:rPr>
        <w:t xml:space="preserve">. En ese entendido, </w:t>
      </w:r>
      <w:r w:rsidR="00F815B9" w:rsidRPr="00F41C33">
        <w:rPr>
          <w:rFonts w:eastAsia="Times New Roman"/>
          <w:bCs/>
          <w:color w:val="000000"/>
          <w:sz w:val="28"/>
          <w:szCs w:val="28"/>
        </w:rPr>
        <w:t xml:space="preserve">varias personas dedicadas al litigio familiar, me han manifestado </w:t>
      </w:r>
      <w:r w:rsidR="005F7351" w:rsidRPr="00F41C33">
        <w:rPr>
          <w:rFonts w:eastAsia="Times New Roman"/>
          <w:bCs/>
          <w:color w:val="000000"/>
          <w:sz w:val="28"/>
          <w:szCs w:val="28"/>
        </w:rPr>
        <w:t xml:space="preserve">que existen </w:t>
      </w:r>
      <w:r w:rsidR="005F7351" w:rsidRPr="00F41C33">
        <w:rPr>
          <w:rFonts w:eastAsia="Times New Roman"/>
          <w:bCs/>
          <w:color w:val="000000"/>
          <w:sz w:val="28"/>
          <w:szCs w:val="28"/>
        </w:rPr>
        <w:lastRenderedPageBreak/>
        <w:t>anomalías</w:t>
      </w:r>
      <w:r w:rsidR="00A500E0" w:rsidRPr="00F41C33">
        <w:rPr>
          <w:rFonts w:eastAsia="Times New Roman"/>
          <w:bCs/>
          <w:color w:val="000000"/>
          <w:sz w:val="28"/>
          <w:szCs w:val="28"/>
        </w:rPr>
        <w:t>,</w:t>
      </w:r>
      <w:r w:rsidR="005F7351" w:rsidRPr="00F41C33">
        <w:rPr>
          <w:rFonts w:eastAsia="Times New Roman"/>
          <w:bCs/>
          <w:color w:val="000000"/>
          <w:sz w:val="28"/>
          <w:szCs w:val="28"/>
        </w:rPr>
        <w:t xml:space="preserve"> </w:t>
      </w:r>
      <w:r w:rsidR="00050C98" w:rsidRPr="00F41C33">
        <w:rPr>
          <w:rFonts w:eastAsia="Times New Roman"/>
          <w:bCs/>
          <w:color w:val="000000"/>
          <w:sz w:val="28"/>
          <w:szCs w:val="28"/>
        </w:rPr>
        <w:t xml:space="preserve">que van desde la atención al público, hasta </w:t>
      </w:r>
      <w:r w:rsidR="00627B63" w:rsidRPr="00F41C33">
        <w:rPr>
          <w:rFonts w:eastAsia="Times New Roman"/>
          <w:bCs/>
          <w:color w:val="000000"/>
          <w:sz w:val="28"/>
          <w:szCs w:val="28"/>
        </w:rPr>
        <w:t>las formas y</w:t>
      </w:r>
      <w:r w:rsidR="00050C98" w:rsidRPr="00F41C33">
        <w:rPr>
          <w:rFonts w:eastAsia="Times New Roman"/>
          <w:bCs/>
          <w:color w:val="000000"/>
          <w:sz w:val="28"/>
          <w:szCs w:val="28"/>
        </w:rPr>
        <w:t xml:space="preserve"> </w:t>
      </w:r>
      <w:r w:rsidR="005F7351" w:rsidRPr="00F41C33">
        <w:rPr>
          <w:rFonts w:eastAsia="Times New Roman"/>
          <w:bCs/>
          <w:color w:val="000000"/>
          <w:sz w:val="28"/>
          <w:szCs w:val="28"/>
        </w:rPr>
        <w:t xml:space="preserve">los tiempos </w:t>
      </w:r>
      <w:r w:rsidR="00823D69" w:rsidRPr="00F41C33">
        <w:rPr>
          <w:rFonts w:eastAsia="Times New Roman"/>
          <w:bCs/>
          <w:color w:val="000000"/>
          <w:sz w:val="28"/>
          <w:szCs w:val="28"/>
        </w:rPr>
        <w:t>en qu</w:t>
      </w:r>
      <w:r w:rsidR="00A3404A" w:rsidRPr="00F41C33">
        <w:rPr>
          <w:rFonts w:eastAsia="Times New Roman"/>
          <w:bCs/>
          <w:color w:val="000000"/>
          <w:sz w:val="28"/>
          <w:szCs w:val="28"/>
        </w:rPr>
        <w:t xml:space="preserve">e </w:t>
      </w:r>
      <w:r w:rsidR="00823D69" w:rsidRPr="00F41C33">
        <w:rPr>
          <w:rFonts w:eastAsia="Times New Roman"/>
          <w:bCs/>
          <w:color w:val="000000"/>
          <w:sz w:val="28"/>
          <w:szCs w:val="28"/>
        </w:rPr>
        <w:t xml:space="preserve">se </w:t>
      </w:r>
      <w:r w:rsidR="004761CB" w:rsidRPr="00F41C33">
        <w:rPr>
          <w:rFonts w:eastAsia="Times New Roman"/>
          <w:bCs/>
          <w:color w:val="000000"/>
          <w:sz w:val="28"/>
          <w:szCs w:val="28"/>
        </w:rPr>
        <w:t xml:space="preserve">tarda en procesar </w:t>
      </w:r>
      <w:r w:rsidR="00823D69" w:rsidRPr="00F41C33">
        <w:rPr>
          <w:rFonts w:eastAsia="Times New Roman"/>
          <w:bCs/>
          <w:color w:val="000000"/>
          <w:sz w:val="28"/>
          <w:szCs w:val="28"/>
        </w:rPr>
        <w:t xml:space="preserve">una resolución judicial </w:t>
      </w:r>
      <w:r w:rsidR="00851263" w:rsidRPr="00F41C33">
        <w:rPr>
          <w:rFonts w:eastAsia="Times New Roman"/>
          <w:bCs/>
          <w:color w:val="000000"/>
          <w:sz w:val="28"/>
          <w:szCs w:val="28"/>
        </w:rPr>
        <w:t>para</w:t>
      </w:r>
      <w:r w:rsidR="00823D69" w:rsidRPr="00F41C33">
        <w:rPr>
          <w:rFonts w:eastAsia="Times New Roman"/>
          <w:bCs/>
          <w:color w:val="000000"/>
          <w:sz w:val="28"/>
          <w:szCs w:val="28"/>
        </w:rPr>
        <w:t xml:space="preserve"> </w:t>
      </w:r>
      <w:r w:rsidR="008A2539" w:rsidRPr="00F41C33">
        <w:rPr>
          <w:rFonts w:eastAsia="Times New Roman"/>
          <w:bCs/>
          <w:color w:val="000000"/>
          <w:sz w:val="28"/>
          <w:szCs w:val="28"/>
        </w:rPr>
        <w:t xml:space="preserve">registrarla, </w:t>
      </w:r>
      <w:r w:rsidR="00796F4C" w:rsidRPr="00F41C33">
        <w:rPr>
          <w:rFonts w:eastAsia="Times New Roman"/>
          <w:bCs/>
          <w:color w:val="000000"/>
          <w:sz w:val="28"/>
          <w:szCs w:val="28"/>
        </w:rPr>
        <w:t xml:space="preserve">además, </w:t>
      </w:r>
      <w:r w:rsidR="00901E06" w:rsidRPr="00F41C33">
        <w:rPr>
          <w:rFonts w:eastAsia="Times New Roman"/>
          <w:bCs/>
          <w:color w:val="000000"/>
          <w:sz w:val="28"/>
          <w:szCs w:val="28"/>
        </w:rPr>
        <w:t>me expresan con molestia</w:t>
      </w:r>
      <w:r w:rsidR="00796F4C" w:rsidRPr="00F41C33">
        <w:rPr>
          <w:rFonts w:eastAsia="Times New Roman"/>
          <w:bCs/>
          <w:color w:val="000000"/>
          <w:sz w:val="28"/>
          <w:szCs w:val="28"/>
        </w:rPr>
        <w:t>, que no se tiene claro</w:t>
      </w:r>
      <w:r w:rsidR="00954AA8" w:rsidRPr="00F41C33">
        <w:rPr>
          <w:rFonts w:eastAsia="Times New Roman"/>
          <w:bCs/>
          <w:color w:val="000000"/>
          <w:sz w:val="28"/>
          <w:szCs w:val="28"/>
        </w:rPr>
        <w:t xml:space="preserve"> el proceso que se sigue en el Registro Civil, </w:t>
      </w:r>
      <w:r w:rsidR="00954AA8" w:rsidRPr="00F41C33">
        <w:rPr>
          <w:rFonts w:eastAsia="Times New Roman"/>
          <w:b/>
          <w:color w:val="000000"/>
          <w:sz w:val="28"/>
          <w:szCs w:val="28"/>
        </w:rPr>
        <w:t xml:space="preserve">y que </w:t>
      </w:r>
      <w:r w:rsidR="00C947AD" w:rsidRPr="00F41C33">
        <w:rPr>
          <w:rFonts w:eastAsia="Times New Roman"/>
          <w:b/>
          <w:color w:val="000000"/>
          <w:sz w:val="28"/>
          <w:szCs w:val="28"/>
        </w:rPr>
        <w:t>tampoco</w:t>
      </w:r>
      <w:r w:rsidR="00954AA8" w:rsidRPr="00F41C33">
        <w:rPr>
          <w:rFonts w:eastAsia="Times New Roman"/>
          <w:b/>
          <w:color w:val="000000"/>
          <w:sz w:val="28"/>
          <w:szCs w:val="28"/>
        </w:rPr>
        <w:t xml:space="preserve"> se cuentan con herramientas jurídicas </w:t>
      </w:r>
      <w:r w:rsidR="00021EA8" w:rsidRPr="00F41C33">
        <w:rPr>
          <w:rFonts w:eastAsia="Times New Roman"/>
          <w:b/>
          <w:color w:val="000000"/>
          <w:sz w:val="28"/>
          <w:szCs w:val="28"/>
        </w:rPr>
        <w:t>que hagan constar el trabajo operativo del Registro Civi</w:t>
      </w:r>
      <w:r w:rsidR="000D1E58" w:rsidRPr="00F41C33">
        <w:rPr>
          <w:rFonts w:eastAsia="Times New Roman"/>
          <w:b/>
          <w:color w:val="000000"/>
          <w:sz w:val="28"/>
          <w:szCs w:val="28"/>
        </w:rPr>
        <w:t>l</w:t>
      </w:r>
      <w:r w:rsidR="004E65AC" w:rsidRPr="00F41C33">
        <w:rPr>
          <w:rFonts w:eastAsia="Times New Roman"/>
          <w:b/>
          <w:color w:val="000000"/>
          <w:sz w:val="28"/>
          <w:szCs w:val="28"/>
        </w:rPr>
        <w:t>.</w:t>
      </w:r>
    </w:p>
    <w:p w14:paraId="5649775A" w14:textId="77777777" w:rsidR="00865290" w:rsidRPr="00F41C33" w:rsidRDefault="00865290" w:rsidP="005E5EFA">
      <w:pPr>
        <w:spacing w:line="360" w:lineRule="auto"/>
        <w:contextualSpacing w:val="0"/>
        <w:jc w:val="both"/>
        <w:rPr>
          <w:rFonts w:eastAsia="Times New Roman"/>
          <w:bCs/>
          <w:color w:val="000000"/>
          <w:sz w:val="28"/>
          <w:szCs w:val="28"/>
        </w:rPr>
      </w:pPr>
    </w:p>
    <w:p w14:paraId="75588A4E" w14:textId="76573811" w:rsidR="00183F9F" w:rsidRPr="00F41C33" w:rsidRDefault="00336F53" w:rsidP="005E5EFA">
      <w:pPr>
        <w:spacing w:line="360" w:lineRule="auto"/>
        <w:contextualSpacing w:val="0"/>
        <w:jc w:val="both"/>
        <w:rPr>
          <w:color w:val="000000"/>
          <w:sz w:val="28"/>
          <w:szCs w:val="28"/>
        </w:rPr>
      </w:pPr>
      <w:r w:rsidRPr="00F41C33">
        <w:rPr>
          <w:rFonts w:eastAsia="Times New Roman"/>
          <w:bCs/>
          <w:color w:val="000000"/>
          <w:sz w:val="28"/>
          <w:szCs w:val="28"/>
        </w:rPr>
        <w:t>La historia d</w:t>
      </w:r>
      <w:r w:rsidR="00290FDF" w:rsidRPr="00F41C33">
        <w:rPr>
          <w:rFonts w:eastAsia="Times New Roman"/>
          <w:bCs/>
          <w:color w:val="000000"/>
          <w:sz w:val="28"/>
          <w:szCs w:val="28"/>
        </w:rPr>
        <w:t xml:space="preserve">el </w:t>
      </w:r>
      <w:r w:rsidR="00290FDF" w:rsidRPr="00F41C33">
        <w:rPr>
          <w:color w:val="000000"/>
          <w:sz w:val="28"/>
          <w:szCs w:val="28"/>
        </w:rPr>
        <w:t>Registro Estatal de Personas Deudoras Alimentarias Morosas de Chihuahua,</w:t>
      </w:r>
      <w:r w:rsidR="00915BDD" w:rsidRPr="00F41C33">
        <w:rPr>
          <w:color w:val="000000"/>
          <w:sz w:val="28"/>
          <w:szCs w:val="28"/>
        </w:rPr>
        <w:t xml:space="preserve"> es joven</w:t>
      </w:r>
      <w:r w:rsidR="003338A7" w:rsidRPr="00F41C33">
        <w:rPr>
          <w:color w:val="000000"/>
          <w:sz w:val="28"/>
          <w:szCs w:val="28"/>
        </w:rPr>
        <w:t>.</w:t>
      </w:r>
      <w:r w:rsidR="00183F9F" w:rsidRPr="00F41C33">
        <w:rPr>
          <w:color w:val="000000"/>
          <w:sz w:val="28"/>
          <w:szCs w:val="28"/>
        </w:rPr>
        <w:t xml:space="preserve"> </w:t>
      </w:r>
      <w:r w:rsidR="00663784" w:rsidRPr="00F41C33">
        <w:rPr>
          <w:color w:val="000000"/>
          <w:sz w:val="28"/>
          <w:szCs w:val="28"/>
        </w:rPr>
        <w:t xml:space="preserve">Con el propósito de </w:t>
      </w:r>
      <w:r w:rsidR="00B51C88" w:rsidRPr="00F41C33">
        <w:rPr>
          <w:color w:val="000000"/>
          <w:sz w:val="28"/>
          <w:szCs w:val="28"/>
        </w:rPr>
        <w:t xml:space="preserve">fortalecer la participación </w:t>
      </w:r>
      <w:r w:rsidR="008B6955" w:rsidRPr="00F41C33">
        <w:rPr>
          <w:color w:val="000000"/>
          <w:sz w:val="28"/>
          <w:szCs w:val="28"/>
        </w:rPr>
        <w:t>de las mujeres en la vida pública</w:t>
      </w:r>
      <w:r w:rsidR="00661D8A" w:rsidRPr="00F41C33">
        <w:rPr>
          <w:color w:val="000000"/>
          <w:sz w:val="28"/>
          <w:szCs w:val="28"/>
        </w:rPr>
        <w:t xml:space="preserve">, </w:t>
      </w:r>
      <w:r w:rsidR="008B6955" w:rsidRPr="00F41C33">
        <w:rPr>
          <w:color w:val="000000"/>
          <w:sz w:val="28"/>
          <w:szCs w:val="28"/>
        </w:rPr>
        <w:t>y garantizar</w:t>
      </w:r>
      <w:r w:rsidR="00351CEA" w:rsidRPr="00F41C33">
        <w:rPr>
          <w:color w:val="000000"/>
          <w:sz w:val="28"/>
          <w:szCs w:val="28"/>
        </w:rPr>
        <w:t xml:space="preserve"> el ejercicio pleno de nuestros derechos políticos, </w:t>
      </w:r>
      <w:r w:rsidR="000E3CDF" w:rsidRPr="00F41C33">
        <w:rPr>
          <w:color w:val="000000"/>
          <w:sz w:val="28"/>
          <w:szCs w:val="28"/>
        </w:rPr>
        <w:t>fue publicado en el Diario Oficial de la Federación el día 13 de abril de 2020</w:t>
      </w:r>
      <w:r w:rsidR="00183F9F" w:rsidRPr="00F41C33">
        <w:rPr>
          <w:color w:val="000000"/>
          <w:sz w:val="28"/>
          <w:szCs w:val="28"/>
        </w:rPr>
        <w:t xml:space="preserve"> </w:t>
      </w:r>
      <w:proofErr w:type="gramStart"/>
      <w:r w:rsidR="00DE64F8" w:rsidRPr="00F41C33">
        <w:rPr>
          <w:color w:val="000000"/>
          <w:sz w:val="28"/>
          <w:szCs w:val="28"/>
        </w:rPr>
        <w:t>un</w:t>
      </w:r>
      <w:r w:rsidR="00AB3541" w:rsidRPr="00F41C33">
        <w:rPr>
          <w:color w:val="000000"/>
          <w:sz w:val="28"/>
          <w:szCs w:val="28"/>
        </w:rPr>
        <w:t xml:space="preserve">a </w:t>
      </w:r>
      <w:r w:rsidR="00011B40" w:rsidRPr="00F41C33">
        <w:rPr>
          <w:color w:val="000000"/>
          <w:sz w:val="28"/>
          <w:szCs w:val="28"/>
        </w:rPr>
        <w:t>conjunto</w:t>
      </w:r>
      <w:proofErr w:type="gramEnd"/>
      <w:r w:rsidR="00011B40" w:rsidRPr="00F41C33">
        <w:rPr>
          <w:color w:val="000000"/>
          <w:sz w:val="28"/>
          <w:szCs w:val="28"/>
        </w:rPr>
        <w:t xml:space="preserve"> </w:t>
      </w:r>
      <w:r w:rsidR="00DE64F8" w:rsidRPr="00F41C33">
        <w:rPr>
          <w:color w:val="000000"/>
          <w:sz w:val="28"/>
          <w:szCs w:val="28"/>
        </w:rPr>
        <w:t xml:space="preserve">de </w:t>
      </w:r>
      <w:r w:rsidR="00183F9F" w:rsidRPr="00F41C33">
        <w:rPr>
          <w:color w:val="000000"/>
          <w:sz w:val="28"/>
          <w:szCs w:val="28"/>
        </w:rPr>
        <w:t xml:space="preserve">reformas a leyes generales y </w:t>
      </w:r>
      <w:r w:rsidR="00F83707" w:rsidRPr="00F41C33">
        <w:rPr>
          <w:color w:val="000000"/>
          <w:sz w:val="28"/>
          <w:szCs w:val="28"/>
        </w:rPr>
        <w:t>orgánicas</w:t>
      </w:r>
      <w:r w:rsidR="00F62E0A" w:rsidRPr="00F41C33">
        <w:rPr>
          <w:color w:val="000000"/>
          <w:sz w:val="28"/>
          <w:szCs w:val="28"/>
        </w:rPr>
        <w:t xml:space="preserve">, </w:t>
      </w:r>
      <w:r w:rsidR="00011B40" w:rsidRPr="00F41C33">
        <w:rPr>
          <w:color w:val="000000"/>
          <w:sz w:val="28"/>
          <w:szCs w:val="28"/>
        </w:rPr>
        <w:t xml:space="preserve">mismas </w:t>
      </w:r>
      <w:r w:rsidR="00AB3541" w:rsidRPr="00F41C33">
        <w:rPr>
          <w:color w:val="000000"/>
          <w:sz w:val="28"/>
          <w:szCs w:val="28"/>
        </w:rPr>
        <w:t>que tuvieron por consecuencia, que las Entidades Federativas tuviera</w:t>
      </w:r>
      <w:r w:rsidR="00BE7EEE" w:rsidRPr="00F41C33">
        <w:rPr>
          <w:color w:val="000000"/>
          <w:sz w:val="28"/>
          <w:szCs w:val="28"/>
        </w:rPr>
        <w:t>n</w:t>
      </w:r>
      <w:r w:rsidR="00AB3541" w:rsidRPr="00F41C33">
        <w:rPr>
          <w:color w:val="000000"/>
          <w:sz w:val="28"/>
          <w:szCs w:val="28"/>
        </w:rPr>
        <w:t xml:space="preserve"> que ajustar sus marcos normativos.</w:t>
      </w:r>
    </w:p>
    <w:p w14:paraId="3F81E42E" w14:textId="77777777" w:rsidR="00BE7EEE" w:rsidRPr="00F41C33" w:rsidRDefault="00BE7EEE" w:rsidP="005E5EFA">
      <w:pPr>
        <w:spacing w:line="360" w:lineRule="auto"/>
        <w:contextualSpacing w:val="0"/>
        <w:jc w:val="both"/>
        <w:rPr>
          <w:color w:val="000000"/>
          <w:sz w:val="28"/>
          <w:szCs w:val="28"/>
        </w:rPr>
      </w:pPr>
    </w:p>
    <w:p w14:paraId="14634117" w14:textId="774FC14C" w:rsidR="00183F9F" w:rsidRPr="00F41C33" w:rsidRDefault="00DD41A1" w:rsidP="005E5EFA">
      <w:pPr>
        <w:spacing w:line="360" w:lineRule="auto"/>
        <w:contextualSpacing w:val="0"/>
        <w:jc w:val="both"/>
        <w:rPr>
          <w:color w:val="000000"/>
          <w:sz w:val="28"/>
          <w:szCs w:val="28"/>
        </w:rPr>
      </w:pPr>
      <w:r w:rsidRPr="00F41C33">
        <w:rPr>
          <w:color w:val="000000"/>
          <w:sz w:val="28"/>
          <w:szCs w:val="28"/>
        </w:rPr>
        <w:t xml:space="preserve">Con ese antecedente y </w:t>
      </w:r>
      <w:r w:rsidR="00E96A64" w:rsidRPr="00F41C33">
        <w:rPr>
          <w:color w:val="000000"/>
          <w:sz w:val="28"/>
          <w:szCs w:val="28"/>
        </w:rPr>
        <w:t xml:space="preserve">con </w:t>
      </w:r>
      <w:r w:rsidRPr="00F41C33">
        <w:rPr>
          <w:color w:val="000000"/>
          <w:sz w:val="28"/>
          <w:szCs w:val="28"/>
        </w:rPr>
        <w:t>varias iniciativas en la materia</w:t>
      </w:r>
      <w:r w:rsidR="00353DDF" w:rsidRPr="00F41C33">
        <w:rPr>
          <w:color w:val="000000"/>
          <w:sz w:val="28"/>
          <w:szCs w:val="28"/>
        </w:rPr>
        <w:t>,</w:t>
      </w:r>
      <w:r w:rsidR="00E96A64" w:rsidRPr="00F41C33">
        <w:rPr>
          <w:color w:val="000000"/>
          <w:sz w:val="28"/>
          <w:szCs w:val="28"/>
        </w:rPr>
        <w:t xml:space="preserve"> la Comisión de Igualdad de este Congreso comenzó </w:t>
      </w:r>
      <w:r w:rsidR="00CD7CCE" w:rsidRPr="00F41C33">
        <w:rPr>
          <w:color w:val="000000"/>
          <w:sz w:val="28"/>
          <w:szCs w:val="28"/>
        </w:rPr>
        <w:t xml:space="preserve">los trabajos de análisis </w:t>
      </w:r>
      <w:r w:rsidR="009D3AA4" w:rsidRPr="00F41C33">
        <w:rPr>
          <w:color w:val="000000"/>
          <w:sz w:val="28"/>
          <w:szCs w:val="28"/>
        </w:rPr>
        <w:t>y armonización</w:t>
      </w:r>
      <w:r w:rsidR="00CD7CCE" w:rsidRPr="00F41C33">
        <w:rPr>
          <w:color w:val="000000"/>
          <w:sz w:val="28"/>
          <w:szCs w:val="28"/>
        </w:rPr>
        <w:t>;</w:t>
      </w:r>
      <w:r w:rsidR="007730FF" w:rsidRPr="00F41C33">
        <w:rPr>
          <w:color w:val="000000"/>
          <w:sz w:val="28"/>
          <w:szCs w:val="28"/>
        </w:rPr>
        <w:t xml:space="preserve"> </w:t>
      </w:r>
      <w:r w:rsidR="00CD7CCE" w:rsidRPr="00F41C33">
        <w:rPr>
          <w:color w:val="000000"/>
          <w:sz w:val="28"/>
          <w:szCs w:val="28"/>
        </w:rPr>
        <w:t xml:space="preserve">teniendo el acierto de involucrar </w:t>
      </w:r>
      <w:r w:rsidR="00912ECA" w:rsidRPr="00F41C33">
        <w:rPr>
          <w:color w:val="000000"/>
          <w:sz w:val="28"/>
          <w:szCs w:val="28"/>
        </w:rPr>
        <w:t xml:space="preserve">a </w:t>
      </w:r>
      <w:r w:rsidR="00A575E8" w:rsidRPr="00F41C33">
        <w:rPr>
          <w:color w:val="000000"/>
          <w:sz w:val="28"/>
          <w:szCs w:val="28"/>
        </w:rPr>
        <w:t xml:space="preserve">diferentes </w:t>
      </w:r>
      <w:r w:rsidR="00353DDF" w:rsidRPr="00F41C33">
        <w:rPr>
          <w:color w:val="000000"/>
          <w:sz w:val="28"/>
          <w:szCs w:val="28"/>
        </w:rPr>
        <w:t xml:space="preserve">perfiles, </w:t>
      </w:r>
      <w:r w:rsidR="00912ECA" w:rsidRPr="00F41C33">
        <w:rPr>
          <w:color w:val="000000"/>
          <w:sz w:val="28"/>
          <w:szCs w:val="28"/>
        </w:rPr>
        <w:t>como a la activista Martha González</w:t>
      </w:r>
      <w:r w:rsidR="001E00B6" w:rsidRPr="00F41C33">
        <w:rPr>
          <w:color w:val="000000"/>
          <w:sz w:val="28"/>
          <w:szCs w:val="28"/>
        </w:rPr>
        <w:t>, quién durante el desahogó de Comisión</w:t>
      </w:r>
      <w:r w:rsidR="00E73CC1" w:rsidRPr="00F41C33">
        <w:rPr>
          <w:color w:val="000000"/>
          <w:sz w:val="28"/>
          <w:szCs w:val="28"/>
        </w:rPr>
        <w:t xml:space="preserve"> el 10 de junio de 2020,</w:t>
      </w:r>
      <w:r w:rsidR="001E00B6" w:rsidRPr="00F41C33">
        <w:rPr>
          <w:color w:val="000000"/>
          <w:sz w:val="28"/>
          <w:szCs w:val="28"/>
        </w:rPr>
        <w:t xml:space="preserve"> </w:t>
      </w:r>
      <w:r w:rsidR="00E73CC1" w:rsidRPr="00F41C33">
        <w:rPr>
          <w:color w:val="000000"/>
          <w:sz w:val="28"/>
          <w:szCs w:val="28"/>
        </w:rPr>
        <w:t>hizo la observación e insistió</w:t>
      </w:r>
      <w:r w:rsidR="00AA0B87" w:rsidRPr="00F41C33">
        <w:rPr>
          <w:color w:val="000000"/>
          <w:sz w:val="28"/>
          <w:szCs w:val="28"/>
        </w:rPr>
        <w:t>,</w:t>
      </w:r>
      <w:r w:rsidR="00E73CC1" w:rsidRPr="00F41C33">
        <w:rPr>
          <w:color w:val="000000"/>
          <w:sz w:val="28"/>
          <w:szCs w:val="28"/>
        </w:rPr>
        <w:t xml:space="preserve"> </w:t>
      </w:r>
      <w:r w:rsidR="0041292F" w:rsidRPr="00F41C33">
        <w:rPr>
          <w:color w:val="000000"/>
          <w:sz w:val="28"/>
          <w:szCs w:val="28"/>
        </w:rPr>
        <w:t>en la necesidad de agregar</w:t>
      </w:r>
      <w:r w:rsidR="00651AAE" w:rsidRPr="00F41C33">
        <w:rPr>
          <w:color w:val="000000"/>
          <w:sz w:val="28"/>
          <w:szCs w:val="28"/>
        </w:rPr>
        <w:t xml:space="preserve"> </w:t>
      </w:r>
      <w:r w:rsidR="00F64527" w:rsidRPr="00F41C33">
        <w:rPr>
          <w:color w:val="000000"/>
          <w:sz w:val="28"/>
          <w:szCs w:val="28"/>
        </w:rPr>
        <w:t xml:space="preserve">en los requisitos de </w:t>
      </w:r>
      <w:r w:rsidR="0018271D" w:rsidRPr="00F41C33">
        <w:rPr>
          <w:color w:val="000000"/>
          <w:sz w:val="28"/>
          <w:szCs w:val="28"/>
        </w:rPr>
        <w:t>elegibilidad</w:t>
      </w:r>
      <w:r w:rsidR="00F64527" w:rsidRPr="00F41C33">
        <w:rPr>
          <w:color w:val="000000"/>
          <w:sz w:val="28"/>
          <w:szCs w:val="28"/>
        </w:rPr>
        <w:t xml:space="preserve"> </w:t>
      </w:r>
      <w:r w:rsidR="00F36141" w:rsidRPr="00F41C33">
        <w:rPr>
          <w:color w:val="000000"/>
          <w:sz w:val="28"/>
          <w:szCs w:val="28"/>
        </w:rPr>
        <w:t xml:space="preserve">para cargos de elección popular, el </w:t>
      </w:r>
      <w:r w:rsidR="00F36141" w:rsidRPr="00F41C33">
        <w:rPr>
          <w:b/>
          <w:bCs/>
          <w:color w:val="000000"/>
          <w:sz w:val="28"/>
          <w:szCs w:val="28"/>
        </w:rPr>
        <w:t>no</w:t>
      </w:r>
      <w:r w:rsidR="00F36141" w:rsidRPr="00F41C33">
        <w:rPr>
          <w:color w:val="000000"/>
          <w:sz w:val="28"/>
          <w:szCs w:val="28"/>
        </w:rPr>
        <w:t xml:space="preserve"> ser deudor alimentario</w:t>
      </w:r>
      <w:r w:rsidR="0044210B" w:rsidRPr="00F41C33">
        <w:rPr>
          <w:color w:val="000000"/>
          <w:sz w:val="28"/>
          <w:szCs w:val="28"/>
        </w:rPr>
        <w:t>. Esa pr</w:t>
      </w:r>
      <w:r w:rsidR="00762CB5" w:rsidRPr="00F41C33">
        <w:rPr>
          <w:color w:val="000000"/>
          <w:sz w:val="28"/>
          <w:szCs w:val="28"/>
        </w:rPr>
        <w:t>opuesta hoy es ley</w:t>
      </w:r>
      <w:r w:rsidR="0044210B" w:rsidRPr="00F41C33">
        <w:rPr>
          <w:color w:val="000000"/>
          <w:sz w:val="28"/>
          <w:szCs w:val="28"/>
        </w:rPr>
        <w:t>,</w:t>
      </w:r>
      <w:r w:rsidR="00BB4BDD" w:rsidRPr="00F41C33">
        <w:rPr>
          <w:color w:val="000000"/>
          <w:sz w:val="28"/>
          <w:szCs w:val="28"/>
        </w:rPr>
        <w:t xml:space="preserve"> </w:t>
      </w:r>
      <w:r w:rsidR="007F6977" w:rsidRPr="00F41C33">
        <w:rPr>
          <w:color w:val="000000"/>
          <w:sz w:val="28"/>
          <w:szCs w:val="28"/>
        </w:rPr>
        <w:t>y para su efectiva implementación</w:t>
      </w:r>
      <w:r w:rsidR="00752B5A" w:rsidRPr="00F41C33">
        <w:rPr>
          <w:color w:val="000000"/>
          <w:sz w:val="28"/>
          <w:szCs w:val="28"/>
        </w:rPr>
        <w:t>,</w:t>
      </w:r>
      <w:r w:rsidR="007F6977" w:rsidRPr="00F41C33">
        <w:rPr>
          <w:color w:val="000000"/>
          <w:sz w:val="28"/>
          <w:szCs w:val="28"/>
        </w:rPr>
        <w:t xml:space="preserve"> </w:t>
      </w:r>
      <w:r w:rsidR="007F296A" w:rsidRPr="00F41C33">
        <w:rPr>
          <w:color w:val="000000"/>
          <w:sz w:val="28"/>
          <w:szCs w:val="28"/>
        </w:rPr>
        <w:t xml:space="preserve">se agregó un artículo Transitorio que </w:t>
      </w:r>
      <w:r w:rsidR="00752B5A" w:rsidRPr="00F41C33">
        <w:rPr>
          <w:color w:val="000000"/>
          <w:sz w:val="28"/>
          <w:szCs w:val="28"/>
        </w:rPr>
        <w:t xml:space="preserve">obligaba a este Congreso </w:t>
      </w:r>
      <w:r w:rsidR="00FF11A2" w:rsidRPr="00F41C33">
        <w:rPr>
          <w:color w:val="000000"/>
          <w:sz w:val="28"/>
          <w:szCs w:val="28"/>
        </w:rPr>
        <w:t>para que</w:t>
      </w:r>
      <w:r w:rsidR="008D0887" w:rsidRPr="00F41C33">
        <w:rPr>
          <w:color w:val="000000"/>
          <w:sz w:val="28"/>
          <w:szCs w:val="28"/>
        </w:rPr>
        <w:t xml:space="preserve"> </w:t>
      </w:r>
      <w:r w:rsidR="008D0887" w:rsidRPr="00F41C33">
        <w:rPr>
          <w:color w:val="000000"/>
          <w:sz w:val="28"/>
          <w:szCs w:val="28"/>
        </w:rPr>
        <w:lastRenderedPageBreak/>
        <w:t>realizar</w:t>
      </w:r>
      <w:r w:rsidR="00FF11A2" w:rsidRPr="00F41C33">
        <w:rPr>
          <w:color w:val="000000"/>
          <w:sz w:val="28"/>
          <w:szCs w:val="28"/>
        </w:rPr>
        <w:t>á</w:t>
      </w:r>
      <w:r w:rsidR="008D0887" w:rsidRPr="00F41C33">
        <w:rPr>
          <w:color w:val="000000"/>
          <w:sz w:val="28"/>
          <w:szCs w:val="28"/>
        </w:rPr>
        <w:t xml:space="preserve"> las </w:t>
      </w:r>
      <w:r w:rsidR="00FC1AEF" w:rsidRPr="00F41C33">
        <w:rPr>
          <w:color w:val="000000"/>
          <w:sz w:val="28"/>
          <w:szCs w:val="28"/>
        </w:rPr>
        <w:t xml:space="preserve">adecuaciones </w:t>
      </w:r>
      <w:r w:rsidR="008D0887" w:rsidRPr="00F41C33">
        <w:rPr>
          <w:color w:val="000000"/>
          <w:sz w:val="28"/>
          <w:szCs w:val="28"/>
        </w:rPr>
        <w:t>necesarias a la Ley Orgánica del Poder Judicial</w:t>
      </w:r>
      <w:r w:rsidR="00FF11A2" w:rsidRPr="00F41C33">
        <w:rPr>
          <w:color w:val="000000"/>
          <w:sz w:val="28"/>
          <w:szCs w:val="28"/>
        </w:rPr>
        <w:t xml:space="preserve">, </w:t>
      </w:r>
      <w:r w:rsidR="00356E35" w:rsidRPr="00F41C33">
        <w:rPr>
          <w:color w:val="000000"/>
          <w:sz w:val="28"/>
          <w:szCs w:val="28"/>
        </w:rPr>
        <w:t xml:space="preserve">facultando </w:t>
      </w:r>
      <w:r w:rsidR="00CB24A1" w:rsidRPr="00F41C33">
        <w:rPr>
          <w:color w:val="000000"/>
          <w:sz w:val="28"/>
          <w:szCs w:val="28"/>
        </w:rPr>
        <w:t xml:space="preserve">a dicho </w:t>
      </w:r>
      <w:r w:rsidR="00911CD6" w:rsidRPr="00F41C33">
        <w:rPr>
          <w:color w:val="000000"/>
          <w:sz w:val="28"/>
          <w:szCs w:val="28"/>
        </w:rPr>
        <w:t>Poder</w:t>
      </w:r>
      <w:r w:rsidR="00CB24A1" w:rsidRPr="00F41C33">
        <w:rPr>
          <w:color w:val="000000"/>
          <w:sz w:val="28"/>
          <w:szCs w:val="28"/>
        </w:rPr>
        <w:t xml:space="preserve"> </w:t>
      </w:r>
      <w:r w:rsidR="00911CD6" w:rsidRPr="00F41C33">
        <w:rPr>
          <w:color w:val="000000"/>
          <w:sz w:val="28"/>
          <w:szCs w:val="28"/>
        </w:rPr>
        <w:t>para la integración del Registro Estatal de Deudores Alimentarios.</w:t>
      </w:r>
    </w:p>
    <w:p w14:paraId="4B53E5A9" w14:textId="77777777" w:rsidR="00911CD6" w:rsidRPr="00F41C33" w:rsidRDefault="00911CD6" w:rsidP="005E5EFA">
      <w:pPr>
        <w:spacing w:line="360" w:lineRule="auto"/>
        <w:contextualSpacing w:val="0"/>
        <w:jc w:val="both"/>
        <w:rPr>
          <w:color w:val="000000"/>
          <w:sz w:val="28"/>
          <w:szCs w:val="28"/>
        </w:rPr>
      </w:pPr>
    </w:p>
    <w:p w14:paraId="64D2C49C" w14:textId="24240FE3" w:rsidR="00290FDF" w:rsidRPr="00F41C33" w:rsidRDefault="00305405" w:rsidP="005E5EFA">
      <w:pPr>
        <w:spacing w:line="360" w:lineRule="auto"/>
        <w:contextualSpacing w:val="0"/>
        <w:jc w:val="both"/>
        <w:rPr>
          <w:color w:val="000000"/>
          <w:sz w:val="28"/>
          <w:szCs w:val="28"/>
        </w:rPr>
      </w:pPr>
      <w:r w:rsidRPr="00F41C33">
        <w:rPr>
          <w:color w:val="000000"/>
          <w:sz w:val="28"/>
          <w:szCs w:val="28"/>
        </w:rPr>
        <w:t>Conforme a Derecho, l</w:t>
      </w:r>
      <w:r w:rsidR="004B5BBD" w:rsidRPr="00F41C33">
        <w:rPr>
          <w:color w:val="000000"/>
          <w:sz w:val="28"/>
          <w:szCs w:val="28"/>
        </w:rPr>
        <w:t>a ley que hoy regula al Registro Estatal de Deudores Alimentarios</w:t>
      </w:r>
      <w:r w:rsidR="00C73F69" w:rsidRPr="00F41C33">
        <w:rPr>
          <w:color w:val="000000"/>
          <w:sz w:val="28"/>
          <w:szCs w:val="28"/>
        </w:rPr>
        <w:t>,</w:t>
      </w:r>
      <w:r w:rsidR="00915BDD" w:rsidRPr="00F41C33">
        <w:rPr>
          <w:color w:val="000000"/>
          <w:sz w:val="28"/>
          <w:szCs w:val="28"/>
        </w:rPr>
        <w:t xml:space="preserve"> </w:t>
      </w:r>
      <w:r w:rsidR="00A96385" w:rsidRPr="00F41C33">
        <w:rPr>
          <w:color w:val="000000"/>
          <w:sz w:val="28"/>
          <w:szCs w:val="28"/>
        </w:rPr>
        <w:t xml:space="preserve">fue </w:t>
      </w:r>
      <w:r w:rsidR="00915BDD" w:rsidRPr="00F41C33">
        <w:rPr>
          <w:color w:val="000000"/>
          <w:sz w:val="28"/>
          <w:szCs w:val="28"/>
        </w:rPr>
        <w:t xml:space="preserve">impulsada en la legislatura inmediata anterior por la </w:t>
      </w:r>
      <w:proofErr w:type="spellStart"/>
      <w:r w:rsidR="00915BDD" w:rsidRPr="00F41C33">
        <w:rPr>
          <w:color w:val="000000"/>
          <w:sz w:val="28"/>
          <w:szCs w:val="28"/>
        </w:rPr>
        <w:t>Dip</w:t>
      </w:r>
      <w:proofErr w:type="spellEnd"/>
      <w:r w:rsidR="00915BDD" w:rsidRPr="00F41C33">
        <w:rPr>
          <w:color w:val="000000"/>
          <w:sz w:val="28"/>
          <w:szCs w:val="28"/>
        </w:rPr>
        <w:t xml:space="preserve">. Blanca Gámez </w:t>
      </w:r>
      <w:r w:rsidR="006B441F" w:rsidRPr="00F41C33">
        <w:rPr>
          <w:color w:val="000000"/>
          <w:sz w:val="28"/>
          <w:szCs w:val="28"/>
        </w:rPr>
        <w:t xml:space="preserve">y </w:t>
      </w:r>
      <w:r w:rsidR="006B2A4B" w:rsidRPr="00F41C33">
        <w:rPr>
          <w:color w:val="000000"/>
          <w:sz w:val="28"/>
          <w:szCs w:val="28"/>
        </w:rPr>
        <w:t xml:space="preserve">la </w:t>
      </w:r>
      <w:proofErr w:type="spellStart"/>
      <w:r w:rsidR="006B2A4B" w:rsidRPr="00F41C33">
        <w:rPr>
          <w:color w:val="000000"/>
          <w:sz w:val="28"/>
          <w:szCs w:val="28"/>
        </w:rPr>
        <w:t>Dip</w:t>
      </w:r>
      <w:proofErr w:type="spellEnd"/>
      <w:r w:rsidR="006B2A4B" w:rsidRPr="00F41C33">
        <w:rPr>
          <w:color w:val="000000"/>
          <w:sz w:val="28"/>
          <w:szCs w:val="28"/>
        </w:rPr>
        <w:t>. Georgina Bujanda</w:t>
      </w:r>
      <w:r w:rsidR="00984924" w:rsidRPr="00F41C33">
        <w:rPr>
          <w:color w:val="000000"/>
          <w:sz w:val="28"/>
          <w:szCs w:val="28"/>
        </w:rPr>
        <w:t>,</w:t>
      </w:r>
      <w:r w:rsidR="00DC1596" w:rsidRPr="00F41C33">
        <w:rPr>
          <w:color w:val="000000"/>
          <w:sz w:val="28"/>
          <w:szCs w:val="28"/>
        </w:rPr>
        <w:t xml:space="preserve"> que por supuesto fue </w:t>
      </w:r>
      <w:r w:rsidR="006B441F" w:rsidRPr="00F41C33">
        <w:rPr>
          <w:color w:val="000000"/>
          <w:sz w:val="28"/>
          <w:szCs w:val="28"/>
        </w:rPr>
        <w:t>adherida por diputadas y diputados de MORENA.</w:t>
      </w:r>
      <w:r w:rsidR="000F20BA" w:rsidRPr="00F41C33">
        <w:rPr>
          <w:color w:val="000000"/>
          <w:sz w:val="28"/>
          <w:szCs w:val="28"/>
        </w:rPr>
        <w:t xml:space="preserve"> </w:t>
      </w:r>
      <w:r w:rsidR="00DC1596" w:rsidRPr="00F41C33">
        <w:rPr>
          <w:color w:val="000000"/>
          <w:sz w:val="28"/>
          <w:szCs w:val="28"/>
        </w:rPr>
        <w:t xml:space="preserve">En la exposición respectiva, </w:t>
      </w:r>
      <w:r w:rsidR="00E928E0" w:rsidRPr="00F41C33">
        <w:rPr>
          <w:color w:val="000000"/>
          <w:sz w:val="28"/>
          <w:szCs w:val="28"/>
        </w:rPr>
        <w:t>expresan</w:t>
      </w:r>
      <w:r w:rsidR="0018568C" w:rsidRPr="00F41C33">
        <w:rPr>
          <w:color w:val="000000"/>
          <w:sz w:val="28"/>
          <w:szCs w:val="28"/>
        </w:rPr>
        <w:t xml:space="preserve"> el antecedente legislativo en materia de género, </w:t>
      </w:r>
      <w:r w:rsidR="004F6E27" w:rsidRPr="00F41C33">
        <w:rPr>
          <w:color w:val="000000"/>
          <w:sz w:val="28"/>
          <w:szCs w:val="28"/>
        </w:rPr>
        <w:t xml:space="preserve">pero hacen notar la </w:t>
      </w:r>
      <w:r w:rsidR="00953843" w:rsidRPr="00F41C33">
        <w:rPr>
          <w:color w:val="000000"/>
          <w:sz w:val="28"/>
          <w:szCs w:val="28"/>
        </w:rPr>
        <w:t xml:space="preserve">importancia </w:t>
      </w:r>
      <w:r w:rsidR="00B02B06" w:rsidRPr="00F41C33">
        <w:rPr>
          <w:color w:val="000000"/>
          <w:sz w:val="28"/>
          <w:szCs w:val="28"/>
        </w:rPr>
        <w:t xml:space="preserve">y </w:t>
      </w:r>
      <w:r w:rsidR="00953843" w:rsidRPr="00F41C33">
        <w:rPr>
          <w:color w:val="000000"/>
          <w:sz w:val="28"/>
          <w:szCs w:val="28"/>
        </w:rPr>
        <w:t xml:space="preserve">la </w:t>
      </w:r>
      <w:r w:rsidR="00B02B06" w:rsidRPr="00F41C33">
        <w:rPr>
          <w:color w:val="000000"/>
          <w:sz w:val="28"/>
          <w:szCs w:val="28"/>
        </w:rPr>
        <w:t>necesidad</w:t>
      </w:r>
      <w:r w:rsidR="006943F8" w:rsidRPr="00F41C33">
        <w:rPr>
          <w:color w:val="000000"/>
          <w:sz w:val="28"/>
          <w:szCs w:val="28"/>
        </w:rPr>
        <w:t xml:space="preserve"> de la regulación cuando </w:t>
      </w:r>
      <w:r w:rsidR="009C225E" w:rsidRPr="00F41C33">
        <w:rPr>
          <w:color w:val="000000"/>
          <w:sz w:val="28"/>
          <w:szCs w:val="28"/>
        </w:rPr>
        <w:t>datan</w:t>
      </w:r>
      <w:r w:rsidR="006943F8" w:rsidRPr="00F41C33">
        <w:rPr>
          <w:color w:val="000000"/>
          <w:sz w:val="28"/>
          <w:szCs w:val="28"/>
        </w:rPr>
        <w:t xml:space="preserve">, </w:t>
      </w:r>
      <w:r w:rsidR="003429FD" w:rsidRPr="00F41C33">
        <w:rPr>
          <w:color w:val="000000"/>
          <w:sz w:val="28"/>
          <w:szCs w:val="28"/>
        </w:rPr>
        <w:t xml:space="preserve">y </w:t>
      </w:r>
      <w:r w:rsidR="009F1DEC" w:rsidRPr="00F41C33">
        <w:rPr>
          <w:color w:val="000000"/>
          <w:sz w:val="28"/>
          <w:szCs w:val="28"/>
        </w:rPr>
        <w:t>acentúan</w:t>
      </w:r>
      <w:r w:rsidR="009C225E" w:rsidRPr="00F41C33">
        <w:rPr>
          <w:color w:val="000000"/>
          <w:sz w:val="28"/>
          <w:szCs w:val="28"/>
        </w:rPr>
        <w:t xml:space="preserve">, </w:t>
      </w:r>
      <w:r w:rsidR="009F1DEC" w:rsidRPr="00F41C33">
        <w:rPr>
          <w:color w:val="000000"/>
          <w:sz w:val="28"/>
          <w:szCs w:val="28"/>
        </w:rPr>
        <w:t xml:space="preserve">la </w:t>
      </w:r>
      <w:r w:rsidR="00472EE2" w:rsidRPr="00F41C33">
        <w:rPr>
          <w:color w:val="000000"/>
          <w:sz w:val="28"/>
          <w:szCs w:val="28"/>
        </w:rPr>
        <w:t>grave situación</w:t>
      </w:r>
      <w:r w:rsidR="00441A9B" w:rsidRPr="00F41C33">
        <w:rPr>
          <w:color w:val="000000"/>
          <w:sz w:val="28"/>
          <w:szCs w:val="28"/>
        </w:rPr>
        <w:t xml:space="preserve"> que tiene México por el</w:t>
      </w:r>
      <w:r w:rsidR="00472EE2" w:rsidRPr="00F41C33">
        <w:rPr>
          <w:color w:val="000000"/>
          <w:sz w:val="28"/>
          <w:szCs w:val="28"/>
        </w:rPr>
        <w:t xml:space="preserve"> </w:t>
      </w:r>
      <w:r w:rsidR="00472EE2" w:rsidRPr="00F41C33">
        <w:rPr>
          <w:b/>
          <w:bCs/>
          <w:color w:val="000000"/>
          <w:sz w:val="28"/>
          <w:szCs w:val="28"/>
        </w:rPr>
        <w:t>incumplimiento</w:t>
      </w:r>
      <w:r w:rsidR="00472EE2" w:rsidRPr="00F41C33">
        <w:rPr>
          <w:color w:val="000000"/>
          <w:sz w:val="28"/>
          <w:szCs w:val="28"/>
        </w:rPr>
        <w:t xml:space="preserve"> </w:t>
      </w:r>
      <w:r w:rsidR="0038174F" w:rsidRPr="00F41C33">
        <w:rPr>
          <w:color w:val="000000"/>
          <w:sz w:val="28"/>
          <w:szCs w:val="28"/>
        </w:rPr>
        <w:t xml:space="preserve">a gran escala </w:t>
      </w:r>
      <w:r w:rsidR="001F03AE" w:rsidRPr="00F41C33">
        <w:rPr>
          <w:color w:val="000000"/>
          <w:sz w:val="28"/>
          <w:szCs w:val="28"/>
        </w:rPr>
        <w:t>de</w:t>
      </w:r>
      <w:r w:rsidR="00691311" w:rsidRPr="00F41C33">
        <w:rPr>
          <w:color w:val="000000"/>
          <w:sz w:val="28"/>
          <w:szCs w:val="28"/>
        </w:rPr>
        <w:t xml:space="preserve"> las obligaciones de</w:t>
      </w:r>
      <w:r w:rsidR="00B33AAE" w:rsidRPr="00F41C33">
        <w:rPr>
          <w:color w:val="000000"/>
          <w:sz w:val="28"/>
          <w:szCs w:val="28"/>
        </w:rPr>
        <w:t xml:space="preserve"> dar</w:t>
      </w:r>
      <w:r w:rsidR="00691311" w:rsidRPr="00F41C33">
        <w:rPr>
          <w:color w:val="000000"/>
          <w:sz w:val="28"/>
          <w:szCs w:val="28"/>
        </w:rPr>
        <w:t xml:space="preserve"> alimentos</w:t>
      </w:r>
      <w:r w:rsidR="00891AF8" w:rsidRPr="00F41C33">
        <w:rPr>
          <w:color w:val="000000"/>
          <w:sz w:val="28"/>
          <w:szCs w:val="28"/>
        </w:rPr>
        <w:t xml:space="preserve">, siendo </w:t>
      </w:r>
      <w:r w:rsidR="00E637A6" w:rsidRPr="00F41C33">
        <w:rPr>
          <w:color w:val="000000"/>
          <w:sz w:val="28"/>
          <w:szCs w:val="28"/>
        </w:rPr>
        <w:t>las niñas, niños y adolescentes</w:t>
      </w:r>
      <w:r w:rsidR="00891AF8" w:rsidRPr="00F41C33">
        <w:rPr>
          <w:color w:val="000000"/>
          <w:sz w:val="28"/>
          <w:szCs w:val="28"/>
        </w:rPr>
        <w:t xml:space="preserve"> </w:t>
      </w:r>
      <w:r w:rsidR="0018358A" w:rsidRPr="00F41C33">
        <w:rPr>
          <w:color w:val="000000"/>
          <w:sz w:val="28"/>
          <w:szCs w:val="28"/>
        </w:rPr>
        <w:t>los</w:t>
      </w:r>
      <w:r w:rsidR="00B33AAE" w:rsidRPr="00F41C33">
        <w:rPr>
          <w:color w:val="000000"/>
          <w:sz w:val="28"/>
          <w:szCs w:val="28"/>
        </w:rPr>
        <w:t xml:space="preserve"> principal</w:t>
      </w:r>
      <w:r w:rsidR="0018358A" w:rsidRPr="00F41C33">
        <w:rPr>
          <w:color w:val="000000"/>
          <w:sz w:val="28"/>
          <w:szCs w:val="28"/>
        </w:rPr>
        <w:t>es afectados</w:t>
      </w:r>
      <w:r w:rsidR="00BA4601" w:rsidRPr="00F41C33">
        <w:rPr>
          <w:color w:val="000000"/>
          <w:sz w:val="28"/>
          <w:szCs w:val="28"/>
        </w:rPr>
        <w:t>.</w:t>
      </w:r>
    </w:p>
    <w:p w14:paraId="228BF2F8" w14:textId="77777777" w:rsidR="00336F53" w:rsidRPr="00F41C33" w:rsidRDefault="00336F53" w:rsidP="005E5EFA">
      <w:pPr>
        <w:spacing w:line="360" w:lineRule="auto"/>
        <w:contextualSpacing w:val="0"/>
        <w:jc w:val="both"/>
        <w:rPr>
          <w:rFonts w:eastAsia="Times New Roman"/>
          <w:bCs/>
          <w:color w:val="000000"/>
          <w:sz w:val="28"/>
          <w:szCs w:val="28"/>
        </w:rPr>
      </w:pPr>
    </w:p>
    <w:p w14:paraId="61F56678" w14:textId="3A8BB1B3" w:rsidR="00865290" w:rsidRPr="00F41C33" w:rsidRDefault="007F049E" w:rsidP="005E5EFA">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Sin embargó, </w:t>
      </w:r>
      <w:r w:rsidR="00FB0E78" w:rsidRPr="00F41C33">
        <w:rPr>
          <w:rFonts w:eastAsia="Times New Roman"/>
          <w:bCs/>
          <w:color w:val="000000"/>
          <w:sz w:val="28"/>
          <w:szCs w:val="28"/>
        </w:rPr>
        <w:t>en mayo de 2022</w:t>
      </w:r>
      <w:r w:rsidR="00E768A6" w:rsidRPr="00F41C33">
        <w:rPr>
          <w:rFonts w:eastAsia="Times New Roman"/>
          <w:bCs/>
          <w:color w:val="000000"/>
          <w:sz w:val="28"/>
          <w:szCs w:val="28"/>
        </w:rPr>
        <w:t>,</w:t>
      </w:r>
      <w:r w:rsidR="00FB0E78" w:rsidRPr="00F41C33">
        <w:rPr>
          <w:rFonts w:eastAsia="Times New Roman"/>
          <w:bCs/>
          <w:color w:val="000000"/>
          <w:sz w:val="28"/>
          <w:szCs w:val="28"/>
        </w:rPr>
        <w:t xml:space="preserve"> la </w:t>
      </w:r>
      <w:proofErr w:type="spellStart"/>
      <w:r w:rsidR="00FB0E78" w:rsidRPr="00F41C33">
        <w:rPr>
          <w:rFonts w:eastAsia="Times New Roman"/>
          <w:bCs/>
          <w:color w:val="000000"/>
          <w:sz w:val="28"/>
          <w:szCs w:val="28"/>
        </w:rPr>
        <w:t>Dip</w:t>
      </w:r>
      <w:proofErr w:type="spellEnd"/>
      <w:r w:rsidR="00FB0E78" w:rsidRPr="00F41C33">
        <w:rPr>
          <w:rFonts w:eastAsia="Times New Roman"/>
          <w:bCs/>
          <w:color w:val="000000"/>
          <w:sz w:val="28"/>
          <w:szCs w:val="28"/>
        </w:rPr>
        <w:t xml:space="preserve">. Bujanda, </w:t>
      </w:r>
      <w:r w:rsidR="00B54556" w:rsidRPr="00F41C33">
        <w:rPr>
          <w:rFonts w:eastAsia="Times New Roman"/>
          <w:bCs/>
          <w:color w:val="000000"/>
          <w:sz w:val="28"/>
          <w:szCs w:val="28"/>
        </w:rPr>
        <w:t xml:space="preserve">observa </w:t>
      </w:r>
      <w:r w:rsidR="00435307" w:rsidRPr="00F41C33">
        <w:rPr>
          <w:rFonts w:eastAsia="Times New Roman"/>
          <w:bCs/>
          <w:color w:val="000000"/>
          <w:sz w:val="28"/>
          <w:szCs w:val="28"/>
        </w:rPr>
        <w:t>una oportunidad de mejora</w:t>
      </w:r>
      <w:r w:rsidR="00174EE3" w:rsidRPr="00F41C33">
        <w:rPr>
          <w:rFonts w:eastAsia="Times New Roman"/>
          <w:bCs/>
          <w:color w:val="000000"/>
          <w:sz w:val="28"/>
          <w:szCs w:val="28"/>
        </w:rPr>
        <w:t xml:space="preserve">; aunque </w:t>
      </w:r>
      <w:r w:rsidR="00435307" w:rsidRPr="00F41C33">
        <w:rPr>
          <w:rFonts w:eastAsia="Times New Roman"/>
          <w:bCs/>
          <w:color w:val="000000"/>
          <w:sz w:val="28"/>
          <w:szCs w:val="28"/>
        </w:rPr>
        <w:t xml:space="preserve">no </w:t>
      </w:r>
      <w:r w:rsidR="00A06BC0" w:rsidRPr="00F41C33">
        <w:rPr>
          <w:rFonts w:eastAsia="Times New Roman"/>
          <w:bCs/>
          <w:color w:val="000000"/>
          <w:sz w:val="28"/>
          <w:szCs w:val="28"/>
        </w:rPr>
        <w:t xml:space="preserve">testimonia con profundidad </w:t>
      </w:r>
      <w:r w:rsidR="0042083A" w:rsidRPr="00F41C33">
        <w:rPr>
          <w:rFonts w:eastAsia="Times New Roman"/>
          <w:bCs/>
          <w:color w:val="000000"/>
          <w:sz w:val="28"/>
          <w:szCs w:val="28"/>
        </w:rPr>
        <w:t xml:space="preserve">o detalle, que existiera </w:t>
      </w:r>
      <w:r w:rsidR="00A06BC0" w:rsidRPr="00F41C33">
        <w:rPr>
          <w:rFonts w:eastAsia="Times New Roman"/>
          <w:bCs/>
          <w:color w:val="000000"/>
          <w:sz w:val="28"/>
          <w:szCs w:val="28"/>
        </w:rPr>
        <w:t>algún problema</w:t>
      </w:r>
      <w:r w:rsidR="00C27E46" w:rsidRPr="00F41C33">
        <w:rPr>
          <w:rFonts w:eastAsia="Times New Roman"/>
          <w:bCs/>
          <w:color w:val="000000"/>
          <w:sz w:val="28"/>
          <w:szCs w:val="28"/>
        </w:rPr>
        <w:t xml:space="preserve"> particular </w:t>
      </w:r>
      <w:r w:rsidR="005F7C08" w:rsidRPr="00F41C33">
        <w:rPr>
          <w:rFonts w:eastAsia="Times New Roman"/>
          <w:bCs/>
          <w:color w:val="000000"/>
          <w:sz w:val="28"/>
          <w:szCs w:val="28"/>
        </w:rPr>
        <w:t>relacionado</w:t>
      </w:r>
      <w:r w:rsidR="006377BA" w:rsidRPr="00F41C33">
        <w:rPr>
          <w:rFonts w:eastAsia="Times New Roman"/>
          <w:bCs/>
          <w:color w:val="000000"/>
          <w:sz w:val="28"/>
          <w:szCs w:val="28"/>
        </w:rPr>
        <w:t xml:space="preserve"> entre la</w:t>
      </w:r>
      <w:r w:rsidR="00182F64" w:rsidRPr="00F41C33">
        <w:rPr>
          <w:rFonts w:eastAsia="Times New Roman"/>
          <w:bCs/>
          <w:color w:val="000000"/>
          <w:sz w:val="28"/>
          <w:szCs w:val="28"/>
        </w:rPr>
        <w:t xml:space="preserve"> esfera competencial del Poder Judicial</w:t>
      </w:r>
      <w:r w:rsidR="00560E5D" w:rsidRPr="00F41C33">
        <w:rPr>
          <w:rFonts w:eastAsia="Times New Roman"/>
          <w:bCs/>
          <w:color w:val="000000"/>
          <w:sz w:val="28"/>
          <w:szCs w:val="28"/>
        </w:rPr>
        <w:t xml:space="preserve"> </w:t>
      </w:r>
      <w:r w:rsidR="006377BA" w:rsidRPr="00F41C33">
        <w:rPr>
          <w:rFonts w:eastAsia="Times New Roman"/>
          <w:bCs/>
          <w:color w:val="000000"/>
          <w:sz w:val="28"/>
          <w:szCs w:val="28"/>
        </w:rPr>
        <w:t xml:space="preserve">y la implementación del </w:t>
      </w:r>
      <w:r w:rsidR="00560E5D" w:rsidRPr="00F41C33">
        <w:rPr>
          <w:rFonts w:eastAsia="Times New Roman"/>
          <w:bCs/>
          <w:color w:val="000000"/>
          <w:sz w:val="28"/>
          <w:szCs w:val="28"/>
        </w:rPr>
        <w:t>Registro Estatal de Personas Deudoras Alimentarias Morosas</w:t>
      </w:r>
      <w:r w:rsidR="00E768A6" w:rsidRPr="00F41C33">
        <w:rPr>
          <w:rFonts w:eastAsia="Times New Roman"/>
          <w:bCs/>
          <w:color w:val="000000"/>
          <w:sz w:val="28"/>
          <w:szCs w:val="28"/>
        </w:rPr>
        <w:t xml:space="preserve">, </w:t>
      </w:r>
      <w:r w:rsidR="00BA1C5E" w:rsidRPr="00F41C33">
        <w:rPr>
          <w:rFonts w:eastAsia="Times New Roman"/>
          <w:bCs/>
          <w:color w:val="000000"/>
          <w:sz w:val="28"/>
          <w:szCs w:val="28"/>
        </w:rPr>
        <w:t xml:space="preserve">pero, </w:t>
      </w:r>
      <w:r w:rsidR="00A446C4" w:rsidRPr="00F41C33">
        <w:rPr>
          <w:rFonts w:eastAsia="Times New Roman"/>
          <w:bCs/>
          <w:color w:val="000000"/>
          <w:sz w:val="28"/>
          <w:szCs w:val="28"/>
        </w:rPr>
        <w:t>sí</w:t>
      </w:r>
      <w:r w:rsidR="009B5FF3" w:rsidRPr="00F41C33">
        <w:rPr>
          <w:rFonts w:eastAsia="Times New Roman"/>
          <w:bCs/>
          <w:color w:val="000000"/>
          <w:sz w:val="28"/>
          <w:szCs w:val="28"/>
        </w:rPr>
        <w:t xml:space="preserve"> </w:t>
      </w:r>
      <w:r w:rsidR="0079515C" w:rsidRPr="00F41C33">
        <w:rPr>
          <w:rFonts w:eastAsia="Times New Roman"/>
          <w:bCs/>
          <w:color w:val="000000"/>
          <w:sz w:val="28"/>
          <w:szCs w:val="28"/>
        </w:rPr>
        <w:t>expresa</w:t>
      </w:r>
      <w:r w:rsidR="00BC455F" w:rsidRPr="00F41C33">
        <w:rPr>
          <w:rFonts w:eastAsia="Times New Roman"/>
          <w:bCs/>
          <w:color w:val="000000"/>
          <w:sz w:val="28"/>
          <w:szCs w:val="28"/>
        </w:rPr>
        <w:t xml:space="preserve"> como este Registro</w:t>
      </w:r>
      <w:r w:rsidR="00E864E9" w:rsidRPr="00F41C33">
        <w:rPr>
          <w:rFonts w:eastAsia="Times New Roman"/>
          <w:bCs/>
          <w:color w:val="000000"/>
          <w:sz w:val="28"/>
          <w:szCs w:val="28"/>
        </w:rPr>
        <w:t xml:space="preserve"> y sus consecuencias </w:t>
      </w:r>
      <w:r w:rsidR="00784F0B" w:rsidRPr="00F41C33">
        <w:rPr>
          <w:rFonts w:eastAsia="Times New Roman"/>
          <w:bCs/>
          <w:color w:val="000000"/>
          <w:sz w:val="28"/>
          <w:szCs w:val="28"/>
        </w:rPr>
        <w:t xml:space="preserve">jurídicas, </w:t>
      </w:r>
      <w:r w:rsidR="00BC455F" w:rsidRPr="00F41C33">
        <w:rPr>
          <w:rFonts w:eastAsia="Times New Roman"/>
          <w:bCs/>
          <w:color w:val="000000"/>
          <w:sz w:val="28"/>
          <w:szCs w:val="28"/>
        </w:rPr>
        <w:t xml:space="preserve">es un </w:t>
      </w:r>
      <w:r w:rsidR="00553073" w:rsidRPr="00F41C33">
        <w:rPr>
          <w:rFonts w:eastAsia="Times New Roman"/>
          <w:bCs/>
          <w:color w:val="000000"/>
          <w:sz w:val="28"/>
          <w:szCs w:val="28"/>
        </w:rPr>
        <w:t xml:space="preserve">mecanismo </w:t>
      </w:r>
      <w:r w:rsidR="00F14418" w:rsidRPr="00F41C33">
        <w:rPr>
          <w:rFonts w:eastAsia="Times New Roman"/>
          <w:bCs/>
          <w:color w:val="000000"/>
          <w:sz w:val="28"/>
          <w:szCs w:val="28"/>
        </w:rPr>
        <w:t xml:space="preserve">útil para disminuir la incidencia </w:t>
      </w:r>
      <w:r w:rsidR="00784F0B" w:rsidRPr="00F41C33">
        <w:rPr>
          <w:rFonts w:eastAsia="Times New Roman"/>
          <w:bCs/>
          <w:color w:val="000000"/>
          <w:sz w:val="28"/>
          <w:szCs w:val="28"/>
        </w:rPr>
        <w:t>de</w:t>
      </w:r>
      <w:r w:rsidR="00F14418" w:rsidRPr="00F41C33">
        <w:rPr>
          <w:rFonts w:eastAsia="Times New Roman"/>
          <w:bCs/>
          <w:color w:val="000000"/>
          <w:sz w:val="28"/>
          <w:szCs w:val="28"/>
        </w:rPr>
        <w:t xml:space="preserve"> incumplimiento </w:t>
      </w:r>
      <w:r w:rsidR="00784F0B" w:rsidRPr="00F41C33">
        <w:rPr>
          <w:rFonts w:eastAsia="Times New Roman"/>
          <w:bCs/>
          <w:color w:val="000000"/>
          <w:sz w:val="28"/>
          <w:szCs w:val="28"/>
        </w:rPr>
        <w:t>en</w:t>
      </w:r>
      <w:r w:rsidR="00603E63" w:rsidRPr="00F41C33">
        <w:rPr>
          <w:rFonts w:eastAsia="Times New Roman"/>
          <w:bCs/>
          <w:color w:val="000000"/>
          <w:sz w:val="28"/>
          <w:szCs w:val="28"/>
        </w:rPr>
        <w:t xml:space="preserve"> la</w:t>
      </w:r>
      <w:r w:rsidR="00784F0B" w:rsidRPr="00F41C33">
        <w:rPr>
          <w:rFonts w:eastAsia="Times New Roman"/>
          <w:bCs/>
          <w:color w:val="000000"/>
          <w:sz w:val="28"/>
          <w:szCs w:val="28"/>
        </w:rPr>
        <w:t>s</w:t>
      </w:r>
      <w:r w:rsidR="00603E63" w:rsidRPr="00F41C33">
        <w:rPr>
          <w:rFonts w:eastAsia="Times New Roman"/>
          <w:bCs/>
          <w:color w:val="000000"/>
          <w:sz w:val="28"/>
          <w:szCs w:val="28"/>
        </w:rPr>
        <w:t xml:space="preserve"> </w:t>
      </w:r>
      <w:r w:rsidR="000A410D" w:rsidRPr="00F41C33">
        <w:rPr>
          <w:rFonts w:eastAsia="Times New Roman"/>
          <w:bCs/>
          <w:color w:val="000000"/>
          <w:sz w:val="28"/>
          <w:szCs w:val="28"/>
        </w:rPr>
        <w:t>obligaciones</w:t>
      </w:r>
      <w:r w:rsidR="00603E63" w:rsidRPr="00F41C33">
        <w:rPr>
          <w:rFonts w:eastAsia="Times New Roman"/>
          <w:bCs/>
          <w:color w:val="000000"/>
          <w:sz w:val="28"/>
          <w:szCs w:val="28"/>
        </w:rPr>
        <w:t xml:space="preserve"> alimentaria</w:t>
      </w:r>
      <w:r w:rsidR="00784F0B" w:rsidRPr="00F41C33">
        <w:rPr>
          <w:rFonts w:eastAsia="Times New Roman"/>
          <w:bCs/>
          <w:color w:val="000000"/>
          <w:sz w:val="28"/>
          <w:szCs w:val="28"/>
        </w:rPr>
        <w:t>s</w:t>
      </w:r>
      <w:r w:rsidR="00603E63" w:rsidRPr="00F41C33">
        <w:rPr>
          <w:rFonts w:eastAsia="Times New Roman"/>
          <w:bCs/>
          <w:color w:val="000000"/>
          <w:sz w:val="28"/>
          <w:szCs w:val="28"/>
        </w:rPr>
        <w:t xml:space="preserve">. </w:t>
      </w:r>
      <w:r w:rsidR="00BB0E52" w:rsidRPr="00F41C33">
        <w:rPr>
          <w:rFonts w:eastAsia="Times New Roman"/>
          <w:bCs/>
          <w:color w:val="000000"/>
          <w:sz w:val="28"/>
          <w:szCs w:val="28"/>
        </w:rPr>
        <w:t xml:space="preserve"> </w:t>
      </w:r>
      <w:r w:rsidR="00CC1C66" w:rsidRPr="00F41C33">
        <w:rPr>
          <w:rFonts w:eastAsia="Times New Roman"/>
          <w:bCs/>
          <w:color w:val="000000"/>
          <w:sz w:val="28"/>
          <w:szCs w:val="28"/>
        </w:rPr>
        <w:t xml:space="preserve">Ante lo cual, </w:t>
      </w:r>
      <w:r w:rsidR="00003646" w:rsidRPr="00F41C33">
        <w:rPr>
          <w:rFonts w:eastAsia="Times New Roman"/>
          <w:bCs/>
          <w:color w:val="000000"/>
          <w:sz w:val="28"/>
          <w:szCs w:val="28"/>
        </w:rPr>
        <w:t>propuso</w:t>
      </w:r>
      <w:r w:rsidR="00AE2100" w:rsidRPr="00F41C33">
        <w:rPr>
          <w:rFonts w:eastAsia="Times New Roman"/>
          <w:bCs/>
          <w:color w:val="000000"/>
          <w:sz w:val="28"/>
          <w:szCs w:val="28"/>
        </w:rPr>
        <w:t xml:space="preserve"> reforma que </w:t>
      </w:r>
      <w:r w:rsidR="00E7020F" w:rsidRPr="00F41C33">
        <w:rPr>
          <w:rFonts w:eastAsia="Times New Roman"/>
          <w:bCs/>
          <w:color w:val="000000"/>
          <w:sz w:val="28"/>
          <w:szCs w:val="28"/>
        </w:rPr>
        <w:t>canaliz</w:t>
      </w:r>
      <w:r w:rsidR="00B728A5" w:rsidRPr="00F41C33">
        <w:rPr>
          <w:rFonts w:eastAsia="Times New Roman"/>
          <w:bCs/>
          <w:color w:val="000000"/>
          <w:sz w:val="28"/>
          <w:szCs w:val="28"/>
        </w:rPr>
        <w:t xml:space="preserve">ó la competencia y </w:t>
      </w:r>
      <w:r w:rsidR="00E7020F" w:rsidRPr="00F41C33">
        <w:rPr>
          <w:rFonts w:eastAsia="Times New Roman"/>
          <w:bCs/>
          <w:color w:val="000000"/>
          <w:sz w:val="28"/>
          <w:szCs w:val="28"/>
        </w:rPr>
        <w:t>las facultades</w:t>
      </w:r>
      <w:r w:rsidR="00D36371" w:rsidRPr="00F41C33">
        <w:rPr>
          <w:rFonts w:eastAsia="Times New Roman"/>
          <w:bCs/>
          <w:color w:val="000000"/>
          <w:sz w:val="28"/>
          <w:szCs w:val="28"/>
        </w:rPr>
        <w:t xml:space="preserve"> en la materia al </w:t>
      </w:r>
      <w:r w:rsidR="00AE2100" w:rsidRPr="00F41C33">
        <w:rPr>
          <w:rFonts w:eastAsia="Times New Roman"/>
          <w:bCs/>
          <w:color w:val="000000"/>
          <w:sz w:val="28"/>
          <w:szCs w:val="28"/>
        </w:rPr>
        <w:t xml:space="preserve">Registro </w:t>
      </w:r>
      <w:r w:rsidR="00AE2100" w:rsidRPr="00F41C33">
        <w:rPr>
          <w:rFonts w:eastAsia="Times New Roman"/>
          <w:bCs/>
          <w:color w:val="000000"/>
          <w:sz w:val="28"/>
          <w:szCs w:val="28"/>
        </w:rPr>
        <w:lastRenderedPageBreak/>
        <w:t>Civil del Estado</w:t>
      </w:r>
      <w:r w:rsidR="0065519B" w:rsidRPr="00F41C33">
        <w:rPr>
          <w:rFonts w:eastAsia="Times New Roman"/>
          <w:bCs/>
          <w:color w:val="000000"/>
          <w:sz w:val="28"/>
          <w:szCs w:val="28"/>
        </w:rPr>
        <w:t xml:space="preserve">, y </w:t>
      </w:r>
      <w:r w:rsidR="00400CA4" w:rsidRPr="00F41C33">
        <w:rPr>
          <w:rFonts w:eastAsia="Times New Roman"/>
          <w:bCs/>
          <w:color w:val="000000"/>
          <w:sz w:val="28"/>
          <w:szCs w:val="28"/>
        </w:rPr>
        <w:t xml:space="preserve">con </w:t>
      </w:r>
      <w:r w:rsidR="0065519B" w:rsidRPr="00F41C33">
        <w:rPr>
          <w:rFonts w:eastAsia="Times New Roman"/>
          <w:bCs/>
          <w:color w:val="000000"/>
          <w:sz w:val="28"/>
          <w:szCs w:val="28"/>
        </w:rPr>
        <w:t xml:space="preserve">ello </w:t>
      </w:r>
      <w:r w:rsidR="003E64F3" w:rsidRPr="00F41C33">
        <w:rPr>
          <w:rFonts w:eastAsia="Times New Roman"/>
          <w:bCs/>
          <w:color w:val="000000"/>
          <w:sz w:val="28"/>
          <w:szCs w:val="28"/>
        </w:rPr>
        <w:t xml:space="preserve">lograr </w:t>
      </w:r>
      <w:r w:rsidR="00CC1C66" w:rsidRPr="00F41C33">
        <w:rPr>
          <w:rFonts w:eastAsia="Times New Roman"/>
          <w:bCs/>
          <w:color w:val="000000"/>
          <w:sz w:val="28"/>
          <w:szCs w:val="28"/>
        </w:rPr>
        <w:t xml:space="preserve">economía </w:t>
      </w:r>
      <w:r w:rsidR="002C4AF6" w:rsidRPr="00F41C33">
        <w:rPr>
          <w:rFonts w:eastAsia="Times New Roman"/>
          <w:bCs/>
          <w:color w:val="000000"/>
          <w:sz w:val="28"/>
          <w:szCs w:val="28"/>
        </w:rPr>
        <w:t>en</w:t>
      </w:r>
      <w:r w:rsidR="00CC1C66" w:rsidRPr="00F41C33">
        <w:rPr>
          <w:rFonts w:eastAsia="Times New Roman"/>
          <w:bCs/>
          <w:color w:val="000000"/>
          <w:sz w:val="28"/>
          <w:szCs w:val="28"/>
        </w:rPr>
        <w:t xml:space="preserve"> los procesos administrativos</w:t>
      </w:r>
      <w:r w:rsidR="00ED7FBE" w:rsidRPr="00F41C33">
        <w:rPr>
          <w:rFonts w:eastAsia="Times New Roman"/>
          <w:bCs/>
          <w:color w:val="000000"/>
          <w:sz w:val="28"/>
          <w:szCs w:val="28"/>
        </w:rPr>
        <w:t xml:space="preserve">, el </w:t>
      </w:r>
      <w:r w:rsidR="0046469E" w:rsidRPr="00F41C33">
        <w:rPr>
          <w:rFonts w:eastAsia="Times New Roman"/>
          <w:bCs/>
          <w:color w:val="000000"/>
          <w:sz w:val="28"/>
          <w:szCs w:val="28"/>
        </w:rPr>
        <w:t xml:space="preserve">aprovechamiento eficiente de </w:t>
      </w:r>
      <w:r w:rsidR="005E06B3" w:rsidRPr="00F41C33">
        <w:rPr>
          <w:rFonts w:eastAsia="Times New Roman"/>
          <w:bCs/>
          <w:color w:val="000000"/>
          <w:sz w:val="28"/>
          <w:szCs w:val="28"/>
        </w:rPr>
        <w:t xml:space="preserve">los elementos </w:t>
      </w:r>
      <w:r w:rsidR="0046469E" w:rsidRPr="00F41C33">
        <w:rPr>
          <w:rFonts w:eastAsia="Times New Roman"/>
          <w:bCs/>
          <w:color w:val="000000"/>
          <w:sz w:val="28"/>
          <w:szCs w:val="28"/>
        </w:rPr>
        <w:t xml:space="preserve">humanos e institucionales, así como </w:t>
      </w:r>
      <w:r w:rsidR="009658D9" w:rsidRPr="00F41C33">
        <w:rPr>
          <w:rFonts w:eastAsia="Times New Roman"/>
          <w:bCs/>
          <w:color w:val="000000"/>
          <w:sz w:val="28"/>
          <w:szCs w:val="28"/>
        </w:rPr>
        <w:t>la simplificación</w:t>
      </w:r>
      <w:r w:rsidR="0046469E" w:rsidRPr="00F41C33">
        <w:rPr>
          <w:rFonts w:eastAsia="Times New Roman"/>
          <w:bCs/>
          <w:color w:val="000000"/>
          <w:sz w:val="28"/>
          <w:szCs w:val="28"/>
        </w:rPr>
        <w:t xml:space="preserve"> </w:t>
      </w:r>
      <w:r w:rsidR="00D004A9" w:rsidRPr="00F41C33">
        <w:rPr>
          <w:rFonts w:eastAsia="Times New Roman"/>
          <w:bCs/>
          <w:color w:val="000000"/>
          <w:sz w:val="28"/>
          <w:szCs w:val="28"/>
        </w:rPr>
        <w:t>del trámite</w:t>
      </w:r>
      <w:r w:rsidR="00E65241" w:rsidRPr="00F41C33">
        <w:rPr>
          <w:rFonts w:eastAsia="Times New Roman"/>
          <w:bCs/>
          <w:color w:val="000000"/>
          <w:sz w:val="28"/>
          <w:szCs w:val="28"/>
        </w:rPr>
        <w:t xml:space="preserve">, prioridad que compartimos y </w:t>
      </w:r>
      <w:r w:rsidR="00DC21CA" w:rsidRPr="00F41C33">
        <w:rPr>
          <w:rFonts w:eastAsia="Times New Roman"/>
          <w:bCs/>
          <w:color w:val="000000"/>
          <w:sz w:val="28"/>
          <w:szCs w:val="28"/>
        </w:rPr>
        <w:t>es causa del presente Punto de Acuerdo.</w:t>
      </w:r>
    </w:p>
    <w:p w14:paraId="56CB0C67" w14:textId="5EB14D43" w:rsidR="00B17B0E" w:rsidRPr="00F41C33" w:rsidRDefault="00B17B0E" w:rsidP="005E5EFA">
      <w:pPr>
        <w:spacing w:line="360" w:lineRule="auto"/>
        <w:contextualSpacing w:val="0"/>
        <w:jc w:val="both"/>
        <w:rPr>
          <w:rFonts w:eastAsia="Times New Roman"/>
          <w:bCs/>
          <w:color w:val="000000"/>
          <w:sz w:val="28"/>
          <w:szCs w:val="28"/>
        </w:rPr>
      </w:pPr>
    </w:p>
    <w:p w14:paraId="44E60959" w14:textId="1C81EAD4" w:rsidR="00990FDA" w:rsidRPr="00F41C33" w:rsidRDefault="00CA6823" w:rsidP="005E5EFA">
      <w:pPr>
        <w:spacing w:line="360" w:lineRule="auto"/>
        <w:contextualSpacing w:val="0"/>
        <w:jc w:val="both"/>
        <w:rPr>
          <w:color w:val="000000"/>
          <w:sz w:val="28"/>
          <w:szCs w:val="28"/>
        </w:rPr>
      </w:pPr>
      <w:r w:rsidRPr="00F41C33">
        <w:rPr>
          <w:rFonts w:eastAsia="Times New Roman"/>
          <w:bCs/>
          <w:color w:val="000000"/>
          <w:sz w:val="28"/>
          <w:szCs w:val="28"/>
        </w:rPr>
        <w:t xml:space="preserve">Toda reforma a esta escala </w:t>
      </w:r>
      <w:r w:rsidR="00DA4328" w:rsidRPr="00F41C33">
        <w:rPr>
          <w:rFonts w:eastAsia="Times New Roman"/>
          <w:bCs/>
          <w:color w:val="000000"/>
          <w:sz w:val="28"/>
          <w:szCs w:val="28"/>
        </w:rPr>
        <w:t>requiere tiempo para mostrar resultados</w:t>
      </w:r>
      <w:r w:rsidR="003537F6" w:rsidRPr="00F41C33">
        <w:rPr>
          <w:rFonts w:eastAsia="Times New Roman"/>
          <w:bCs/>
          <w:color w:val="000000"/>
          <w:sz w:val="28"/>
          <w:szCs w:val="28"/>
        </w:rPr>
        <w:t xml:space="preserve">, </w:t>
      </w:r>
      <w:r w:rsidR="00DE705B" w:rsidRPr="00F41C33">
        <w:rPr>
          <w:rFonts w:eastAsia="Times New Roman"/>
          <w:bCs/>
          <w:color w:val="000000"/>
          <w:sz w:val="28"/>
          <w:szCs w:val="28"/>
        </w:rPr>
        <w:t>y al atender temas como el hoy e</w:t>
      </w:r>
      <w:r w:rsidR="008F07A1" w:rsidRPr="00F41C33">
        <w:rPr>
          <w:color w:val="000000"/>
          <w:sz w:val="28"/>
          <w:szCs w:val="28"/>
        </w:rPr>
        <w:t xml:space="preserve">xpresado, </w:t>
      </w:r>
      <w:r w:rsidR="009D43E7" w:rsidRPr="00F41C33">
        <w:rPr>
          <w:color w:val="000000"/>
          <w:sz w:val="28"/>
          <w:szCs w:val="28"/>
        </w:rPr>
        <w:t xml:space="preserve">la magnitud y sensibilidad </w:t>
      </w:r>
      <w:r w:rsidR="00F267C5" w:rsidRPr="00F41C33">
        <w:rPr>
          <w:color w:val="000000"/>
          <w:sz w:val="28"/>
          <w:szCs w:val="28"/>
        </w:rPr>
        <w:t xml:space="preserve">de los derechos involucrados </w:t>
      </w:r>
      <w:r w:rsidR="00847737" w:rsidRPr="00F41C33">
        <w:rPr>
          <w:b/>
          <w:bCs/>
          <w:color w:val="000000"/>
          <w:sz w:val="28"/>
          <w:szCs w:val="28"/>
        </w:rPr>
        <w:t>no</w:t>
      </w:r>
      <w:r w:rsidR="007171FE" w:rsidRPr="00F41C33">
        <w:rPr>
          <w:b/>
          <w:bCs/>
          <w:color w:val="000000"/>
          <w:sz w:val="28"/>
          <w:szCs w:val="28"/>
        </w:rPr>
        <w:t>s</w:t>
      </w:r>
      <w:r w:rsidR="00847737" w:rsidRPr="00F41C33">
        <w:rPr>
          <w:color w:val="000000"/>
          <w:sz w:val="28"/>
          <w:szCs w:val="28"/>
        </w:rPr>
        <w:t xml:space="preserve"> exige</w:t>
      </w:r>
      <w:r w:rsidR="00A411C2" w:rsidRPr="00F41C33">
        <w:rPr>
          <w:color w:val="000000"/>
          <w:sz w:val="28"/>
          <w:szCs w:val="28"/>
        </w:rPr>
        <w:t xml:space="preserve"> </w:t>
      </w:r>
      <w:r w:rsidR="00F227EB" w:rsidRPr="00F41C33">
        <w:rPr>
          <w:color w:val="000000"/>
          <w:sz w:val="28"/>
          <w:szCs w:val="28"/>
        </w:rPr>
        <w:t>considerar l</w:t>
      </w:r>
      <w:r w:rsidR="00CF6E64" w:rsidRPr="00F41C33">
        <w:rPr>
          <w:color w:val="000000"/>
          <w:sz w:val="28"/>
          <w:szCs w:val="28"/>
        </w:rPr>
        <w:t xml:space="preserve">a experiencia ciudadana, </w:t>
      </w:r>
      <w:r w:rsidR="00D7187C" w:rsidRPr="00F41C33">
        <w:rPr>
          <w:color w:val="000000"/>
          <w:sz w:val="28"/>
          <w:szCs w:val="28"/>
        </w:rPr>
        <w:t>así ta</w:t>
      </w:r>
      <w:r w:rsidR="00424C8F" w:rsidRPr="00F41C33">
        <w:rPr>
          <w:color w:val="000000"/>
          <w:sz w:val="28"/>
          <w:szCs w:val="28"/>
        </w:rPr>
        <w:t>mbién</w:t>
      </w:r>
      <w:r w:rsidR="003A6EE0" w:rsidRPr="00F41C33">
        <w:rPr>
          <w:color w:val="000000"/>
          <w:sz w:val="28"/>
          <w:szCs w:val="28"/>
        </w:rPr>
        <w:t>,</w:t>
      </w:r>
      <w:r w:rsidR="00424C8F" w:rsidRPr="00F41C33">
        <w:rPr>
          <w:color w:val="000000"/>
          <w:sz w:val="28"/>
          <w:szCs w:val="28"/>
        </w:rPr>
        <w:t xml:space="preserve"> nos exige </w:t>
      </w:r>
      <w:r w:rsidR="00181474" w:rsidRPr="00F41C33">
        <w:rPr>
          <w:color w:val="000000"/>
          <w:sz w:val="28"/>
          <w:szCs w:val="28"/>
        </w:rPr>
        <w:t xml:space="preserve">evaluar con detenimiento </w:t>
      </w:r>
      <w:r w:rsidR="00033072" w:rsidRPr="00F41C33">
        <w:rPr>
          <w:color w:val="000000"/>
          <w:sz w:val="28"/>
          <w:szCs w:val="28"/>
        </w:rPr>
        <w:t>los avances y retrocesos</w:t>
      </w:r>
      <w:r w:rsidR="00271889" w:rsidRPr="00F41C33">
        <w:rPr>
          <w:color w:val="000000"/>
          <w:sz w:val="28"/>
          <w:szCs w:val="28"/>
        </w:rPr>
        <w:t>;</w:t>
      </w:r>
      <w:r w:rsidR="003E2E15" w:rsidRPr="00F41C33">
        <w:rPr>
          <w:color w:val="000000"/>
          <w:sz w:val="28"/>
          <w:szCs w:val="28"/>
        </w:rPr>
        <w:t xml:space="preserve"> porque con la información correcta podremos</w:t>
      </w:r>
      <w:r w:rsidR="00AC3AED" w:rsidRPr="00F41C33">
        <w:rPr>
          <w:color w:val="000000"/>
          <w:sz w:val="28"/>
          <w:szCs w:val="28"/>
        </w:rPr>
        <w:t xml:space="preserve"> </w:t>
      </w:r>
      <w:r w:rsidR="00FB052B" w:rsidRPr="00F41C33">
        <w:rPr>
          <w:color w:val="000000"/>
          <w:sz w:val="28"/>
          <w:szCs w:val="28"/>
        </w:rPr>
        <w:t>perfeccionar</w:t>
      </w:r>
      <w:r w:rsidR="00AC3AED" w:rsidRPr="00F41C33">
        <w:rPr>
          <w:color w:val="000000"/>
          <w:sz w:val="28"/>
          <w:szCs w:val="28"/>
        </w:rPr>
        <w:t xml:space="preserve"> la norma</w:t>
      </w:r>
      <w:r w:rsidR="00FB052B" w:rsidRPr="00F41C33">
        <w:rPr>
          <w:color w:val="000000"/>
          <w:sz w:val="28"/>
          <w:szCs w:val="28"/>
        </w:rPr>
        <w:t xml:space="preserve">, </w:t>
      </w:r>
      <w:proofErr w:type="gramStart"/>
      <w:r w:rsidR="00FB052B" w:rsidRPr="00F41C33">
        <w:rPr>
          <w:color w:val="000000"/>
          <w:sz w:val="28"/>
          <w:szCs w:val="28"/>
        </w:rPr>
        <w:t>y</w:t>
      </w:r>
      <w:proofErr w:type="gramEnd"/>
      <w:r w:rsidR="00FB052B" w:rsidRPr="00F41C33">
        <w:rPr>
          <w:color w:val="000000"/>
          <w:sz w:val="28"/>
          <w:szCs w:val="28"/>
        </w:rPr>
        <w:t xml:space="preserve"> por tanto, </w:t>
      </w:r>
      <w:r w:rsidR="00AC3AED" w:rsidRPr="00F41C33">
        <w:rPr>
          <w:color w:val="000000"/>
          <w:sz w:val="28"/>
          <w:szCs w:val="28"/>
        </w:rPr>
        <w:t xml:space="preserve">mejorar </w:t>
      </w:r>
      <w:r w:rsidR="00271889" w:rsidRPr="00F41C33">
        <w:rPr>
          <w:color w:val="000000"/>
          <w:sz w:val="28"/>
          <w:szCs w:val="28"/>
        </w:rPr>
        <w:t>la</w:t>
      </w:r>
      <w:r w:rsidR="00AC3AED" w:rsidRPr="00F41C33">
        <w:rPr>
          <w:color w:val="000000"/>
          <w:sz w:val="28"/>
          <w:szCs w:val="28"/>
        </w:rPr>
        <w:t xml:space="preserve"> realidad socia</w:t>
      </w:r>
      <w:r w:rsidR="003A6EE0" w:rsidRPr="00F41C33">
        <w:rPr>
          <w:color w:val="000000"/>
          <w:sz w:val="28"/>
          <w:szCs w:val="28"/>
        </w:rPr>
        <w:t>l.</w:t>
      </w:r>
    </w:p>
    <w:p w14:paraId="7B800493" w14:textId="77777777" w:rsidR="00990FDA" w:rsidRPr="00F41C33" w:rsidRDefault="00990FDA" w:rsidP="005E5EFA">
      <w:pPr>
        <w:spacing w:line="360" w:lineRule="auto"/>
        <w:contextualSpacing w:val="0"/>
        <w:jc w:val="both"/>
        <w:rPr>
          <w:rFonts w:eastAsia="Times New Roman"/>
          <w:bCs/>
          <w:color w:val="000000"/>
          <w:sz w:val="28"/>
          <w:szCs w:val="28"/>
        </w:rPr>
      </w:pPr>
    </w:p>
    <w:p w14:paraId="3A7C7F8C" w14:textId="54781F1B" w:rsidR="006F6079" w:rsidRPr="00F41C33" w:rsidRDefault="005E6A7A" w:rsidP="005E5EFA">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El </w:t>
      </w:r>
      <w:r w:rsidRPr="00F41C33">
        <w:rPr>
          <w:color w:val="000000"/>
          <w:sz w:val="28"/>
          <w:szCs w:val="28"/>
        </w:rPr>
        <w:t xml:space="preserve">Registro Estatal de Personas Deudoras Alimentarias, </w:t>
      </w:r>
      <w:r w:rsidR="004B5BD6" w:rsidRPr="00F41C33">
        <w:rPr>
          <w:color w:val="000000"/>
          <w:sz w:val="28"/>
          <w:szCs w:val="28"/>
        </w:rPr>
        <w:t>es un mecanismo transversal</w:t>
      </w:r>
      <w:r w:rsidR="005603CC" w:rsidRPr="00F41C33">
        <w:rPr>
          <w:color w:val="000000"/>
          <w:sz w:val="28"/>
          <w:szCs w:val="28"/>
        </w:rPr>
        <w:t xml:space="preserve">, </w:t>
      </w:r>
      <w:r w:rsidR="00017BA9" w:rsidRPr="00F41C33">
        <w:rPr>
          <w:color w:val="000000"/>
          <w:sz w:val="28"/>
          <w:szCs w:val="28"/>
        </w:rPr>
        <w:t xml:space="preserve">que tiene </w:t>
      </w:r>
      <w:r w:rsidR="005603CC" w:rsidRPr="00F41C33">
        <w:rPr>
          <w:color w:val="000000"/>
          <w:sz w:val="28"/>
          <w:szCs w:val="28"/>
        </w:rPr>
        <w:t xml:space="preserve">una multitud de propósitos </w:t>
      </w:r>
      <w:r w:rsidR="0075005F" w:rsidRPr="00F41C33">
        <w:rPr>
          <w:color w:val="000000"/>
          <w:sz w:val="28"/>
          <w:szCs w:val="28"/>
        </w:rPr>
        <w:t xml:space="preserve">que </w:t>
      </w:r>
      <w:r w:rsidR="00A3410E" w:rsidRPr="00F41C33">
        <w:rPr>
          <w:color w:val="000000"/>
          <w:sz w:val="28"/>
          <w:szCs w:val="28"/>
        </w:rPr>
        <w:t xml:space="preserve">contrarrestan </w:t>
      </w:r>
      <w:r w:rsidR="00017BA9" w:rsidRPr="00F41C33">
        <w:rPr>
          <w:color w:val="000000"/>
          <w:sz w:val="28"/>
          <w:szCs w:val="28"/>
        </w:rPr>
        <w:t>una</w:t>
      </w:r>
      <w:r w:rsidR="005603CC" w:rsidRPr="00F41C33">
        <w:rPr>
          <w:color w:val="000000"/>
          <w:sz w:val="28"/>
          <w:szCs w:val="28"/>
        </w:rPr>
        <w:t xml:space="preserve"> multitud </w:t>
      </w:r>
      <w:r w:rsidR="0075005F" w:rsidRPr="00F41C33">
        <w:rPr>
          <w:color w:val="000000"/>
          <w:sz w:val="28"/>
          <w:szCs w:val="28"/>
        </w:rPr>
        <w:t>de</w:t>
      </w:r>
      <w:r w:rsidR="005603CC" w:rsidRPr="00F41C33">
        <w:rPr>
          <w:color w:val="000000"/>
          <w:sz w:val="28"/>
          <w:szCs w:val="28"/>
        </w:rPr>
        <w:t xml:space="preserve"> </w:t>
      </w:r>
      <w:r w:rsidR="00800E1A" w:rsidRPr="00F41C33">
        <w:rPr>
          <w:color w:val="000000"/>
          <w:sz w:val="28"/>
          <w:szCs w:val="28"/>
        </w:rPr>
        <w:t xml:space="preserve">daños y </w:t>
      </w:r>
      <w:r w:rsidR="0075005F" w:rsidRPr="00F41C33">
        <w:rPr>
          <w:color w:val="000000"/>
          <w:sz w:val="28"/>
          <w:szCs w:val="28"/>
        </w:rPr>
        <w:t>consecuencias</w:t>
      </w:r>
      <w:r w:rsidR="00E24F6F" w:rsidRPr="00F41C33">
        <w:rPr>
          <w:color w:val="000000"/>
          <w:sz w:val="28"/>
          <w:szCs w:val="28"/>
        </w:rPr>
        <w:t xml:space="preserve">. El </w:t>
      </w:r>
      <w:r w:rsidR="0033444F" w:rsidRPr="00F41C33">
        <w:rPr>
          <w:color w:val="000000"/>
          <w:sz w:val="28"/>
          <w:szCs w:val="28"/>
        </w:rPr>
        <w:t>incumplimiento</w:t>
      </w:r>
      <w:r w:rsidR="006A71A3" w:rsidRPr="00F41C33">
        <w:rPr>
          <w:color w:val="000000"/>
          <w:sz w:val="28"/>
          <w:szCs w:val="28"/>
        </w:rPr>
        <w:t xml:space="preserve"> </w:t>
      </w:r>
      <w:r w:rsidR="0079770D" w:rsidRPr="00F41C33">
        <w:rPr>
          <w:color w:val="000000"/>
          <w:sz w:val="28"/>
          <w:szCs w:val="28"/>
        </w:rPr>
        <w:t>de la obligación alimentaria</w:t>
      </w:r>
      <w:r w:rsidR="00E8674D" w:rsidRPr="00F41C33">
        <w:rPr>
          <w:color w:val="000000"/>
          <w:sz w:val="28"/>
          <w:szCs w:val="28"/>
        </w:rPr>
        <w:t xml:space="preserve">, </w:t>
      </w:r>
      <w:r w:rsidR="00E24F6F" w:rsidRPr="00F41C33">
        <w:rPr>
          <w:color w:val="000000"/>
          <w:sz w:val="28"/>
          <w:szCs w:val="28"/>
        </w:rPr>
        <w:t xml:space="preserve">es </w:t>
      </w:r>
      <w:r w:rsidR="00821EA9" w:rsidRPr="00F41C33">
        <w:rPr>
          <w:color w:val="000000"/>
          <w:sz w:val="28"/>
          <w:szCs w:val="28"/>
        </w:rPr>
        <w:t>indudablemente</w:t>
      </w:r>
      <w:r w:rsidR="00A251F5" w:rsidRPr="00F41C33">
        <w:rPr>
          <w:color w:val="000000"/>
          <w:sz w:val="28"/>
          <w:szCs w:val="28"/>
        </w:rPr>
        <w:t>,</w:t>
      </w:r>
      <w:r w:rsidR="00821EA9" w:rsidRPr="00F41C33">
        <w:rPr>
          <w:color w:val="000000"/>
          <w:sz w:val="28"/>
          <w:szCs w:val="28"/>
        </w:rPr>
        <w:t xml:space="preserve"> </w:t>
      </w:r>
      <w:r w:rsidR="00C41C4E" w:rsidRPr="00F41C33">
        <w:rPr>
          <w:color w:val="000000"/>
          <w:sz w:val="28"/>
          <w:szCs w:val="28"/>
        </w:rPr>
        <w:t xml:space="preserve">un acto ruin y violento </w:t>
      </w:r>
      <w:r w:rsidR="00065C50" w:rsidRPr="00F41C33">
        <w:rPr>
          <w:color w:val="000000"/>
          <w:sz w:val="28"/>
          <w:szCs w:val="28"/>
        </w:rPr>
        <w:t xml:space="preserve">contra </w:t>
      </w:r>
      <w:r w:rsidR="005E206E" w:rsidRPr="00F41C33">
        <w:rPr>
          <w:color w:val="000000"/>
          <w:sz w:val="28"/>
          <w:szCs w:val="28"/>
        </w:rPr>
        <w:t>nuestra naturaleza</w:t>
      </w:r>
      <w:r w:rsidR="00065C50" w:rsidRPr="00F41C33">
        <w:rPr>
          <w:color w:val="000000"/>
          <w:sz w:val="28"/>
          <w:szCs w:val="28"/>
        </w:rPr>
        <w:t>, contra la moral y contra la sociedad misma</w:t>
      </w:r>
      <w:r w:rsidR="007233AF" w:rsidRPr="00F41C33">
        <w:rPr>
          <w:color w:val="000000"/>
          <w:sz w:val="28"/>
          <w:szCs w:val="28"/>
        </w:rPr>
        <w:t xml:space="preserve">; </w:t>
      </w:r>
      <w:r w:rsidR="005E206E" w:rsidRPr="00F41C33">
        <w:rPr>
          <w:color w:val="000000"/>
          <w:sz w:val="28"/>
          <w:szCs w:val="28"/>
        </w:rPr>
        <w:t>por eso</w:t>
      </w:r>
      <w:r w:rsidR="00EB28F2" w:rsidRPr="00F41C33">
        <w:rPr>
          <w:color w:val="000000"/>
          <w:sz w:val="28"/>
          <w:szCs w:val="28"/>
        </w:rPr>
        <w:t xml:space="preserve">, </w:t>
      </w:r>
      <w:r w:rsidR="005E206E" w:rsidRPr="00F41C33">
        <w:rPr>
          <w:color w:val="000000"/>
          <w:sz w:val="28"/>
          <w:szCs w:val="28"/>
        </w:rPr>
        <w:t xml:space="preserve"> </w:t>
      </w:r>
      <w:r w:rsidR="002A4220" w:rsidRPr="00F41C33">
        <w:rPr>
          <w:color w:val="000000"/>
          <w:sz w:val="28"/>
          <w:szCs w:val="28"/>
        </w:rPr>
        <w:t>para que se cumpla con los fines</w:t>
      </w:r>
      <w:r w:rsidR="00EF33BA" w:rsidRPr="00F41C33">
        <w:rPr>
          <w:color w:val="000000"/>
          <w:sz w:val="28"/>
          <w:szCs w:val="28"/>
        </w:rPr>
        <w:t xml:space="preserve"> de este</w:t>
      </w:r>
      <w:r w:rsidR="002A4220" w:rsidRPr="00F41C33">
        <w:rPr>
          <w:color w:val="000000"/>
          <w:sz w:val="28"/>
          <w:szCs w:val="28"/>
        </w:rPr>
        <w:t xml:space="preserve"> </w:t>
      </w:r>
      <w:r w:rsidR="007233AF" w:rsidRPr="00F41C33">
        <w:rPr>
          <w:color w:val="000000"/>
          <w:sz w:val="28"/>
          <w:szCs w:val="28"/>
        </w:rPr>
        <w:t>mecanismo estatal</w:t>
      </w:r>
      <w:r w:rsidR="00D728B3">
        <w:rPr>
          <w:color w:val="000000"/>
          <w:sz w:val="28"/>
          <w:szCs w:val="28"/>
        </w:rPr>
        <w:t>,</w:t>
      </w:r>
      <w:r w:rsidR="00EF33BA" w:rsidRPr="00F41C33">
        <w:rPr>
          <w:color w:val="000000"/>
          <w:sz w:val="28"/>
          <w:szCs w:val="28"/>
        </w:rPr>
        <w:t xml:space="preserve"> urgimos </w:t>
      </w:r>
      <w:r w:rsidR="008F2E4D" w:rsidRPr="00F41C33">
        <w:rPr>
          <w:color w:val="000000"/>
          <w:sz w:val="28"/>
          <w:szCs w:val="28"/>
        </w:rPr>
        <w:t xml:space="preserve">se difunda </w:t>
      </w:r>
      <w:r w:rsidR="007233AF" w:rsidRPr="00F41C33">
        <w:rPr>
          <w:color w:val="000000"/>
          <w:sz w:val="28"/>
          <w:szCs w:val="28"/>
        </w:rPr>
        <w:t>para el conocimiento de t</w:t>
      </w:r>
      <w:r w:rsidR="008100E3" w:rsidRPr="00F41C33">
        <w:rPr>
          <w:color w:val="000000"/>
          <w:sz w:val="28"/>
          <w:szCs w:val="28"/>
        </w:rPr>
        <w:t>odas y todos los chihuahuenses</w:t>
      </w:r>
      <w:r w:rsidR="00F94607" w:rsidRPr="00F41C33">
        <w:rPr>
          <w:color w:val="000000"/>
          <w:sz w:val="28"/>
          <w:szCs w:val="28"/>
        </w:rPr>
        <w:t xml:space="preserve">, </w:t>
      </w:r>
      <w:r w:rsidR="008F2E4D" w:rsidRPr="00F41C33">
        <w:rPr>
          <w:color w:val="000000"/>
          <w:sz w:val="28"/>
          <w:szCs w:val="28"/>
        </w:rPr>
        <w:t xml:space="preserve">y por supuesto, </w:t>
      </w:r>
      <w:r w:rsidR="005B495E" w:rsidRPr="00F41C33">
        <w:rPr>
          <w:color w:val="000000"/>
          <w:sz w:val="28"/>
          <w:szCs w:val="28"/>
        </w:rPr>
        <w:t xml:space="preserve">es necesario </w:t>
      </w:r>
      <w:r w:rsidR="002478ED" w:rsidRPr="00F41C33">
        <w:rPr>
          <w:color w:val="000000"/>
          <w:sz w:val="28"/>
          <w:szCs w:val="28"/>
        </w:rPr>
        <w:t>se informe a esta Soberanía</w:t>
      </w:r>
      <w:r w:rsidR="005B495E" w:rsidRPr="00F41C33">
        <w:rPr>
          <w:color w:val="000000"/>
          <w:sz w:val="28"/>
          <w:szCs w:val="28"/>
        </w:rPr>
        <w:t xml:space="preserve"> </w:t>
      </w:r>
      <w:r w:rsidR="00AD6CF1" w:rsidRPr="00F41C33">
        <w:rPr>
          <w:color w:val="000000"/>
          <w:sz w:val="28"/>
          <w:szCs w:val="28"/>
        </w:rPr>
        <w:t xml:space="preserve">de </w:t>
      </w:r>
      <w:r w:rsidR="00DA2353" w:rsidRPr="00F41C33">
        <w:rPr>
          <w:color w:val="000000"/>
          <w:sz w:val="28"/>
          <w:szCs w:val="28"/>
        </w:rPr>
        <w:t xml:space="preserve">la </w:t>
      </w:r>
      <w:r w:rsidR="00AD6CF1" w:rsidRPr="00F41C33">
        <w:rPr>
          <w:color w:val="000000"/>
          <w:sz w:val="28"/>
          <w:szCs w:val="28"/>
        </w:rPr>
        <w:t xml:space="preserve">implementación y </w:t>
      </w:r>
      <w:r w:rsidR="00DA2353" w:rsidRPr="00F41C33">
        <w:rPr>
          <w:color w:val="000000"/>
          <w:sz w:val="28"/>
          <w:szCs w:val="28"/>
        </w:rPr>
        <w:t>el</w:t>
      </w:r>
      <w:r w:rsidR="00FE361A" w:rsidRPr="00F41C33">
        <w:rPr>
          <w:color w:val="000000"/>
          <w:sz w:val="28"/>
          <w:szCs w:val="28"/>
        </w:rPr>
        <w:t xml:space="preserve"> </w:t>
      </w:r>
      <w:r w:rsidR="00AD6CF1" w:rsidRPr="00F41C33">
        <w:rPr>
          <w:color w:val="000000"/>
          <w:sz w:val="28"/>
          <w:szCs w:val="28"/>
        </w:rPr>
        <w:t>funcionamiento</w:t>
      </w:r>
      <w:r w:rsidR="00113C65" w:rsidRPr="00F41C33">
        <w:rPr>
          <w:color w:val="000000"/>
          <w:sz w:val="28"/>
          <w:szCs w:val="28"/>
        </w:rPr>
        <w:t xml:space="preserve">, </w:t>
      </w:r>
      <w:r w:rsidR="00FE361A" w:rsidRPr="00F41C33">
        <w:rPr>
          <w:color w:val="000000"/>
          <w:sz w:val="28"/>
          <w:szCs w:val="28"/>
        </w:rPr>
        <w:t xml:space="preserve"> </w:t>
      </w:r>
      <w:r w:rsidR="00113C65" w:rsidRPr="00F41C33">
        <w:rPr>
          <w:color w:val="000000"/>
          <w:sz w:val="28"/>
          <w:szCs w:val="28"/>
        </w:rPr>
        <w:t xml:space="preserve">porque a todos en este </w:t>
      </w:r>
      <w:r w:rsidR="00A11F6C" w:rsidRPr="00F41C33">
        <w:rPr>
          <w:color w:val="000000"/>
          <w:sz w:val="28"/>
          <w:szCs w:val="28"/>
        </w:rPr>
        <w:t>Pleno</w:t>
      </w:r>
      <w:r w:rsidR="00781DCA" w:rsidRPr="00F41C33">
        <w:rPr>
          <w:color w:val="000000"/>
          <w:sz w:val="28"/>
          <w:szCs w:val="28"/>
        </w:rPr>
        <w:t>,</w:t>
      </w:r>
      <w:r w:rsidR="00A11F6C" w:rsidRPr="00F41C33">
        <w:rPr>
          <w:color w:val="000000"/>
          <w:sz w:val="28"/>
          <w:szCs w:val="28"/>
        </w:rPr>
        <w:t xml:space="preserve"> </w:t>
      </w:r>
      <w:r w:rsidR="00113C65" w:rsidRPr="00F41C33">
        <w:rPr>
          <w:b/>
          <w:bCs/>
          <w:color w:val="000000"/>
          <w:sz w:val="28"/>
          <w:szCs w:val="28"/>
        </w:rPr>
        <w:t>nos</w:t>
      </w:r>
      <w:r w:rsidR="00113C65" w:rsidRPr="00F41C33">
        <w:rPr>
          <w:color w:val="000000"/>
          <w:sz w:val="28"/>
          <w:szCs w:val="28"/>
        </w:rPr>
        <w:t xml:space="preserve"> concierne </w:t>
      </w:r>
      <w:r w:rsidR="00781DCA" w:rsidRPr="00F41C33">
        <w:rPr>
          <w:color w:val="000000"/>
          <w:sz w:val="28"/>
          <w:szCs w:val="28"/>
        </w:rPr>
        <w:t>saber lo que va bien y lo se puede</w:t>
      </w:r>
      <w:r w:rsidR="00BD600A" w:rsidRPr="00F41C33">
        <w:rPr>
          <w:color w:val="000000"/>
          <w:sz w:val="28"/>
          <w:szCs w:val="28"/>
        </w:rPr>
        <w:t xml:space="preserve"> mejorar por el bienestar de Chihuahua.</w:t>
      </w:r>
    </w:p>
    <w:p w14:paraId="7FA5F9D7" w14:textId="77777777" w:rsidR="00E811C9" w:rsidRPr="00F41C33" w:rsidRDefault="00E811C9" w:rsidP="00432F00">
      <w:pPr>
        <w:spacing w:line="360" w:lineRule="auto"/>
        <w:contextualSpacing w:val="0"/>
        <w:jc w:val="both"/>
        <w:rPr>
          <w:rFonts w:eastAsia="Times New Roman"/>
          <w:bCs/>
          <w:color w:val="000000"/>
          <w:sz w:val="28"/>
          <w:szCs w:val="28"/>
        </w:rPr>
      </w:pPr>
    </w:p>
    <w:p w14:paraId="58364AF2" w14:textId="40E9319B" w:rsidR="008C3F96" w:rsidRPr="00F41C33" w:rsidRDefault="005622E1" w:rsidP="00787DAB">
      <w:pPr>
        <w:spacing w:line="360" w:lineRule="auto"/>
        <w:contextualSpacing w:val="0"/>
        <w:jc w:val="both"/>
        <w:rPr>
          <w:rFonts w:eastAsia="Times New Roman"/>
          <w:bCs/>
          <w:color w:val="000000"/>
          <w:sz w:val="28"/>
          <w:szCs w:val="28"/>
        </w:rPr>
      </w:pPr>
      <w:r w:rsidRPr="00F41C33">
        <w:rPr>
          <w:rFonts w:eastAsia="Times New Roman"/>
          <w:bCs/>
          <w:color w:val="000000"/>
          <w:sz w:val="28"/>
          <w:szCs w:val="28"/>
        </w:rPr>
        <w:t xml:space="preserve">En mérito de lo antes expuesto, someto a consideración </w:t>
      </w:r>
      <w:r w:rsidR="00192B06" w:rsidRPr="00F41C33">
        <w:rPr>
          <w:rFonts w:eastAsia="Times New Roman"/>
          <w:bCs/>
          <w:color w:val="000000"/>
          <w:sz w:val="28"/>
          <w:szCs w:val="28"/>
        </w:rPr>
        <w:t>de esta Soberanía</w:t>
      </w:r>
      <w:r w:rsidRPr="00F41C33">
        <w:rPr>
          <w:rFonts w:eastAsia="Times New Roman"/>
          <w:bCs/>
          <w:color w:val="000000"/>
          <w:sz w:val="28"/>
          <w:szCs w:val="28"/>
        </w:rPr>
        <w:t>, el siguiente proyecto de Proposición con Carácter de</w:t>
      </w:r>
    </w:p>
    <w:p w14:paraId="11809478" w14:textId="77777777" w:rsidR="00787DAB" w:rsidRPr="005622E1" w:rsidRDefault="00787DAB" w:rsidP="00787DAB">
      <w:pPr>
        <w:spacing w:line="360" w:lineRule="auto"/>
        <w:contextualSpacing w:val="0"/>
        <w:jc w:val="both"/>
        <w:rPr>
          <w:rFonts w:eastAsia="Times New Roman"/>
          <w:bCs/>
          <w:color w:val="000000"/>
          <w:sz w:val="28"/>
          <w:szCs w:val="28"/>
        </w:rPr>
      </w:pPr>
    </w:p>
    <w:p w14:paraId="3C100AE6" w14:textId="71E38613" w:rsidR="00787DAB" w:rsidRPr="00C1723A" w:rsidRDefault="00787DAB" w:rsidP="00C1723A">
      <w:pPr>
        <w:spacing w:line="360" w:lineRule="auto"/>
        <w:jc w:val="center"/>
        <w:rPr>
          <w:rFonts w:eastAsia="Times New Roman"/>
          <w:b/>
          <w:bCs/>
          <w:color w:val="000000"/>
          <w:sz w:val="30"/>
          <w:szCs w:val="30"/>
        </w:rPr>
      </w:pPr>
      <w:r w:rsidRPr="005622E1">
        <w:rPr>
          <w:rFonts w:eastAsia="Times New Roman"/>
          <w:b/>
          <w:bCs/>
          <w:color w:val="000000"/>
          <w:sz w:val="30"/>
          <w:szCs w:val="30"/>
        </w:rPr>
        <w:t>A C U E R D O</w:t>
      </w:r>
    </w:p>
    <w:p w14:paraId="7731FC50" w14:textId="21436353" w:rsidR="001E0C70" w:rsidRPr="001E0C70" w:rsidRDefault="001E0C70" w:rsidP="001E0C70">
      <w:pPr>
        <w:pStyle w:val="NormalWeb"/>
        <w:spacing w:line="360" w:lineRule="auto"/>
        <w:jc w:val="both"/>
        <w:rPr>
          <w:rFonts w:ascii="Arial" w:hAnsi="Arial" w:cs="Arial"/>
          <w:b/>
          <w:color w:val="000000"/>
          <w:sz w:val="30"/>
          <w:szCs w:val="30"/>
        </w:rPr>
      </w:pPr>
      <w:r w:rsidRPr="001E0C70">
        <w:rPr>
          <w:rFonts w:ascii="Arial" w:hAnsi="Arial" w:cs="Arial"/>
          <w:b/>
          <w:color w:val="000000"/>
          <w:sz w:val="30"/>
          <w:szCs w:val="30"/>
        </w:rPr>
        <w:t xml:space="preserve">ARTÍCULO PRIMERO. </w:t>
      </w:r>
      <w:r w:rsidRPr="001E0C70">
        <w:rPr>
          <w:rFonts w:ascii="Arial" w:hAnsi="Arial" w:cs="Arial"/>
          <w:color w:val="000000"/>
          <w:sz w:val="30"/>
          <w:szCs w:val="30"/>
        </w:rPr>
        <w:t>La Sexagésima Séptima Legislatura del H</w:t>
      </w:r>
      <w:r w:rsidR="001D3F52">
        <w:rPr>
          <w:rFonts w:ascii="Arial" w:hAnsi="Arial" w:cs="Arial"/>
          <w:color w:val="000000"/>
          <w:sz w:val="30"/>
          <w:szCs w:val="30"/>
        </w:rPr>
        <w:t xml:space="preserve">onorable </w:t>
      </w:r>
      <w:r w:rsidRPr="001E0C70">
        <w:rPr>
          <w:rFonts w:ascii="Arial" w:hAnsi="Arial" w:cs="Arial"/>
          <w:color w:val="000000"/>
          <w:sz w:val="30"/>
          <w:szCs w:val="30"/>
        </w:rPr>
        <w:t>Congreso del Estado, exhorta respetuosamente a</w:t>
      </w:r>
      <w:r w:rsidR="006A4A59">
        <w:rPr>
          <w:rFonts w:ascii="Arial" w:hAnsi="Arial" w:cs="Arial"/>
          <w:color w:val="000000"/>
          <w:sz w:val="30"/>
          <w:szCs w:val="30"/>
        </w:rPr>
        <w:t xml:space="preserve">l titular de la Dirección General del Registro Civil del Estado de </w:t>
      </w:r>
      <w:proofErr w:type="gramStart"/>
      <w:r w:rsidR="006A4A59">
        <w:rPr>
          <w:rFonts w:ascii="Arial" w:hAnsi="Arial" w:cs="Arial"/>
          <w:color w:val="000000"/>
          <w:sz w:val="30"/>
          <w:szCs w:val="30"/>
        </w:rPr>
        <w:t>Chihuahua,</w:t>
      </w:r>
      <w:r w:rsidR="000747B3">
        <w:rPr>
          <w:rFonts w:ascii="Arial" w:hAnsi="Arial" w:cs="Arial"/>
          <w:color w:val="000000"/>
          <w:sz w:val="30"/>
          <w:szCs w:val="30"/>
        </w:rPr>
        <w:t xml:space="preserve"> </w:t>
      </w:r>
      <w:r w:rsidR="006A4A59">
        <w:rPr>
          <w:rFonts w:ascii="Arial" w:hAnsi="Arial" w:cs="Arial"/>
          <w:color w:val="000000"/>
          <w:sz w:val="30"/>
          <w:szCs w:val="30"/>
        </w:rPr>
        <w:t xml:space="preserve"> </w:t>
      </w:r>
      <w:r w:rsidR="0038617E">
        <w:rPr>
          <w:rFonts w:ascii="Arial" w:hAnsi="Arial" w:cs="Arial"/>
          <w:color w:val="000000"/>
          <w:sz w:val="30"/>
          <w:szCs w:val="30"/>
        </w:rPr>
        <w:t>para</w:t>
      </w:r>
      <w:proofErr w:type="gramEnd"/>
      <w:r w:rsidR="0038617E">
        <w:rPr>
          <w:rFonts w:ascii="Arial" w:hAnsi="Arial" w:cs="Arial"/>
          <w:color w:val="000000"/>
          <w:sz w:val="30"/>
          <w:szCs w:val="30"/>
        </w:rPr>
        <w:t xml:space="preserve"> que</w:t>
      </w:r>
      <w:r w:rsidR="00CE58E1">
        <w:rPr>
          <w:rFonts w:ascii="Arial" w:hAnsi="Arial" w:cs="Arial"/>
          <w:color w:val="000000"/>
          <w:sz w:val="30"/>
          <w:szCs w:val="30"/>
        </w:rPr>
        <w:t xml:space="preserve"> </w:t>
      </w:r>
      <w:r w:rsidR="00C63A67">
        <w:rPr>
          <w:rFonts w:ascii="Arial" w:hAnsi="Arial" w:cs="Arial"/>
          <w:color w:val="000000"/>
          <w:sz w:val="30"/>
          <w:szCs w:val="30"/>
        </w:rPr>
        <w:t xml:space="preserve">emprenda las acciones y diligencias necesarias </w:t>
      </w:r>
      <w:r w:rsidR="005B1B1A">
        <w:rPr>
          <w:rFonts w:ascii="Arial" w:hAnsi="Arial" w:cs="Arial"/>
          <w:color w:val="000000"/>
          <w:sz w:val="30"/>
          <w:szCs w:val="30"/>
        </w:rPr>
        <w:t xml:space="preserve">a efecto </w:t>
      </w:r>
      <w:r w:rsidR="00443215">
        <w:rPr>
          <w:rFonts w:ascii="Arial" w:hAnsi="Arial" w:cs="Arial"/>
          <w:color w:val="000000"/>
          <w:sz w:val="30"/>
          <w:szCs w:val="30"/>
        </w:rPr>
        <w:t xml:space="preserve">de </w:t>
      </w:r>
      <w:r w:rsidR="00505065">
        <w:rPr>
          <w:rFonts w:ascii="Arial" w:hAnsi="Arial" w:cs="Arial"/>
          <w:color w:val="000000"/>
          <w:sz w:val="30"/>
          <w:szCs w:val="30"/>
        </w:rPr>
        <w:t>difundir</w:t>
      </w:r>
      <w:r w:rsidR="008C3D32">
        <w:rPr>
          <w:rFonts w:ascii="Arial" w:hAnsi="Arial" w:cs="Arial"/>
          <w:color w:val="000000"/>
          <w:sz w:val="30"/>
          <w:szCs w:val="30"/>
        </w:rPr>
        <w:t xml:space="preserve"> exhaustivamente</w:t>
      </w:r>
      <w:r w:rsidR="00505065">
        <w:rPr>
          <w:rFonts w:ascii="Arial" w:hAnsi="Arial" w:cs="Arial"/>
          <w:color w:val="000000"/>
          <w:sz w:val="30"/>
          <w:szCs w:val="30"/>
        </w:rPr>
        <w:t xml:space="preserve"> </w:t>
      </w:r>
      <w:r w:rsidR="00557F5F">
        <w:rPr>
          <w:rFonts w:ascii="Arial" w:hAnsi="Arial" w:cs="Arial"/>
          <w:color w:val="000000"/>
          <w:sz w:val="30"/>
          <w:szCs w:val="30"/>
        </w:rPr>
        <w:t>el propósito</w:t>
      </w:r>
      <w:r w:rsidR="008C3D32">
        <w:rPr>
          <w:rFonts w:ascii="Arial" w:hAnsi="Arial" w:cs="Arial"/>
          <w:color w:val="000000"/>
          <w:sz w:val="30"/>
          <w:szCs w:val="30"/>
        </w:rPr>
        <w:t xml:space="preserve">, </w:t>
      </w:r>
      <w:r w:rsidR="0037090B">
        <w:rPr>
          <w:rFonts w:ascii="Arial" w:hAnsi="Arial" w:cs="Arial"/>
          <w:color w:val="000000"/>
          <w:sz w:val="30"/>
          <w:szCs w:val="30"/>
        </w:rPr>
        <w:t xml:space="preserve">la forma de operación y la importancia del </w:t>
      </w:r>
      <w:r w:rsidR="006A4A59">
        <w:rPr>
          <w:rFonts w:ascii="Arial" w:hAnsi="Arial" w:cs="Arial"/>
          <w:color w:val="000000"/>
          <w:sz w:val="30"/>
          <w:szCs w:val="30"/>
        </w:rPr>
        <w:t>Registro Estatal de Personas Deudoras Alimentarias Morosas</w:t>
      </w:r>
      <w:r w:rsidR="00E656DE">
        <w:rPr>
          <w:rFonts w:ascii="Arial" w:hAnsi="Arial" w:cs="Arial"/>
          <w:color w:val="000000"/>
          <w:sz w:val="30"/>
          <w:szCs w:val="30"/>
        </w:rPr>
        <w:t>.</w:t>
      </w:r>
    </w:p>
    <w:p w14:paraId="27444F1F" w14:textId="1CC8A2BD" w:rsidR="00C51C6E" w:rsidRPr="00712706" w:rsidRDefault="001E0C70" w:rsidP="00787DAB">
      <w:pPr>
        <w:pStyle w:val="NormalWeb"/>
        <w:spacing w:line="360" w:lineRule="auto"/>
        <w:jc w:val="both"/>
        <w:rPr>
          <w:rFonts w:ascii="Arial" w:hAnsi="Arial" w:cs="Arial"/>
          <w:bCs/>
          <w:color w:val="000000"/>
          <w:sz w:val="30"/>
          <w:szCs w:val="30"/>
        </w:rPr>
      </w:pPr>
      <w:r w:rsidRPr="001E0C70">
        <w:rPr>
          <w:rFonts w:ascii="Arial" w:hAnsi="Arial" w:cs="Arial"/>
          <w:b/>
          <w:color w:val="000000"/>
          <w:sz w:val="30"/>
          <w:szCs w:val="30"/>
        </w:rPr>
        <w:t xml:space="preserve">ARTÍCULO SEGUNDO. </w:t>
      </w:r>
      <w:r w:rsidRPr="001E0C70">
        <w:rPr>
          <w:rFonts w:ascii="Arial" w:hAnsi="Arial" w:cs="Arial"/>
          <w:color w:val="000000"/>
          <w:sz w:val="30"/>
          <w:szCs w:val="30"/>
        </w:rPr>
        <w:t>La Sexagésima Séptima Legislatura del H</w:t>
      </w:r>
      <w:r w:rsidR="001D3F52">
        <w:rPr>
          <w:rFonts w:ascii="Arial" w:hAnsi="Arial" w:cs="Arial"/>
          <w:color w:val="000000"/>
          <w:sz w:val="30"/>
          <w:szCs w:val="30"/>
        </w:rPr>
        <w:t xml:space="preserve">onorable </w:t>
      </w:r>
      <w:r w:rsidRPr="001E0C70">
        <w:rPr>
          <w:rFonts w:ascii="Arial" w:hAnsi="Arial" w:cs="Arial"/>
          <w:color w:val="000000"/>
          <w:sz w:val="30"/>
          <w:szCs w:val="30"/>
        </w:rPr>
        <w:t xml:space="preserve">Congreso del Estado, exhorta respetuosamente </w:t>
      </w:r>
      <w:r w:rsidR="00E975EA" w:rsidRPr="001E0C70">
        <w:rPr>
          <w:rFonts w:ascii="Arial" w:hAnsi="Arial" w:cs="Arial"/>
          <w:color w:val="000000"/>
          <w:sz w:val="30"/>
          <w:szCs w:val="30"/>
        </w:rPr>
        <w:t>a</w:t>
      </w:r>
      <w:r w:rsidR="00E975EA">
        <w:rPr>
          <w:rFonts w:ascii="Arial" w:hAnsi="Arial" w:cs="Arial"/>
          <w:color w:val="000000"/>
          <w:sz w:val="30"/>
          <w:szCs w:val="30"/>
        </w:rPr>
        <w:t>l titular de</w:t>
      </w:r>
      <w:r w:rsidR="00AA7BFF">
        <w:rPr>
          <w:rFonts w:ascii="Arial" w:hAnsi="Arial" w:cs="Arial"/>
          <w:color w:val="000000"/>
          <w:sz w:val="30"/>
          <w:szCs w:val="30"/>
        </w:rPr>
        <w:t xml:space="preserve"> la</w:t>
      </w:r>
      <w:r w:rsidR="00C51C6E" w:rsidRPr="00C51C6E">
        <w:rPr>
          <w:rFonts w:ascii="Arial" w:hAnsi="Arial" w:cs="Arial"/>
          <w:color w:val="000000"/>
          <w:sz w:val="30"/>
          <w:szCs w:val="30"/>
        </w:rPr>
        <w:t xml:space="preserve"> Dirección General del Registro Civil del Estado de Chihuahua</w:t>
      </w:r>
      <w:r w:rsidR="00B26C23">
        <w:rPr>
          <w:rFonts w:ascii="Arial" w:hAnsi="Arial" w:cs="Arial"/>
          <w:b/>
          <w:color w:val="000000"/>
          <w:sz w:val="30"/>
          <w:szCs w:val="30"/>
        </w:rPr>
        <w:t xml:space="preserve">, </w:t>
      </w:r>
      <w:r w:rsidR="008D755D">
        <w:rPr>
          <w:rFonts w:ascii="Arial" w:hAnsi="Arial" w:cs="Arial"/>
          <w:bCs/>
          <w:color w:val="000000"/>
          <w:sz w:val="30"/>
          <w:szCs w:val="30"/>
        </w:rPr>
        <w:t xml:space="preserve">a efecto de </w:t>
      </w:r>
      <w:r w:rsidR="00AA7BFF">
        <w:rPr>
          <w:rFonts w:ascii="Arial" w:hAnsi="Arial" w:cs="Arial"/>
          <w:bCs/>
          <w:color w:val="000000"/>
          <w:sz w:val="30"/>
          <w:szCs w:val="30"/>
        </w:rPr>
        <w:t>informar a esta Soberanía</w:t>
      </w:r>
      <w:r w:rsidR="00023CC0">
        <w:rPr>
          <w:rFonts w:ascii="Arial" w:hAnsi="Arial" w:cs="Arial"/>
          <w:bCs/>
          <w:color w:val="000000"/>
          <w:sz w:val="30"/>
          <w:szCs w:val="30"/>
        </w:rPr>
        <w:t>,</w:t>
      </w:r>
      <w:r w:rsidR="00083EBD">
        <w:rPr>
          <w:rFonts w:ascii="Arial" w:hAnsi="Arial" w:cs="Arial"/>
          <w:bCs/>
          <w:color w:val="000000"/>
          <w:sz w:val="30"/>
          <w:szCs w:val="30"/>
        </w:rPr>
        <w:t xml:space="preserve"> </w:t>
      </w:r>
      <w:r w:rsidR="00B5730C">
        <w:rPr>
          <w:rFonts w:ascii="Arial" w:hAnsi="Arial" w:cs="Arial"/>
          <w:bCs/>
          <w:color w:val="000000"/>
          <w:sz w:val="30"/>
          <w:szCs w:val="30"/>
        </w:rPr>
        <w:t>la eficacia y</w:t>
      </w:r>
      <w:r w:rsidR="002B403B">
        <w:rPr>
          <w:rFonts w:ascii="Arial" w:hAnsi="Arial" w:cs="Arial"/>
          <w:bCs/>
          <w:color w:val="000000"/>
          <w:sz w:val="30"/>
          <w:szCs w:val="30"/>
        </w:rPr>
        <w:t xml:space="preserve"> grado de implementación</w:t>
      </w:r>
      <w:r w:rsidR="00343515">
        <w:rPr>
          <w:rFonts w:ascii="Arial" w:hAnsi="Arial" w:cs="Arial"/>
          <w:bCs/>
          <w:color w:val="000000"/>
          <w:sz w:val="30"/>
          <w:szCs w:val="30"/>
        </w:rPr>
        <w:t xml:space="preserve"> </w:t>
      </w:r>
      <w:r w:rsidR="00617FA1">
        <w:rPr>
          <w:rFonts w:ascii="Arial" w:hAnsi="Arial" w:cs="Arial"/>
          <w:bCs/>
          <w:color w:val="000000"/>
          <w:sz w:val="30"/>
          <w:szCs w:val="30"/>
        </w:rPr>
        <w:t xml:space="preserve">de la </w:t>
      </w:r>
      <w:r w:rsidR="00E47289" w:rsidRPr="00E47289">
        <w:rPr>
          <w:rFonts w:ascii="Arial" w:hAnsi="Arial" w:cs="Arial"/>
          <w:color w:val="000000"/>
          <w:sz w:val="30"/>
          <w:szCs w:val="30"/>
        </w:rPr>
        <w:t>Ley del Registro Estatal de Personas Deudoras Alimentarias Morosas de Chihuahua</w:t>
      </w:r>
      <w:r w:rsidR="000E6EC7">
        <w:rPr>
          <w:rFonts w:ascii="Arial" w:hAnsi="Arial" w:cs="Arial"/>
          <w:bCs/>
          <w:color w:val="000000"/>
          <w:sz w:val="30"/>
          <w:szCs w:val="30"/>
        </w:rPr>
        <w:t xml:space="preserve">. </w:t>
      </w:r>
      <w:r w:rsidR="003836E7">
        <w:rPr>
          <w:rFonts w:ascii="Arial" w:hAnsi="Arial" w:cs="Arial"/>
          <w:bCs/>
          <w:color w:val="000000"/>
          <w:sz w:val="30"/>
          <w:szCs w:val="30"/>
        </w:rPr>
        <w:t>S</w:t>
      </w:r>
      <w:r w:rsidR="00DE28C0">
        <w:rPr>
          <w:rFonts w:ascii="Arial" w:hAnsi="Arial" w:cs="Arial"/>
          <w:bCs/>
          <w:color w:val="000000"/>
          <w:sz w:val="30"/>
          <w:szCs w:val="30"/>
        </w:rPr>
        <w:t>e</w:t>
      </w:r>
      <w:r w:rsidR="00A50132">
        <w:rPr>
          <w:rFonts w:ascii="Arial" w:hAnsi="Arial" w:cs="Arial"/>
          <w:bCs/>
          <w:color w:val="000000"/>
          <w:sz w:val="30"/>
          <w:szCs w:val="30"/>
        </w:rPr>
        <w:t xml:space="preserve"> </w:t>
      </w:r>
      <w:r w:rsidR="00E36B44">
        <w:rPr>
          <w:rFonts w:ascii="Arial" w:hAnsi="Arial" w:cs="Arial"/>
          <w:bCs/>
          <w:color w:val="000000"/>
          <w:sz w:val="30"/>
          <w:szCs w:val="30"/>
        </w:rPr>
        <w:t>exora</w:t>
      </w:r>
      <w:r w:rsidR="00DD5C53">
        <w:rPr>
          <w:rFonts w:ascii="Arial" w:hAnsi="Arial" w:cs="Arial"/>
          <w:bCs/>
          <w:color w:val="000000"/>
          <w:sz w:val="30"/>
          <w:szCs w:val="30"/>
        </w:rPr>
        <w:t xml:space="preserve"> que se </w:t>
      </w:r>
      <w:r w:rsidR="00A50132">
        <w:rPr>
          <w:rFonts w:ascii="Arial" w:hAnsi="Arial" w:cs="Arial"/>
          <w:bCs/>
          <w:color w:val="000000"/>
          <w:sz w:val="30"/>
          <w:szCs w:val="30"/>
        </w:rPr>
        <w:t>profundice</w:t>
      </w:r>
      <w:r w:rsidR="00726CE5">
        <w:rPr>
          <w:rFonts w:ascii="Arial" w:hAnsi="Arial" w:cs="Arial"/>
          <w:bCs/>
          <w:color w:val="000000"/>
          <w:sz w:val="30"/>
          <w:szCs w:val="30"/>
        </w:rPr>
        <w:t>,</w:t>
      </w:r>
      <w:r w:rsidR="00362C84">
        <w:rPr>
          <w:rFonts w:ascii="Arial" w:hAnsi="Arial" w:cs="Arial"/>
          <w:bCs/>
          <w:color w:val="000000"/>
          <w:sz w:val="30"/>
          <w:szCs w:val="30"/>
        </w:rPr>
        <w:t xml:space="preserve"> detalladamente</w:t>
      </w:r>
      <w:r w:rsidR="00726CE5">
        <w:rPr>
          <w:rFonts w:ascii="Arial" w:hAnsi="Arial" w:cs="Arial"/>
          <w:bCs/>
          <w:color w:val="000000"/>
          <w:sz w:val="30"/>
          <w:szCs w:val="30"/>
        </w:rPr>
        <w:t>,</w:t>
      </w:r>
      <w:r w:rsidR="00362C84">
        <w:rPr>
          <w:rFonts w:ascii="Arial" w:hAnsi="Arial" w:cs="Arial"/>
          <w:bCs/>
          <w:color w:val="000000"/>
          <w:sz w:val="30"/>
          <w:szCs w:val="30"/>
        </w:rPr>
        <w:t xml:space="preserve"> </w:t>
      </w:r>
      <w:r w:rsidR="00DE28C0">
        <w:rPr>
          <w:rFonts w:ascii="Arial" w:hAnsi="Arial" w:cs="Arial"/>
          <w:bCs/>
          <w:color w:val="000000"/>
          <w:sz w:val="30"/>
          <w:szCs w:val="30"/>
        </w:rPr>
        <w:t>la información</w:t>
      </w:r>
      <w:r w:rsidR="00BA3DFD">
        <w:rPr>
          <w:rFonts w:ascii="Arial" w:hAnsi="Arial" w:cs="Arial"/>
          <w:bCs/>
          <w:color w:val="000000"/>
          <w:sz w:val="30"/>
          <w:szCs w:val="30"/>
        </w:rPr>
        <w:t xml:space="preserve"> del Transitorio Segundo, </w:t>
      </w:r>
      <w:r w:rsidR="00B92F92">
        <w:rPr>
          <w:rFonts w:ascii="Arial" w:hAnsi="Arial" w:cs="Arial"/>
          <w:bCs/>
          <w:color w:val="000000"/>
          <w:sz w:val="30"/>
          <w:szCs w:val="30"/>
        </w:rPr>
        <w:t>en tanto</w:t>
      </w:r>
      <w:r w:rsidR="00DE28C0">
        <w:rPr>
          <w:rFonts w:ascii="Arial" w:hAnsi="Arial" w:cs="Arial"/>
          <w:bCs/>
          <w:color w:val="000000"/>
          <w:sz w:val="30"/>
          <w:szCs w:val="30"/>
        </w:rPr>
        <w:t xml:space="preserve"> </w:t>
      </w:r>
      <w:r w:rsidR="00A56561">
        <w:rPr>
          <w:rFonts w:ascii="Arial" w:hAnsi="Arial" w:cs="Arial"/>
          <w:bCs/>
          <w:color w:val="000000"/>
          <w:sz w:val="30"/>
          <w:szCs w:val="30"/>
        </w:rPr>
        <w:t>la determinación orgánica así como la</w:t>
      </w:r>
      <w:r w:rsidR="00F77452">
        <w:rPr>
          <w:rFonts w:ascii="Arial" w:hAnsi="Arial" w:cs="Arial"/>
          <w:bCs/>
          <w:color w:val="000000"/>
          <w:sz w:val="30"/>
          <w:szCs w:val="30"/>
        </w:rPr>
        <w:t>s resoluciones judiciales tramitadas</w:t>
      </w:r>
      <w:r w:rsidR="008039C7">
        <w:rPr>
          <w:rFonts w:ascii="Arial" w:hAnsi="Arial" w:cs="Arial"/>
          <w:bCs/>
          <w:color w:val="000000"/>
          <w:sz w:val="30"/>
          <w:szCs w:val="30"/>
        </w:rPr>
        <w:t xml:space="preserve"> y de las constancias emitidas;</w:t>
      </w:r>
      <w:r w:rsidR="00A94C45">
        <w:rPr>
          <w:rFonts w:ascii="Arial" w:hAnsi="Arial" w:cs="Arial"/>
          <w:bCs/>
          <w:color w:val="000000"/>
          <w:sz w:val="30"/>
          <w:szCs w:val="30"/>
        </w:rPr>
        <w:t xml:space="preserve"> del</w:t>
      </w:r>
      <w:r w:rsidR="004D42CC">
        <w:rPr>
          <w:rFonts w:ascii="Arial" w:hAnsi="Arial" w:cs="Arial"/>
          <w:bCs/>
          <w:color w:val="000000"/>
          <w:sz w:val="30"/>
          <w:szCs w:val="30"/>
        </w:rPr>
        <w:t xml:space="preserve"> Transitorio Tercero, en tanto si </w:t>
      </w:r>
      <w:r w:rsidR="00D070CF">
        <w:rPr>
          <w:rFonts w:ascii="Arial" w:hAnsi="Arial" w:cs="Arial"/>
          <w:bCs/>
          <w:color w:val="000000"/>
          <w:sz w:val="30"/>
          <w:szCs w:val="30"/>
        </w:rPr>
        <w:t xml:space="preserve">ha </w:t>
      </w:r>
      <w:r w:rsidR="00D070CF">
        <w:rPr>
          <w:rFonts w:ascii="Arial" w:hAnsi="Arial" w:cs="Arial"/>
          <w:bCs/>
          <w:color w:val="000000"/>
          <w:sz w:val="30"/>
          <w:szCs w:val="30"/>
        </w:rPr>
        <w:lastRenderedPageBreak/>
        <w:t xml:space="preserve">participado o </w:t>
      </w:r>
      <w:r w:rsidR="004D42CC">
        <w:rPr>
          <w:rFonts w:ascii="Arial" w:hAnsi="Arial" w:cs="Arial"/>
          <w:bCs/>
          <w:color w:val="000000"/>
          <w:sz w:val="30"/>
          <w:szCs w:val="30"/>
        </w:rPr>
        <w:t>tiene conocimiento</w:t>
      </w:r>
      <w:r w:rsidR="00D070CF">
        <w:rPr>
          <w:rFonts w:ascii="Arial" w:hAnsi="Arial" w:cs="Arial"/>
          <w:bCs/>
          <w:color w:val="000000"/>
          <w:sz w:val="30"/>
          <w:szCs w:val="30"/>
        </w:rPr>
        <w:t xml:space="preserve"> de </w:t>
      </w:r>
      <w:r w:rsidR="003D1AEB">
        <w:rPr>
          <w:rFonts w:ascii="Arial" w:hAnsi="Arial" w:cs="Arial"/>
          <w:bCs/>
          <w:color w:val="000000"/>
          <w:sz w:val="30"/>
          <w:szCs w:val="30"/>
        </w:rPr>
        <w:t xml:space="preserve">los trabajos </w:t>
      </w:r>
      <w:r w:rsidR="005163EA">
        <w:rPr>
          <w:rFonts w:ascii="Arial" w:hAnsi="Arial" w:cs="Arial"/>
          <w:bCs/>
          <w:color w:val="000000"/>
          <w:sz w:val="30"/>
          <w:szCs w:val="30"/>
        </w:rPr>
        <w:t>para adecuar  e</w:t>
      </w:r>
      <w:r w:rsidR="00696492">
        <w:rPr>
          <w:rFonts w:ascii="Arial" w:hAnsi="Arial" w:cs="Arial"/>
          <w:bCs/>
          <w:color w:val="000000"/>
          <w:sz w:val="30"/>
          <w:szCs w:val="30"/>
        </w:rPr>
        <w:t>l Reglamento</w:t>
      </w:r>
      <w:r w:rsidR="005163EA">
        <w:rPr>
          <w:rFonts w:ascii="Arial" w:hAnsi="Arial" w:cs="Arial"/>
          <w:bCs/>
          <w:color w:val="000000"/>
          <w:sz w:val="30"/>
          <w:szCs w:val="30"/>
        </w:rPr>
        <w:t xml:space="preserve"> Interior del Registro </w:t>
      </w:r>
      <w:r w:rsidR="00665802">
        <w:rPr>
          <w:rFonts w:ascii="Arial" w:hAnsi="Arial" w:cs="Arial"/>
          <w:bCs/>
          <w:color w:val="000000"/>
          <w:sz w:val="30"/>
          <w:szCs w:val="30"/>
        </w:rPr>
        <w:t xml:space="preserve">Civil; </w:t>
      </w:r>
      <w:r w:rsidR="002829E1">
        <w:rPr>
          <w:rFonts w:ascii="Arial" w:hAnsi="Arial" w:cs="Arial"/>
          <w:bCs/>
          <w:color w:val="000000"/>
          <w:sz w:val="30"/>
          <w:szCs w:val="30"/>
        </w:rPr>
        <w:t xml:space="preserve">del Transitorio Cuarto, </w:t>
      </w:r>
      <w:r w:rsidR="009A4C7F">
        <w:rPr>
          <w:rFonts w:ascii="Arial" w:hAnsi="Arial" w:cs="Arial"/>
          <w:bCs/>
          <w:color w:val="000000"/>
          <w:sz w:val="30"/>
          <w:szCs w:val="30"/>
        </w:rPr>
        <w:t>informando</w:t>
      </w:r>
      <w:r w:rsidR="00C32092">
        <w:rPr>
          <w:rFonts w:ascii="Arial" w:hAnsi="Arial" w:cs="Arial"/>
          <w:bCs/>
          <w:color w:val="000000"/>
          <w:sz w:val="30"/>
          <w:szCs w:val="30"/>
        </w:rPr>
        <w:t>,</w:t>
      </w:r>
      <w:r w:rsidR="009A4C7F">
        <w:rPr>
          <w:rFonts w:ascii="Arial" w:hAnsi="Arial" w:cs="Arial"/>
          <w:bCs/>
          <w:color w:val="000000"/>
          <w:sz w:val="30"/>
          <w:szCs w:val="30"/>
        </w:rPr>
        <w:t xml:space="preserve"> </w:t>
      </w:r>
      <w:r w:rsidR="00C32092">
        <w:rPr>
          <w:rFonts w:ascii="Arial" w:hAnsi="Arial" w:cs="Arial"/>
          <w:bCs/>
          <w:color w:val="000000"/>
          <w:sz w:val="30"/>
          <w:szCs w:val="30"/>
        </w:rPr>
        <w:t xml:space="preserve">y remitiendo en su caso, </w:t>
      </w:r>
      <w:r w:rsidR="008D4CBB">
        <w:rPr>
          <w:rFonts w:ascii="Arial" w:hAnsi="Arial" w:cs="Arial"/>
          <w:bCs/>
          <w:color w:val="000000"/>
          <w:sz w:val="30"/>
          <w:szCs w:val="30"/>
        </w:rPr>
        <w:t xml:space="preserve">si </w:t>
      </w:r>
      <w:r w:rsidR="009A4C7F">
        <w:rPr>
          <w:rFonts w:ascii="Arial" w:hAnsi="Arial" w:cs="Arial"/>
          <w:bCs/>
          <w:color w:val="000000"/>
          <w:sz w:val="30"/>
          <w:szCs w:val="30"/>
        </w:rPr>
        <w:t xml:space="preserve">conforme a la ley fueron emitidos los </w:t>
      </w:r>
      <w:r w:rsidR="00356539">
        <w:rPr>
          <w:rFonts w:ascii="Arial" w:hAnsi="Arial" w:cs="Arial"/>
          <w:bCs/>
          <w:color w:val="000000"/>
          <w:sz w:val="30"/>
          <w:szCs w:val="30"/>
        </w:rPr>
        <w:t>li</w:t>
      </w:r>
      <w:r w:rsidR="008D4CBB">
        <w:rPr>
          <w:rFonts w:ascii="Arial" w:hAnsi="Arial" w:cs="Arial"/>
          <w:bCs/>
          <w:color w:val="000000"/>
          <w:sz w:val="30"/>
          <w:szCs w:val="30"/>
        </w:rPr>
        <w:t>neamientos</w:t>
      </w:r>
      <w:r w:rsidR="00055866">
        <w:rPr>
          <w:rFonts w:ascii="Arial" w:hAnsi="Arial" w:cs="Arial"/>
          <w:bCs/>
          <w:color w:val="000000"/>
          <w:sz w:val="30"/>
          <w:szCs w:val="30"/>
        </w:rPr>
        <w:t xml:space="preserve"> que regulen la operatividad, </w:t>
      </w:r>
      <w:r w:rsidR="002B5FA5">
        <w:rPr>
          <w:rFonts w:ascii="Arial" w:hAnsi="Arial" w:cs="Arial"/>
          <w:bCs/>
          <w:color w:val="000000"/>
          <w:sz w:val="30"/>
          <w:szCs w:val="30"/>
        </w:rPr>
        <w:t xml:space="preserve">todas las disposiciones transitorias </w:t>
      </w:r>
      <w:r w:rsidR="005077BF">
        <w:rPr>
          <w:rFonts w:ascii="Arial" w:hAnsi="Arial" w:cs="Arial"/>
          <w:bCs/>
          <w:color w:val="000000"/>
          <w:sz w:val="30"/>
          <w:szCs w:val="30"/>
        </w:rPr>
        <w:t xml:space="preserve">mencionadas son derivadas del </w:t>
      </w:r>
      <w:r w:rsidR="00C625AE" w:rsidRPr="00C625AE">
        <w:rPr>
          <w:rFonts w:ascii="Arial" w:hAnsi="Arial" w:cs="Arial"/>
          <w:bCs/>
          <w:color w:val="000000"/>
          <w:sz w:val="30"/>
          <w:szCs w:val="30"/>
        </w:rPr>
        <w:t>DECRETO No. LXVII/RFLEY/0253/2022</w:t>
      </w:r>
      <w:r w:rsidR="005077BF">
        <w:rPr>
          <w:rFonts w:ascii="Arial" w:hAnsi="Arial" w:cs="Arial"/>
          <w:bCs/>
          <w:color w:val="000000"/>
          <w:sz w:val="30"/>
          <w:szCs w:val="30"/>
        </w:rPr>
        <w:t>.</w:t>
      </w:r>
    </w:p>
    <w:p w14:paraId="7AB86D83" w14:textId="7C3F664B" w:rsidR="00787DAB" w:rsidRDefault="00787DAB" w:rsidP="00787DAB">
      <w:pPr>
        <w:pStyle w:val="NormalWeb"/>
        <w:spacing w:line="360" w:lineRule="auto"/>
        <w:jc w:val="both"/>
        <w:rPr>
          <w:rFonts w:ascii="Arial" w:hAnsi="Arial" w:cs="Arial"/>
          <w:color w:val="000000"/>
          <w:sz w:val="30"/>
          <w:szCs w:val="30"/>
        </w:rPr>
      </w:pPr>
      <w:r w:rsidRPr="005622E1">
        <w:rPr>
          <w:rFonts w:ascii="Arial" w:hAnsi="Arial" w:cs="Arial"/>
          <w:b/>
          <w:color w:val="000000"/>
          <w:sz w:val="30"/>
          <w:szCs w:val="30"/>
        </w:rPr>
        <w:t xml:space="preserve">ECONÓMICO. </w:t>
      </w:r>
      <w:r w:rsidRPr="005622E1">
        <w:rPr>
          <w:rFonts w:ascii="Arial" w:hAnsi="Arial" w:cs="Arial"/>
          <w:color w:val="000000"/>
          <w:sz w:val="30"/>
          <w:szCs w:val="30"/>
        </w:rPr>
        <w:t>Aprobado que sea, remítase copia del presente acuerdo, así como de la proposición que le da origen, a las autoridades antes mencionadas.</w:t>
      </w:r>
    </w:p>
    <w:p w14:paraId="002E437B" w14:textId="1002E0D6" w:rsidR="00787DAB" w:rsidRPr="005622E1" w:rsidRDefault="00787DAB" w:rsidP="007B0A0C">
      <w:pPr>
        <w:spacing w:before="240" w:after="240" w:line="360" w:lineRule="auto"/>
        <w:jc w:val="center"/>
        <w:rPr>
          <w:rFonts w:eastAsia="Times New Roman"/>
          <w:color w:val="000000"/>
          <w:sz w:val="30"/>
          <w:szCs w:val="30"/>
        </w:rPr>
      </w:pPr>
      <w:r w:rsidRPr="005622E1">
        <w:rPr>
          <w:rFonts w:eastAsia="Times New Roman"/>
          <w:b/>
          <w:i/>
          <w:color w:val="000000"/>
          <w:sz w:val="32"/>
          <w:szCs w:val="30"/>
        </w:rPr>
        <w:t xml:space="preserve">D a d </w:t>
      </w:r>
      <w:proofErr w:type="gramStart"/>
      <w:r w:rsidRPr="005622E1">
        <w:rPr>
          <w:rFonts w:eastAsia="Times New Roman"/>
          <w:b/>
          <w:i/>
          <w:color w:val="000000"/>
          <w:sz w:val="32"/>
          <w:szCs w:val="30"/>
        </w:rPr>
        <w:t>o</w:t>
      </w:r>
      <w:r w:rsidRPr="005622E1">
        <w:rPr>
          <w:rFonts w:eastAsia="Times New Roman"/>
          <w:color w:val="000000"/>
          <w:sz w:val="32"/>
          <w:szCs w:val="30"/>
        </w:rPr>
        <w:t xml:space="preserve">  </w:t>
      </w:r>
      <w:r w:rsidRPr="005622E1">
        <w:rPr>
          <w:rFonts w:eastAsia="Times New Roman"/>
          <w:color w:val="000000"/>
          <w:sz w:val="30"/>
          <w:szCs w:val="30"/>
        </w:rPr>
        <w:t>en</w:t>
      </w:r>
      <w:proofErr w:type="gramEnd"/>
      <w:r w:rsidR="006A3CBB">
        <w:rPr>
          <w:rFonts w:eastAsia="Times New Roman"/>
          <w:color w:val="000000"/>
          <w:sz w:val="30"/>
          <w:szCs w:val="30"/>
        </w:rPr>
        <w:t xml:space="preserve"> el</w:t>
      </w:r>
      <w:r w:rsidRPr="005622E1">
        <w:rPr>
          <w:rFonts w:eastAsia="Times New Roman"/>
          <w:color w:val="000000"/>
          <w:sz w:val="30"/>
          <w:szCs w:val="30"/>
        </w:rPr>
        <w:t xml:space="preserve"> Salón de Sesiones </w:t>
      </w:r>
      <w:r w:rsidR="008C02FB">
        <w:rPr>
          <w:rFonts w:eastAsia="Times New Roman"/>
          <w:color w:val="000000"/>
          <w:sz w:val="30"/>
          <w:szCs w:val="30"/>
        </w:rPr>
        <w:t>del Poder Legislativo</w:t>
      </w:r>
      <w:r w:rsidRPr="005622E1">
        <w:rPr>
          <w:rFonts w:eastAsia="Times New Roman"/>
          <w:color w:val="000000"/>
          <w:sz w:val="30"/>
          <w:szCs w:val="30"/>
        </w:rPr>
        <w:t xml:space="preserve">, al </w:t>
      </w:r>
      <w:r w:rsidR="000773A5">
        <w:rPr>
          <w:rFonts w:eastAsia="Times New Roman"/>
          <w:color w:val="000000"/>
          <w:sz w:val="30"/>
          <w:szCs w:val="30"/>
        </w:rPr>
        <w:t>v</w:t>
      </w:r>
      <w:r w:rsidR="00472600">
        <w:rPr>
          <w:rFonts w:eastAsia="Times New Roman"/>
          <w:color w:val="000000"/>
          <w:sz w:val="30"/>
          <w:szCs w:val="30"/>
        </w:rPr>
        <w:t xml:space="preserve">igésimo </w:t>
      </w:r>
      <w:r w:rsidR="004D2438">
        <w:rPr>
          <w:rFonts w:eastAsia="Times New Roman"/>
          <w:color w:val="000000"/>
          <w:sz w:val="30"/>
          <w:szCs w:val="30"/>
        </w:rPr>
        <w:t>S</w:t>
      </w:r>
      <w:r w:rsidR="00CC3A1C">
        <w:rPr>
          <w:rFonts w:eastAsia="Times New Roman"/>
          <w:color w:val="000000"/>
          <w:sz w:val="30"/>
          <w:szCs w:val="30"/>
        </w:rPr>
        <w:t>exto</w:t>
      </w:r>
      <w:r w:rsidR="00472600">
        <w:rPr>
          <w:rFonts w:eastAsia="Times New Roman"/>
          <w:color w:val="000000"/>
          <w:sz w:val="30"/>
          <w:szCs w:val="30"/>
        </w:rPr>
        <w:t xml:space="preserve"> </w:t>
      </w:r>
      <w:r w:rsidR="00D873E3">
        <w:rPr>
          <w:rFonts w:eastAsia="Times New Roman"/>
          <w:color w:val="000000"/>
          <w:sz w:val="30"/>
          <w:szCs w:val="30"/>
        </w:rPr>
        <w:t>día</w:t>
      </w:r>
      <w:r w:rsidR="00781DF7">
        <w:rPr>
          <w:rFonts w:eastAsia="Times New Roman"/>
          <w:color w:val="000000"/>
          <w:sz w:val="30"/>
          <w:szCs w:val="30"/>
        </w:rPr>
        <w:t xml:space="preserve"> </w:t>
      </w:r>
      <w:r w:rsidR="006A3CBB">
        <w:rPr>
          <w:rFonts w:eastAsia="Times New Roman"/>
          <w:color w:val="000000"/>
          <w:sz w:val="30"/>
          <w:szCs w:val="30"/>
        </w:rPr>
        <w:t>del</w:t>
      </w:r>
      <w:r w:rsidRPr="005622E1">
        <w:rPr>
          <w:rFonts w:eastAsia="Times New Roman"/>
          <w:color w:val="000000"/>
          <w:sz w:val="30"/>
          <w:szCs w:val="30"/>
        </w:rPr>
        <w:t xml:space="preserve"> mes de </w:t>
      </w:r>
      <w:r w:rsidR="00371F52">
        <w:rPr>
          <w:rFonts w:eastAsia="Times New Roman"/>
          <w:color w:val="000000"/>
          <w:sz w:val="30"/>
          <w:szCs w:val="30"/>
        </w:rPr>
        <w:t xml:space="preserve">octubre </w:t>
      </w:r>
      <w:r w:rsidRPr="005622E1">
        <w:rPr>
          <w:rFonts w:eastAsia="Times New Roman"/>
          <w:color w:val="000000"/>
          <w:sz w:val="30"/>
          <w:szCs w:val="30"/>
        </w:rPr>
        <w:t>del año dos mil veintitrés.</w:t>
      </w:r>
    </w:p>
    <w:p w14:paraId="4219BA23" w14:textId="77777777" w:rsidR="00DA3661" w:rsidRPr="00326983" w:rsidRDefault="00DA3661" w:rsidP="00DA3661">
      <w:pPr>
        <w:spacing w:before="240" w:after="240" w:line="360" w:lineRule="auto"/>
        <w:jc w:val="both"/>
        <w:rPr>
          <w:rFonts w:eastAsia="Times New Roman"/>
          <w:b/>
          <w:sz w:val="30"/>
          <w:szCs w:val="30"/>
        </w:rPr>
      </w:pPr>
    </w:p>
    <w:p w14:paraId="48C75268" w14:textId="58C1C5A8" w:rsidR="00DA3661" w:rsidRPr="0030540A" w:rsidRDefault="00DA3661" w:rsidP="00712706">
      <w:pPr>
        <w:spacing w:before="240" w:after="240" w:line="360" w:lineRule="auto"/>
        <w:jc w:val="center"/>
        <w:rPr>
          <w:rFonts w:eastAsia="Times New Roman"/>
          <w:b/>
          <w:bCs/>
          <w:sz w:val="30"/>
          <w:szCs w:val="30"/>
        </w:rPr>
      </w:pPr>
      <w:r w:rsidRPr="0030540A">
        <w:rPr>
          <w:rFonts w:eastAsia="Times New Roman"/>
          <w:b/>
          <w:bCs/>
          <w:sz w:val="30"/>
          <w:szCs w:val="30"/>
        </w:rPr>
        <w:t>A T E N T A M E N T E</w:t>
      </w:r>
    </w:p>
    <w:p w14:paraId="21B14204" w14:textId="77777777" w:rsidR="00DA3661" w:rsidRPr="0030540A" w:rsidRDefault="00DA3661" w:rsidP="00DA3661">
      <w:pPr>
        <w:spacing w:before="240" w:after="240" w:line="360" w:lineRule="auto"/>
        <w:jc w:val="center"/>
        <w:rPr>
          <w:rFonts w:eastAsia="Times New Roman"/>
          <w:b/>
          <w:bCs/>
          <w:sz w:val="30"/>
          <w:szCs w:val="30"/>
        </w:rPr>
      </w:pPr>
    </w:p>
    <w:p w14:paraId="283E4BF3" w14:textId="77777777" w:rsidR="00DA3661" w:rsidRPr="0030540A" w:rsidRDefault="00DA3661" w:rsidP="00DA3661">
      <w:pPr>
        <w:spacing w:before="240" w:after="240" w:line="360" w:lineRule="auto"/>
        <w:jc w:val="center"/>
        <w:rPr>
          <w:rFonts w:eastAsia="Times New Roman"/>
          <w:b/>
          <w:bCs/>
          <w:sz w:val="30"/>
          <w:szCs w:val="30"/>
        </w:rPr>
      </w:pPr>
      <w:r w:rsidRPr="0030540A">
        <w:rPr>
          <w:rFonts w:eastAsia="Times New Roman"/>
          <w:b/>
          <w:bCs/>
          <w:sz w:val="30"/>
          <w:szCs w:val="30"/>
        </w:rPr>
        <w:t>DIP. ROSANA DÍAZ REYES</w:t>
      </w:r>
    </w:p>
    <w:tbl>
      <w:tblPr>
        <w:tblW w:w="9904" w:type="dxa"/>
        <w:tblInd w:w="-284" w:type="dxa"/>
        <w:tblLook w:val="04A0" w:firstRow="1" w:lastRow="0" w:firstColumn="1" w:lastColumn="0" w:noHBand="0" w:noVBand="1"/>
      </w:tblPr>
      <w:tblGrid>
        <w:gridCol w:w="4820"/>
        <w:gridCol w:w="5084"/>
      </w:tblGrid>
      <w:tr w:rsidR="00DA3661" w:rsidRPr="0030540A" w14:paraId="41F18BD6" w14:textId="77777777" w:rsidTr="00A50EA3">
        <w:trPr>
          <w:trHeight w:val="1984"/>
        </w:trPr>
        <w:tc>
          <w:tcPr>
            <w:tcW w:w="4820" w:type="dxa"/>
            <w:vAlign w:val="bottom"/>
          </w:tcPr>
          <w:p w14:paraId="78F48177"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ILSE AMÉRICA GARCÍA SOTO</w:t>
            </w:r>
          </w:p>
        </w:tc>
        <w:tc>
          <w:tcPr>
            <w:tcW w:w="5084" w:type="dxa"/>
            <w:vAlign w:val="bottom"/>
          </w:tcPr>
          <w:p w14:paraId="5717AA6A"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LETICIA ORTEGA                         MÁYNEZ</w:t>
            </w:r>
          </w:p>
        </w:tc>
      </w:tr>
      <w:tr w:rsidR="00DA3661" w:rsidRPr="0030540A" w14:paraId="6B9D9FD6" w14:textId="77777777" w:rsidTr="00A50EA3">
        <w:trPr>
          <w:trHeight w:val="1984"/>
        </w:trPr>
        <w:tc>
          <w:tcPr>
            <w:tcW w:w="4820" w:type="dxa"/>
            <w:vAlign w:val="bottom"/>
          </w:tcPr>
          <w:p w14:paraId="6A8E56B9"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lastRenderedPageBreak/>
              <w:t>DIP. ÓSCAR DANIEL AVITIA ARELLANES</w:t>
            </w:r>
          </w:p>
        </w:tc>
        <w:tc>
          <w:tcPr>
            <w:tcW w:w="5084" w:type="dxa"/>
            <w:vAlign w:val="bottom"/>
          </w:tcPr>
          <w:p w14:paraId="71A1EA12"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w:t>
            </w:r>
            <w:bookmarkStart w:id="0" w:name="_Hlk83371069"/>
            <w:r w:rsidRPr="0030540A">
              <w:rPr>
                <w:rFonts w:eastAsia="Times New Roman"/>
                <w:b/>
                <w:bCs/>
                <w:sz w:val="28"/>
                <w:szCs w:val="28"/>
              </w:rPr>
              <w:t xml:space="preserve"> </w:t>
            </w:r>
            <w:bookmarkEnd w:id="0"/>
            <w:r w:rsidRPr="0030540A">
              <w:rPr>
                <w:rFonts w:eastAsia="Times New Roman"/>
                <w:b/>
                <w:bCs/>
                <w:sz w:val="28"/>
                <w:szCs w:val="28"/>
              </w:rPr>
              <w:t>GUSTAVO DE LA ROSA HICKERSON</w:t>
            </w:r>
          </w:p>
        </w:tc>
      </w:tr>
      <w:tr w:rsidR="00DA3661" w:rsidRPr="0030540A" w14:paraId="6B8901C1" w14:textId="77777777" w:rsidTr="00A50EA3">
        <w:trPr>
          <w:trHeight w:val="2390"/>
        </w:trPr>
        <w:tc>
          <w:tcPr>
            <w:tcW w:w="4820" w:type="dxa"/>
            <w:vAlign w:val="bottom"/>
          </w:tcPr>
          <w:p w14:paraId="1909B2C8" w14:textId="77777777" w:rsidR="00DA3661" w:rsidRPr="0030540A" w:rsidRDefault="00DA3661" w:rsidP="00A50EA3">
            <w:pPr>
              <w:spacing w:before="240" w:after="240" w:line="360" w:lineRule="auto"/>
              <w:jc w:val="center"/>
              <w:rPr>
                <w:rFonts w:eastAsia="Times New Roman"/>
                <w:b/>
                <w:bCs/>
                <w:sz w:val="28"/>
                <w:szCs w:val="28"/>
              </w:rPr>
            </w:pPr>
          </w:p>
          <w:p w14:paraId="241C54A3"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MAGDALENA RENTERÍA PÉREZ</w:t>
            </w:r>
          </w:p>
        </w:tc>
        <w:tc>
          <w:tcPr>
            <w:tcW w:w="5084" w:type="dxa"/>
            <w:vAlign w:val="bottom"/>
          </w:tcPr>
          <w:p w14:paraId="6DE7AA9C"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MARIA ANTONIETA PÉREZ REYES</w:t>
            </w:r>
          </w:p>
        </w:tc>
      </w:tr>
      <w:tr w:rsidR="00DA3661" w:rsidRPr="0030540A" w14:paraId="6430DF91" w14:textId="77777777" w:rsidTr="00A50EA3">
        <w:trPr>
          <w:trHeight w:val="2126"/>
        </w:trPr>
        <w:tc>
          <w:tcPr>
            <w:tcW w:w="4820" w:type="dxa"/>
            <w:vAlign w:val="bottom"/>
          </w:tcPr>
          <w:p w14:paraId="0215364A" w14:textId="77777777" w:rsidR="00DA3661" w:rsidRPr="0030540A" w:rsidRDefault="00DA3661" w:rsidP="00A50EA3">
            <w:pPr>
              <w:spacing w:before="240" w:after="240" w:line="360" w:lineRule="auto"/>
              <w:jc w:val="center"/>
              <w:rPr>
                <w:rFonts w:eastAsia="Times New Roman"/>
                <w:b/>
                <w:bCs/>
                <w:sz w:val="28"/>
                <w:szCs w:val="28"/>
              </w:rPr>
            </w:pPr>
          </w:p>
          <w:p w14:paraId="02D05B06"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 xml:space="preserve">DIP. EDIN CUAHUTÉMOC ESTRADA SOTELO </w:t>
            </w:r>
          </w:p>
        </w:tc>
        <w:tc>
          <w:tcPr>
            <w:tcW w:w="5084" w:type="dxa"/>
            <w:vAlign w:val="bottom"/>
          </w:tcPr>
          <w:p w14:paraId="0E40BA1F"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BENJAMÍN CARRERA CHÁVEZ</w:t>
            </w:r>
          </w:p>
        </w:tc>
      </w:tr>
      <w:tr w:rsidR="00DA3661" w:rsidRPr="0030540A" w14:paraId="0B90B4B8" w14:textId="77777777" w:rsidTr="00A50EA3">
        <w:trPr>
          <w:trHeight w:val="2645"/>
        </w:trPr>
        <w:tc>
          <w:tcPr>
            <w:tcW w:w="4820" w:type="dxa"/>
            <w:vAlign w:val="bottom"/>
          </w:tcPr>
          <w:p w14:paraId="41FDAB9D"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DAVID OSCAR CASTREJÓN RIVAS</w:t>
            </w:r>
          </w:p>
        </w:tc>
        <w:tc>
          <w:tcPr>
            <w:tcW w:w="5084" w:type="dxa"/>
            <w:vAlign w:val="bottom"/>
          </w:tcPr>
          <w:p w14:paraId="3BAD89EA"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JAEL ARGÜELLES DÍAZ.</w:t>
            </w:r>
          </w:p>
        </w:tc>
      </w:tr>
      <w:tr w:rsidR="00DA3661" w:rsidRPr="0030540A" w14:paraId="0B9D9006" w14:textId="77777777" w:rsidTr="00A50EA3">
        <w:trPr>
          <w:trHeight w:val="876"/>
        </w:trPr>
        <w:tc>
          <w:tcPr>
            <w:tcW w:w="9904" w:type="dxa"/>
            <w:gridSpan w:val="2"/>
            <w:vAlign w:val="bottom"/>
          </w:tcPr>
          <w:p w14:paraId="2C09B626" w14:textId="4287C1CD" w:rsidR="00DA3661" w:rsidRPr="000854C7" w:rsidRDefault="00C310ED" w:rsidP="00A50EA3">
            <w:pPr>
              <w:spacing w:before="240" w:after="240" w:line="360" w:lineRule="auto"/>
              <w:jc w:val="center"/>
              <w:rPr>
                <w:rFonts w:eastAsia="Times New Roman"/>
                <w:bCs/>
                <w:sz w:val="16"/>
                <w:szCs w:val="18"/>
              </w:rPr>
            </w:pPr>
            <w:r w:rsidRPr="00C310ED">
              <w:rPr>
                <w:rFonts w:eastAsia="Times New Roman"/>
                <w:bCs/>
                <w:sz w:val="16"/>
                <w:szCs w:val="18"/>
              </w:rPr>
              <w:t>Punto de Acuerdo, mediante la cual se exhorta respetuosamente al titular de la Dirección General del Registro Civil del Estado, para que ejerza las diligencias necesarias para difundir el propósito, la forma de operación y la importancia del Registro Estatal de Personas Deudoras Alimentarias Morosas</w:t>
            </w:r>
          </w:p>
        </w:tc>
      </w:tr>
    </w:tbl>
    <w:p w14:paraId="515B5DE0" w14:textId="77777777" w:rsidR="00DA3661" w:rsidRPr="005622E1" w:rsidRDefault="00DA3661" w:rsidP="00787DAB">
      <w:pPr>
        <w:spacing w:before="240" w:after="240" w:line="360" w:lineRule="auto"/>
        <w:jc w:val="center"/>
        <w:rPr>
          <w:sz w:val="30"/>
          <w:szCs w:val="30"/>
        </w:rPr>
      </w:pPr>
    </w:p>
    <w:sectPr w:rsidR="00DA3661" w:rsidRPr="005622E1"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F0AD" w14:textId="77777777" w:rsidR="00FD6CBC" w:rsidRDefault="00FD6CBC" w:rsidP="00FC21E7">
      <w:pPr>
        <w:spacing w:line="240" w:lineRule="auto"/>
      </w:pPr>
      <w:r>
        <w:separator/>
      </w:r>
    </w:p>
  </w:endnote>
  <w:endnote w:type="continuationSeparator" w:id="0">
    <w:p w14:paraId="1A4EB3F0" w14:textId="77777777" w:rsidR="00FD6CBC" w:rsidRDefault="00FD6CBC"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30A0" w14:textId="77777777" w:rsidR="00FD6CBC" w:rsidRDefault="00FD6CBC" w:rsidP="00FC21E7">
      <w:pPr>
        <w:spacing w:line="240" w:lineRule="auto"/>
      </w:pPr>
      <w:r>
        <w:separator/>
      </w:r>
    </w:p>
  </w:footnote>
  <w:footnote w:type="continuationSeparator" w:id="0">
    <w:p w14:paraId="67870F51" w14:textId="77777777" w:rsidR="00FD6CBC" w:rsidRDefault="00FD6CBC" w:rsidP="00FC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0B1D"/>
    <w:rsid w:val="00001265"/>
    <w:rsid w:val="0000169E"/>
    <w:rsid w:val="00002F91"/>
    <w:rsid w:val="00003646"/>
    <w:rsid w:val="0000392D"/>
    <w:rsid w:val="000101B2"/>
    <w:rsid w:val="000102C8"/>
    <w:rsid w:val="00011916"/>
    <w:rsid w:val="00011B40"/>
    <w:rsid w:val="00013895"/>
    <w:rsid w:val="0001425A"/>
    <w:rsid w:val="00017BA9"/>
    <w:rsid w:val="00017DB8"/>
    <w:rsid w:val="0002091D"/>
    <w:rsid w:val="00020A14"/>
    <w:rsid w:val="00021D9D"/>
    <w:rsid w:val="00021EA8"/>
    <w:rsid w:val="00023CC0"/>
    <w:rsid w:val="000260BB"/>
    <w:rsid w:val="000265B0"/>
    <w:rsid w:val="000313E1"/>
    <w:rsid w:val="00033072"/>
    <w:rsid w:val="000335D9"/>
    <w:rsid w:val="00033CCC"/>
    <w:rsid w:val="00034DF7"/>
    <w:rsid w:val="000358D4"/>
    <w:rsid w:val="0003790C"/>
    <w:rsid w:val="00037952"/>
    <w:rsid w:val="00037AF8"/>
    <w:rsid w:val="00050C98"/>
    <w:rsid w:val="000547F3"/>
    <w:rsid w:val="0005488E"/>
    <w:rsid w:val="00055866"/>
    <w:rsid w:val="000560AA"/>
    <w:rsid w:val="00062B0E"/>
    <w:rsid w:val="00064A83"/>
    <w:rsid w:val="00065C50"/>
    <w:rsid w:val="00070234"/>
    <w:rsid w:val="000747B3"/>
    <w:rsid w:val="000773A5"/>
    <w:rsid w:val="00080337"/>
    <w:rsid w:val="00081786"/>
    <w:rsid w:val="00083625"/>
    <w:rsid w:val="00083EBD"/>
    <w:rsid w:val="00092EBE"/>
    <w:rsid w:val="00096D3C"/>
    <w:rsid w:val="00097398"/>
    <w:rsid w:val="000A151B"/>
    <w:rsid w:val="000A3C19"/>
    <w:rsid w:val="000A410D"/>
    <w:rsid w:val="000B16AF"/>
    <w:rsid w:val="000B63E1"/>
    <w:rsid w:val="000C09CC"/>
    <w:rsid w:val="000C38FB"/>
    <w:rsid w:val="000C52F3"/>
    <w:rsid w:val="000C5C2E"/>
    <w:rsid w:val="000C65BA"/>
    <w:rsid w:val="000C69DF"/>
    <w:rsid w:val="000C767D"/>
    <w:rsid w:val="000D1E58"/>
    <w:rsid w:val="000D39C2"/>
    <w:rsid w:val="000D3A77"/>
    <w:rsid w:val="000D3D70"/>
    <w:rsid w:val="000D665E"/>
    <w:rsid w:val="000D7D82"/>
    <w:rsid w:val="000E1320"/>
    <w:rsid w:val="000E3CDF"/>
    <w:rsid w:val="000E6EC7"/>
    <w:rsid w:val="000E75C5"/>
    <w:rsid w:val="000E7B4C"/>
    <w:rsid w:val="000F0432"/>
    <w:rsid w:val="000F20BA"/>
    <w:rsid w:val="000F2CAD"/>
    <w:rsid w:val="000F4DD0"/>
    <w:rsid w:val="000F6051"/>
    <w:rsid w:val="0011032C"/>
    <w:rsid w:val="00110350"/>
    <w:rsid w:val="00113C65"/>
    <w:rsid w:val="00114407"/>
    <w:rsid w:val="00115BC1"/>
    <w:rsid w:val="001170AB"/>
    <w:rsid w:val="001255BA"/>
    <w:rsid w:val="001260C9"/>
    <w:rsid w:val="00127F61"/>
    <w:rsid w:val="00130919"/>
    <w:rsid w:val="00130CE0"/>
    <w:rsid w:val="00132C69"/>
    <w:rsid w:val="001346A1"/>
    <w:rsid w:val="001364D9"/>
    <w:rsid w:val="00136538"/>
    <w:rsid w:val="001436E1"/>
    <w:rsid w:val="00144990"/>
    <w:rsid w:val="00145BE8"/>
    <w:rsid w:val="00146BC3"/>
    <w:rsid w:val="00146D56"/>
    <w:rsid w:val="0014709A"/>
    <w:rsid w:val="00153C7E"/>
    <w:rsid w:val="00153DA3"/>
    <w:rsid w:val="00154B66"/>
    <w:rsid w:val="00154EB9"/>
    <w:rsid w:val="00157048"/>
    <w:rsid w:val="00157246"/>
    <w:rsid w:val="00157369"/>
    <w:rsid w:val="00160079"/>
    <w:rsid w:val="00162F7C"/>
    <w:rsid w:val="00167736"/>
    <w:rsid w:val="0017059B"/>
    <w:rsid w:val="00172A5B"/>
    <w:rsid w:val="00172C68"/>
    <w:rsid w:val="00174EE3"/>
    <w:rsid w:val="00175950"/>
    <w:rsid w:val="00176769"/>
    <w:rsid w:val="00176F1B"/>
    <w:rsid w:val="00181474"/>
    <w:rsid w:val="0018271D"/>
    <w:rsid w:val="00182F64"/>
    <w:rsid w:val="0018358A"/>
    <w:rsid w:val="00183F9F"/>
    <w:rsid w:val="001849D8"/>
    <w:rsid w:val="00184DC2"/>
    <w:rsid w:val="0018568C"/>
    <w:rsid w:val="00192B06"/>
    <w:rsid w:val="00196282"/>
    <w:rsid w:val="00196846"/>
    <w:rsid w:val="001A1BA2"/>
    <w:rsid w:val="001A49D4"/>
    <w:rsid w:val="001A5264"/>
    <w:rsid w:val="001A60EF"/>
    <w:rsid w:val="001A632E"/>
    <w:rsid w:val="001B0D56"/>
    <w:rsid w:val="001B24E9"/>
    <w:rsid w:val="001B2DCC"/>
    <w:rsid w:val="001B63B4"/>
    <w:rsid w:val="001B6DE8"/>
    <w:rsid w:val="001C47DF"/>
    <w:rsid w:val="001C7DBB"/>
    <w:rsid w:val="001C7EEF"/>
    <w:rsid w:val="001D1117"/>
    <w:rsid w:val="001D38FE"/>
    <w:rsid w:val="001D3A14"/>
    <w:rsid w:val="001D3F52"/>
    <w:rsid w:val="001D46E5"/>
    <w:rsid w:val="001D4B94"/>
    <w:rsid w:val="001D6A60"/>
    <w:rsid w:val="001E00B6"/>
    <w:rsid w:val="001E0C70"/>
    <w:rsid w:val="001E11BC"/>
    <w:rsid w:val="001E1219"/>
    <w:rsid w:val="001E2876"/>
    <w:rsid w:val="001E2A78"/>
    <w:rsid w:val="001E2ECA"/>
    <w:rsid w:val="001E59C6"/>
    <w:rsid w:val="001E627C"/>
    <w:rsid w:val="001F03AE"/>
    <w:rsid w:val="001F0AC2"/>
    <w:rsid w:val="001F760B"/>
    <w:rsid w:val="001F7DF9"/>
    <w:rsid w:val="002035AE"/>
    <w:rsid w:val="002058B5"/>
    <w:rsid w:val="00205E4F"/>
    <w:rsid w:val="0020720C"/>
    <w:rsid w:val="00210C1C"/>
    <w:rsid w:val="00212A80"/>
    <w:rsid w:val="00214B9A"/>
    <w:rsid w:val="00214F5F"/>
    <w:rsid w:val="00217104"/>
    <w:rsid w:val="00217314"/>
    <w:rsid w:val="00217CFE"/>
    <w:rsid w:val="00221714"/>
    <w:rsid w:val="00223E93"/>
    <w:rsid w:val="0022408B"/>
    <w:rsid w:val="00224952"/>
    <w:rsid w:val="0023000F"/>
    <w:rsid w:val="00232479"/>
    <w:rsid w:val="00234720"/>
    <w:rsid w:val="00235131"/>
    <w:rsid w:val="00244511"/>
    <w:rsid w:val="002454EB"/>
    <w:rsid w:val="002478ED"/>
    <w:rsid w:val="00252DD1"/>
    <w:rsid w:val="00253575"/>
    <w:rsid w:val="002540E3"/>
    <w:rsid w:val="00255176"/>
    <w:rsid w:val="00262F08"/>
    <w:rsid w:val="00265A37"/>
    <w:rsid w:val="002668D0"/>
    <w:rsid w:val="00267DBF"/>
    <w:rsid w:val="00270890"/>
    <w:rsid w:val="00271889"/>
    <w:rsid w:val="002730DD"/>
    <w:rsid w:val="0027395B"/>
    <w:rsid w:val="002817FD"/>
    <w:rsid w:val="00281BF6"/>
    <w:rsid w:val="002829E1"/>
    <w:rsid w:val="00290FDF"/>
    <w:rsid w:val="0029188E"/>
    <w:rsid w:val="00292055"/>
    <w:rsid w:val="00295C51"/>
    <w:rsid w:val="00296C1F"/>
    <w:rsid w:val="002A0EF7"/>
    <w:rsid w:val="002A2F42"/>
    <w:rsid w:val="002A4220"/>
    <w:rsid w:val="002A531B"/>
    <w:rsid w:val="002A60D0"/>
    <w:rsid w:val="002A6CA7"/>
    <w:rsid w:val="002A6F60"/>
    <w:rsid w:val="002B1786"/>
    <w:rsid w:val="002B370F"/>
    <w:rsid w:val="002B403B"/>
    <w:rsid w:val="002B4CB6"/>
    <w:rsid w:val="002B546C"/>
    <w:rsid w:val="002B5FA5"/>
    <w:rsid w:val="002B7395"/>
    <w:rsid w:val="002B7F2F"/>
    <w:rsid w:val="002C0919"/>
    <w:rsid w:val="002C0CB7"/>
    <w:rsid w:val="002C4AF6"/>
    <w:rsid w:val="002C4D0D"/>
    <w:rsid w:val="002D0911"/>
    <w:rsid w:val="002D102A"/>
    <w:rsid w:val="002D2A66"/>
    <w:rsid w:val="002D2CBE"/>
    <w:rsid w:val="002D3A67"/>
    <w:rsid w:val="002D7CD3"/>
    <w:rsid w:val="002E0452"/>
    <w:rsid w:val="002E31F5"/>
    <w:rsid w:val="002E73A6"/>
    <w:rsid w:val="002F146D"/>
    <w:rsid w:val="002F6C79"/>
    <w:rsid w:val="00305405"/>
    <w:rsid w:val="003058C5"/>
    <w:rsid w:val="003063FD"/>
    <w:rsid w:val="00306E58"/>
    <w:rsid w:val="00311838"/>
    <w:rsid w:val="0031218E"/>
    <w:rsid w:val="00313064"/>
    <w:rsid w:val="00316104"/>
    <w:rsid w:val="00321B27"/>
    <w:rsid w:val="00323F4F"/>
    <w:rsid w:val="003266CA"/>
    <w:rsid w:val="00327245"/>
    <w:rsid w:val="00327FE3"/>
    <w:rsid w:val="00330892"/>
    <w:rsid w:val="003333AD"/>
    <w:rsid w:val="003338A7"/>
    <w:rsid w:val="00333D05"/>
    <w:rsid w:val="00333E5F"/>
    <w:rsid w:val="0033444F"/>
    <w:rsid w:val="0033603D"/>
    <w:rsid w:val="003365D3"/>
    <w:rsid w:val="00336F53"/>
    <w:rsid w:val="00337ECF"/>
    <w:rsid w:val="003429FD"/>
    <w:rsid w:val="00343515"/>
    <w:rsid w:val="0034412E"/>
    <w:rsid w:val="003451B7"/>
    <w:rsid w:val="00347F12"/>
    <w:rsid w:val="00350FF2"/>
    <w:rsid w:val="00351757"/>
    <w:rsid w:val="00351CEA"/>
    <w:rsid w:val="00351FF9"/>
    <w:rsid w:val="003537F6"/>
    <w:rsid w:val="00353DDF"/>
    <w:rsid w:val="00353EE1"/>
    <w:rsid w:val="00355533"/>
    <w:rsid w:val="00356539"/>
    <w:rsid w:val="00356E35"/>
    <w:rsid w:val="0035754C"/>
    <w:rsid w:val="00360EF9"/>
    <w:rsid w:val="003611E2"/>
    <w:rsid w:val="00362C84"/>
    <w:rsid w:val="00367C69"/>
    <w:rsid w:val="0037090B"/>
    <w:rsid w:val="00370D3D"/>
    <w:rsid w:val="00371F52"/>
    <w:rsid w:val="00374510"/>
    <w:rsid w:val="00374A8C"/>
    <w:rsid w:val="00374BDF"/>
    <w:rsid w:val="00376002"/>
    <w:rsid w:val="0037619D"/>
    <w:rsid w:val="003773A4"/>
    <w:rsid w:val="0038174F"/>
    <w:rsid w:val="003836E7"/>
    <w:rsid w:val="00383E52"/>
    <w:rsid w:val="00384164"/>
    <w:rsid w:val="0038617E"/>
    <w:rsid w:val="003866C4"/>
    <w:rsid w:val="00386FA5"/>
    <w:rsid w:val="00390C4D"/>
    <w:rsid w:val="00391102"/>
    <w:rsid w:val="00394E85"/>
    <w:rsid w:val="00395B04"/>
    <w:rsid w:val="00395BCB"/>
    <w:rsid w:val="00395DE2"/>
    <w:rsid w:val="003963D3"/>
    <w:rsid w:val="003A0151"/>
    <w:rsid w:val="003A171B"/>
    <w:rsid w:val="003A1740"/>
    <w:rsid w:val="003A5247"/>
    <w:rsid w:val="003A5F2A"/>
    <w:rsid w:val="003A6EE0"/>
    <w:rsid w:val="003B1E6A"/>
    <w:rsid w:val="003B28C1"/>
    <w:rsid w:val="003B56C1"/>
    <w:rsid w:val="003B6546"/>
    <w:rsid w:val="003C3C3B"/>
    <w:rsid w:val="003C47AC"/>
    <w:rsid w:val="003C4C97"/>
    <w:rsid w:val="003C63AE"/>
    <w:rsid w:val="003D1776"/>
    <w:rsid w:val="003D1AEB"/>
    <w:rsid w:val="003D22D0"/>
    <w:rsid w:val="003D373F"/>
    <w:rsid w:val="003D3E9C"/>
    <w:rsid w:val="003D6CEC"/>
    <w:rsid w:val="003E2E15"/>
    <w:rsid w:val="003E5232"/>
    <w:rsid w:val="003E59EE"/>
    <w:rsid w:val="003E64F3"/>
    <w:rsid w:val="003E71DA"/>
    <w:rsid w:val="003F06E8"/>
    <w:rsid w:val="003F5901"/>
    <w:rsid w:val="003F6879"/>
    <w:rsid w:val="00400762"/>
    <w:rsid w:val="00400CA4"/>
    <w:rsid w:val="0040113A"/>
    <w:rsid w:val="0040164B"/>
    <w:rsid w:val="00403340"/>
    <w:rsid w:val="004049A5"/>
    <w:rsid w:val="0041292F"/>
    <w:rsid w:val="00417D81"/>
    <w:rsid w:val="0042083A"/>
    <w:rsid w:val="00421C4E"/>
    <w:rsid w:val="00422489"/>
    <w:rsid w:val="00424C8F"/>
    <w:rsid w:val="00425202"/>
    <w:rsid w:val="00431165"/>
    <w:rsid w:val="00431A9B"/>
    <w:rsid w:val="00432F00"/>
    <w:rsid w:val="00435033"/>
    <w:rsid w:val="004352C8"/>
    <w:rsid w:val="00435307"/>
    <w:rsid w:val="00435E3A"/>
    <w:rsid w:val="00436496"/>
    <w:rsid w:val="004365CF"/>
    <w:rsid w:val="0043688B"/>
    <w:rsid w:val="004372BA"/>
    <w:rsid w:val="0043733D"/>
    <w:rsid w:val="00441086"/>
    <w:rsid w:val="00441A9B"/>
    <w:rsid w:val="00441B9D"/>
    <w:rsid w:val="0044207D"/>
    <w:rsid w:val="0044210B"/>
    <w:rsid w:val="00442AA5"/>
    <w:rsid w:val="00443215"/>
    <w:rsid w:val="004438A4"/>
    <w:rsid w:val="0044433A"/>
    <w:rsid w:val="00444794"/>
    <w:rsid w:val="0044622C"/>
    <w:rsid w:val="004462F8"/>
    <w:rsid w:val="00447C4E"/>
    <w:rsid w:val="004512F1"/>
    <w:rsid w:val="0045326A"/>
    <w:rsid w:val="00453573"/>
    <w:rsid w:val="0045361B"/>
    <w:rsid w:val="00453F21"/>
    <w:rsid w:val="0045406F"/>
    <w:rsid w:val="00456DC5"/>
    <w:rsid w:val="00462E29"/>
    <w:rsid w:val="0046469E"/>
    <w:rsid w:val="0046775F"/>
    <w:rsid w:val="00471D02"/>
    <w:rsid w:val="00472343"/>
    <w:rsid w:val="00472600"/>
    <w:rsid w:val="00472EE2"/>
    <w:rsid w:val="00473C24"/>
    <w:rsid w:val="004761CB"/>
    <w:rsid w:val="00480E38"/>
    <w:rsid w:val="00482292"/>
    <w:rsid w:val="00483B2D"/>
    <w:rsid w:val="004843CA"/>
    <w:rsid w:val="00484E65"/>
    <w:rsid w:val="00486B7E"/>
    <w:rsid w:val="00487B88"/>
    <w:rsid w:val="00490E0B"/>
    <w:rsid w:val="00490EB4"/>
    <w:rsid w:val="004926BC"/>
    <w:rsid w:val="004940B7"/>
    <w:rsid w:val="00495DBE"/>
    <w:rsid w:val="00496C8D"/>
    <w:rsid w:val="004A1592"/>
    <w:rsid w:val="004A504B"/>
    <w:rsid w:val="004B130B"/>
    <w:rsid w:val="004B5BBD"/>
    <w:rsid w:val="004B5BD6"/>
    <w:rsid w:val="004B7A59"/>
    <w:rsid w:val="004B7D55"/>
    <w:rsid w:val="004C20CD"/>
    <w:rsid w:val="004C68C2"/>
    <w:rsid w:val="004C6BCF"/>
    <w:rsid w:val="004D2438"/>
    <w:rsid w:val="004D42CC"/>
    <w:rsid w:val="004D4726"/>
    <w:rsid w:val="004E2F69"/>
    <w:rsid w:val="004E4048"/>
    <w:rsid w:val="004E5C40"/>
    <w:rsid w:val="004E5C9D"/>
    <w:rsid w:val="004E637A"/>
    <w:rsid w:val="004E65AC"/>
    <w:rsid w:val="004F0430"/>
    <w:rsid w:val="004F2371"/>
    <w:rsid w:val="004F2700"/>
    <w:rsid w:val="004F66F5"/>
    <w:rsid w:val="004F6E27"/>
    <w:rsid w:val="005015EC"/>
    <w:rsid w:val="00504ECD"/>
    <w:rsid w:val="00505065"/>
    <w:rsid w:val="00506193"/>
    <w:rsid w:val="00506261"/>
    <w:rsid w:val="005077BF"/>
    <w:rsid w:val="00507BFE"/>
    <w:rsid w:val="00510FB9"/>
    <w:rsid w:val="005110B4"/>
    <w:rsid w:val="00512F04"/>
    <w:rsid w:val="00513FA8"/>
    <w:rsid w:val="00514A06"/>
    <w:rsid w:val="005150A9"/>
    <w:rsid w:val="005163EA"/>
    <w:rsid w:val="005304A6"/>
    <w:rsid w:val="0053101C"/>
    <w:rsid w:val="00537497"/>
    <w:rsid w:val="00541211"/>
    <w:rsid w:val="00542983"/>
    <w:rsid w:val="0054496E"/>
    <w:rsid w:val="00545F0C"/>
    <w:rsid w:val="00546090"/>
    <w:rsid w:val="00546F6F"/>
    <w:rsid w:val="00553073"/>
    <w:rsid w:val="005546ED"/>
    <w:rsid w:val="00555BFE"/>
    <w:rsid w:val="00557A47"/>
    <w:rsid w:val="00557F5F"/>
    <w:rsid w:val="005603CC"/>
    <w:rsid w:val="00560E5D"/>
    <w:rsid w:val="00561041"/>
    <w:rsid w:val="005610A4"/>
    <w:rsid w:val="005622E1"/>
    <w:rsid w:val="00565533"/>
    <w:rsid w:val="00565731"/>
    <w:rsid w:val="0057475B"/>
    <w:rsid w:val="005862CF"/>
    <w:rsid w:val="0058675A"/>
    <w:rsid w:val="00586A38"/>
    <w:rsid w:val="00592040"/>
    <w:rsid w:val="005948F2"/>
    <w:rsid w:val="00597C71"/>
    <w:rsid w:val="005A01B7"/>
    <w:rsid w:val="005A0624"/>
    <w:rsid w:val="005A225F"/>
    <w:rsid w:val="005A39FD"/>
    <w:rsid w:val="005A3C2F"/>
    <w:rsid w:val="005A60EF"/>
    <w:rsid w:val="005B1B1A"/>
    <w:rsid w:val="005B4467"/>
    <w:rsid w:val="005B495E"/>
    <w:rsid w:val="005B4C96"/>
    <w:rsid w:val="005B5530"/>
    <w:rsid w:val="005B6C8C"/>
    <w:rsid w:val="005B6EB7"/>
    <w:rsid w:val="005B797C"/>
    <w:rsid w:val="005B7B0D"/>
    <w:rsid w:val="005C06D0"/>
    <w:rsid w:val="005C0B86"/>
    <w:rsid w:val="005C0EAD"/>
    <w:rsid w:val="005C4540"/>
    <w:rsid w:val="005D054A"/>
    <w:rsid w:val="005D0DEE"/>
    <w:rsid w:val="005D16BD"/>
    <w:rsid w:val="005D2838"/>
    <w:rsid w:val="005D2E80"/>
    <w:rsid w:val="005D5BCA"/>
    <w:rsid w:val="005D7658"/>
    <w:rsid w:val="005E0399"/>
    <w:rsid w:val="005E0542"/>
    <w:rsid w:val="005E06B3"/>
    <w:rsid w:val="005E206E"/>
    <w:rsid w:val="005E32E6"/>
    <w:rsid w:val="005E5EFA"/>
    <w:rsid w:val="005E6A7A"/>
    <w:rsid w:val="005E6CCB"/>
    <w:rsid w:val="005F0AEA"/>
    <w:rsid w:val="005F30A0"/>
    <w:rsid w:val="005F3B31"/>
    <w:rsid w:val="005F7351"/>
    <w:rsid w:val="005F7C08"/>
    <w:rsid w:val="005F7FBE"/>
    <w:rsid w:val="00600429"/>
    <w:rsid w:val="006023F8"/>
    <w:rsid w:val="00603E63"/>
    <w:rsid w:val="00604BB4"/>
    <w:rsid w:val="00606B07"/>
    <w:rsid w:val="00607331"/>
    <w:rsid w:val="00610A21"/>
    <w:rsid w:val="006110A0"/>
    <w:rsid w:val="00611CCC"/>
    <w:rsid w:val="006121C7"/>
    <w:rsid w:val="00617909"/>
    <w:rsid w:val="00617FA1"/>
    <w:rsid w:val="00621DE4"/>
    <w:rsid w:val="00622BE2"/>
    <w:rsid w:val="0062338C"/>
    <w:rsid w:val="006249E5"/>
    <w:rsid w:val="00624BFA"/>
    <w:rsid w:val="00627B63"/>
    <w:rsid w:val="006321B3"/>
    <w:rsid w:val="00633BF7"/>
    <w:rsid w:val="00636485"/>
    <w:rsid w:val="006377BA"/>
    <w:rsid w:val="00651AAE"/>
    <w:rsid w:val="006548A8"/>
    <w:rsid w:val="0065519B"/>
    <w:rsid w:val="00657321"/>
    <w:rsid w:val="006614AD"/>
    <w:rsid w:val="00661553"/>
    <w:rsid w:val="00661D8A"/>
    <w:rsid w:val="00663359"/>
    <w:rsid w:val="00663784"/>
    <w:rsid w:val="00663FCF"/>
    <w:rsid w:val="00664689"/>
    <w:rsid w:val="00664759"/>
    <w:rsid w:val="00665802"/>
    <w:rsid w:val="00665A6E"/>
    <w:rsid w:val="0066767F"/>
    <w:rsid w:val="00667D77"/>
    <w:rsid w:val="00670637"/>
    <w:rsid w:val="00670CDB"/>
    <w:rsid w:val="00674274"/>
    <w:rsid w:val="006751B3"/>
    <w:rsid w:val="00676533"/>
    <w:rsid w:val="00676587"/>
    <w:rsid w:val="00680C84"/>
    <w:rsid w:val="00683AE0"/>
    <w:rsid w:val="00683FF6"/>
    <w:rsid w:val="0068677B"/>
    <w:rsid w:val="00691311"/>
    <w:rsid w:val="00693BB5"/>
    <w:rsid w:val="00693F66"/>
    <w:rsid w:val="006943F8"/>
    <w:rsid w:val="00694A45"/>
    <w:rsid w:val="00694C9D"/>
    <w:rsid w:val="00695A59"/>
    <w:rsid w:val="00696492"/>
    <w:rsid w:val="006A1088"/>
    <w:rsid w:val="006A3CBB"/>
    <w:rsid w:val="006A4A59"/>
    <w:rsid w:val="006A62A0"/>
    <w:rsid w:val="006A6BF9"/>
    <w:rsid w:val="006A71A3"/>
    <w:rsid w:val="006B2A4B"/>
    <w:rsid w:val="006B3AD7"/>
    <w:rsid w:val="006B441F"/>
    <w:rsid w:val="006B784D"/>
    <w:rsid w:val="006C2D60"/>
    <w:rsid w:val="006C335C"/>
    <w:rsid w:val="006C3E8A"/>
    <w:rsid w:val="006C78B2"/>
    <w:rsid w:val="006D1A38"/>
    <w:rsid w:val="006D5277"/>
    <w:rsid w:val="006D7248"/>
    <w:rsid w:val="006E254C"/>
    <w:rsid w:val="006E2CA0"/>
    <w:rsid w:val="006E49EE"/>
    <w:rsid w:val="006E7259"/>
    <w:rsid w:val="006F0101"/>
    <w:rsid w:val="006F1B7A"/>
    <w:rsid w:val="006F1F18"/>
    <w:rsid w:val="006F6079"/>
    <w:rsid w:val="00705201"/>
    <w:rsid w:val="0070602B"/>
    <w:rsid w:val="00712706"/>
    <w:rsid w:val="00714893"/>
    <w:rsid w:val="00716D5B"/>
    <w:rsid w:val="007171FE"/>
    <w:rsid w:val="00717CFF"/>
    <w:rsid w:val="00723041"/>
    <w:rsid w:val="007233AF"/>
    <w:rsid w:val="00725151"/>
    <w:rsid w:val="00726CE5"/>
    <w:rsid w:val="00730309"/>
    <w:rsid w:val="00730C91"/>
    <w:rsid w:val="00740642"/>
    <w:rsid w:val="00741434"/>
    <w:rsid w:val="00741A08"/>
    <w:rsid w:val="00742310"/>
    <w:rsid w:val="00743622"/>
    <w:rsid w:val="00746099"/>
    <w:rsid w:val="007474C5"/>
    <w:rsid w:val="0075005F"/>
    <w:rsid w:val="007519B0"/>
    <w:rsid w:val="00752B5A"/>
    <w:rsid w:val="00752D30"/>
    <w:rsid w:val="00755C3E"/>
    <w:rsid w:val="00760C3F"/>
    <w:rsid w:val="007627BC"/>
    <w:rsid w:val="00762CB5"/>
    <w:rsid w:val="007654F3"/>
    <w:rsid w:val="00767A14"/>
    <w:rsid w:val="00770B48"/>
    <w:rsid w:val="00771566"/>
    <w:rsid w:val="007718AC"/>
    <w:rsid w:val="007730FF"/>
    <w:rsid w:val="00780B0F"/>
    <w:rsid w:val="00781DCA"/>
    <w:rsid w:val="00781DF7"/>
    <w:rsid w:val="007847AA"/>
    <w:rsid w:val="00784EFC"/>
    <w:rsid w:val="00784F0B"/>
    <w:rsid w:val="0078664D"/>
    <w:rsid w:val="00787DAB"/>
    <w:rsid w:val="00791FAA"/>
    <w:rsid w:val="00792CA9"/>
    <w:rsid w:val="0079515C"/>
    <w:rsid w:val="00795377"/>
    <w:rsid w:val="007963FC"/>
    <w:rsid w:val="00796F4C"/>
    <w:rsid w:val="0079770D"/>
    <w:rsid w:val="007A3628"/>
    <w:rsid w:val="007A3E82"/>
    <w:rsid w:val="007A5BF1"/>
    <w:rsid w:val="007A74ED"/>
    <w:rsid w:val="007B0A0C"/>
    <w:rsid w:val="007B291F"/>
    <w:rsid w:val="007B3381"/>
    <w:rsid w:val="007B3BD7"/>
    <w:rsid w:val="007C276D"/>
    <w:rsid w:val="007C55A1"/>
    <w:rsid w:val="007D4185"/>
    <w:rsid w:val="007D42F4"/>
    <w:rsid w:val="007D58C9"/>
    <w:rsid w:val="007E04A4"/>
    <w:rsid w:val="007E10A4"/>
    <w:rsid w:val="007E2C00"/>
    <w:rsid w:val="007E3AA6"/>
    <w:rsid w:val="007F049E"/>
    <w:rsid w:val="007F296A"/>
    <w:rsid w:val="007F2F96"/>
    <w:rsid w:val="007F5BCB"/>
    <w:rsid w:val="007F684B"/>
    <w:rsid w:val="007F6977"/>
    <w:rsid w:val="0080032B"/>
    <w:rsid w:val="00800E1A"/>
    <w:rsid w:val="008039A3"/>
    <w:rsid w:val="008039C7"/>
    <w:rsid w:val="00804994"/>
    <w:rsid w:val="00805387"/>
    <w:rsid w:val="008063CF"/>
    <w:rsid w:val="0080769A"/>
    <w:rsid w:val="008100E3"/>
    <w:rsid w:val="00813C97"/>
    <w:rsid w:val="0081535D"/>
    <w:rsid w:val="00815465"/>
    <w:rsid w:val="008203CC"/>
    <w:rsid w:val="008204EE"/>
    <w:rsid w:val="00821C5C"/>
    <w:rsid w:val="00821EA9"/>
    <w:rsid w:val="00823CAE"/>
    <w:rsid w:val="00823D69"/>
    <w:rsid w:val="008256FE"/>
    <w:rsid w:val="008317E1"/>
    <w:rsid w:val="00834959"/>
    <w:rsid w:val="00835364"/>
    <w:rsid w:val="008355F6"/>
    <w:rsid w:val="00835613"/>
    <w:rsid w:val="008418A8"/>
    <w:rsid w:val="008438CD"/>
    <w:rsid w:val="00843CDE"/>
    <w:rsid w:val="008465CE"/>
    <w:rsid w:val="008469CB"/>
    <w:rsid w:val="00846E8E"/>
    <w:rsid w:val="00847737"/>
    <w:rsid w:val="00847A1B"/>
    <w:rsid w:val="00850EBA"/>
    <w:rsid w:val="00851263"/>
    <w:rsid w:val="0085285D"/>
    <w:rsid w:val="00856D4D"/>
    <w:rsid w:val="00860A07"/>
    <w:rsid w:val="008615CA"/>
    <w:rsid w:val="00864C43"/>
    <w:rsid w:val="00865290"/>
    <w:rsid w:val="008720B0"/>
    <w:rsid w:val="00880E6C"/>
    <w:rsid w:val="00881376"/>
    <w:rsid w:val="00882807"/>
    <w:rsid w:val="00885D47"/>
    <w:rsid w:val="00885FC6"/>
    <w:rsid w:val="00891AF8"/>
    <w:rsid w:val="0089287C"/>
    <w:rsid w:val="00892C3D"/>
    <w:rsid w:val="00892F51"/>
    <w:rsid w:val="00894185"/>
    <w:rsid w:val="0089429F"/>
    <w:rsid w:val="008960BE"/>
    <w:rsid w:val="00896B94"/>
    <w:rsid w:val="008A195C"/>
    <w:rsid w:val="008A1D21"/>
    <w:rsid w:val="008A2539"/>
    <w:rsid w:val="008A6756"/>
    <w:rsid w:val="008A7504"/>
    <w:rsid w:val="008B08A1"/>
    <w:rsid w:val="008B17FB"/>
    <w:rsid w:val="008B369D"/>
    <w:rsid w:val="008B3D70"/>
    <w:rsid w:val="008B5C3E"/>
    <w:rsid w:val="008B6955"/>
    <w:rsid w:val="008B7187"/>
    <w:rsid w:val="008C02FB"/>
    <w:rsid w:val="008C122E"/>
    <w:rsid w:val="008C2851"/>
    <w:rsid w:val="008C3D32"/>
    <w:rsid w:val="008C3F96"/>
    <w:rsid w:val="008D0887"/>
    <w:rsid w:val="008D44C3"/>
    <w:rsid w:val="008D4CBB"/>
    <w:rsid w:val="008D4ED1"/>
    <w:rsid w:val="008D565B"/>
    <w:rsid w:val="008D5784"/>
    <w:rsid w:val="008D5A72"/>
    <w:rsid w:val="008D6BCF"/>
    <w:rsid w:val="008D6CCE"/>
    <w:rsid w:val="008D755D"/>
    <w:rsid w:val="008E1373"/>
    <w:rsid w:val="008E481D"/>
    <w:rsid w:val="008E7220"/>
    <w:rsid w:val="008F07A1"/>
    <w:rsid w:val="008F09D8"/>
    <w:rsid w:val="008F0D27"/>
    <w:rsid w:val="008F272C"/>
    <w:rsid w:val="008F2E4D"/>
    <w:rsid w:val="008F4A00"/>
    <w:rsid w:val="00900BCB"/>
    <w:rsid w:val="00901BF2"/>
    <w:rsid w:val="00901E06"/>
    <w:rsid w:val="009033C9"/>
    <w:rsid w:val="009042CE"/>
    <w:rsid w:val="00904F35"/>
    <w:rsid w:val="00906A5F"/>
    <w:rsid w:val="00906B39"/>
    <w:rsid w:val="009079E5"/>
    <w:rsid w:val="00907F43"/>
    <w:rsid w:val="00911CD6"/>
    <w:rsid w:val="00912ECA"/>
    <w:rsid w:val="00914131"/>
    <w:rsid w:val="00914D9D"/>
    <w:rsid w:val="009159BF"/>
    <w:rsid w:val="00915BDD"/>
    <w:rsid w:val="00916123"/>
    <w:rsid w:val="00920C94"/>
    <w:rsid w:val="00920E0E"/>
    <w:rsid w:val="0092160F"/>
    <w:rsid w:val="009251BC"/>
    <w:rsid w:val="00926516"/>
    <w:rsid w:val="009270D1"/>
    <w:rsid w:val="00935EF9"/>
    <w:rsid w:val="0094236C"/>
    <w:rsid w:val="00943586"/>
    <w:rsid w:val="00944820"/>
    <w:rsid w:val="0094748C"/>
    <w:rsid w:val="009506C5"/>
    <w:rsid w:val="009509BA"/>
    <w:rsid w:val="00952B86"/>
    <w:rsid w:val="00953843"/>
    <w:rsid w:val="00953B7C"/>
    <w:rsid w:val="00954870"/>
    <w:rsid w:val="00954AA8"/>
    <w:rsid w:val="00954ACD"/>
    <w:rsid w:val="00956595"/>
    <w:rsid w:val="009569DB"/>
    <w:rsid w:val="00956CDB"/>
    <w:rsid w:val="00961B5E"/>
    <w:rsid w:val="0096219C"/>
    <w:rsid w:val="00962358"/>
    <w:rsid w:val="00962C9F"/>
    <w:rsid w:val="00964227"/>
    <w:rsid w:val="00965342"/>
    <w:rsid w:val="009658D9"/>
    <w:rsid w:val="00966DBE"/>
    <w:rsid w:val="009679C5"/>
    <w:rsid w:val="00970449"/>
    <w:rsid w:val="00970E68"/>
    <w:rsid w:val="009710C6"/>
    <w:rsid w:val="009739A6"/>
    <w:rsid w:val="00973EAE"/>
    <w:rsid w:val="00973EB0"/>
    <w:rsid w:val="00974ACE"/>
    <w:rsid w:val="00975B51"/>
    <w:rsid w:val="00975CB4"/>
    <w:rsid w:val="0097780F"/>
    <w:rsid w:val="00981970"/>
    <w:rsid w:val="00981A79"/>
    <w:rsid w:val="0098386D"/>
    <w:rsid w:val="00984924"/>
    <w:rsid w:val="00984CC2"/>
    <w:rsid w:val="0098571B"/>
    <w:rsid w:val="00985A95"/>
    <w:rsid w:val="009877F1"/>
    <w:rsid w:val="0099090B"/>
    <w:rsid w:val="00990FDA"/>
    <w:rsid w:val="00991685"/>
    <w:rsid w:val="00992722"/>
    <w:rsid w:val="00993F5C"/>
    <w:rsid w:val="009A066B"/>
    <w:rsid w:val="009A0F27"/>
    <w:rsid w:val="009A1253"/>
    <w:rsid w:val="009A4C7F"/>
    <w:rsid w:val="009A5017"/>
    <w:rsid w:val="009A50E8"/>
    <w:rsid w:val="009A62C9"/>
    <w:rsid w:val="009A6EEE"/>
    <w:rsid w:val="009A75D7"/>
    <w:rsid w:val="009B08C4"/>
    <w:rsid w:val="009B1A39"/>
    <w:rsid w:val="009B1B0E"/>
    <w:rsid w:val="009B3E5A"/>
    <w:rsid w:val="009B519E"/>
    <w:rsid w:val="009B5FF3"/>
    <w:rsid w:val="009C225E"/>
    <w:rsid w:val="009C2817"/>
    <w:rsid w:val="009C49D7"/>
    <w:rsid w:val="009C56E5"/>
    <w:rsid w:val="009C7681"/>
    <w:rsid w:val="009D1977"/>
    <w:rsid w:val="009D3AA4"/>
    <w:rsid w:val="009D43E7"/>
    <w:rsid w:val="009E05FC"/>
    <w:rsid w:val="009E4999"/>
    <w:rsid w:val="009E4F92"/>
    <w:rsid w:val="009E53DB"/>
    <w:rsid w:val="009E55C8"/>
    <w:rsid w:val="009E58A7"/>
    <w:rsid w:val="009E5DDA"/>
    <w:rsid w:val="009E7827"/>
    <w:rsid w:val="009E7AA0"/>
    <w:rsid w:val="009F1DEC"/>
    <w:rsid w:val="009F5869"/>
    <w:rsid w:val="009F62D7"/>
    <w:rsid w:val="009F7B44"/>
    <w:rsid w:val="00A013DD"/>
    <w:rsid w:val="00A03C00"/>
    <w:rsid w:val="00A06BC0"/>
    <w:rsid w:val="00A11F6C"/>
    <w:rsid w:val="00A1416F"/>
    <w:rsid w:val="00A1537B"/>
    <w:rsid w:val="00A155C0"/>
    <w:rsid w:val="00A20205"/>
    <w:rsid w:val="00A20A12"/>
    <w:rsid w:val="00A251F5"/>
    <w:rsid w:val="00A2564E"/>
    <w:rsid w:val="00A31F39"/>
    <w:rsid w:val="00A33C5B"/>
    <w:rsid w:val="00A3404A"/>
    <w:rsid w:val="00A3410E"/>
    <w:rsid w:val="00A3417C"/>
    <w:rsid w:val="00A403C7"/>
    <w:rsid w:val="00A411C2"/>
    <w:rsid w:val="00A44186"/>
    <w:rsid w:val="00A446C4"/>
    <w:rsid w:val="00A47B7D"/>
    <w:rsid w:val="00A500E0"/>
    <w:rsid w:val="00A50132"/>
    <w:rsid w:val="00A55C6A"/>
    <w:rsid w:val="00A55ED9"/>
    <w:rsid w:val="00A56561"/>
    <w:rsid w:val="00A56C85"/>
    <w:rsid w:val="00A571FD"/>
    <w:rsid w:val="00A575E8"/>
    <w:rsid w:val="00A60A27"/>
    <w:rsid w:val="00A60A63"/>
    <w:rsid w:val="00A60CD1"/>
    <w:rsid w:val="00A6521A"/>
    <w:rsid w:val="00A652DE"/>
    <w:rsid w:val="00A659E1"/>
    <w:rsid w:val="00A674A1"/>
    <w:rsid w:val="00A7422C"/>
    <w:rsid w:val="00A7622A"/>
    <w:rsid w:val="00A76C38"/>
    <w:rsid w:val="00A77C53"/>
    <w:rsid w:val="00A80482"/>
    <w:rsid w:val="00A8101C"/>
    <w:rsid w:val="00A8263A"/>
    <w:rsid w:val="00A84B14"/>
    <w:rsid w:val="00A855DB"/>
    <w:rsid w:val="00A8651F"/>
    <w:rsid w:val="00A86576"/>
    <w:rsid w:val="00A915CE"/>
    <w:rsid w:val="00A94C45"/>
    <w:rsid w:val="00A9550A"/>
    <w:rsid w:val="00A96385"/>
    <w:rsid w:val="00AA0B87"/>
    <w:rsid w:val="00AA3646"/>
    <w:rsid w:val="00AA7894"/>
    <w:rsid w:val="00AA7BFF"/>
    <w:rsid w:val="00AB3541"/>
    <w:rsid w:val="00AB3C66"/>
    <w:rsid w:val="00AB4742"/>
    <w:rsid w:val="00AC01D6"/>
    <w:rsid w:val="00AC2BB4"/>
    <w:rsid w:val="00AC3AED"/>
    <w:rsid w:val="00AC63C1"/>
    <w:rsid w:val="00AD0DC5"/>
    <w:rsid w:val="00AD3962"/>
    <w:rsid w:val="00AD397A"/>
    <w:rsid w:val="00AD43DE"/>
    <w:rsid w:val="00AD5C3B"/>
    <w:rsid w:val="00AD5DE2"/>
    <w:rsid w:val="00AD6CF1"/>
    <w:rsid w:val="00AE2100"/>
    <w:rsid w:val="00AE4C03"/>
    <w:rsid w:val="00AE76D0"/>
    <w:rsid w:val="00AF51BC"/>
    <w:rsid w:val="00AF6B04"/>
    <w:rsid w:val="00B02B06"/>
    <w:rsid w:val="00B04C1A"/>
    <w:rsid w:val="00B0519E"/>
    <w:rsid w:val="00B062D3"/>
    <w:rsid w:val="00B06AC8"/>
    <w:rsid w:val="00B11B05"/>
    <w:rsid w:val="00B11F52"/>
    <w:rsid w:val="00B13311"/>
    <w:rsid w:val="00B13F22"/>
    <w:rsid w:val="00B14AB8"/>
    <w:rsid w:val="00B15C2A"/>
    <w:rsid w:val="00B17B0E"/>
    <w:rsid w:val="00B2356E"/>
    <w:rsid w:val="00B26C23"/>
    <w:rsid w:val="00B271B1"/>
    <w:rsid w:val="00B325E4"/>
    <w:rsid w:val="00B33AAE"/>
    <w:rsid w:val="00B34724"/>
    <w:rsid w:val="00B36A12"/>
    <w:rsid w:val="00B40676"/>
    <w:rsid w:val="00B42453"/>
    <w:rsid w:val="00B51C88"/>
    <w:rsid w:val="00B52A08"/>
    <w:rsid w:val="00B54421"/>
    <w:rsid w:val="00B54556"/>
    <w:rsid w:val="00B54BC9"/>
    <w:rsid w:val="00B5730C"/>
    <w:rsid w:val="00B64E63"/>
    <w:rsid w:val="00B6686B"/>
    <w:rsid w:val="00B66A57"/>
    <w:rsid w:val="00B70A6A"/>
    <w:rsid w:val="00B728A5"/>
    <w:rsid w:val="00B7416F"/>
    <w:rsid w:val="00B77086"/>
    <w:rsid w:val="00B83E72"/>
    <w:rsid w:val="00B84C95"/>
    <w:rsid w:val="00B85ECC"/>
    <w:rsid w:val="00B90FD9"/>
    <w:rsid w:val="00B914C2"/>
    <w:rsid w:val="00B92F92"/>
    <w:rsid w:val="00B940C7"/>
    <w:rsid w:val="00B948E9"/>
    <w:rsid w:val="00B95F00"/>
    <w:rsid w:val="00B95FA8"/>
    <w:rsid w:val="00BA1C5E"/>
    <w:rsid w:val="00BA3DFD"/>
    <w:rsid w:val="00BA4601"/>
    <w:rsid w:val="00BA5B0C"/>
    <w:rsid w:val="00BA7809"/>
    <w:rsid w:val="00BB056A"/>
    <w:rsid w:val="00BB0E52"/>
    <w:rsid w:val="00BB2D08"/>
    <w:rsid w:val="00BB4BDD"/>
    <w:rsid w:val="00BB5177"/>
    <w:rsid w:val="00BB6DC3"/>
    <w:rsid w:val="00BC0C4E"/>
    <w:rsid w:val="00BC455F"/>
    <w:rsid w:val="00BC4B47"/>
    <w:rsid w:val="00BC4B60"/>
    <w:rsid w:val="00BC690C"/>
    <w:rsid w:val="00BC72EB"/>
    <w:rsid w:val="00BC7B47"/>
    <w:rsid w:val="00BD5A83"/>
    <w:rsid w:val="00BD600A"/>
    <w:rsid w:val="00BE2DED"/>
    <w:rsid w:val="00BE6980"/>
    <w:rsid w:val="00BE72A6"/>
    <w:rsid w:val="00BE7497"/>
    <w:rsid w:val="00BE7EEE"/>
    <w:rsid w:val="00BF1006"/>
    <w:rsid w:val="00BF143D"/>
    <w:rsid w:val="00BF69F8"/>
    <w:rsid w:val="00C004C6"/>
    <w:rsid w:val="00C007C7"/>
    <w:rsid w:val="00C01238"/>
    <w:rsid w:val="00C018BF"/>
    <w:rsid w:val="00C058F3"/>
    <w:rsid w:val="00C06A7D"/>
    <w:rsid w:val="00C06C25"/>
    <w:rsid w:val="00C07118"/>
    <w:rsid w:val="00C108EB"/>
    <w:rsid w:val="00C12EED"/>
    <w:rsid w:val="00C13CCC"/>
    <w:rsid w:val="00C1445A"/>
    <w:rsid w:val="00C16499"/>
    <w:rsid w:val="00C1723A"/>
    <w:rsid w:val="00C17FE4"/>
    <w:rsid w:val="00C21618"/>
    <w:rsid w:val="00C25378"/>
    <w:rsid w:val="00C27E46"/>
    <w:rsid w:val="00C27F6E"/>
    <w:rsid w:val="00C304A6"/>
    <w:rsid w:val="00C310ED"/>
    <w:rsid w:val="00C316AB"/>
    <w:rsid w:val="00C32092"/>
    <w:rsid w:val="00C32C6E"/>
    <w:rsid w:val="00C36703"/>
    <w:rsid w:val="00C3677E"/>
    <w:rsid w:val="00C3771C"/>
    <w:rsid w:val="00C41C4E"/>
    <w:rsid w:val="00C44AAC"/>
    <w:rsid w:val="00C45438"/>
    <w:rsid w:val="00C4556C"/>
    <w:rsid w:val="00C4587B"/>
    <w:rsid w:val="00C51612"/>
    <w:rsid w:val="00C51C6E"/>
    <w:rsid w:val="00C51C96"/>
    <w:rsid w:val="00C53011"/>
    <w:rsid w:val="00C546AC"/>
    <w:rsid w:val="00C5485D"/>
    <w:rsid w:val="00C60447"/>
    <w:rsid w:val="00C617E0"/>
    <w:rsid w:val="00C619F7"/>
    <w:rsid w:val="00C620C0"/>
    <w:rsid w:val="00C625AE"/>
    <w:rsid w:val="00C6357D"/>
    <w:rsid w:val="00C6364F"/>
    <w:rsid w:val="00C63A67"/>
    <w:rsid w:val="00C63B0E"/>
    <w:rsid w:val="00C63EFD"/>
    <w:rsid w:val="00C64D6A"/>
    <w:rsid w:val="00C6547B"/>
    <w:rsid w:val="00C73F69"/>
    <w:rsid w:val="00C74B1A"/>
    <w:rsid w:val="00C75B89"/>
    <w:rsid w:val="00C76B99"/>
    <w:rsid w:val="00C81656"/>
    <w:rsid w:val="00C839BA"/>
    <w:rsid w:val="00C868FC"/>
    <w:rsid w:val="00C872C6"/>
    <w:rsid w:val="00C926AC"/>
    <w:rsid w:val="00C928DF"/>
    <w:rsid w:val="00C947AD"/>
    <w:rsid w:val="00C978F0"/>
    <w:rsid w:val="00CA204C"/>
    <w:rsid w:val="00CA6823"/>
    <w:rsid w:val="00CA7BE1"/>
    <w:rsid w:val="00CB03CF"/>
    <w:rsid w:val="00CB0773"/>
    <w:rsid w:val="00CB24A1"/>
    <w:rsid w:val="00CB5348"/>
    <w:rsid w:val="00CB765C"/>
    <w:rsid w:val="00CC1997"/>
    <w:rsid w:val="00CC1C66"/>
    <w:rsid w:val="00CC3A1C"/>
    <w:rsid w:val="00CC49DA"/>
    <w:rsid w:val="00CC7BA1"/>
    <w:rsid w:val="00CD0FE7"/>
    <w:rsid w:val="00CD38B5"/>
    <w:rsid w:val="00CD3D73"/>
    <w:rsid w:val="00CD7CCE"/>
    <w:rsid w:val="00CE2E73"/>
    <w:rsid w:val="00CE3464"/>
    <w:rsid w:val="00CE58E1"/>
    <w:rsid w:val="00CE5DB0"/>
    <w:rsid w:val="00CF09D6"/>
    <w:rsid w:val="00CF4383"/>
    <w:rsid w:val="00CF5B11"/>
    <w:rsid w:val="00CF6E64"/>
    <w:rsid w:val="00D004A9"/>
    <w:rsid w:val="00D05549"/>
    <w:rsid w:val="00D070CF"/>
    <w:rsid w:val="00D10533"/>
    <w:rsid w:val="00D14FD7"/>
    <w:rsid w:val="00D15660"/>
    <w:rsid w:val="00D159A5"/>
    <w:rsid w:val="00D17A42"/>
    <w:rsid w:val="00D2183E"/>
    <w:rsid w:val="00D26CF5"/>
    <w:rsid w:val="00D31B55"/>
    <w:rsid w:val="00D331CD"/>
    <w:rsid w:val="00D34E47"/>
    <w:rsid w:val="00D354C4"/>
    <w:rsid w:val="00D36165"/>
    <w:rsid w:val="00D36371"/>
    <w:rsid w:val="00D36DBF"/>
    <w:rsid w:val="00D3720A"/>
    <w:rsid w:val="00D42AB0"/>
    <w:rsid w:val="00D44367"/>
    <w:rsid w:val="00D47CD3"/>
    <w:rsid w:val="00D51C17"/>
    <w:rsid w:val="00D52769"/>
    <w:rsid w:val="00D52D5D"/>
    <w:rsid w:val="00D5457E"/>
    <w:rsid w:val="00D54BD0"/>
    <w:rsid w:val="00D61175"/>
    <w:rsid w:val="00D632D8"/>
    <w:rsid w:val="00D6594A"/>
    <w:rsid w:val="00D66DBC"/>
    <w:rsid w:val="00D70BDB"/>
    <w:rsid w:val="00D7187C"/>
    <w:rsid w:val="00D71A25"/>
    <w:rsid w:val="00D728B3"/>
    <w:rsid w:val="00D7360C"/>
    <w:rsid w:val="00D73B2B"/>
    <w:rsid w:val="00D75285"/>
    <w:rsid w:val="00D7602A"/>
    <w:rsid w:val="00D779F4"/>
    <w:rsid w:val="00D84228"/>
    <w:rsid w:val="00D85738"/>
    <w:rsid w:val="00D873E3"/>
    <w:rsid w:val="00D87F6A"/>
    <w:rsid w:val="00D905CA"/>
    <w:rsid w:val="00DA0CD8"/>
    <w:rsid w:val="00DA2353"/>
    <w:rsid w:val="00DA2F4A"/>
    <w:rsid w:val="00DA3661"/>
    <w:rsid w:val="00DA4328"/>
    <w:rsid w:val="00DA47F7"/>
    <w:rsid w:val="00DA69C2"/>
    <w:rsid w:val="00DB53B0"/>
    <w:rsid w:val="00DB5904"/>
    <w:rsid w:val="00DB6DCB"/>
    <w:rsid w:val="00DC0B37"/>
    <w:rsid w:val="00DC1596"/>
    <w:rsid w:val="00DC21CA"/>
    <w:rsid w:val="00DC2625"/>
    <w:rsid w:val="00DC599E"/>
    <w:rsid w:val="00DC616F"/>
    <w:rsid w:val="00DD219D"/>
    <w:rsid w:val="00DD41A1"/>
    <w:rsid w:val="00DD4788"/>
    <w:rsid w:val="00DD587D"/>
    <w:rsid w:val="00DD58ED"/>
    <w:rsid w:val="00DD5C53"/>
    <w:rsid w:val="00DD7102"/>
    <w:rsid w:val="00DE0E7C"/>
    <w:rsid w:val="00DE1988"/>
    <w:rsid w:val="00DE28C0"/>
    <w:rsid w:val="00DE37C5"/>
    <w:rsid w:val="00DE4149"/>
    <w:rsid w:val="00DE6399"/>
    <w:rsid w:val="00DE64F8"/>
    <w:rsid w:val="00DE705B"/>
    <w:rsid w:val="00DF3CA6"/>
    <w:rsid w:val="00DF4CDC"/>
    <w:rsid w:val="00DF5D30"/>
    <w:rsid w:val="00DF641E"/>
    <w:rsid w:val="00E00732"/>
    <w:rsid w:val="00E00DAA"/>
    <w:rsid w:val="00E04D86"/>
    <w:rsid w:val="00E0710E"/>
    <w:rsid w:val="00E076D8"/>
    <w:rsid w:val="00E07A01"/>
    <w:rsid w:val="00E112A8"/>
    <w:rsid w:val="00E13292"/>
    <w:rsid w:val="00E1619D"/>
    <w:rsid w:val="00E201F5"/>
    <w:rsid w:val="00E214DF"/>
    <w:rsid w:val="00E22097"/>
    <w:rsid w:val="00E22E01"/>
    <w:rsid w:val="00E238DE"/>
    <w:rsid w:val="00E24F6F"/>
    <w:rsid w:val="00E27018"/>
    <w:rsid w:val="00E271C5"/>
    <w:rsid w:val="00E303A1"/>
    <w:rsid w:val="00E304B8"/>
    <w:rsid w:val="00E309EC"/>
    <w:rsid w:val="00E30FB4"/>
    <w:rsid w:val="00E31927"/>
    <w:rsid w:val="00E3478D"/>
    <w:rsid w:val="00E36B44"/>
    <w:rsid w:val="00E36EA9"/>
    <w:rsid w:val="00E4086E"/>
    <w:rsid w:val="00E4358D"/>
    <w:rsid w:val="00E4471A"/>
    <w:rsid w:val="00E44E85"/>
    <w:rsid w:val="00E450A6"/>
    <w:rsid w:val="00E46484"/>
    <w:rsid w:val="00E47289"/>
    <w:rsid w:val="00E473EF"/>
    <w:rsid w:val="00E538ED"/>
    <w:rsid w:val="00E55695"/>
    <w:rsid w:val="00E616D0"/>
    <w:rsid w:val="00E61E8A"/>
    <w:rsid w:val="00E629DB"/>
    <w:rsid w:val="00E637A6"/>
    <w:rsid w:val="00E65241"/>
    <w:rsid w:val="00E656DE"/>
    <w:rsid w:val="00E66822"/>
    <w:rsid w:val="00E7020F"/>
    <w:rsid w:val="00E71034"/>
    <w:rsid w:val="00E716C5"/>
    <w:rsid w:val="00E73CC1"/>
    <w:rsid w:val="00E75AB5"/>
    <w:rsid w:val="00E762D5"/>
    <w:rsid w:val="00E768A6"/>
    <w:rsid w:val="00E773A8"/>
    <w:rsid w:val="00E811C9"/>
    <w:rsid w:val="00E82E44"/>
    <w:rsid w:val="00E864E9"/>
    <w:rsid w:val="00E8674D"/>
    <w:rsid w:val="00E90186"/>
    <w:rsid w:val="00E905B9"/>
    <w:rsid w:val="00E905D6"/>
    <w:rsid w:val="00E928E0"/>
    <w:rsid w:val="00E953BD"/>
    <w:rsid w:val="00E96A64"/>
    <w:rsid w:val="00E96B0F"/>
    <w:rsid w:val="00E96BC1"/>
    <w:rsid w:val="00E974CC"/>
    <w:rsid w:val="00E975EA"/>
    <w:rsid w:val="00E97727"/>
    <w:rsid w:val="00EA16D0"/>
    <w:rsid w:val="00EA1F60"/>
    <w:rsid w:val="00EA425D"/>
    <w:rsid w:val="00EA730B"/>
    <w:rsid w:val="00EA7695"/>
    <w:rsid w:val="00EB28F2"/>
    <w:rsid w:val="00EB2B03"/>
    <w:rsid w:val="00EB34DD"/>
    <w:rsid w:val="00EB53C0"/>
    <w:rsid w:val="00EB63B3"/>
    <w:rsid w:val="00EB6D7C"/>
    <w:rsid w:val="00EB7543"/>
    <w:rsid w:val="00EC011C"/>
    <w:rsid w:val="00EC0CC5"/>
    <w:rsid w:val="00EC3783"/>
    <w:rsid w:val="00EC5397"/>
    <w:rsid w:val="00EC5856"/>
    <w:rsid w:val="00EC615C"/>
    <w:rsid w:val="00EC74B3"/>
    <w:rsid w:val="00ED1B36"/>
    <w:rsid w:val="00ED3D38"/>
    <w:rsid w:val="00ED7FBE"/>
    <w:rsid w:val="00EE2E08"/>
    <w:rsid w:val="00EE2F38"/>
    <w:rsid w:val="00EE32D1"/>
    <w:rsid w:val="00EF33BA"/>
    <w:rsid w:val="00EF715C"/>
    <w:rsid w:val="00F00282"/>
    <w:rsid w:val="00F01C91"/>
    <w:rsid w:val="00F049FA"/>
    <w:rsid w:val="00F06EBB"/>
    <w:rsid w:val="00F06F66"/>
    <w:rsid w:val="00F1048E"/>
    <w:rsid w:val="00F11DCF"/>
    <w:rsid w:val="00F13180"/>
    <w:rsid w:val="00F138A9"/>
    <w:rsid w:val="00F14418"/>
    <w:rsid w:val="00F202D5"/>
    <w:rsid w:val="00F21C60"/>
    <w:rsid w:val="00F22334"/>
    <w:rsid w:val="00F227EB"/>
    <w:rsid w:val="00F2456B"/>
    <w:rsid w:val="00F25A77"/>
    <w:rsid w:val="00F267C5"/>
    <w:rsid w:val="00F31F43"/>
    <w:rsid w:val="00F31FA3"/>
    <w:rsid w:val="00F320F1"/>
    <w:rsid w:val="00F3288F"/>
    <w:rsid w:val="00F329B1"/>
    <w:rsid w:val="00F333A0"/>
    <w:rsid w:val="00F36141"/>
    <w:rsid w:val="00F41C33"/>
    <w:rsid w:val="00F41E7A"/>
    <w:rsid w:val="00F42EAF"/>
    <w:rsid w:val="00F43734"/>
    <w:rsid w:val="00F51914"/>
    <w:rsid w:val="00F52064"/>
    <w:rsid w:val="00F52952"/>
    <w:rsid w:val="00F52DB4"/>
    <w:rsid w:val="00F53DE3"/>
    <w:rsid w:val="00F570B0"/>
    <w:rsid w:val="00F57C0D"/>
    <w:rsid w:val="00F60172"/>
    <w:rsid w:val="00F60BB1"/>
    <w:rsid w:val="00F62E0A"/>
    <w:rsid w:val="00F64527"/>
    <w:rsid w:val="00F65BAB"/>
    <w:rsid w:val="00F66613"/>
    <w:rsid w:val="00F6752D"/>
    <w:rsid w:val="00F70933"/>
    <w:rsid w:val="00F726F8"/>
    <w:rsid w:val="00F75272"/>
    <w:rsid w:val="00F77452"/>
    <w:rsid w:val="00F815B9"/>
    <w:rsid w:val="00F83707"/>
    <w:rsid w:val="00F86C16"/>
    <w:rsid w:val="00F86DFE"/>
    <w:rsid w:val="00F90A25"/>
    <w:rsid w:val="00F90E31"/>
    <w:rsid w:val="00F91E66"/>
    <w:rsid w:val="00F93BB7"/>
    <w:rsid w:val="00F93D8B"/>
    <w:rsid w:val="00F94607"/>
    <w:rsid w:val="00F97102"/>
    <w:rsid w:val="00FA0470"/>
    <w:rsid w:val="00FA192E"/>
    <w:rsid w:val="00FA1E4C"/>
    <w:rsid w:val="00FA2CA2"/>
    <w:rsid w:val="00FA31B5"/>
    <w:rsid w:val="00FA38C8"/>
    <w:rsid w:val="00FA49FF"/>
    <w:rsid w:val="00FA4CD3"/>
    <w:rsid w:val="00FA6AB4"/>
    <w:rsid w:val="00FA6F8C"/>
    <w:rsid w:val="00FB052B"/>
    <w:rsid w:val="00FB0E78"/>
    <w:rsid w:val="00FB1C6E"/>
    <w:rsid w:val="00FB1DB9"/>
    <w:rsid w:val="00FB43BA"/>
    <w:rsid w:val="00FB49EB"/>
    <w:rsid w:val="00FB5C84"/>
    <w:rsid w:val="00FB7684"/>
    <w:rsid w:val="00FB7FEC"/>
    <w:rsid w:val="00FC10DD"/>
    <w:rsid w:val="00FC1272"/>
    <w:rsid w:val="00FC1AEF"/>
    <w:rsid w:val="00FC21E7"/>
    <w:rsid w:val="00FC3985"/>
    <w:rsid w:val="00FD40F8"/>
    <w:rsid w:val="00FD43DC"/>
    <w:rsid w:val="00FD5275"/>
    <w:rsid w:val="00FD57FD"/>
    <w:rsid w:val="00FD59BA"/>
    <w:rsid w:val="00FD6BAA"/>
    <w:rsid w:val="00FD6CBC"/>
    <w:rsid w:val="00FD7907"/>
    <w:rsid w:val="00FE30D3"/>
    <w:rsid w:val="00FE361A"/>
    <w:rsid w:val="00FE7463"/>
    <w:rsid w:val="00FF11A2"/>
    <w:rsid w:val="00FF1AAA"/>
    <w:rsid w:val="00FF523E"/>
    <w:rsid w:val="00FF56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53F3-4EFD-4149-9364-96AB3D9845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2336</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2023-10-25T15:41:00Z</dcterms:created>
  <dcterms:modified xsi:type="dcterms:W3CDTF">2023-10-25T15:41:00Z</dcterms:modified>
</cp:coreProperties>
</file>