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33EE3" w14:textId="77777777" w:rsidR="00A34A9C" w:rsidRDefault="00A34A9C">
      <w:pPr>
        <w:pStyle w:val="Cuerpo"/>
        <w:spacing w:line="360" w:lineRule="auto"/>
        <w:jc w:val="both"/>
        <w:rPr>
          <w:rFonts w:ascii="Arial" w:hAnsi="Arial"/>
          <w:sz w:val="28"/>
          <w:szCs w:val="28"/>
        </w:rPr>
      </w:pPr>
    </w:p>
    <w:p w14:paraId="52403BFE" w14:textId="77777777" w:rsidR="00A34A9C" w:rsidRDefault="00A34A9C">
      <w:pPr>
        <w:pStyle w:val="Cuerpo"/>
        <w:spacing w:line="360" w:lineRule="auto"/>
        <w:jc w:val="both"/>
        <w:rPr>
          <w:rFonts w:ascii="Arial" w:hAnsi="Arial"/>
          <w:sz w:val="28"/>
          <w:szCs w:val="28"/>
        </w:rPr>
      </w:pPr>
    </w:p>
    <w:p w14:paraId="054A5B97" w14:textId="77777777" w:rsidR="00A34A9C" w:rsidRDefault="00A34A9C">
      <w:pPr>
        <w:pStyle w:val="Cuerpo"/>
        <w:spacing w:line="360" w:lineRule="auto"/>
        <w:jc w:val="both"/>
        <w:rPr>
          <w:rFonts w:ascii="Arial" w:hAnsi="Arial"/>
          <w:sz w:val="28"/>
          <w:szCs w:val="28"/>
        </w:rPr>
      </w:pPr>
    </w:p>
    <w:p w14:paraId="10A85AF1" w14:textId="77777777" w:rsidR="00A34A9C" w:rsidRDefault="009831FB">
      <w:pPr>
        <w:pStyle w:val="Cuerpo"/>
        <w:spacing w:line="360" w:lineRule="auto"/>
        <w:jc w:val="both"/>
        <w:rPr>
          <w:rStyle w:val="Ninguno"/>
          <w:rFonts w:ascii="Arial" w:eastAsia="Arial" w:hAnsi="Arial" w:cs="Arial"/>
          <w:b/>
          <w:bCs/>
          <w:sz w:val="28"/>
          <w:szCs w:val="28"/>
        </w:rPr>
      </w:pPr>
      <w:r>
        <w:rPr>
          <w:rStyle w:val="Ninguno"/>
          <w:rFonts w:ascii="Arial" w:hAnsi="Arial"/>
          <w:b/>
          <w:bCs/>
          <w:sz w:val="28"/>
          <w:szCs w:val="28"/>
        </w:rPr>
        <w:t xml:space="preserve">H. CONGRESO DEL ESTADO DE CHIHUAHUA </w:t>
      </w:r>
    </w:p>
    <w:p w14:paraId="25B5940A" w14:textId="77777777" w:rsidR="00A34A9C" w:rsidRDefault="009831FB">
      <w:pPr>
        <w:pStyle w:val="Cuerpo"/>
        <w:spacing w:line="360" w:lineRule="auto"/>
        <w:jc w:val="both"/>
        <w:rPr>
          <w:rStyle w:val="Ninguno"/>
          <w:rFonts w:ascii="Arial" w:eastAsia="Arial" w:hAnsi="Arial" w:cs="Arial"/>
          <w:b/>
          <w:bCs/>
          <w:sz w:val="28"/>
          <w:szCs w:val="28"/>
        </w:rPr>
      </w:pPr>
      <w:r>
        <w:rPr>
          <w:rStyle w:val="Ninguno"/>
          <w:rFonts w:ascii="Arial" w:hAnsi="Arial"/>
          <w:b/>
          <w:bCs/>
          <w:sz w:val="28"/>
          <w:szCs w:val="28"/>
        </w:rPr>
        <w:t xml:space="preserve">P R E S E N T E.  </w:t>
      </w:r>
    </w:p>
    <w:p w14:paraId="41FCF7DC" w14:textId="161F4E81" w:rsidR="00A34A9C" w:rsidRDefault="009831FB">
      <w:pPr>
        <w:pStyle w:val="Cuerpo"/>
        <w:spacing w:line="360" w:lineRule="auto"/>
        <w:jc w:val="both"/>
        <w:rPr>
          <w:rStyle w:val="Ninguno"/>
          <w:rFonts w:ascii="Arial" w:eastAsia="Arial" w:hAnsi="Arial" w:cs="Arial"/>
          <w:color w:val="2D3748"/>
          <w:sz w:val="28"/>
          <w:szCs w:val="28"/>
          <w:u w:color="2D3748"/>
          <w:shd w:val="clear" w:color="auto" w:fill="FFFFFF"/>
        </w:rPr>
      </w:pPr>
      <w:r>
        <w:rPr>
          <w:rStyle w:val="Ninguno"/>
          <w:rFonts w:ascii="Arial" w:hAnsi="Arial"/>
          <w:sz w:val="28"/>
          <w:szCs w:val="28"/>
        </w:rPr>
        <w:t xml:space="preserve">Quién suscribe, en mi carácter de Diputada de la Sexagésima Séptima Legislatura del Honorable Congreso del Estado de Chihuahua e integrante del Grupo Parlamentario de Morena; con fundamento en lo dispuesto en los artículos 167 fracción I, 169, 170 y 175, de la Ley Orgánica del Poder Legislativo; así como los numerales 2 fracción IX, 75 y 76 del Reglamento Interior de Prácticas Parlamentarias del Poder Legislativo, todos ordenamientos del Estado de Chihuahua, acudo ante esta Honorable Asamblea Legislativa, con el propósito de presentar Proposición con </w:t>
      </w:r>
      <w:r w:rsidR="00312F19">
        <w:rPr>
          <w:rStyle w:val="Ninguno"/>
          <w:rFonts w:ascii="Arial" w:hAnsi="Arial"/>
          <w:sz w:val="28"/>
          <w:szCs w:val="28"/>
        </w:rPr>
        <w:t>P</w:t>
      </w:r>
      <w:r>
        <w:rPr>
          <w:rStyle w:val="Ninguno"/>
          <w:rFonts w:ascii="Arial" w:hAnsi="Arial"/>
          <w:sz w:val="28"/>
          <w:szCs w:val="28"/>
        </w:rPr>
        <w:t xml:space="preserve">unto de </w:t>
      </w:r>
      <w:r w:rsidR="00312F19">
        <w:rPr>
          <w:rStyle w:val="Ninguno"/>
          <w:rFonts w:ascii="Arial" w:hAnsi="Arial"/>
          <w:sz w:val="28"/>
          <w:szCs w:val="28"/>
        </w:rPr>
        <w:t>A</w:t>
      </w:r>
      <w:r>
        <w:rPr>
          <w:rStyle w:val="Ninguno"/>
          <w:rFonts w:ascii="Arial" w:hAnsi="Arial"/>
          <w:sz w:val="28"/>
          <w:szCs w:val="28"/>
        </w:rPr>
        <w:t xml:space="preserve">cuerdo a fin de exhortar respetuosamente al </w:t>
      </w:r>
      <w:r w:rsidR="00312F19">
        <w:rPr>
          <w:rStyle w:val="Ninguno"/>
          <w:rFonts w:ascii="Arial" w:hAnsi="Arial"/>
          <w:sz w:val="28"/>
          <w:szCs w:val="28"/>
        </w:rPr>
        <w:t>T</w:t>
      </w:r>
      <w:r>
        <w:rPr>
          <w:rStyle w:val="Ninguno"/>
          <w:rFonts w:ascii="Arial" w:hAnsi="Arial"/>
          <w:sz w:val="28"/>
          <w:szCs w:val="28"/>
        </w:rPr>
        <w:t>itular del Poder Ejecutivo Federal, a través de las Secretarías de Economía y Relaciones Exteriores para que en el ejercicio de sus facultades realice</w:t>
      </w:r>
      <w:r w:rsidR="00312F19">
        <w:rPr>
          <w:rStyle w:val="Ninguno"/>
          <w:rFonts w:ascii="Arial" w:hAnsi="Arial"/>
          <w:sz w:val="28"/>
          <w:szCs w:val="28"/>
        </w:rPr>
        <w:t>n</w:t>
      </w:r>
      <w:r>
        <w:rPr>
          <w:rStyle w:val="Ninguno"/>
          <w:rFonts w:ascii="Arial" w:hAnsi="Arial"/>
          <w:sz w:val="28"/>
          <w:szCs w:val="28"/>
        </w:rPr>
        <w:t xml:space="preserve"> las gestiones diplomáticas ante el Gobierno Federal de los Estados Unidos </w:t>
      </w:r>
      <w:r w:rsidR="00C72E9E">
        <w:rPr>
          <w:rStyle w:val="Ninguno"/>
          <w:rFonts w:ascii="Arial" w:hAnsi="Arial"/>
          <w:sz w:val="28"/>
          <w:szCs w:val="28"/>
        </w:rPr>
        <w:t>de Norte</w:t>
      </w:r>
      <w:r>
        <w:rPr>
          <w:rStyle w:val="Ninguno"/>
          <w:rFonts w:ascii="Arial" w:hAnsi="Arial"/>
          <w:sz w:val="28"/>
          <w:szCs w:val="28"/>
        </w:rPr>
        <w:t xml:space="preserve"> América, así como </w:t>
      </w:r>
      <w:r w:rsidR="00C72E9E">
        <w:rPr>
          <w:rStyle w:val="Ninguno"/>
          <w:rFonts w:ascii="Arial" w:hAnsi="Arial"/>
          <w:sz w:val="28"/>
          <w:szCs w:val="28"/>
        </w:rPr>
        <w:t xml:space="preserve">con el </w:t>
      </w:r>
      <w:r>
        <w:rPr>
          <w:rStyle w:val="Ninguno"/>
          <w:rFonts w:ascii="Arial" w:hAnsi="Arial"/>
          <w:sz w:val="28"/>
          <w:szCs w:val="28"/>
        </w:rPr>
        <w:t>Gobernador de Texas y que en respeto a los acuerdos internacionales firmados por México, Estados Unidos de América y Canadá se abran los puentes internacionales y</w:t>
      </w:r>
      <w:r w:rsidR="00C72E9E">
        <w:rPr>
          <w:rStyle w:val="Ninguno"/>
          <w:rFonts w:ascii="Arial" w:hAnsi="Arial"/>
          <w:sz w:val="28"/>
          <w:szCs w:val="28"/>
        </w:rPr>
        <w:t xml:space="preserve"> con ello</w:t>
      </w:r>
      <w:r>
        <w:rPr>
          <w:rStyle w:val="Ninguno"/>
          <w:rFonts w:ascii="Arial" w:hAnsi="Arial"/>
          <w:sz w:val="28"/>
          <w:szCs w:val="28"/>
        </w:rPr>
        <w:t xml:space="preserve"> se favorezca el comercio internacional que se ha visto afectado por las restricciones impuestas</w:t>
      </w:r>
      <w:r>
        <w:rPr>
          <w:rStyle w:val="Ninguno"/>
          <w:rFonts w:ascii="Arial" w:hAnsi="Arial"/>
          <w:color w:val="2D3748"/>
          <w:sz w:val="28"/>
          <w:szCs w:val="28"/>
          <w:u w:color="2D3748"/>
          <w:shd w:val="clear" w:color="auto" w:fill="FFFFFF"/>
        </w:rPr>
        <w:t xml:space="preserve">, </w:t>
      </w:r>
      <w:r>
        <w:rPr>
          <w:rStyle w:val="Ninguno"/>
          <w:rFonts w:ascii="Arial" w:hAnsi="Arial"/>
          <w:sz w:val="28"/>
          <w:szCs w:val="28"/>
        </w:rPr>
        <w:t>al tenor de la siguiente:</w:t>
      </w:r>
    </w:p>
    <w:p w14:paraId="20BD7D8D" w14:textId="77777777" w:rsidR="00A34A9C" w:rsidRDefault="00A34A9C">
      <w:pPr>
        <w:pStyle w:val="Cuerpo"/>
        <w:jc w:val="center"/>
        <w:rPr>
          <w:rStyle w:val="Ninguno"/>
          <w:rFonts w:ascii="Arial" w:eastAsia="Arial" w:hAnsi="Arial" w:cs="Arial"/>
          <w:color w:val="2D3748"/>
          <w:sz w:val="28"/>
          <w:szCs w:val="28"/>
          <w:u w:color="2D3748"/>
          <w:shd w:val="clear" w:color="auto" w:fill="FFFFFF"/>
        </w:rPr>
      </w:pPr>
    </w:p>
    <w:p w14:paraId="5B50E8F7" w14:textId="77777777" w:rsidR="00C72E9E" w:rsidRDefault="00C72E9E">
      <w:pPr>
        <w:pStyle w:val="Cuerpo"/>
        <w:jc w:val="center"/>
        <w:rPr>
          <w:rStyle w:val="Ninguno"/>
          <w:rFonts w:ascii="Arial" w:hAnsi="Arial"/>
          <w:b/>
          <w:bCs/>
          <w:sz w:val="28"/>
          <w:szCs w:val="28"/>
        </w:rPr>
      </w:pPr>
    </w:p>
    <w:p w14:paraId="6C79BA11" w14:textId="77777777" w:rsidR="00C72E9E" w:rsidRDefault="00C72E9E">
      <w:pPr>
        <w:pStyle w:val="Cuerpo"/>
        <w:jc w:val="center"/>
        <w:rPr>
          <w:rStyle w:val="Ninguno"/>
          <w:rFonts w:ascii="Arial" w:hAnsi="Arial"/>
          <w:b/>
          <w:bCs/>
          <w:sz w:val="28"/>
          <w:szCs w:val="28"/>
        </w:rPr>
      </w:pPr>
    </w:p>
    <w:p w14:paraId="02C686F0" w14:textId="77777777" w:rsidR="00C72E9E" w:rsidRDefault="00C72E9E" w:rsidP="00400CB2">
      <w:pPr>
        <w:pStyle w:val="Cuerpo"/>
        <w:rPr>
          <w:rStyle w:val="Ninguno"/>
          <w:rFonts w:ascii="Arial" w:hAnsi="Arial"/>
          <w:b/>
          <w:bCs/>
          <w:sz w:val="28"/>
          <w:szCs w:val="28"/>
        </w:rPr>
      </w:pPr>
    </w:p>
    <w:p w14:paraId="208660C4" w14:textId="569CFA0E" w:rsidR="00A34A9C" w:rsidRDefault="009831FB">
      <w:pPr>
        <w:pStyle w:val="Cuerpo"/>
        <w:jc w:val="center"/>
        <w:rPr>
          <w:rStyle w:val="Ninguno"/>
          <w:rFonts w:ascii="Arial" w:hAnsi="Arial"/>
          <w:b/>
          <w:bCs/>
          <w:sz w:val="28"/>
          <w:szCs w:val="28"/>
        </w:rPr>
      </w:pPr>
      <w:r>
        <w:rPr>
          <w:rStyle w:val="Ninguno"/>
          <w:rFonts w:ascii="Arial" w:hAnsi="Arial"/>
          <w:b/>
          <w:bCs/>
          <w:sz w:val="28"/>
          <w:szCs w:val="28"/>
        </w:rPr>
        <w:t>EXPOSICIÓN DE MOTIVOS</w:t>
      </w:r>
    </w:p>
    <w:p w14:paraId="654D734F" w14:textId="77777777" w:rsidR="00312F19" w:rsidRDefault="00312F19">
      <w:pPr>
        <w:pStyle w:val="Cuerpo"/>
        <w:jc w:val="center"/>
        <w:rPr>
          <w:rStyle w:val="Ninguno"/>
          <w:rFonts w:ascii="Arial" w:eastAsia="Arial" w:hAnsi="Arial" w:cs="Arial"/>
          <w:b/>
          <w:bCs/>
          <w:sz w:val="28"/>
          <w:szCs w:val="28"/>
        </w:rPr>
      </w:pPr>
    </w:p>
    <w:p w14:paraId="59081772" w14:textId="77A30F93" w:rsidR="00D4516F" w:rsidRDefault="00D4516F" w:rsidP="00D4516F">
      <w:pPr>
        <w:pStyle w:val="Cuerpo"/>
        <w:spacing w:line="360" w:lineRule="auto"/>
        <w:jc w:val="both"/>
        <w:rPr>
          <w:rStyle w:val="Ninguno"/>
          <w:rFonts w:ascii="Arial" w:eastAsia="Arial" w:hAnsi="Arial" w:cs="Arial"/>
          <w:sz w:val="28"/>
          <w:szCs w:val="28"/>
        </w:rPr>
      </w:pPr>
      <w:r w:rsidRPr="00D4516F">
        <w:rPr>
          <w:rStyle w:val="Ninguno"/>
          <w:rFonts w:ascii="Arial" w:eastAsia="Arial" w:hAnsi="Arial" w:cs="Arial"/>
          <w:sz w:val="28"/>
          <w:szCs w:val="28"/>
        </w:rPr>
        <w:t xml:space="preserve">México </w:t>
      </w:r>
      <w:r>
        <w:rPr>
          <w:rStyle w:val="Ninguno"/>
          <w:rFonts w:ascii="Arial" w:eastAsia="Arial" w:hAnsi="Arial" w:cs="Arial"/>
          <w:sz w:val="28"/>
          <w:szCs w:val="28"/>
        </w:rPr>
        <w:t xml:space="preserve">se ha caracterizado en las últimas décadas por </w:t>
      </w:r>
      <w:r w:rsidR="00400CB2">
        <w:rPr>
          <w:rStyle w:val="Ninguno"/>
          <w:rFonts w:ascii="Arial" w:eastAsia="Arial" w:hAnsi="Arial" w:cs="Arial"/>
          <w:sz w:val="28"/>
          <w:szCs w:val="28"/>
        </w:rPr>
        <w:t>procurar</w:t>
      </w:r>
      <w:r>
        <w:rPr>
          <w:rStyle w:val="Ninguno"/>
          <w:rFonts w:ascii="Arial" w:eastAsia="Arial" w:hAnsi="Arial" w:cs="Arial"/>
          <w:sz w:val="28"/>
          <w:szCs w:val="28"/>
        </w:rPr>
        <w:t xml:space="preserve"> una economía sólida, abierta y favorecedora </w:t>
      </w:r>
      <w:r w:rsidR="00400CB2">
        <w:rPr>
          <w:rStyle w:val="Ninguno"/>
          <w:rFonts w:ascii="Arial" w:eastAsia="Arial" w:hAnsi="Arial" w:cs="Arial"/>
          <w:sz w:val="28"/>
          <w:szCs w:val="28"/>
        </w:rPr>
        <w:t>en materia de</w:t>
      </w:r>
      <w:r>
        <w:rPr>
          <w:rStyle w:val="Ninguno"/>
          <w:rFonts w:ascii="Arial" w:eastAsia="Arial" w:hAnsi="Arial" w:cs="Arial"/>
          <w:sz w:val="28"/>
          <w:szCs w:val="28"/>
        </w:rPr>
        <w:t xml:space="preserve"> comercio exterior, ya que, cuenta con acuerdos comerciales con más de 46 países, </w:t>
      </w:r>
      <w:r w:rsidR="00400CB2">
        <w:rPr>
          <w:rStyle w:val="Ninguno"/>
          <w:rFonts w:ascii="Arial" w:eastAsia="Arial" w:hAnsi="Arial" w:cs="Arial"/>
          <w:sz w:val="28"/>
          <w:szCs w:val="28"/>
        </w:rPr>
        <w:t xml:space="preserve">lo que le ha permitido ser un </w:t>
      </w:r>
      <w:r>
        <w:rPr>
          <w:rStyle w:val="Ninguno"/>
          <w:rFonts w:ascii="Arial" w:eastAsia="Arial" w:hAnsi="Arial" w:cs="Arial"/>
          <w:sz w:val="28"/>
          <w:szCs w:val="28"/>
        </w:rPr>
        <w:t xml:space="preserve">referente en Latinoamérica. </w:t>
      </w:r>
    </w:p>
    <w:p w14:paraId="1B44E76A" w14:textId="77777777" w:rsidR="00400CB2" w:rsidRDefault="00D4516F" w:rsidP="00400CB2">
      <w:pPr>
        <w:pStyle w:val="Cuerpo"/>
        <w:spacing w:line="360" w:lineRule="auto"/>
        <w:jc w:val="both"/>
        <w:rPr>
          <w:rStyle w:val="Ninguno"/>
          <w:rFonts w:ascii="Arial" w:eastAsia="Arial" w:hAnsi="Arial" w:cs="Arial"/>
          <w:sz w:val="28"/>
          <w:szCs w:val="28"/>
        </w:rPr>
      </w:pPr>
      <w:r>
        <w:rPr>
          <w:rStyle w:val="Ninguno"/>
          <w:rFonts w:ascii="Arial" w:eastAsia="Arial" w:hAnsi="Arial" w:cs="Arial"/>
          <w:sz w:val="28"/>
          <w:szCs w:val="28"/>
        </w:rPr>
        <w:t>L</w:t>
      </w:r>
      <w:r w:rsidRPr="00D4516F">
        <w:rPr>
          <w:rStyle w:val="Ninguno"/>
          <w:rFonts w:ascii="Arial" w:eastAsia="Arial" w:hAnsi="Arial" w:cs="Arial"/>
          <w:sz w:val="28"/>
          <w:szCs w:val="28"/>
        </w:rPr>
        <w:t xml:space="preserve">os tratados </w:t>
      </w:r>
      <w:r>
        <w:rPr>
          <w:rStyle w:val="Ninguno"/>
          <w:rFonts w:ascii="Arial" w:eastAsia="Arial" w:hAnsi="Arial" w:cs="Arial"/>
          <w:sz w:val="28"/>
          <w:szCs w:val="28"/>
        </w:rPr>
        <w:t xml:space="preserve">comerciales tienen como objeto fortalecer y </w:t>
      </w:r>
      <w:r w:rsidRPr="00D4516F">
        <w:rPr>
          <w:rStyle w:val="Ninguno"/>
          <w:rFonts w:ascii="Arial" w:eastAsia="Arial" w:hAnsi="Arial" w:cs="Arial"/>
          <w:sz w:val="28"/>
          <w:szCs w:val="28"/>
        </w:rPr>
        <w:t xml:space="preserve">fomentar los flujos de inversión </w:t>
      </w:r>
      <w:r>
        <w:rPr>
          <w:rStyle w:val="Ninguno"/>
          <w:rFonts w:ascii="Arial" w:eastAsia="Arial" w:hAnsi="Arial" w:cs="Arial"/>
          <w:sz w:val="28"/>
          <w:szCs w:val="28"/>
        </w:rPr>
        <w:t>al exterior,</w:t>
      </w:r>
      <w:r w:rsidRPr="00D4516F">
        <w:rPr>
          <w:rStyle w:val="Ninguno"/>
          <w:rFonts w:ascii="Arial" w:eastAsia="Arial" w:hAnsi="Arial" w:cs="Arial"/>
          <w:sz w:val="28"/>
          <w:szCs w:val="28"/>
        </w:rPr>
        <w:t xml:space="preserve"> y </w:t>
      </w:r>
      <w:r>
        <w:rPr>
          <w:rStyle w:val="Ninguno"/>
          <w:rFonts w:ascii="Arial" w:eastAsia="Arial" w:hAnsi="Arial" w:cs="Arial"/>
          <w:sz w:val="28"/>
          <w:szCs w:val="28"/>
        </w:rPr>
        <w:t>dar certeza</w:t>
      </w:r>
      <w:r w:rsidRPr="00D4516F">
        <w:rPr>
          <w:rStyle w:val="Ninguno"/>
          <w:rFonts w:ascii="Arial" w:eastAsia="Arial" w:hAnsi="Arial" w:cs="Arial"/>
          <w:sz w:val="28"/>
          <w:szCs w:val="28"/>
        </w:rPr>
        <w:t xml:space="preserve"> a las operaciones que realizan l</w:t>
      </w:r>
      <w:r>
        <w:rPr>
          <w:rStyle w:val="Ninguno"/>
          <w:rFonts w:ascii="Arial" w:eastAsia="Arial" w:hAnsi="Arial" w:cs="Arial"/>
          <w:sz w:val="28"/>
          <w:szCs w:val="28"/>
        </w:rPr>
        <w:t xml:space="preserve">as personas y las empresas </w:t>
      </w:r>
      <w:r w:rsidR="00400CB2">
        <w:rPr>
          <w:rStyle w:val="Ninguno"/>
          <w:rFonts w:ascii="Arial" w:eastAsia="Arial" w:hAnsi="Arial" w:cs="Arial"/>
          <w:sz w:val="28"/>
          <w:szCs w:val="28"/>
        </w:rPr>
        <w:t xml:space="preserve">teniendo como incentivos accesos </w:t>
      </w:r>
      <w:r w:rsidR="00400CB2" w:rsidRPr="00400CB2">
        <w:rPr>
          <w:rStyle w:val="Ninguno"/>
          <w:rFonts w:ascii="Arial" w:eastAsia="Arial" w:hAnsi="Arial" w:cs="Arial"/>
          <w:sz w:val="28"/>
          <w:szCs w:val="28"/>
        </w:rPr>
        <w:t>preferencial</w:t>
      </w:r>
      <w:r w:rsidR="00400CB2">
        <w:rPr>
          <w:rStyle w:val="Ninguno"/>
          <w:rFonts w:ascii="Arial" w:eastAsia="Arial" w:hAnsi="Arial" w:cs="Arial"/>
          <w:sz w:val="28"/>
          <w:szCs w:val="28"/>
        </w:rPr>
        <w:t>es</w:t>
      </w:r>
      <w:r w:rsidR="00400CB2" w:rsidRPr="00400CB2">
        <w:rPr>
          <w:rStyle w:val="Ninguno"/>
          <w:rFonts w:ascii="Arial" w:eastAsia="Arial" w:hAnsi="Arial" w:cs="Arial"/>
          <w:sz w:val="28"/>
          <w:szCs w:val="28"/>
        </w:rPr>
        <w:t xml:space="preserve"> a importantes mercados </w:t>
      </w:r>
      <w:r w:rsidR="00400CB2">
        <w:rPr>
          <w:rStyle w:val="Ninguno"/>
          <w:rFonts w:ascii="Arial" w:eastAsia="Arial" w:hAnsi="Arial" w:cs="Arial"/>
          <w:sz w:val="28"/>
          <w:szCs w:val="28"/>
        </w:rPr>
        <w:t xml:space="preserve">en </w:t>
      </w:r>
      <w:r w:rsidR="00400CB2" w:rsidRPr="00400CB2">
        <w:rPr>
          <w:rStyle w:val="Ninguno"/>
          <w:rFonts w:ascii="Arial" w:eastAsia="Arial" w:hAnsi="Arial" w:cs="Arial"/>
          <w:sz w:val="28"/>
          <w:szCs w:val="28"/>
        </w:rPr>
        <w:t>el mundo</w:t>
      </w:r>
      <w:r w:rsidR="00400CB2">
        <w:rPr>
          <w:rStyle w:val="Ninguno"/>
          <w:rFonts w:ascii="Arial" w:eastAsia="Arial" w:hAnsi="Arial" w:cs="Arial"/>
          <w:sz w:val="28"/>
          <w:szCs w:val="28"/>
        </w:rPr>
        <w:t xml:space="preserve">, ya que se suelen </w:t>
      </w:r>
      <w:r w:rsidR="00400CB2" w:rsidRPr="00400CB2">
        <w:rPr>
          <w:rStyle w:val="Ninguno"/>
          <w:rFonts w:ascii="Arial" w:eastAsia="Arial" w:hAnsi="Arial" w:cs="Arial"/>
          <w:sz w:val="28"/>
          <w:szCs w:val="28"/>
        </w:rPr>
        <w:t>eliminar barreras comerciales y</w:t>
      </w:r>
      <w:r w:rsidR="00400CB2">
        <w:rPr>
          <w:rStyle w:val="Ninguno"/>
          <w:rFonts w:ascii="Arial" w:eastAsia="Arial" w:hAnsi="Arial" w:cs="Arial"/>
          <w:sz w:val="28"/>
          <w:szCs w:val="28"/>
        </w:rPr>
        <w:t xml:space="preserve"> permitir que se</w:t>
      </w:r>
      <w:r w:rsidR="00400CB2" w:rsidRPr="00400CB2">
        <w:rPr>
          <w:rStyle w:val="Ninguno"/>
          <w:rFonts w:ascii="Arial" w:eastAsia="Arial" w:hAnsi="Arial" w:cs="Arial"/>
          <w:sz w:val="28"/>
          <w:szCs w:val="28"/>
        </w:rPr>
        <w:t xml:space="preserve"> facilit</w:t>
      </w:r>
      <w:r w:rsidR="00400CB2">
        <w:rPr>
          <w:rStyle w:val="Ninguno"/>
          <w:rFonts w:ascii="Arial" w:eastAsia="Arial" w:hAnsi="Arial" w:cs="Arial"/>
          <w:sz w:val="28"/>
          <w:szCs w:val="28"/>
        </w:rPr>
        <w:t>e</w:t>
      </w:r>
      <w:r w:rsidR="00400CB2" w:rsidRPr="00400CB2">
        <w:rPr>
          <w:rStyle w:val="Ninguno"/>
          <w:rFonts w:ascii="Arial" w:eastAsia="Arial" w:hAnsi="Arial" w:cs="Arial"/>
          <w:sz w:val="28"/>
          <w:szCs w:val="28"/>
        </w:rPr>
        <w:t xml:space="preserve"> el intercambio de bienes y servicios</w:t>
      </w:r>
      <w:r w:rsidR="00400CB2">
        <w:rPr>
          <w:rStyle w:val="Ninguno"/>
          <w:rFonts w:ascii="Arial" w:eastAsia="Arial" w:hAnsi="Arial" w:cs="Arial"/>
          <w:sz w:val="28"/>
          <w:szCs w:val="28"/>
        </w:rPr>
        <w:t xml:space="preserve"> internacionales.</w:t>
      </w:r>
    </w:p>
    <w:p w14:paraId="05AD73BC" w14:textId="525ED602" w:rsidR="00400CB2" w:rsidRDefault="00400CB2" w:rsidP="00400CB2">
      <w:pPr>
        <w:pStyle w:val="Cuerpo"/>
        <w:spacing w:line="360" w:lineRule="auto"/>
        <w:jc w:val="both"/>
        <w:rPr>
          <w:rStyle w:val="Ninguno"/>
          <w:rFonts w:ascii="Arial" w:eastAsia="Arial" w:hAnsi="Arial" w:cs="Arial"/>
          <w:sz w:val="28"/>
          <w:szCs w:val="28"/>
          <w:lang w:val="es-MX"/>
        </w:rPr>
      </w:pPr>
      <w:r>
        <w:rPr>
          <w:rStyle w:val="Ninguno"/>
          <w:rFonts w:ascii="Arial" w:eastAsia="Arial" w:hAnsi="Arial" w:cs="Arial"/>
          <w:sz w:val="28"/>
          <w:szCs w:val="28"/>
          <w:lang w:val="es-MX"/>
        </w:rPr>
        <w:t>Nuestro país ha mantiene vigentes</w:t>
      </w:r>
      <w:r w:rsidRPr="00400CB2">
        <w:rPr>
          <w:rStyle w:val="Ninguno"/>
          <w:rFonts w:ascii="Arial" w:eastAsia="Arial" w:hAnsi="Arial" w:cs="Arial"/>
          <w:sz w:val="28"/>
          <w:szCs w:val="28"/>
          <w:lang w:val="es-MX"/>
        </w:rPr>
        <w:t xml:space="preserve"> 14 acuerdos comerciales internacionales con 46 países, 32 acuerdos para la promoción y protección recíproca de las inversiones con 33 países, 9 acuerdos de alcance limitado en el marco de la Asociación Latinoamericana de Integración (ALADI) y es miembro del Tratado de Asociación Transpacífico. </w:t>
      </w:r>
    </w:p>
    <w:p w14:paraId="2428E133" w14:textId="77777777" w:rsidR="00312F19" w:rsidRDefault="00F31C43" w:rsidP="004244F5">
      <w:pPr>
        <w:pStyle w:val="Cuerpo"/>
        <w:spacing w:line="360" w:lineRule="auto"/>
        <w:jc w:val="both"/>
        <w:rPr>
          <w:rStyle w:val="Ninguno"/>
          <w:rFonts w:ascii="Arial" w:eastAsia="Arial" w:hAnsi="Arial" w:cs="Arial"/>
          <w:sz w:val="28"/>
          <w:szCs w:val="28"/>
          <w:lang w:val="es-MX"/>
        </w:rPr>
      </w:pPr>
      <w:r>
        <w:rPr>
          <w:rStyle w:val="Ninguno"/>
          <w:rFonts w:ascii="Arial" w:eastAsia="Arial" w:hAnsi="Arial" w:cs="Arial"/>
          <w:sz w:val="28"/>
          <w:szCs w:val="28"/>
          <w:lang w:val="es-MX"/>
        </w:rPr>
        <w:t xml:space="preserve">Sin embargo, existe uno que es de gran valía para nuestro país, por sus implicaciones, el </w:t>
      </w:r>
      <w:r w:rsidRPr="00F31C43">
        <w:rPr>
          <w:rStyle w:val="Ninguno"/>
          <w:rFonts w:ascii="Arial" w:eastAsia="Arial" w:hAnsi="Arial" w:cs="Arial"/>
          <w:sz w:val="28"/>
          <w:szCs w:val="28"/>
          <w:lang w:val="es-MX"/>
        </w:rPr>
        <w:t xml:space="preserve">Tratado de Libre Comercio México - Estados Unidos - Canadá </w:t>
      </w:r>
      <w:r>
        <w:rPr>
          <w:rStyle w:val="Ninguno"/>
          <w:rFonts w:ascii="Arial" w:eastAsia="Arial" w:hAnsi="Arial" w:cs="Arial"/>
          <w:sz w:val="28"/>
          <w:szCs w:val="28"/>
          <w:lang w:val="es-MX"/>
        </w:rPr>
        <w:t xml:space="preserve">mejor conocido como el </w:t>
      </w:r>
      <w:r w:rsidRPr="00F31C43">
        <w:rPr>
          <w:rStyle w:val="Ninguno"/>
          <w:rFonts w:ascii="Arial" w:eastAsia="Arial" w:hAnsi="Arial" w:cs="Arial"/>
          <w:sz w:val="28"/>
          <w:szCs w:val="28"/>
          <w:lang w:val="es-MX"/>
        </w:rPr>
        <w:t>T-MEC</w:t>
      </w:r>
      <w:r>
        <w:rPr>
          <w:rStyle w:val="Ninguno"/>
          <w:rFonts w:ascii="Arial" w:eastAsia="Arial" w:hAnsi="Arial" w:cs="Arial"/>
          <w:sz w:val="28"/>
          <w:szCs w:val="28"/>
          <w:lang w:val="es-MX"/>
        </w:rPr>
        <w:t xml:space="preserve">. Este acuerdo </w:t>
      </w:r>
      <w:r w:rsidRPr="00F31C43">
        <w:rPr>
          <w:rStyle w:val="Ninguno"/>
          <w:rFonts w:ascii="Arial" w:eastAsia="Arial" w:hAnsi="Arial" w:cs="Arial"/>
          <w:sz w:val="28"/>
          <w:szCs w:val="28"/>
          <w:lang w:val="es-MX"/>
        </w:rPr>
        <w:t xml:space="preserve">sustituyó al </w:t>
      </w:r>
    </w:p>
    <w:p w14:paraId="6BD86971" w14:textId="77777777" w:rsidR="00312F19" w:rsidRDefault="00312F19" w:rsidP="004244F5">
      <w:pPr>
        <w:pStyle w:val="Cuerpo"/>
        <w:spacing w:line="360" w:lineRule="auto"/>
        <w:jc w:val="both"/>
        <w:rPr>
          <w:rStyle w:val="Ninguno"/>
          <w:rFonts w:ascii="Arial" w:eastAsia="Arial" w:hAnsi="Arial" w:cs="Arial"/>
          <w:sz w:val="28"/>
          <w:szCs w:val="28"/>
          <w:lang w:val="es-MX"/>
        </w:rPr>
      </w:pPr>
    </w:p>
    <w:p w14:paraId="2CC0B750" w14:textId="77777777" w:rsidR="00312F19" w:rsidRDefault="00312F19" w:rsidP="004244F5">
      <w:pPr>
        <w:pStyle w:val="Cuerpo"/>
        <w:spacing w:line="360" w:lineRule="auto"/>
        <w:jc w:val="both"/>
        <w:rPr>
          <w:rStyle w:val="Ninguno"/>
          <w:rFonts w:ascii="Arial" w:eastAsia="Arial" w:hAnsi="Arial" w:cs="Arial"/>
          <w:sz w:val="28"/>
          <w:szCs w:val="28"/>
          <w:lang w:val="es-MX"/>
        </w:rPr>
      </w:pPr>
    </w:p>
    <w:p w14:paraId="1694BA65" w14:textId="77777777" w:rsidR="00312F19" w:rsidRDefault="00312F19" w:rsidP="004244F5">
      <w:pPr>
        <w:pStyle w:val="Cuerpo"/>
        <w:spacing w:line="360" w:lineRule="auto"/>
        <w:jc w:val="both"/>
        <w:rPr>
          <w:rStyle w:val="Ninguno"/>
          <w:rFonts w:ascii="Arial" w:eastAsia="Arial" w:hAnsi="Arial" w:cs="Arial"/>
          <w:sz w:val="28"/>
          <w:szCs w:val="28"/>
          <w:lang w:val="es-MX"/>
        </w:rPr>
      </w:pPr>
    </w:p>
    <w:p w14:paraId="64FD806D" w14:textId="77777777" w:rsidR="00312F19" w:rsidRDefault="00312F19" w:rsidP="004244F5">
      <w:pPr>
        <w:pStyle w:val="Cuerpo"/>
        <w:spacing w:line="360" w:lineRule="auto"/>
        <w:jc w:val="both"/>
        <w:rPr>
          <w:rStyle w:val="Ninguno"/>
          <w:rFonts w:ascii="Arial" w:eastAsia="Arial" w:hAnsi="Arial" w:cs="Arial"/>
          <w:sz w:val="28"/>
          <w:szCs w:val="28"/>
          <w:lang w:val="es-MX"/>
        </w:rPr>
      </w:pPr>
    </w:p>
    <w:p w14:paraId="41C72D79" w14:textId="77777777" w:rsidR="00312F19" w:rsidRDefault="00312F19" w:rsidP="004244F5">
      <w:pPr>
        <w:pStyle w:val="Cuerpo"/>
        <w:spacing w:line="360" w:lineRule="auto"/>
        <w:jc w:val="both"/>
        <w:rPr>
          <w:rStyle w:val="Ninguno"/>
          <w:rFonts w:ascii="Arial" w:eastAsia="Arial" w:hAnsi="Arial" w:cs="Arial"/>
          <w:sz w:val="28"/>
          <w:szCs w:val="28"/>
          <w:lang w:val="es-MX"/>
        </w:rPr>
      </w:pPr>
    </w:p>
    <w:p w14:paraId="2F684AC5" w14:textId="112851CD" w:rsidR="004244F5" w:rsidRPr="00312F19" w:rsidRDefault="00F31C43" w:rsidP="004244F5">
      <w:pPr>
        <w:pStyle w:val="Cuerpo"/>
        <w:spacing w:line="360" w:lineRule="auto"/>
        <w:jc w:val="both"/>
        <w:rPr>
          <w:rStyle w:val="Ninguno"/>
          <w:rFonts w:ascii="Arial" w:eastAsia="Arial" w:hAnsi="Arial" w:cs="Arial"/>
          <w:sz w:val="28"/>
          <w:szCs w:val="28"/>
          <w:lang w:val="es-MX"/>
        </w:rPr>
      </w:pPr>
      <w:r w:rsidRPr="00F31C43">
        <w:rPr>
          <w:rStyle w:val="Ninguno"/>
          <w:rFonts w:ascii="Arial" w:eastAsia="Arial" w:hAnsi="Arial" w:cs="Arial"/>
          <w:sz w:val="28"/>
          <w:szCs w:val="28"/>
          <w:lang w:val="es-MX"/>
        </w:rPr>
        <w:t xml:space="preserve">Tratado de Libre Comercio de América del Norte (TLCAN) que </w:t>
      </w:r>
      <w:r>
        <w:rPr>
          <w:rStyle w:val="Ninguno"/>
          <w:rFonts w:ascii="Arial" w:eastAsia="Arial" w:hAnsi="Arial" w:cs="Arial"/>
          <w:sz w:val="28"/>
          <w:szCs w:val="28"/>
          <w:lang w:val="es-MX"/>
        </w:rPr>
        <w:t>había entrado</w:t>
      </w:r>
      <w:r w:rsidRPr="00F31C43">
        <w:rPr>
          <w:rStyle w:val="Ninguno"/>
          <w:rFonts w:ascii="Arial" w:eastAsia="Arial" w:hAnsi="Arial" w:cs="Arial"/>
          <w:sz w:val="28"/>
          <w:szCs w:val="28"/>
          <w:lang w:val="es-MX"/>
        </w:rPr>
        <w:t xml:space="preserve"> en vigor en 199</w:t>
      </w:r>
      <w:r>
        <w:rPr>
          <w:rStyle w:val="Ninguno"/>
          <w:rFonts w:ascii="Arial" w:eastAsia="Arial" w:hAnsi="Arial" w:cs="Arial"/>
          <w:sz w:val="28"/>
          <w:szCs w:val="28"/>
          <w:lang w:val="es-MX"/>
        </w:rPr>
        <w:t>4.</w:t>
      </w:r>
    </w:p>
    <w:p w14:paraId="122D2882" w14:textId="07ADE657" w:rsidR="00D475DE" w:rsidRDefault="00312F19" w:rsidP="004244F5">
      <w:pPr>
        <w:pStyle w:val="Cuerpo"/>
        <w:spacing w:line="360" w:lineRule="auto"/>
        <w:jc w:val="both"/>
        <w:rPr>
          <w:rStyle w:val="Ninguno"/>
          <w:rFonts w:ascii="Arial" w:eastAsia="Arial" w:hAnsi="Arial" w:cs="Arial"/>
          <w:sz w:val="28"/>
          <w:szCs w:val="28"/>
        </w:rPr>
      </w:pPr>
      <w:r>
        <w:rPr>
          <w:rStyle w:val="Ninguno"/>
          <w:rFonts w:ascii="Arial" w:eastAsia="Arial" w:hAnsi="Arial" w:cs="Arial"/>
          <w:sz w:val="28"/>
          <w:szCs w:val="28"/>
        </w:rPr>
        <w:t xml:space="preserve">Nuestro Estado de </w:t>
      </w:r>
      <w:r w:rsidR="004244F5" w:rsidRPr="004244F5">
        <w:rPr>
          <w:rStyle w:val="Ninguno"/>
          <w:rFonts w:ascii="Arial" w:eastAsia="Arial" w:hAnsi="Arial" w:cs="Arial"/>
          <w:sz w:val="28"/>
          <w:szCs w:val="28"/>
        </w:rPr>
        <w:t xml:space="preserve">Chihuahua </w:t>
      </w:r>
      <w:r>
        <w:rPr>
          <w:rStyle w:val="Ninguno"/>
          <w:rFonts w:ascii="Arial" w:eastAsia="Arial" w:hAnsi="Arial" w:cs="Arial"/>
          <w:sz w:val="28"/>
          <w:szCs w:val="28"/>
        </w:rPr>
        <w:t>se ha beneficiado al tener</w:t>
      </w:r>
      <w:r w:rsidR="004244F5" w:rsidRPr="004244F5">
        <w:rPr>
          <w:rStyle w:val="Ninguno"/>
          <w:rFonts w:ascii="Arial" w:eastAsia="Arial" w:hAnsi="Arial" w:cs="Arial"/>
          <w:sz w:val="28"/>
          <w:szCs w:val="28"/>
        </w:rPr>
        <w:t xml:space="preserve"> como frontera a Estados Unidos</w:t>
      </w:r>
      <w:r>
        <w:rPr>
          <w:rStyle w:val="Ninguno"/>
          <w:rFonts w:ascii="Arial" w:eastAsia="Arial" w:hAnsi="Arial" w:cs="Arial"/>
          <w:sz w:val="28"/>
          <w:szCs w:val="28"/>
        </w:rPr>
        <w:t xml:space="preserve"> de Norte América</w:t>
      </w:r>
      <w:r w:rsidR="004244F5" w:rsidRPr="004244F5">
        <w:rPr>
          <w:rStyle w:val="Ninguno"/>
          <w:rFonts w:ascii="Arial" w:eastAsia="Arial" w:hAnsi="Arial" w:cs="Arial"/>
          <w:sz w:val="28"/>
          <w:szCs w:val="28"/>
        </w:rPr>
        <w:t>, ya que, ha fortalecido su historia por la industria maquiladora, que ha elegido nuestra entidad, por la calidad y compromiso de las y los trabajadores, pero además por su cercanía con los acceso</w:t>
      </w:r>
      <w:r w:rsidR="00D475DE">
        <w:rPr>
          <w:rStyle w:val="Ninguno"/>
          <w:rFonts w:ascii="Arial" w:eastAsia="Arial" w:hAnsi="Arial" w:cs="Arial"/>
          <w:sz w:val="28"/>
          <w:szCs w:val="28"/>
        </w:rPr>
        <w:t>s</w:t>
      </w:r>
      <w:r w:rsidR="004244F5" w:rsidRPr="004244F5">
        <w:rPr>
          <w:rStyle w:val="Ninguno"/>
          <w:rFonts w:ascii="Arial" w:eastAsia="Arial" w:hAnsi="Arial" w:cs="Arial"/>
          <w:sz w:val="28"/>
          <w:szCs w:val="28"/>
        </w:rPr>
        <w:t xml:space="preserve"> a los puentes comerciales, que permiten el flujo de productos manufacturados hacia el vecino país del norte. </w:t>
      </w:r>
    </w:p>
    <w:p w14:paraId="2FCB9306" w14:textId="47511303" w:rsidR="00D475DE" w:rsidRDefault="00D475DE" w:rsidP="004244F5">
      <w:pPr>
        <w:pStyle w:val="Cuerpo"/>
        <w:spacing w:line="360" w:lineRule="auto"/>
        <w:jc w:val="both"/>
        <w:rPr>
          <w:rStyle w:val="Ninguno"/>
          <w:rFonts w:ascii="Arial" w:eastAsia="Arial" w:hAnsi="Arial" w:cs="Arial"/>
          <w:sz w:val="28"/>
          <w:szCs w:val="28"/>
        </w:rPr>
      </w:pPr>
      <w:r>
        <w:rPr>
          <w:rStyle w:val="Ninguno"/>
          <w:rFonts w:ascii="Arial" w:eastAsia="Arial" w:hAnsi="Arial" w:cs="Arial"/>
          <w:sz w:val="28"/>
          <w:szCs w:val="28"/>
        </w:rPr>
        <w:t xml:space="preserve">Por mencionar solo algunos datos, de acuerdo a la página de la Secretaría de Economía de Gobierno Federal, en junio del 2023 </w:t>
      </w:r>
      <w:r w:rsidRPr="00D475DE">
        <w:rPr>
          <w:rStyle w:val="Ninguno"/>
          <w:rFonts w:ascii="Arial" w:eastAsia="Arial" w:hAnsi="Arial" w:cs="Arial"/>
          <w:sz w:val="28"/>
          <w:szCs w:val="28"/>
        </w:rPr>
        <w:t xml:space="preserve">las ventas internacionales de Chihuahua fueron </w:t>
      </w:r>
      <w:r>
        <w:rPr>
          <w:rStyle w:val="Ninguno"/>
          <w:rFonts w:ascii="Arial" w:eastAsia="Arial" w:hAnsi="Arial" w:cs="Arial"/>
          <w:sz w:val="28"/>
          <w:szCs w:val="28"/>
        </w:rPr>
        <w:t xml:space="preserve">de </w:t>
      </w:r>
      <w:r w:rsidRPr="00D475DE">
        <w:rPr>
          <w:rStyle w:val="Ninguno"/>
          <w:rFonts w:ascii="Arial" w:eastAsia="Arial" w:hAnsi="Arial" w:cs="Arial"/>
          <w:sz w:val="28"/>
          <w:szCs w:val="28"/>
        </w:rPr>
        <w:t>$6,491</w:t>
      </w:r>
      <w:r>
        <w:rPr>
          <w:rStyle w:val="Ninguno"/>
          <w:rFonts w:ascii="Arial" w:eastAsia="Arial" w:hAnsi="Arial" w:cs="Arial"/>
          <w:sz w:val="28"/>
          <w:szCs w:val="28"/>
        </w:rPr>
        <w:t xml:space="preserve"> Millones de dólares </w:t>
      </w:r>
      <w:r w:rsidRPr="00D475DE">
        <w:rPr>
          <w:rStyle w:val="Ninguno"/>
          <w:rFonts w:ascii="Arial" w:eastAsia="Arial" w:hAnsi="Arial" w:cs="Arial"/>
          <w:sz w:val="28"/>
          <w:szCs w:val="28"/>
        </w:rPr>
        <w:t>y un total de $5,700</w:t>
      </w:r>
      <w:r>
        <w:rPr>
          <w:rStyle w:val="Ninguno"/>
          <w:rFonts w:ascii="Arial" w:eastAsia="Arial" w:hAnsi="Arial" w:cs="Arial"/>
          <w:sz w:val="28"/>
          <w:szCs w:val="28"/>
        </w:rPr>
        <w:t xml:space="preserve"> millones de </w:t>
      </w:r>
      <w:r w:rsidR="00312F19">
        <w:rPr>
          <w:rStyle w:val="Ninguno"/>
          <w:rFonts w:ascii="Arial" w:eastAsia="Arial" w:hAnsi="Arial" w:cs="Arial"/>
          <w:sz w:val="28"/>
          <w:szCs w:val="28"/>
        </w:rPr>
        <w:t>dólares</w:t>
      </w:r>
      <w:r w:rsidRPr="00D475DE">
        <w:rPr>
          <w:rStyle w:val="Ninguno"/>
          <w:rFonts w:ascii="Arial" w:eastAsia="Arial" w:hAnsi="Arial" w:cs="Arial"/>
          <w:sz w:val="28"/>
          <w:szCs w:val="28"/>
        </w:rPr>
        <w:t xml:space="preserve"> en compras internacionales. Para este mes el balance comercial neto de Chihuahua fue de $790</w:t>
      </w:r>
      <w:r>
        <w:rPr>
          <w:rStyle w:val="Ninguno"/>
          <w:rFonts w:ascii="Arial" w:eastAsia="Arial" w:hAnsi="Arial" w:cs="Arial"/>
          <w:sz w:val="28"/>
          <w:szCs w:val="28"/>
        </w:rPr>
        <w:t xml:space="preserve"> millones de dólares. </w:t>
      </w:r>
    </w:p>
    <w:p w14:paraId="5DE8F87F" w14:textId="54194EF1" w:rsidR="00D475DE" w:rsidRDefault="00D475DE" w:rsidP="004244F5">
      <w:pPr>
        <w:pStyle w:val="Cuerpo"/>
        <w:spacing w:line="360" w:lineRule="auto"/>
        <w:jc w:val="both"/>
        <w:rPr>
          <w:rStyle w:val="Ninguno"/>
          <w:rFonts w:ascii="Arial" w:eastAsia="Arial" w:hAnsi="Arial" w:cs="Arial"/>
          <w:sz w:val="28"/>
          <w:szCs w:val="28"/>
        </w:rPr>
      </w:pPr>
      <w:r>
        <w:rPr>
          <w:rStyle w:val="Ninguno"/>
          <w:rFonts w:ascii="Arial" w:eastAsia="Arial" w:hAnsi="Arial" w:cs="Arial"/>
          <w:sz w:val="28"/>
          <w:szCs w:val="28"/>
        </w:rPr>
        <w:t xml:space="preserve">Las principales ventas internacionales de nuestro estado en 2022, fueron de diversos productos elaborados por la industria maquiladora y los destinos más importantes fueron Estados Unidos, Singapur y Canadá, teniendo un estimado de </w:t>
      </w:r>
      <w:r w:rsidRPr="00D475DE">
        <w:rPr>
          <w:rStyle w:val="Ninguno"/>
          <w:rFonts w:ascii="Arial" w:eastAsia="Arial" w:hAnsi="Arial" w:cs="Arial"/>
          <w:sz w:val="28"/>
          <w:szCs w:val="28"/>
        </w:rPr>
        <w:t>$73,137</w:t>
      </w:r>
      <w:r>
        <w:rPr>
          <w:rStyle w:val="Ninguno"/>
          <w:rFonts w:ascii="Arial" w:eastAsia="Arial" w:hAnsi="Arial" w:cs="Arial"/>
          <w:sz w:val="28"/>
          <w:szCs w:val="28"/>
        </w:rPr>
        <w:t xml:space="preserve"> millones de dólares, </w:t>
      </w:r>
      <w:r w:rsidR="00A20C6F">
        <w:rPr>
          <w:rStyle w:val="Ninguno"/>
          <w:rFonts w:ascii="Arial" w:eastAsia="Arial" w:hAnsi="Arial" w:cs="Arial"/>
          <w:sz w:val="28"/>
          <w:szCs w:val="28"/>
        </w:rPr>
        <w:t>únicamente</w:t>
      </w:r>
      <w:r>
        <w:rPr>
          <w:rStyle w:val="Ninguno"/>
          <w:rFonts w:ascii="Arial" w:eastAsia="Arial" w:hAnsi="Arial" w:cs="Arial"/>
          <w:sz w:val="28"/>
          <w:szCs w:val="28"/>
        </w:rPr>
        <w:t xml:space="preserve"> con el primero de estos países. </w:t>
      </w:r>
    </w:p>
    <w:p w14:paraId="6E0A8DFE" w14:textId="77777777" w:rsidR="00312F19" w:rsidRDefault="00312F19" w:rsidP="004244F5">
      <w:pPr>
        <w:pStyle w:val="Cuerpo"/>
        <w:spacing w:line="360" w:lineRule="auto"/>
        <w:jc w:val="both"/>
        <w:rPr>
          <w:rStyle w:val="Ninguno"/>
          <w:rFonts w:ascii="Arial" w:eastAsia="Arial" w:hAnsi="Arial" w:cs="Arial"/>
          <w:sz w:val="28"/>
          <w:szCs w:val="28"/>
        </w:rPr>
      </w:pPr>
    </w:p>
    <w:p w14:paraId="747EDE4A" w14:textId="77777777" w:rsidR="00312F19" w:rsidRDefault="00312F19" w:rsidP="004244F5">
      <w:pPr>
        <w:pStyle w:val="Cuerpo"/>
        <w:spacing w:line="360" w:lineRule="auto"/>
        <w:jc w:val="both"/>
        <w:rPr>
          <w:rStyle w:val="Ninguno"/>
          <w:rFonts w:ascii="Arial" w:eastAsia="Arial" w:hAnsi="Arial" w:cs="Arial"/>
          <w:sz w:val="28"/>
          <w:szCs w:val="28"/>
        </w:rPr>
      </w:pPr>
    </w:p>
    <w:p w14:paraId="47024617" w14:textId="77777777" w:rsidR="00312F19" w:rsidRDefault="00312F19" w:rsidP="004244F5">
      <w:pPr>
        <w:pStyle w:val="Cuerpo"/>
        <w:spacing w:line="360" w:lineRule="auto"/>
        <w:jc w:val="both"/>
        <w:rPr>
          <w:rStyle w:val="Ninguno"/>
          <w:rFonts w:ascii="Arial" w:eastAsia="Arial" w:hAnsi="Arial" w:cs="Arial"/>
          <w:sz w:val="28"/>
          <w:szCs w:val="28"/>
        </w:rPr>
      </w:pPr>
    </w:p>
    <w:p w14:paraId="0445FBC3" w14:textId="77777777" w:rsidR="00312F19" w:rsidRPr="004244F5" w:rsidRDefault="00312F19" w:rsidP="004244F5">
      <w:pPr>
        <w:pStyle w:val="Cuerpo"/>
        <w:spacing w:line="360" w:lineRule="auto"/>
        <w:jc w:val="both"/>
        <w:rPr>
          <w:rStyle w:val="Ninguno"/>
          <w:rFonts w:ascii="Arial" w:eastAsia="Arial" w:hAnsi="Arial" w:cs="Arial"/>
          <w:sz w:val="28"/>
          <w:szCs w:val="28"/>
        </w:rPr>
      </w:pPr>
    </w:p>
    <w:p w14:paraId="37F8E846" w14:textId="77777777" w:rsidR="00D475DE" w:rsidRDefault="00C72E9E" w:rsidP="00D475DE">
      <w:pPr>
        <w:spacing w:line="360" w:lineRule="auto"/>
        <w:jc w:val="both"/>
        <w:rPr>
          <w:rStyle w:val="Ninguno"/>
          <w:rFonts w:ascii="Arial" w:eastAsia="Arial" w:hAnsi="Arial" w:cs="Arial"/>
          <w:color w:val="000000"/>
          <w:sz w:val="28"/>
          <w:szCs w:val="28"/>
          <w:u w:color="000000"/>
          <w:lang w:val="es-MX" w:eastAsia="es-MX"/>
          <w14:textOutline w14:w="0" w14:cap="flat" w14:cmpd="sng" w14:algn="ctr">
            <w14:noFill/>
            <w14:prstDash w14:val="solid"/>
            <w14:bevel/>
          </w14:textOutline>
        </w:rPr>
      </w:pPr>
      <w:r w:rsidRPr="00D475DE">
        <w:rPr>
          <w:rStyle w:val="Ninguno"/>
          <w:rFonts w:ascii="Arial" w:eastAsia="Arial" w:hAnsi="Arial" w:cs="Arial"/>
          <w:color w:val="000000"/>
          <w:sz w:val="28"/>
          <w:szCs w:val="28"/>
          <w:u w:color="000000"/>
          <w:lang w:val="es-MX" w:eastAsia="es-MX"/>
          <w14:textOutline w14:w="0" w14:cap="flat" w14:cmpd="sng" w14:algn="ctr">
            <w14:noFill/>
            <w14:prstDash w14:val="solid"/>
            <w14:bevel/>
          </w14:textOutline>
        </w:rPr>
        <w:t>México ha emergido como un actor clave en el comercio internacional, gracias a su ubicación estratégica y a la visión de su gente emprendedora. Nuestro país es conocido por sus diversos sectores de exportación, que van desde la industria automotriz y electrónica hasta productos agrícolas y manufacturados. En este mundo interconectado, México ha establecido relaciones comerciales sólidas con más de 50 países en todo el mundo, creando oportunidades y fortaleciendo la economía.</w:t>
      </w:r>
    </w:p>
    <w:p w14:paraId="35D8FB42" w14:textId="77777777" w:rsidR="00D475DE" w:rsidRDefault="00D475DE" w:rsidP="00D475DE">
      <w:pPr>
        <w:spacing w:line="360" w:lineRule="auto"/>
        <w:jc w:val="both"/>
        <w:rPr>
          <w:rStyle w:val="Ninguno"/>
          <w:rFonts w:ascii="Arial" w:eastAsia="Arial" w:hAnsi="Arial" w:cs="Arial"/>
          <w:color w:val="000000"/>
          <w:sz w:val="28"/>
          <w:szCs w:val="28"/>
          <w:u w:color="000000"/>
          <w:lang w:val="es-MX" w:eastAsia="es-MX"/>
          <w14:textOutline w14:w="0" w14:cap="flat" w14:cmpd="sng" w14:algn="ctr">
            <w14:noFill/>
            <w14:prstDash w14:val="solid"/>
            <w14:bevel/>
          </w14:textOutline>
        </w:rPr>
      </w:pPr>
    </w:p>
    <w:p w14:paraId="3B17BBD0" w14:textId="77777777" w:rsidR="00D475DE" w:rsidRDefault="00D475DE" w:rsidP="00D475DE">
      <w:pPr>
        <w:spacing w:line="360" w:lineRule="auto"/>
        <w:jc w:val="both"/>
        <w:rPr>
          <w:rStyle w:val="Ninguno"/>
          <w:rFonts w:ascii="Arial" w:eastAsia="Arial" w:hAnsi="Arial" w:cs="Arial"/>
          <w:sz w:val="28"/>
          <w:szCs w:val="28"/>
        </w:rPr>
      </w:pPr>
      <w:r w:rsidRPr="00D475DE">
        <w:rPr>
          <w:rStyle w:val="Ninguno"/>
          <w:rFonts w:ascii="Arial" w:eastAsia="Arial" w:hAnsi="Arial" w:cs="Arial"/>
          <w:color w:val="000000"/>
          <w:sz w:val="28"/>
          <w:szCs w:val="28"/>
          <w:u w:color="000000"/>
          <w:lang w:val="es-MX" w:eastAsia="es-MX"/>
          <w14:textOutline w14:w="0" w14:cap="flat" w14:cmpd="sng" w14:algn="ctr">
            <w14:noFill/>
            <w14:prstDash w14:val="solid"/>
            <w14:bevel/>
          </w14:textOutline>
        </w:rPr>
        <w:t xml:space="preserve">De hecho, </w:t>
      </w:r>
      <w:r w:rsidR="00C72E9E" w:rsidRPr="00D475DE">
        <w:rPr>
          <w:rStyle w:val="Ninguno"/>
          <w:rFonts w:ascii="Arial" w:eastAsia="Arial" w:hAnsi="Arial" w:cs="Arial"/>
          <w:sz w:val="28"/>
          <w:szCs w:val="28"/>
        </w:rPr>
        <w:t>México es uno de los principales países exportadores del mundo, con una gran diversidad de productos exportados, que van desde automóviles y productos electrónicos hasta alimentos y bebidas. También importa una variedad de bienes, incluyendo maquinaria, equipo y productos petrolíferos.</w:t>
      </w:r>
    </w:p>
    <w:p w14:paraId="6EEE2E9A" w14:textId="77777777" w:rsidR="00D475DE" w:rsidRDefault="00D475DE" w:rsidP="00D475DE">
      <w:pPr>
        <w:spacing w:line="360" w:lineRule="auto"/>
        <w:jc w:val="both"/>
        <w:rPr>
          <w:rStyle w:val="Ninguno"/>
          <w:rFonts w:ascii="Arial" w:eastAsia="Arial" w:hAnsi="Arial" w:cs="Arial"/>
          <w:sz w:val="28"/>
          <w:szCs w:val="28"/>
        </w:rPr>
      </w:pPr>
    </w:p>
    <w:p w14:paraId="259447F1" w14:textId="77777777" w:rsidR="00901119" w:rsidRDefault="00D475DE" w:rsidP="00901119">
      <w:pPr>
        <w:spacing w:line="360" w:lineRule="auto"/>
        <w:jc w:val="both"/>
        <w:rPr>
          <w:rStyle w:val="Ninguno"/>
          <w:rFonts w:ascii="Arial" w:eastAsia="Arial" w:hAnsi="Arial" w:cs="Arial"/>
          <w:b/>
          <w:bCs/>
          <w:sz w:val="28"/>
          <w:szCs w:val="28"/>
        </w:rPr>
      </w:pPr>
      <w:r w:rsidRPr="00D475DE">
        <w:rPr>
          <w:rStyle w:val="Ninguno"/>
          <w:rFonts w:ascii="Arial" w:eastAsia="Arial" w:hAnsi="Arial" w:cs="Arial"/>
          <w:sz w:val="28"/>
          <w:szCs w:val="28"/>
        </w:rPr>
        <w:t>Esto se debe principalmente a su</w:t>
      </w:r>
      <w:r w:rsidR="00C72E9E" w:rsidRPr="00D475DE">
        <w:rPr>
          <w:rStyle w:val="Ninguno"/>
          <w:rFonts w:ascii="Arial" w:eastAsia="Arial" w:hAnsi="Arial" w:cs="Arial"/>
          <w:sz w:val="28"/>
          <w:szCs w:val="28"/>
        </w:rPr>
        <w:t xml:space="preserve"> ubicación geográfica </w:t>
      </w:r>
      <w:r w:rsidRPr="00D475DE">
        <w:rPr>
          <w:rStyle w:val="Ninguno"/>
          <w:rFonts w:ascii="Arial" w:eastAsia="Arial" w:hAnsi="Arial" w:cs="Arial"/>
          <w:sz w:val="28"/>
          <w:szCs w:val="28"/>
        </w:rPr>
        <w:t>que</w:t>
      </w:r>
      <w:r w:rsidR="00C72E9E" w:rsidRPr="00D475DE">
        <w:rPr>
          <w:rStyle w:val="Ninguno"/>
          <w:rFonts w:ascii="Arial" w:eastAsia="Arial" w:hAnsi="Arial" w:cs="Arial"/>
          <w:sz w:val="28"/>
          <w:szCs w:val="28"/>
        </w:rPr>
        <w:t xml:space="preserve"> le permite ser un importante centro de distribución de bienes en América Latina y un punto de entrada a los mercados de América del Norte.</w:t>
      </w:r>
      <w:r w:rsidR="00901119">
        <w:rPr>
          <w:rStyle w:val="Ninguno"/>
          <w:rFonts w:ascii="Arial" w:eastAsia="Arial" w:hAnsi="Arial" w:cs="Arial"/>
          <w:sz w:val="28"/>
          <w:szCs w:val="28"/>
        </w:rPr>
        <w:t xml:space="preserve"> </w:t>
      </w:r>
      <w:r w:rsidR="00901119" w:rsidRPr="00901119">
        <w:rPr>
          <w:rStyle w:val="Ninguno"/>
          <w:rFonts w:ascii="Arial" w:eastAsia="Arial" w:hAnsi="Arial" w:cs="Arial"/>
          <w:sz w:val="28"/>
          <w:szCs w:val="28"/>
        </w:rPr>
        <w:t>De hecho, nuestro país y Chihuahua, son</w:t>
      </w:r>
      <w:r w:rsidR="00C72E9E" w:rsidRPr="00901119">
        <w:rPr>
          <w:rStyle w:val="Ninguno"/>
          <w:rFonts w:ascii="Arial" w:eastAsia="Arial" w:hAnsi="Arial" w:cs="Arial"/>
          <w:sz w:val="28"/>
          <w:szCs w:val="28"/>
        </w:rPr>
        <w:t xml:space="preserve"> destino</w:t>
      </w:r>
      <w:r w:rsidR="00901119" w:rsidRPr="00901119">
        <w:rPr>
          <w:rStyle w:val="Ninguno"/>
          <w:rFonts w:ascii="Arial" w:eastAsia="Arial" w:hAnsi="Arial" w:cs="Arial"/>
          <w:sz w:val="28"/>
          <w:szCs w:val="28"/>
        </w:rPr>
        <w:t>s</w:t>
      </w:r>
      <w:r w:rsidR="00C72E9E" w:rsidRPr="00901119">
        <w:rPr>
          <w:rStyle w:val="Ninguno"/>
          <w:rFonts w:ascii="Arial" w:eastAsia="Arial" w:hAnsi="Arial" w:cs="Arial"/>
          <w:sz w:val="28"/>
          <w:szCs w:val="28"/>
        </w:rPr>
        <w:t xml:space="preserve"> popular</w:t>
      </w:r>
      <w:r w:rsidR="00901119" w:rsidRPr="00901119">
        <w:rPr>
          <w:rStyle w:val="Ninguno"/>
          <w:rFonts w:ascii="Arial" w:eastAsia="Arial" w:hAnsi="Arial" w:cs="Arial"/>
          <w:sz w:val="28"/>
          <w:szCs w:val="28"/>
        </w:rPr>
        <w:t>es</w:t>
      </w:r>
      <w:r w:rsidR="00C72E9E" w:rsidRPr="00901119">
        <w:rPr>
          <w:rStyle w:val="Ninguno"/>
          <w:rFonts w:ascii="Arial" w:eastAsia="Arial" w:hAnsi="Arial" w:cs="Arial"/>
          <w:sz w:val="28"/>
          <w:szCs w:val="28"/>
        </w:rPr>
        <w:t xml:space="preserve"> para la fabricación y ensamblaje de productos debido a su mano de obra cualificada y costos laborales competitivos.</w:t>
      </w:r>
      <w:r w:rsidR="00C72E9E" w:rsidRPr="00C72E9E">
        <w:rPr>
          <w:rStyle w:val="Ninguno"/>
          <w:rFonts w:ascii="Arial" w:eastAsia="Arial" w:hAnsi="Arial" w:cs="Arial"/>
          <w:b/>
          <w:bCs/>
          <w:sz w:val="28"/>
          <w:szCs w:val="28"/>
        </w:rPr>
        <w:t xml:space="preserve"> </w:t>
      </w:r>
    </w:p>
    <w:p w14:paraId="2FABF2F0" w14:textId="77777777" w:rsidR="00901119" w:rsidRDefault="00901119" w:rsidP="00901119">
      <w:pPr>
        <w:spacing w:line="360" w:lineRule="auto"/>
        <w:jc w:val="both"/>
        <w:rPr>
          <w:rStyle w:val="Ninguno"/>
          <w:rFonts w:ascii="Arial" w:eastAsia="Arial" w:hAnsi="Arial" w:cs="Arial"/>
          <w:sz w:val="28"/>
          <w:szCs w:val="28"/>
        </w:rPr>
      </w:pPr>
    </w:p>
    <w:p w14:paraId="7C43A81A" w14:textId="77777777" w:rsidR="00312F19" w:rsidRDefault="00312F19" w:rsidP="00901119">
      <w:pPr>
        <w:spacing w:line="360" w:lineRule="auto"/>
        <w:jc w:val="both"/>
        <w:rPr>
          <w:rStyle w:val="Ninguno"/>
          <w:rFonts w:ascii="Arial" w:eastAsia="Arial" w:hAnsi="Arial" w:cs="Arial"/>
          <w:sz w:val="28"/>
          <w:szCs w:val="28"/>
        </w:rPr>
      </w:pPr>
    </w:p>
    <w:p w14:paraId="504255E5" w14:textId="77777777" w:rsidR="00312F19" w:rsidRDefault="00312F19" w:rsidP="00901119">
      <w:pPr>
        <w:spacing w:line="360" w:lineRule="auto"/>
        <w:jc w:val="both"/>
        <w:rPr>
          <w:rStyle w:val="Ninguno"/>
          <w:rFonts w:ascii="Arial" w:eastAsia="Arial" w:hAnsi="Arial" w:cs="Arial"/>
          <w:sz w:val="28"/>
          <w:szCs w:val="28"/>
        </w:rPr>
      </w:pPr>
    </w:p>
    <w:p w14:paraId="6628A0E4" w14:textId="77777777" w:rsidR="00312F19" w:rsidRDefault="00312F19" w:rsidP="00901119">
      <w:pPr>
        <w:spacing w:line="360" w:lineRule="auto"/>
        <w:jc w:val="both"/>
        <w:rPr>
          <w:rStyle w:val="Ninguno"/>
          <w:rFonts w:ascii="Arial" w:eastAsia="Arial" w:hAnsi="Arial" w:cs="Arial"/>
          <w:sz w:val="28"/>
          <w:szCs w:val="28"/>
        </w:rPr>
      </w:pPr>
    </w:p>
    <w:p w14:paraId="0DB27970" w14:textId="77777777" w:rsidR="00312F19" w:rsidRPr="00901119" w:rsidRDefault="00312F19" w:rsidP="00901119">
      <w:pPr>
        <w:spacing w:line="360" w:lineRule="auto"/>
        <w:jc w:val="both"/>
        <w:rPr>
          <w:rStyle w:val="Ninguno"/>
          <w:rFonts w:ascii="Arial" w:eastAsia="Arial" w:hAnsi="Arial" w:cs="Arial"/>
          <w:sz w:val="28"/>
          <w:szCs w:val="28"/>
        </w:rPr>
      </w:pPr>
    </w:p>
    <w:p w14:paraId="7C20B923" w14:textId="3D79E765" w:rsidR="00901119" w:rsidRPr="00901119" w:rsidRDefault="00312F19" w:rsidP="00901119">
      <w:pPr>
        <w:spacing w:line="360" w:lineRule="auto"/>
        <w:jc w:val="both"/>
        <w:rPr>
          <w:rStyle w:val="Ninguno"/>
          <w:rFonts w:ascii="Arial" w:eastAsia="Arial" w:hAnsi="Arial" w:cs="Arial"/>
          <w:sz w:val="28"/>
          <w:szCs w:val="28"/>
        </w:rPr>
      </w:pPr>
      <w:r>
        <w:rPr>
          <w:rStyle w:val="Ninguno"/>
          <w:rFonts w:ascii="Arial" w:eastAsia="Arial" w:hAnsi="Arial" w:cs="Arial"/>
          <w:sz w:val="28"/>
          <w:szCs w:val="28"/>
        </w:rPr>
        <w:t>Nuestro Estado</w:t>
      </w:r>
      <w:r w:rsidR="00C72E9E" w:rsidRPr="00901119">
        <w:rPr>
          <w:rStyle w:val="Ninguno"/>
          <w:rFonts w:ascii="Arial" w:eastAsia="Arial" w:hAnsi="Arial" w:cs="Arial"/>
          <w:sz w:val="28"/>
          <w:szCs w:val="28"/>
        </w:rPr>
        <w:t xml:space="preserve"> es conocido por su fuerte presencia en la industria manufacturera, especialmente en la producción de productos electrónicos, dispositivos médicos, aeroespacial, y automotriz. Ciudad Juárez, ubicada en Chihuahua, es un importante centro de manufactura y alberga muchas maquiladoras.</w:t>
      </w:r>
    </w:p>
    <w:p w14:paraId="485F71BE" w14:textId="77777777" w:rsidR="00901119" w:rsidRPr="00901119" w:rsidRDefault="00901119" w:rsidP="00901119">
      <w:pPr>
        <w:spacing w:line="360" w:lineRule="auto"/>
        <w:jc w:val="both"/>
        <w:rPr>
          <w:rStyle w:val="Ninguno"/>
          <w:rFonts w:ascii="Arial" w:eastAsia="Arial" w:hAnsi="Arial" w:cs="Arial"/>
          <w:sz w:val="28"/>
          <w:szCs w:val="28"/>
        </w:rPr>
      </w:pPr>
    </w:p>
    <w:p w14:paraId="3B3C80CC" w14:textId="4C398DD8" w:rsidR="00C72E9E" w:rsidRPr="00901119" w:rsidRDefault="00901119" w:rsidP="00901119">
      <w:pPr>
        <w:spacing w:line="360" w:lineRule="auto"/>
        <w:jc w:val="both"/>
        <w:rPr>
          <w:rStyle w:val="Ninguno"/>
          <w:rFonts w:ascii="Arial" w:eastAsia="Arial" w:hAnsi="Arial" w:cs="Arial"/>
          <w:sz w:val="28"/>
          <w:szCs w:val="28"/>
        </w:rPr>
      </w:pPr>
      <w:r w:rsidRPr="00901119">
        <w:rPr>
          <w:rStyle w:val="Ninguno"/>
          <w:rFonts w:ascii="Arial" w:eastAsia="Arial" w:hAnsi="Arial" w:cs="Arial"/>
          <w:sz w:val="28"/>
          <w:szCs w:val="28"/>
        </w:rPr>
        <w:t xml:space="preserve">Previendo esta situación, </w:t>
      </w:r>
      <w:r w:rsidR="00312F19">
        <w:rPr>
          <w:rStyle w:val="Ninguno"/>
          <w:rFonts w:ascii="Arial" w:eastAsia="Arial" w:hAnsi="Arial" w:cs="Arial"/>
          <w:sz w:val="28"/>
          <w:szCs w:val="28"/>
        </w:rPr>
        <w:t>la Entidad</w:t>
      </w:r>
      <w:r w:rsidR="00C72E9E" w:rsidRPr="00901119">
        <w:rPr>
          <w:rStyle w:val="Ninguno"/>
          <w:rFonts w:ascii="Arial" w:eastAsia="Arial" w:hAnsi="Arial" w:cs="Arial"/>
          <w:sz w:val="28"/>
          <w:szCs w:val="28"/>
        </w:rPr>
        <w:t xml:space="preserve"> cuenta con varios parques industriales y zonas económicas especiales que ofrecen incentivos fiscales y ventajas para las empresas que desean establecerse y operar en la región.</w:t>
      </w:r>
    </w:p>
    <w:p w14:paraId="34CE8A85" w14:textId="77777777" w:rsidR="00901119" w:rsidRPr="00901119" w:rsidRDefault="00901119" w:rsidP="00901119">
      <w:pPr>
        <w:spacing w:line="360" w:lineRule="auto"/>
        <w:jc w:val="both"/>
        <w:rPr>
          <w:rStyle w:val="Ninguno"/>
          <w:rFonts w:ascii="Arial" w:eastAsia="Arial" w:hAnsi="Arial" w:cs="Arial"/>
          <w:sz w:val="28"/>
          <w:szCs w:val="28"/>
        </w:rPr>
      </w:pPr>
    </w:p>
    <w:p w14:paraId="199A3249" w14:textId="0ADE1203" w:rsidR="00C72E9E" w:rsidRPr="00901119" w:rsidRDefault="00901119" w:rsidP="00901119">
      <w:pPr>
        <w:spacing w:line="360" w:lineRule="auto"/>
        <w:jc w:val="both"/>
        <w:rPr>
          <w:rStyle w:val="Ninguno"/>
          <w:rFonts w:ascii="Arial" w:eastAsia="Arial" w:hAnsi="Arial" w:cs="Arial"/>
          <w:sz w:val="28"/>
          <w:szCs w:val="28"/>
        </w:rPr>
      </w:pPr>
      <w:r w:rsidRPr="00901119">
        <w:rPr>
          <w:rStyle w:val="Ninguno"/>
          <w:rFonts w:ascii="Arial" w:eastAsia="Arial" w:hAnsi="Arial" w:cs="Arial"/>
          <w:sz w:val="28"/>
          <w:szCs w:val="28"/>
        </w:rPr>
        <w:t xml:space="preserve">Por ello, es tan importante que se cuente con una </w:t>
      </w:r>
      <w:r w:rsidR="00C72E9E" w:rsidRPr="00901119">
        <w:rPr>
          <w:rStyle w:val="Ninguno"/>
          <w:rFonts w:ascii="Arial" w:eastAsia="Arial" w:hAnsi="Arial" w:cs="Arial"/>
          <w:sz w:val="28"/>
          <w:szCs w:val="28"/>
        </w:rPr>
        <w:t xml:space="preserve">infraestructura de transporte eficiente, </w:t>
      </w:r>
      <w:r w:rsidRPr="00901119">
        <w:rPr>
          <w:rStyle w:val="Ninguno"/>
          <w:rFonts w:ascii="Arial" w:eastAsia="Arial" w:hAnsi="Arial" w:cs="Arial"/>
          <w:sz w:val="28"/>
          <w:szCs w:val="28"/>
        </w:rPr>
        <w:t>como</w:t>
      </w:r>
      <w:r w:rsidR="00C72E9E" w:rsidRPr="00901119">
        <w:rPr>
          <w:rStyle w:val="Ninguno"/>
          <w:rFonts w:ascii="Arial" w:eastAsia="Arial" w:hAnsi="Arial" w:cs="Arial"/>
          <w:sz w:val="28"/>
          <w:szCs w:val="28"/>
        </w:rPr>
        <w:t xml:space="preserve"> carreteras, ferrocarriles y un aeropuerto internacional, lo que facilita el movimiento de mercancías y la logística para el comercio exterior.</w:t>
      </w:r>
    </w:p>
    <w:p w14:paraId="26A96B87" w14:textId="77777777" w:rsidR="00A34A9C" w:rsidRDefault="00A34A9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Ninguno"/>
          <w:rFonts w:ascii="Arial" w:eastAsia="Arial" w:hAnsi="Arial" w:cs="Arial"/>
          <w:b/>
          <w:bCs/>
          <w:sz w:val="28"/>
          <w:szCs w:val="28"/>
          <w:u w:color="000000"/>
          <w:shd w:val="clear" w:color="auto" w:fill="FFFFFF"/>
        </w:rPr>
      </w:pPr>
    </w:p>
    <w:p w14:paraId="3A07B668" w14:textId="77777777" w:rsidR="00312F19" w:rsidRDefault="00901119">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olor w:val="222222"/>
          <w:sz w:val="28"/>
          <w:szCs w:val="28"/>
          <w:shd w:val="clear" w:color="auto" w:fill="FFFFFF"/>
          <w:lang w:val="es-ES_tradnl"/>
        </w:rPr>
      </w:pPr>
      <w:r>
        <w:rPr>
          <w:rFonts w:ascii="Arial" w:hAnsi="Arial"/>
          <w:color w:val="222222"/>
          <w:sz w:val="28"/>
          <w:szCs w:val="28"/>
          <w:shd w:val="clear" w:color="auto" w:fill="FFFFFF"/>
          <w:lang w:val="es-ES_tradnl"/>
        </w:rPr>
        <w:t>Sin embargo, d</w:t>
      </w:r>
      <w:r w:rsidR="009831FB">
        <w:rPr>
          <w:rFonts w:ascii="Arial" w:hAnsi="Arial"/>
          <w:color w:val="222222"/>
          <w:sz w:val="28"/>
          <w:szCs w:val="28"/>
          <w:shd w:val="clear" w:color="auto" w:fill="FFFFFF"/>
          <w:lang w:val="es-ES_tradnl"/>
        </w:rPr>
        <w:t xml:space="preserve">esde el pasado 19 de septiembre y como consecuencia del alto flujo migratorio que se ha disparado en las últimas semanas, el estado vecino de Texas puso en práctica diferentes acciones que buscan robustecer el paso a través de diferentes puntos en la frontera con nuestro país, trayendo consigo el cierre </w:t>
      </w:r>
      <w:r>
        <w:rPr>
          <w:rFonts w:ascii="Arial" w:hAnsi="Arial"/>
          <w:color w:val="222222"/>
          <w:sz w:val="28"/>
          <w:szCs w:val="28"/>
          <w:shd w:val="clear" w:color="auto" w:fill="FFFFFF"/>
          <w:lang w:val="es-ES_tradnl"/>
        </w:rPr>
        <w:t xml:space="preserve">temporal </w:t>
      </w:r>
      <w:r w:rsidR="009831FB">
        <w:rPr>
          <w:rFonts w:ascii="Arial" w:hAnsi="Arial"/>
          <w:color w:val="222222"/>
          <w:sz w:val="28"/>
          <w:szCs w:val="28"/>
          <w:shd w:val="clear" w:color="auto" w:fill="FFFFFF"/>
          <w:lang w:val="es-ES_tradnl"/>
        </w:rPr>
        <w:t xml:space="preserve">del Puente “Las Américas” y la reducción de horarios en algunos otros, </w:t>
      </w:r>
      <w:r>
        <w:rPr>
          <w:rFonts w:ascii="Arial" w:hAnsi="Arial"/>
          <w:color w:val="222222"/>
          <w:sz w:val="28"/>
          <w:szCs w:val="28"/>
          <w:shd w:val="clear" w:color="auto" w:fill="FFFFFF"/>
          <w:lang w:val="es-ES_tradnl"/>
        </w:rPr>
        <w:t xml:space="preserve">y una intensa y </w:t>
      </w:r>
    </w:p>
    <w:p w14:paraId="377EA886" w14:textId="77777777" w:rsidR="00312F19" w:rsidRDefault="00312F19">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olor w:val="222222"/>
          <w:sz w:val="28"/>
          <w:szCs w:val="28"/>
          <w:shd w:val="clear" w:color="auto" w:fill="FFFFFF"/>
          <w:lang w:val="es-ES_tradnl"/>
        </w:rPr>
      </w:pPr>
    </w:p>
    <w:p w14:paraId="4241C7E4" w14:textId="77777777" w:rsidR="00312F19" w:rsidRDefault="00312F19">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olor w:val="222222"/>
          <w:sz w:val="28"/>
          <w:szCs w:val="28"/>
          <w:shd w:val="clear" w:color="auto" w:fill="FFFFFF"/>
          <w:lang w:val="es-ES_tradnl"/>
        </w:rPr>
      </w:pPr>
    </w:p>
    <w:p w14:paraId="03327281" w14:textId="77777777" w:rsidR="00312F19" w:rsidRDefault="00312F19">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olor w:val="222222"/>
          <w:sz w:val="28"/>
          <w:szCs w:val="28"/>
          <w:shd w:val="clear" w:color="auto" w:fill="FFFFFF"/>
          <w:lang w:val="es-ES_tradnl"/>
        </w:rPr>
      </w:pPr>
    </w:p>
    <w:p w14:paraId="07DA2C74" w14:textId="77777777" w:rsidR="00312F19" w:rsidRDefault="00312F19">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olor w:val="222222"/>
          <w:sz w:val="28"/>
          <w:szCs w:val="28"/>
          <w:shd w:val="clear" w:color="auto" w:fill="FFFFFF"/>
          <w:lang w:val="es-ES_tradnl"/>
        </w:rPr>
      </w:pPr>
    </w:p>
    <w:p w14:paraId="7CC20E86" w14:textId="77777777" w:rsidR="00312F19" w:rsidRDefault="00312F19">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olor w:val="222222"/>
          <w:sz w:val="28"/>
          <w:szCs w:val="28"/>
          <w:shd w:val="clear" w:color="auto" w:fill="FFFFFF"/>
          <w:lang w:val="es-ES_tradnl"/>
        </w:rPr>
      </w:pPr>
    </w:p>
    <w:p w14:paraId="4C8ED7EF" w14:textId="57E81031" w:rsidR="00A34A9C" w:rsidRDefault="00901119">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eastAsia="Arial" w:hAnsi="Arial" w:cs="Arial"/>
          <w:color w:val="222222"/>
          <w:sz w:val="28"/>
          <w:szCs w:val="28"/>
          <w:shd w:val="clear" w:color="auto" w:fill="FFFFFF"/>
        </w:rPr>
      </w:pPr>
      <w:r>
        <w:rPr>
          <w:rFonts w:ascii="Arial" w:hAnsi="Arial"/>
          <w:color w:val="222222"/>
          <w:sz w:val="28"/>
          <w:szCs w:val="28"/>
          <w:shd w:val="clear" w:color="auto" w:fill="FFFFFF"/>
          <w:lang w:val="es-ES_tradnl"/>
        </w:rPr>
        <w:t xml:space="preserve">minuciosa revisión, haciendo que ésta retrase el paso y que se </w:t>
      </w:r>
      <w:r w:rsidR="009831FB">
        <w:rPr>
          <w:rFonts w:ascii="Arial" w:hAnsi="Arial"/>
          <w:color w:val="222222"/>
          <w:sz w:val="28"/>
          <w:szCs w:val="28"/>
          <w:shd w:val="clear" w:color="auto" w:fill="FFFFFF"/>
          <w:lang w:val="es-ES_tradnl"/>
        </w:rPr>
        <w:t>gener</w:t>
      </w:r>
      <w:r>
        <w:rPr>
          <w:rFonts w:ascii="Arial" w:hAnsi="Arial"/>
          <w:color w:val="222222"/>
          <w:sz w:val="28"/>
          <w:szCs w:val="28"/>
          <w:shd w:val="clear" w:color="auto" w:fill="FFFFFF"/>
          <w:lang w:val="es-ES_tradnl"/>
        </w:rPr>
        <w:t>e</w:t>
      </w:r>
      <w:r w:rsidR="009831FB">
        <w:rPr>
          <w:rFonts w:ascii="Arial" w:hAnsi="Arial"/>
          <w:color w:val="222222"/>
          <w:sz w:val="28"/>
          <w:szCs w:val="28"/>
          <w:shd w:val="clear" w:color="auto" w:fill="FFFFFF"/>
          <w:lang w:val="es-ES_tradnl"/>
        </w:rPr>
        <w:t xml:space="preserve"> una gran afectación al flujo comercial entre ambos países. </w:t>
      </w:r>
    </w:p>
    <w:p w14:paraId="1EFEC704" w14:textId="77777777" w:rsidR="00A34A9C" w:rsidRDefault="00A34A9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eastAsia="Arial" w:hAnsi="Arial" w:cs="Arial"/>
          <w:color w:val="222222"/>
          <w:sz w:val="28"/>
          <w:szCs w:val="28"/>
          <w:shd w:val="clear" w:color="auto" w:fill="FFFFFF"/>
        </w:rPr>
      </w:pPr>
    </w:p>
    <w:p w14:paraId="2F259A1A" w14:textId="3347735C" w:rsidR="00A34A9C" w:rsidRDefault="009831F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eastAsia="Arial" w:hAnsi="Arial" w:cs="Arial"/>
          <w:color w:val="222222"/>
          <w:sz w:val="28"/>
          <w:szCs w:val="28"/>
          <w:shd w:val="clear" w:color="auto" w:fill="FFFFFF"/>
        </w:rPr>
      </w:pPr>
      <w:r>
        <w:rPr>
          <w:rFonts w:ascii="Arial" w:hAnsi="Arial"/>
          <w:color w:val="222222"/>
          <w:sz w:val="28"/>
          <w:szCs w:val="28"/>
          <w:shd w:val="clear" w:color="auto" w:fill="FFFFFF"/>
          <w:lang w:val="es-ES_tradnl"/>
        </w:rPr>
        <w:t xml:space="preserve">Veintitrés días han </w:t>
      </w:r>
      <w:r w:rsidR="00312F19">
        <w:rPr>
          <w:rFonts w:ascii="Arial" w:hAnsi="Arial"/>
          <w:color w:val="222222"/>
          <w:sz w:val="28"/>
          <w:szCs w:val="28"/>
          <w:shd w:val="clear" w:color="auto" w:fill="FFFFFF"/>
          <w:lang w:val="es-ES_tradnl"/>
        </w:rPr>
        <w:t>transcurrido</w:t>
      </w:r>
      <w:r>
        <w:rPr>
          <w:rFonts w:ascii="Arial" w:hAnsi="Arial"/>
          <w:color w:val="222222"/>
          <w:sz w:val="28"/>
          <w:szCs w:val="28"/>
          <w:shd w:val="clear" w:color="auto" w:fill="FFFFFF"/>
          <w:lang w:val="es-ES_tradnl"/>
        </w:rPr>
        <w:t xml:space="preserve"> desde est</w:t>
      </w:r>
      <w:r w:rsidR="00901119">
        <w:rPr>
          <w:rFonts w:ascii="Arial" w:hAnsi="Arial"/>
          <w:color w:val="222222"/>
          <w:sz w:val="28"/>
          <w:szCs w:val="28"/>
          <w:shd w:val="clear" w:color="auto" w:fill="FFFFFF"/>
          <w:lang w:val="es-ES_tradnl"/>
        </w:rPr>
        <w:t>as medidas</w:t>
      </w:r>
      <w:r>
        <w:rPr>
          <w:rFonts w:ascii="Arial" w:hAnsi="Arial"/>
          <w:color w:val="222222"/>
          <w:sz w:val="28"/>
          <w:szCs w:val="28"/>
          <w:shd w:val="clear" w:color="auto" w:fill="FFFFFF"/>
          <w:lang w:val="es-ES_tradnl"/>
        </w:rPr>
        <w:t>, lo que se han traducido en grandes pérdidas para los exportadores en el Estado de Chihuahua, generando retrasos en sus entregas, con un valor de mercancía de lo que no ha logrado exportarse al vecino país por la frontera Cd. Ju</w:t>
      </w:r>
      <w:r w:rsidR="00901119">
        <w:rPr>
          <w:rFonts w:ascii="Arial" w:hAnsi="Arial"/>
          <w:color w:val="222222"/>
          <w:sz w:val="28"/>
          <w:szCs w:val="28"/>
          <w:shd w:val="clear" w:color="auto" w:fill="FFFFFF"/>
          <w:lang w:val="es-ES_tradnl"/>
        </w:rPr>
        <w:t>á</w:t>
      </w:r>
      <w:r>
        <w:rPr>
          <w:rFonts w:ascii="Arial" w:hAnsi="Arial"/>
          <w:color w:val="222222"/>
          <w:sz w:val="28"/>
          <w:szCs w:val="28"/>
          <w:shd w:val="clear" w:color="auto" w:fill="FFFFFF"/>
          <w:lang w:val="es-ES_tradnl"/>
        </w:rPr>
        <w:t>rez</w:t>
      </w:r>
      <w:r w:rsidR="00901119">
        <w:rPr>
          <w:rFonts w:ascii="Arial" w:hAnsi="Arial"/>
          <w:color w:val="222222"/>
          <w:sz w:val="28"/>
          <w:szCs w:val="28"/>
          <w:shd w:val="clear" w:color="auto" w:fill="FFFFFF"/>
          <w:lang w:val="es-ES_tradnl"/>
        </w:rPr>
        <w:t xml:space="preserve"> </w:t>
      </w:r>
      <w:r>
        <w:rPr>
          <w:rFonts w:ascii="Arial" w:hAnsi="Arial"/>
          <w:color w:val="222222"/>
          <w:sz w:val="28"/>
          <w:szCs w:val="28"/>
          <w:shd w:val="clear" w:color="auto" w:fill="FFFFFF"/>
          <w:lang w:val="es-ES_tradnl"/>
        </w:rPr>
        <w:t>-</w:t>
      </w:r>
      <w:r w:rsidR="00901119">
        <w:rPr>
          <w:rFonts w:ascii="Arial" w:hAnsi="Arial"/>
          <w:color w:val="222222"/>
          <w:sz w:val="28"/>
          <w:szCs w:val="28"/>
          <w:shd w:val="clear" w:color="auto" w:fill="FFFFFF"/>
          <w:lang w:val="es-ES_tradnl"/>
        </w:rPr>
        <w:t xml:space="preserve"> </w:t>
      </w:r>
      <w:r>
        <w:rPr>
          <w:rFonts w:ascii="Arial" w:hAnsi="Arial"/>
          <w:color w:val="222222"/>
          <w:sz w:val="28"/>
          <w:szCs w:val="28"/>
          <w:shd w:val="clear" w:color="auto" w:fill="FFFFFF"/>
          <w:lang w:val="es-ES_tradnl"/>
        </w:rPr>
        <w:t xml:space="preserve">El Paso, Texas por cuando menos $1.9 mil millones de </w:t>
      </w:r>
      <w:proofErr w:type="spellStart"/>
      <w:r>
        <w:rPr>
          <w:rFonts w:ascii="Arial" w:hAnsi="Arial"/>
          <w:color w:val="222222"/>
          <w:sz w:val="28"/>
          <w:szCs w:val="28"/>
          <w:shd w:val="clear" w:color="auto" w:fill="FFFFFF"/>
          <w:lang w:val="es-ES_tradnl"/>
        </w:rPr>
        <w:t>d</w:t>
      </w:r>
      <w:r w:rsidR="00901119">
        <w:rPr>
          <w:rFonts w:ascii="Arial" w:hAnsi="Arial"/>
          <w:color w:val="222222"/>
          <w:sz w:val="28"/>
          <w:szCs w:val="28"/>
          <w:shd w:val="clear" w:color="auto" w:fill="FFFFFF"/>
          <w:lang w:val="es-ES_tradnl"/>
        </w:rPr>
        <w:t>ó</w:t>
      </w:r>
      <w:proofErr w:type="spellEnd"/>
      <w:r>
        <w:rPr>
          <w:rFonts w:ascii="Arial" w:hAnsi="Arial"/>
          <w:color w:val="222222"/>
          <w:sz w:val="28"/>
          <w:szCs w:val="28"/>
          <w:shd w:val="clear" w:color="auto" w:fill="FFFFFF"/>
          <w:lang w:val="pt-PT"/>
        </w:rPr>
        <w:t>lares</w:t>
      </w:r>
      <w:r>
        <w:rPr>
          <w:rFonts w:ascii="Arial" w:hAnsi="Arial"/>
          <w:color w:val="222222"/>
          <w:sz w:val="28"/>
          <w:szCs w:val="28"/>
          <w:shd w:val="clear" w:color="auto" w:fill="FFFFFF"/>
          <w:lang w:val="es-ES_tradnl"/>
        </w:rPr>
        <w:t>.</w:t>
      </w:r>
    </w:p>
    <w:p w14:paraId="5095B362" w14:textId="77777777" w:rsidR="00A34A9C" w:rsidRDefault="00A34A9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eastAsia="Arial" w:hAnsi="Arial" w:cs="Arial"/>
          <w:color w:val="222222"/>
          <w:sz w:val="28"/>
          <w:szCs w:val="28"/>
          <w:shd w:val="clear" w:color="auto" w:fill="FFFFFF"/>
        </w:rPr>
      </w:pPr>
    </w:p>
    <w:p w14:paraId="67366A02" w14:textId="77777777" w:rsidR="00901119" w:rsidRDefault="00901119">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olor w:val="222222"/>
          <w:sz w:val="28"/>
          <w:szCs w:val="28"/>
          <w:shd w:val="clear" w:color="auto" w:fill="FFFFFF"/>
          <w:lang w:val="es-ES_tradnl"/>
        </w:rPr>
      </w:pPr>
    </w:p>
    <w:p w14:paraId="1A0F8B93" w14:textId="4E3A8F23" w:rsidR="00A34A9C" w:rsidRDefault="009831F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olor w:val="222222"/>
          <w:sz w:val="28"/>
          <w:szCs w:val="28"/>
          <w:shd w:val="clear" w:color="auto" w:fill="FFFFFF"/>
          <w:lang w:val="es-ES_tradnl"/>
        </w:rPr>
      </w:pPr>
      <w:r>
        <w:rPr>
          <w:rFonts w:ascii="Arial" w:hAnsi="Arial"/>
          <w:color w:val="222222"/>
          <w:sz w:val="28"/>
          <w:szCs w:val="28"/>
          <w:shd w:val="clear" w:color="auto" w:fill="FFFFFF"/>
          <w:lang w:val="es-ES_tradnl"/>
        </w:rPr>
        <w:t xml:space="preserve">Esto se traduce en que al momento no han podido cruzar alrededor de </w:t>
      </w:r>
      <w:r w:rsidRPr="00C72E9E">
        <w:rPr>
          <w:rFonts w:ascii="Arial" w:hAnsi="Arial"/>
          <w:color w:val="222222"/>
          <w:sz w:val="28"/>
          <w:szCs w:val="28"/>
          <w:shd w:val="clear" w:color="auto" w:fill="FFFFFF"/>
        </w:rPr>
        <w:t>19,000</w:t>
      </w:r>
      <w:r>
        <w:rPr>
          <w:rFonts w:ascii="Arial" w:hAnsi="Arial"/>
          <w:color w:val="222222"/>
          <w:sz w:val="28"/>
          <w:szCs w:val="28"/>
          <w:shd w:val="clear" w:color="auto" w:fill="FFFFFF"/>
          <w:lang w:val="es-ES_tradnl"/>
        </w:rPr>
        <w:t xml:space="preserve"> v</w:t>
      </w:r>
      <w:r>
        <w:rPr>
          <w:rFonts w:ascii="Arial" w:hAnsi="Arial"/>
          <w:color w:val="222222"/>
          <w:sz w:val="28"/>
          <w:szCs w:val="28"/>
          <w:shd w:val="clear" w:color="auto" w:fill="FFFFFF"/>
          <w:lang w:val="de-DE"/>
        </w:rPr>
        <w:t>eh</w:t>
      </w:r>
      <w:r>
        <w:rPr>
          <w:rFonts w:ascii="Arial" w:hAnsi="Arial"/>
          <w:color w:val="222222"/>
          <w:sz w:val="28"/>
          <w:szCs w:val="28"/>
          <w:shd w:val="clear" w:color="auto" w:fill="FFFFFF"/>
        </w:rPr>
        <w:t>í</w:t>
      </w:r>
      <w:r>
        <w:rPr>
          <w:rFonts w:ascii="Arial" w:hAnsi="Arial"/>
          <w:color w:val="222222"/>
          <w:sz w:val="28"/>
          <w:szCs w:val="28"/>
          <w:shd w:val="clear" w:color="auto" w:fill="FFFFFF"/>
          <w:lang w:val="es-ES_tradnl"/>
        </w:rPr>
        <w:t xml:space="preserve">culos de carga, representando un 40% del total de cargas normales en situaciones normales, ya que, para poder cruzar a Estados Unidos se debe esperar de entre 10 a 24 horas, y generando filas de </w:t>
      </w:r>
      <w:r w:rsidR="00A20C6F">
        <w:rPr>
          <w:rFonts w:ascii="Arial" w:hAnsi="Arial"/>
          <w:color w:val="222222"/>
          <w:sz w:val="28"/>
          <w:szCs w:val="28"/>
          <w:shd w:val="clear" w:color="auto" w:fill="FFFFFF"/>
          <w:lang w:val="es-ES_tradnl"/>
        </w:rPr>
        <w:t>estos</w:t>
      </w:r>
      <w:r>
        <w:rPr>
          <w:rFonts w:ascii="Arial" w:hAnsi="Arial"/>
          <w:color w:val="222222"/>
          <w:sz w:val="28"/>
          <w:szCs w:val="28"/>
          <w:shd w:val="clear" w:color="auto" w:fill="FFFFFF"/>
          <w:lang w:val="es-ES_tradnl"/>
        </w:rPr>
        <w:t xml:space="preserve"> vehículos de 10 a 20 </w:t>
      </w:r>
      <w:r w:rsidR="00C72E9E">
        <w:rPr>
          <w:rFonts w:ascii="Arial" w:hAnsi="Arial"/>
          <w:color w:val="222222"/>
          <w:sz w:val="28"/>
          <w:szCs w:val="28"/>
          <w:shd w:val="clear" w:color="auto" w:fill="FFFFFF"/>
          <w:lang w:val="es-ES_tradnl"/>
        </w:rPr>
        <w:t>kilómetros, siendo</w:t>
      </w:r>
      <w:r>
        <w:rPr>
          <w:rFonts w:ascii="Arial" w:hAnsi="Arial"/>
          <w:color w:val="222222"/>
          <w:sz w:val="28"/>
          <w:szCs w:val="28"/>
          <w:shd w:val="clear" w:color="auto" w:fill="FFFFFF"/>
          <w:lang w:val="es-ES_tradnl"/>
        </w:rPr>
        <w:t xml:space="preserve"> inhumado para los trabajadores que deben aumentar estos tiempos a su jornada, no sabiendo si pueden alimentarse de forma correcta o atender sus necesidades básicas. </w:t>
      </w:r>
    </w:p>
    <w:p w14:paraId="78C3B8E7" w14:textId="77777777" w:rsidR="00A20C6F" w:rsidRDefault="00A20C6F">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olor w:val="222222"/>
          <w:sz w:val="28"/>
          <w:szCs w:val="28"/>
          <w:shd w:val="clear" w:color="auto" w:fill="FFFFFF"/>
          <w:lang w:val="es-ES_tradnl"/>
        </w:rPr>
      </w:pPr>
    </w:p>
    <w:p w14:paraId="229AD45D" w14:textId="77777777" w:rsidR="00A20C6F" w:rsidRDefault="00A20C6F">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olor w:val="222222"/>
          <w:sz w:val="28"/>
          <w:szCs w:val="28"/>
          <w:shd w:val="clear" w:color="auto" w:fill="FFFFFF"/>
          <w:lang w:val="es-ES_tradnl"/>
        </w:rPr>
      </w:pPr>
    </w:p>
    <w:p w14:paraId="0E91A0F0" w14:textId="77777777" w:rsidR="00A20C6F" w:rsidRDefault="00A20C6F">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olor w:val="222222"/>
          <w:sz w:val="28"/>
          <w:szCs w:val="28"/>
          <w:shd w:val="clear" w:color="auto" w:fill="FFFFFF"/>
          <w:lang w:val="es-ES_tradnl"/>
        </w:rPr>
      </w:pPr>
    </w:p>
    <w:p w14:paraId="082D9171" w14:textId="77777777" w:rsidR="00A20C6F" w:rsidRDefault="00A20C6F">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olor w:val="222222"/>
          <w:sz w:val="28"/>
          <w:szCs w:val="28"/>
          <w:shd w:val="clear" w:color="auto" w:fill="FFFFFF"/>
          <w:lang w:val="es-ES_tradnl"/>
        </w:rPr>
      </w:pPr>
    </w:p>
    <w:p w14:paraId="1B994AA3" w14:textId="77777777" w:rsidR="00A20C6F" w:rsidRDefault="00A20C6F">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olor w:val="222222"/>
          <w:sz w:val="28"/>
          <w:szCs w:val="28"/>
          <w:shd w:val="clear" w:color="auto" w:fill="FFFFFF"/>
          <w:lang w:val="es-ES_tradnl"/>
        </w:rPr>
      </w:pPr>
    </w:p>
    <w:p w14:paraId="0A21524B" w14:textId="77777777" w:rsidR="00A20C6F" w:rsidRDefault="00A20C6F">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olor w:val="222222"/>
          <w:sz w:val="28"/>
          <w:szCs w:val="28"/>
          <w:shd w:val="clear" w:color="auto" w:fill="FFFFFF"/>
          <w:lang w:val="es-ES_tradnl"/>
        </w:rPr>
      </w:pPr>
    </w:p>
    <w:p w14:paraId="3A4852BC" w14:textId="77777777" w:rsidR="00A20C6F" w:rsidRPr="00901119" w:rsidRDefault="00A20C6F">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olor w:val="222222"/>
          <w:sz w:val="28"/>
          <w:szCs w:val="28"/>
          <w:shd w:val="clear" w:color="auto" w:fill="FFFFFF"/>
          <w:lang w:val="es-ES_tradnl"/>
        </w:rPr>
      </w:pPr>
    </w:p>
    <w:p w14:paraId="59F002F7" w14:textId="77777777" w:rsidR="00A34A9C" w:rsidRDefault="00A34A9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eastAsia="Arial" w:hAnsi="Arial" w:cs="Arial"/>
          <w:color w:val="222222"/>
          <w:sz w:val="28"/>
          <w:szCs w:val="28"/>
          <w:shd w:val="clear" w:color="auto" w:fill="FFFFFF"/>
        </w:rPr>
      </w:pPr>
    </w:p>
    <w:p w14:paraId="67AEACB2" w14:textId="77777777" w:rsidR="00A34A9C" w:rsidRDefault="009831F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eastAsia="Arial" w:hAnsi="Arial" w:cs="Arial"/>
          <w:color w:val="222222"/>
          <w:sz w:val="28"/>
          <w:szCs w:val="28"/>
          <w:shd w:val="clear" w:color="auto" w:fill="FFFFFF"/>
        </w:rPr>
      </w:pPr>
      <w:r>
        <w:rPr>
          <w:rFonts w:ascii="Arial" w:hAnsi="Arial"/>
          <w:color w:val="222222"/>
          <w:sz w:val="28"/>
          <w:szCs w:val="28"/>
          <w:shd w:val="clear" w:color="auto" w:fill="FFFFFF"/>
          <w:lang w:val="es-ES_tradnl"/>
        </w:rPr>
        <w:t>Esta situación ha traído como consecuencia a tan sólo unos días un fuerte impacto económico, ya que, esto ha generado un incremento en los costos log</w:t>
      </w:r>
      <w:r>
        <w:rPr>
          <w:rFonts w:ascii="Arial" w:hAnsi="Arial"/>
          <w:color w:val="222222"/>
          <w:sz w:val="28"/>
          <w:szCs w:val="28"/>
          <w:shd w:val="clear" w:color="auto" w:fill="FFFFFF"/>
        </w:rPr>
        <w:t>í</w:t>
      </w:r>
      <w:proofErr w:type="spellStart"/>
      <w:r>
        <w:rPr>
          <w:rFonts w:ascii="Arial" w:hAnsi="Arial"/>
          <w:color w:val="222222"/>
          <w:sz w:val="28"/>
          <w:szCs w:val="28"/>
          <w:shd w:val="clear" w:color="auto" w:fill="FFFFFF"/>
          <w:lang w:val="es-ES_tradnl"/>
        </w:rPr>
        <w:t>sticos</w:t>
      </w:r>
      <w:proofErr w:type="spellEnd"/>
      <w:r>
        <w:rPr>
          <w:rFonts w:ascii="Arial" w:hAnsi="Arial"/>
          <w:color w:val="222222"/>
          <w:sz w:val="28"/>
          <w:szCs w:val="28"/>
          <w:shd w:val="clear" w:color="auto" w:fill="FFFFFF"/>
          <w:lang w:val="es-ES_tradnl"/>
        </w:rPr>
        <w:t xml:space="preserve"> de las empresas, así como consecuencias por penalizaciones por retrasos de entrega en algunos clientes y si esto </w:t>
      </w:r>
      <w:proofErr w:type="spellStart"/>
      <w:r>
        <w:rPr>
          <w:rFonts w:ascii="Arial" w:hAnsi="Arial"/>
          <w:color w:val="222222"/>
          <w:sz w:val="28"/>
          <w:szCs w:val="28"/>
          <w:shd w:val="clear" w:color="auto" w:fill="FFFFFF"/>
          <w:lang w:val="es-ES_tradnl"/>
        </w:rPr>
        <w:t>contin</w:t>
      </w:r>
      <w:proofErr w:type="spellEnd"/>
      <w:r>
        <w:rPr>
          <w:rFonts w:ascii="Arial" w:hAnsi="Arial"/>
          <w:color w:val="222222"/>
          <w:sz w:val="28"/>
          <w:szCs w:val="28"/>
          <w:shd w:val="clear" w:color="auto" w:fill="FFFFFF"/>
        </w:rPr>
        <w:t>ú</w:t>
      </w:r>
      <w:r>
        <w:rPr>
          <w:rFonts w:ascii="Arial" w:hAnsi="Arial"/>
          <w:color w:val="222222"/>
          <w:sz w:val="28"/>
          <w:szCs w:val="28"/>
          <w:shd w:val="clear" w:color="auto" w:fill="FFFFFF"/>
          <w:lang w:val="pt-PT"/>
        </w:rPr>
        <w:t>a, seguramente implicar</w:t>
      </w:r>
      <w:r>
        <w:rPr>
          <w:rFonts w:ascii="Arial" w:hAnsi="Arial"/>
          <w:color w:val="222222"/>
          <w:sz w:val="28"/>
          <w:szCs w:val="28"/>
          <w:shd w:val="clear" w:color="auto" w:fill="FFFFFF"/>
        </w:rPr>
        <w:t xml:space="preserve">á </w:t>
      </w:r>
      <w:r>
        <w:rPr>
          <w:rFonts w:ascii="Arial" w:hAnsi="Arial"/>
          <w:color w:val="222222"/>
          <w:sz w:val="28"/>
          <w:szCs w:val="28"/>
          <w:shd w:val="clear" w:color="auto" w:fill="FFFFFF"/>
          <w:lang w:val="es-ES_tradnl"/>
        </w:rPr>
        <w:t>descansos parciales o ceses de labores de algunos empleados de la industria, por citar solo algunos.</w:t>
      </w:r>
    </w:p>
    <w:p w14:paraId="4214D14B" w14:textId="77777777" w:rsidR="00C72E9E" w:rsidRPr="002F4800" w:rsidRDefault="00C72E9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b/>
          <w:bCs/>
          <w:color w:val="FF0000"/>
          <w:sz w:val="28"/>
          <w:szCs w:val="28"/>
          <w:shd w:val="clear" w:color="auto" w:fill="FFFFFF"/>
          <w:lang w:val="es-ES_tradnl"/>
        </w:rPr>
      </w:pPr>
    </w:p>
    <w:p w14:paraId="3F29276D" w14:textId="77777777" w:rsidR="00901119" w:rsidRDefault="002F4800">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olor w:val="000000" w:themeColor="text1"/>
          <w:sz w:val="28"/>
          <w:szCs w:val="28"/>
          <w:shd w:val="clear" w:color="auto" w:fill="FFFFFF"/>
          <w:lang w:val="es-ES_tradnl"/>
        </w:rPr>
      </w:pPr>
      <w:r w:rsidRPr="00901119">
        <w:rPr>
          <w:rFonts w:ascii="Arial" w:hAnsi="Arial"/>
          <w:color w:val="000000" w:themeColor="text1"/>
          <w:sz w:val="28"/>
          <w:szCs w:val="28"/>
          <w:shd w:val="clear" w:color="auto" w:fill="FFFFFF"/>
          <w:lang w:val="es-ES_tradnl"/>
        </w:rPr>
        <w:t xml:space="preserve">El </w:t>
      </w:r>
      <w:r w:rsidR="00901119" w:rsidRPr="00901119">
        <w:rPr>
          <w:rFonts w:ascii="Arial" w:hAnsi="Arial"/>
          <w:color w:val="000000" w:themeColor="text1"/>
          <w:sz w:val="28"/>
          <w:szCs w:val="28"/>
          <w:shd w:val="clear" w:color="auto" w:fill="FFFFFF"/>
          <w:lang w:val="es-ES_tradnl"/>
        </w:rPr>
        <w:t>p</w:t>
      </w:r>
      <w:r w:rsidRPr="00901119">
        <w:rPr>
          <w:rFonts w:ascii="Arial" w:hAnsi="Arial"/>
          <w:color w:val="000000" w:themeColor="text1"/>
          <w:sz w:val="28"/>
          <w:szCs w:val="28"/>
          <w:shd w:val="clear" w:color="auto" w:fill="FFFFFF"/>
          <w:lang w:val="es-ES_tradnl"/>
        </w:rPr>
        <w:t>residente de la República, Andrés Manuel López Obrador</w:t>
      </w:r>
      <w:r w:rsidR="000764ED" w:rsidRPr="00901119">
        <w:rPr>
          <w:rFonts w:ascii="Arial" w:hAnsi="Arial"/>
          <w:color w:val="000000" w:themeColor="text1"/>
          <w:sz w:val="28"/>
          <w:szCs w:val="28"/>
          <w:shd w:val="clear" w:color="auto" w:fill="FFFFFF"/>
          <w:lang w:val="es-ES_tradnl"/>
        </w:rPr>
        <w:t xml:space="preserve">, anunció el </w:t>
      </w:r>
      <w:r w:rsidR="00901119" w:rsidRPr="00901119">
        <w:rPr>
          <w:rFonts w:ascii="Arial" w:hAnsi="Arial"/>
          <w:color w:val="000000" w:themeColor="text1"/>
          <w:sz w:val="28"/>
          <w:szCs w:val="28"/>
          <w:shd w:val="clear" w:color="auto" w:fill="FFFFFF"/>
          <w:lang w:val="es-ES_tradnl"/>
        </w:rPr>
        <w:t xml:space="preserve">día de ayer </w:t>
      </w:r>
      <w:r w:rsidR="000764ED" w:rsidRPr="00901119">
        <w:rPr>
          <w:rFonts w:ascii="Arial" w:hAnsi="Arial"/>
          <w:color w:val="000000" w:themeColor="text1"/>
          <w:sz w:val="28"/>
          <w:szCs w:val="28"/>
          <w:shd w:val="clear" w:color="auto" w:fill="FFFFFF"/>
          <w:lang w:val="es-ES_tradnl"/>
        </w:rPr>
        <w:t>lunes 9 de octubre en la conferencia mañanera que</w:t>
      </w:r>
      <w:r w:rsidRPr="00901119">
        <w:rPr>
          <w:rFonts w:ascii="Arial" w:hAnsi="Arial"/>
          <w:color w:val="000000" w:themeColor="text1"/>
          <w:sz w:val="28"/>
          <w:szCs w:val="28"/>
          <w:shd w:val="clear" w:color="auto" w:fill="FFFFFF"/>
          <w:lang w:val="es-ES_tradnl"/>
        </w:rPr>
        <w:t xml:space="preserve"> consiente del impacto que significa al sector empresarial enviaría una nota diplomática al gobierno de Estados Unidos, para protestar por las inspecciones de camiones de carga que realiza el Departamento de Seguridad Pública Texas, las cuales han causado también retrasos en el intercambio comercial entre Ciudad Juárez y El Paso. </w:t>
      </w:r>
    </w:p>
    <w:p w14:paraId="64138ED6" w14:textId="77777777" w:rsidR="00901119" w:rsidRDefault="00901119">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olor w:val="000000" w:themeColor="text1"/>
          <w:sz w:val="28"/>
          <w:szCs w:val="28"/>
          <w:shd w:val="clear" w:color="auto" w:fill="FFFFFF"/>
          <w:lang w:val="es-ES_tradnl"/>
        </w:rPr>
      </w:pPr>
    </w:p>
    <w:p w14:paraId="4376B56C" w14:textId="6276DA48" w:rsidR="00EA7A19" w:rsidRDefault="00A20C6F">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olor w:val="000000" w:themeColor="text1"/>
          <w:sz w:val="28"/>
          <w:szCs w:val="28"/>
          <w:shd w:val="clear" w:color="auto" w:fill="FFFFFF"/>
          <w:lang w:val="es-ES_tradnl"/>
        </w:rPr>
      </w:pPr>
      <w:r>
        <w:rPr>
          <w:rFonts w:ascii="Arial" w:hAnsi="Arial"/>
          <w:color w:val="000000" w:themeColor="text1"/>
          <w:sz w:val="28"/>
          <w:szCs w:val="28"/>
          <w:shd w:val="clear" w:color="auto" w:fill="FFFFFF"/>
          <w:lang w:val="es-ES_tradnl"/>
        </w:rPr>
        <w:t>Además</w:t>
      </w:r>
      <w:r w:rsidR="000764ED" w:rsidRPr="00901119">
        <w:rPr>
          <w:rFonts w:ascii="Arial" w:hAnsi="Arial"/>
          <w:color w:val="000000" w:themeColor="text1"/>
          <w:sz w:val="28"/>
          <w:szCs w:val="28"/>
          <w:shd w:val="clear" w:color="auto" w:fill="FFFFFF"/>
          <w:lang w:val="es-ES_tradnl"/>
        </w:rPr>
        <w:t xml:space="preserve">, </w:t>
      </w:r>
      <w:r w:rsidRPr="00901119">
        <w:rPr>
          <w:rFonts w:ascii="Arial" w:hAnsi="Arial"/>
          <w:color w:val="000000" w:themeColor="text1"/>
          <w:sz w:val="28"/>
          <w:szCs w:val="28"/>
          <w:shd w:val="clear" w:color="auto" w:fill="FFFFFF"/>
          <w:lang w:val="es-ES_tradnl"/>
        </w:rPr>
        <w:t>informó</w:t>
      </w:r>
      <w:r w:rsidR="000764ED" w:rsidRPr="00901119">
        <w:rPr>
          <w:rFonts w:ascii="Arial" w:hAnsi="Arial"/>
          <w:color w:val="000000" w:themeColor="text1"/>
          <w:sz w:val="28"/>
          <w:szCs w:val="28"/>
          <w:shd w:val="clear" w:color="auto" w:fill="FFFFFF"/>
          <w:lang w:val="es-ES_tradnl"/>
        </w:rPr>
        <w:t xml:space="preserve"> que sostendrá una reunión con </w:t>
      </w:r>
      <w:r w:rsidR="00901119" w:rsidRPr="00901119">
        <w:rPr>
          <w:rFonts w:ascii="Arial" w:hAnsi="Arial"/>
          <w:color w:val="000000" w:themeColor="text1"/>
          <w:sz w:val="28"/>
          <w:szCs w:val="28"/>
          <w:shd w:val="clear" w:color="auto" w:fill="FFFFFF"/>
          <w:lang w:val="es-ES_tradnl"/>
        </w:rPr>
        <w:t xml:space="preserve">los jefes de estado </w:t>
      </w:r>
      <w:r w:rsidR="000764ED" w:rsidRPr="00901119">
        <w:rPr>
          <w:rFonts w:ascii="Arial" w:hAnsi="Arial"/>
          <w:color w:val="000000" w:themeColor="text1"/>
          <w:sz w:val="28"/>
          <w:szCs w:val="28"/>
          <w:shd w:val="clear" w:color="auto" w:fill="FFFFFF"/>
          <w:lang w:val="es-ES_tradnl"/>
        </w:rPr>
        <w:t xml:space="preserve">de los países </w:t>
      </w:r>
      <w:r w:rsidRPr="00901119">
        <w:rPr>
          <w:rFonts w:ascii="Arial" w:hAnsi="Arial"/>
          <w:color w:val="000000" w:themeColor="text1"/>
          <w:sz w:val="28"/>
          <w:szCs w:val="28"/>
          <w:shd w:val="clear" w:color="auto" w:fill="FFFFFF"/>
          <w:lang w:val="es-ES_tradnl"/>
        </w:rPr>
        <w:t>vecinos</w:t>
      </w:r>
      <w:r>
        <w:rPr>
          <w:rFonts w:ascii="Arial" w:hAnsi="Arial"/>
          <w:color w:val="000000" w:themeColor="text1"/>
          <w:sz w:val="28"/>
          <w:szCs w:val="28"/>
          <w:shd w:val="clear" w:color="auto" w:fill="FFFFFF"/>
          <w:lang w:val="es-ES_tradnl"/>
        </w:rPr>
        <w:t xml:space="preserve">, </w:t>
      </w:r>
      <w:r w:rsidRPr="00901119">
        <w:rPr>
          <w:rFonts w:ascii="Arial" w:hAnsi="Arial"/>
          <w:color w:val="000000" w:themeColor="text1"/>
          <w:sz w:val="28"/>
          <w:szCs w:val="28"/>
          <w:shd w:val="clear" w:color="auto" w:fill="FFFFFF"/>
          <w:lang w:val="es-ES_tradnl"/>
        </w:rPr>
        <w:t>entre</w:t>
      </w:r>
      <w:r w:rsidR="000764ED" w:rsidRPr="00901119">
        <w:rPr>
          <w:rFonts w:ascii="Arial" w:hAnsi="Arial"/>
          <w:color w:val="000000" w:themeColor="text1"/>
          <w:sz w:val="28"/>
          <w:szCs w:val="28"/>
          <w:shd w:val="clear" w:color="auto" w:fill="FFFFFF"/>
          <w:lang w:val="es-ES_tradnl"/>
        </w:rPr>
        <w:t xml:space="preserve"> el 14 o 15 de noviembre </w:t>
      </w:r>
      <w:r w:rsidR="00901119" w:rsidRPr="00901119">
        <w:rPr>
          <w:rFonts w:ascii="Arial" w:hAnsi="Arial"/>
          <w:color w:val="000000" w:themeColor="text1"/>
          <w:sz w:val="28"/>
          <w:szCs w:val="28"/>
          <w:shd w:val="clear" w:color="auto" w:fill="FFFFFF"/>
          <w:lang w:val="es-ES_tradnl"/>
        </w:rPr>
        <w:t xml:space="preserve">para tratar este punto. </w:t>
      </w:r>
    </w:p>
    <w:p w14:paraId="24D7FEB0" w14:textId="77777777" w:rsidR="00EA7A19" w:rsidRDefault="00EA7A19">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olor w:val="000000" w:themeColor="text1"/>
          <w:sz w:val="28"/>
          <w:szCs w:val="28"/>
          <w:shd w:val="clear" w:color="auto" w:fill="FFFFFF"/>
          <w:lang w:val="es-ES_tradnl"/>
        </w:rPr>
      </w:pPr>
    </w:p>
    <w:p w14:paraId="5863A79A" w14:textId="77777777" w:rsidR="00A20C6F" w:rsidRDefault="00A20C6F" w:rsidP="006C3B60">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olor w:val="000000" w:themeColor="text1"/>
          <w:sz w:val="28"/>
          <w:szCs w:val="28"/>
          <w:shd w:val="clear" w:color="auto" w:fill="FFFFFF"/>
          <w:lang w:val="es-ES_tradnl"/>
        </w:rPr>
      </w:pPr>
    </w:p>
    <w:p w14:paraId="5EBE1F61" w14:textId="77777777" w:rsidR="00A20C6F" w:rsidRDefault="00A20C6F" w:rsidP="006C3B60">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olor w:val="000000" w:themeColor="text1"/>
          <w:sz w:val="28"/>
          <w:szCs w:val="28"/>
          <w:shd w:val="clear" w:color="auto" w:fill="FFFFFF"/>
          <w:lang w:val="es-ES_tradnl"/>
        </w:rPr>
      </w:pPr>
    </w:p>
    <w:p w14:paraId="6753E520" w14:textId="77777777" w:rsidR="00A20C6F" w:rsidRDefault="00A20C6F" w:rsidP="006C3B60">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olor w:val="000000" w:themeColor="text1"/>
          <w:sz w:val="28"/>
          <w:szCs w:val="28"/>
          <w:shd w:val="clear" w:color="auto" w:fill="FFFFFF"/>
          <w:lang w:val="es-ES_tradnl"/>
        </w:rPr>
      </w:pPr>
    </w:p>
    <w:p w14:paraId="7F7BD0C8" w14:textId="77777777" w:rsidR="00A20C6F" w:rsidRDefault="00A20C6F" w:rsidP="006C3B60">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olor w:val="000000" w:themeColor="text1"/>
          <w:sz w:val="28"/>
          <w:szCs w:val="28"/>
          <w:shd w:val="clear" w:color="auto" w:fill="FFFFFF"/>
          <w:lang w:val="es-ES_tradnl"/>
        </w:rPr>
      </w:pPr>
    </w:p>
    <w:p w14:paraId="09A2A5A5" w14:textId="77777777" w:rsidR="00A20C6F" w:rsidRDefault="00A20C6F" w:rsidP="006C3B60">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olor w:val="000000" w:themeColor="text1"/>
          <w:sz w:val="28"/>
          <w:szCs w:val="28"/>
          <w:shd w:val="clear" w:color="auto" w:fill="FFFFFF"/>
          <w:lang w:val="es-ES_tradnl"/>
        </w:rPr>
      </w:pPr>
    </w:p>
    <w:p w14:paraId="43543878" w14:textId="77777777" w:rsidR="00A20C6F" w:rsidRDefault="00A20C6F" w:rsidP="006C3B60">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olor w:val="000000" w:themeColor="text1"/>
          <w:sz w:val="28"/>
          <w:szCs w:val="28"/>
          <w:shd w:val="clear" w:color="auto" w:fill="FFFFFF"/>
          <w:lang w:val="es-ES_tradnl"/>
        </w:rPr>
      </w:pPr>
    </w:p>
    <w:p w14:paraId="5A9AB62D" w14:textId="77777777" w:rsidR="00A20C6F" w:rsidRDefault="00A20C6F" w:rsidP="006C3B60">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olor w:val="000000" w:themeColor="text1"/>
          <w:sz w:val="28"/>
          <w:szCs w:val="28"/>
          <w:shd w:val="clear" w:color="auto" w:fill="FFFFFF"/>
          <w:lang w:val="es-ES_tradnl"/>
        </w:rPr>
      </w:pPr>
    </w:p>
    <w:p w14:paraId="1C18ACB2" w14:textId="0907560E" w:rsidR="00EA7A19" w:rsidRPr="00A20C6F" w:rsidRDefault="00901119" w:rsidP="006C3B60">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olor w:val="000000" w:themeColor="text1"/>
          <w:sz w:val="28"/>
          <w:szCs w:val="28"/>
          <w:shd w:val="clear" w:color="auto" w:fill="FFFFFF"/>
          <w:lang w:val="es-ES_tradnl"/>
        </w:rPr>
      </w:pPr>
      <w:r w:rsidRPr="00EA7A19">
        <w:rPr>
          <w:rFonts w:ascii="Arial" w:hAnsi="Arial"/>
          <w:color w:val="000000" w:themeColor="text1"/>
          <w:sz w:val="28"/>
          <w:szCs w:val="28"/>
          <w:shd w:val="clear" w:color="auto" w:fill="FFFFFF"/>
          <w:lang w:val="es-ES_tradnl"/>
        </w:rPr>
        <w:t xml:space="preserve">Nuestro </w:t>
      </w:r>
      <w:r w:rsidR="00EA7A19">
        <w:rPr>
          <w:rFonts w:ascii="Arial" w:hAnsi="Arial"/>
          <w:color w:val="000000" w:themeColor="text1"/>
          <w:sz w:val="28"/>
          <w:szCs w:val="28"/>
          <w:shd w:val="clear" w:color="auto" w:fill="FFFFFF"/>
          <w:lang w:val="es-ES_tradnl"/>
        </w:rPr>
        <w:t>p</w:t>
      </w:r>
      <w:r w:rsidR="002F4800" w:rsidRPr="00EA7A19">
        <w:rPr>
          <w:rFonts w:ascii="Arial" w:hAnsi="Arial"/>
          <w:color w:val="000000" w:themeColor="text1"/>
          <w:sz w:val="28"/>
          <w:szCs w:val="28"/>
          <w:shd w:val="clear" w:color="auto" w:fill="FFFFFF"/>
          <w:lang w:val="es-ES_tradnl"/>
        </w:rPr>
        <w:t xml:space="preserve">residente </w:t>
      </w:r>
      <w:r w:rsidR="00EA7A19" w:rsidRPr="00EA7A19">
        <w:rPr>
          <w:rFonts w:ascii="Arial" w:hAnsi="Arial"/>
          <w:color w:val="000000" w:themeColor="text1"/>
          <w:sz w:val="28"/>
          <w:szCs w:val="28"/>
          <w:shd w:val="clear" w:color="auto" w:fill="FFFFFF"/>
          <w:lang w:val="es-ES_tradnl"/>
        </w:rPr>
        <w:t>es un defensor de la</w:t>
      </w:r>
      <w:r w:rsidR="002F4800" w:rsidRPr="00EA7A19">
        <w:rPr>
          <w:rFonts w:ascii="Arial" w:hAnsi="Arial"/>
          <w:color w:val="000000" w:themeColor="text1"/>
          <w:sz w:val="28"/>
          <w:szCs w:val="28"/>
          <w:shd w:val="clear" w:color="auto" w:fill="FFFFFF"/>
          <w:lang w:val="es-ES_tradnl"/>
        </w:rPr>
        <w:t xml:space="preserve"> soberanía nacional y de</w:t>
      </w:r>
      <w:r w:rsidR="00EA7A19" w:rsidRPr="00EA7A19">
        <w:rPr>
          <w:rFonts w:ascii="Arial" w:hAnsi="Arial"/>
          <w:color w:val="000000" w:themeColor="text1"/>
          <w:sz w:val="28"/>
          <w:szCs w:val="28"/>
          <w:shd w:val="clear" w:color="auto" w:fill="FFFFFF"/>
          <w:lang w:val="es-ES_tradnl"/>
        </w:rPr>
        <w:t xml:space="preserve"> la</w:t>
      </w:r>
      <w:r w:rsidR="002F4800" w:rsidRPr="00EA7A19">
        <w:rPr>
          <w:rFonts w:ascii="Arial" w:hAnsi="Arial"/>
          <w:color w:val="000000" w:themeColor="text1"/>
          <w:sz w:val="28"/>
          <w:szCs w:val="28"/>
          <w:shd w:val="clear" w:color="auto" w:fill="FFFFFF"/>
          <w:lang w:val="es-ES_tradnl"/>
        </w:rPr>
        <w:t xml:space="preserve"> construcción de acuerdos</w:t>
      </w:r>
      <w:r w:rsidR="006C3B60" w:rsidRPr="00EA7A19">
        <w:rPr>
          <w:rFonts w:ascii="Arial" w:hAnsi="Arial"/>
          <w:color w:val="000000" w:themeColor="text1"/>
          <w:sz w:val="28"/>
          <w:szCs w:val="28"/>
          <w:shd w:val="clear" w:color="auto" w:fill="FFFFFF"/>
          <w:lang w:val="es-ES_tradnl"/>
        </w:rPr>
        <w:t xml:space="preserve"> que beneficien a las </w:t>
      </w:r>
      <w:r w:rsidR="00A20C6F" w:rsidRPr="00EA7A19">
        <w:rPr>
          <w:rFonts w:ascii="Arial" w:hAnsi="Arial"/>
          <w:color w:val="000000" w:themeColor="text1"/>
          <w:sz w:val="28"/>
          <w:szCs w:val="28"/>
          <w:shd w:val="clear" w:color="auto" w:fill="FFFFFF"/>
          <w:lang w:val="es-ES_tradnl"/>
        </w:rPr>
        <w:t>patrias</w:t>
      </w:r>
      <w:r w:rsidR="006C3B60" w:rsidRPr="00EA7A19">
        <w:rPr>
          <w:rFonts w:ascii="Arial" w:hAnsi="Arial"/>
          <w:color w:val="000000" w:themeColor="text1"/>
          <w:sz w:val="28"/>
          <w:szCs w:val="28"/>
          <w:shd w:val="clear" w:color="auto" w:fill="FFFFFF"/>
          <w:lang w:val="es-ES_tradnl"/>
        </w:rPr>
        <w:t xml:space="preserve">, por eso </w:t>
      </w:r>
      <w:r w:rsidR="00EA7A19" w:rsidRPr="00EA7A19">
        <w:rPr>
          <w:rFonts w:ascii="Arial" w:hAnsi="Arial"/>
          <w:color w:val="000000" w:themeColor="text1"/>
          <w:sz w:val="28"/>
          <w:szCs w:val="28"/>
          <w:shd w:val="clear" w:color="auto" w:fill="FFFFFF"/>
          <w:lang w:val="es-ES_tradnl"/>
        </w:rPr>
        <w:t>las acciones realizadas en los puentes fronterizos, donde se han empezado a</w:t>
      </w:r>
      <w:r w:rsidR="00A20C6F">
        <w:rPr>
          <w:rFonts w:ascii="Arial" w:hAnsi="Arial"/>
          <w:color w:val="000000" w:themeColor="text1"/>
          <w:sz w:val="28"/>
          <w:szCs w:val="28"/>
          <w:shd w:val="clear" w:color="auto" w:fill="FFFFFF"/>
          <w:lang w:val="es-ES_tradnl"/>
        </w:rPr>
        <w:t xml:space="preserve"> efectuar</w:t>
      </w:r>
      <w:r w:rsidR="00EA7A19" w:rsidRPr="00EA7A19">
        <w:rPr>
          <w:rFonts w:ascii="Arial" w:hAnsi="Arial"/>
          <w:color w:val="000000" w:themeColor="text1"/>
          <w:sz w:val="28"/>
          <w:szCs w:val="28"/>
          <w:shd w:val="clear" w:color="auto" w:fill="FFFFFF"/>
          <w:lang w:val="es-ES_tradnl"/>
        </w:rPr>
        <w:t xml:space="preserve"> </w:t>
      </w:r>
      <w:r w:rsidR="006C3B60" w:rsidRPr="00EA7A19">
        <w:rPr>
          <w:rFonts w:ascii="Arial" w:hAnsi="Arial"/>
          <w:color w:val="000000" w:themeColor="text1"/>
          <w:sz w:val="28"/>
          <w:szCs w:val="28"/>
          <w:shd w:val="clear" w:color="auto" w:fill="FFFFFF"/>
          <w:lang w:val="es-ES_tradnl"/>
        </w:rPr>
        <w:t>revisi</w:t>
      </w:r>
      <w:r w:rsidR="00EA7A19" w:rsidRPr="00EA7A19">
        <w:rPr>
          <w:rFonts w:ascii="Arial" w:hAnsi="Arial"/>
          <w:color w:val="000000" w:themeColor="text1"/>
          <w:sz w:val="28"/>
          <w:szCs w:val="28"/>
          <w:shd w:val="clear" w:color="auto" w:fill="FFFFFF"/>
          <w:lang w:val="es-ES_tradnl"/>
        </w:rPr>
        <w:t>ones exhaustivas</w:t>
      </w:r>
      <w:r w:rsidR="006C3B60" w:rsidRPr="00EA7A19">
        <w:rPr>
          <w:rFonts w:ascii="Arial" w:hAnsi="Arial"/>
          <w:color w:val="000000" w:themeColor="text1"/>
          <w:sz w:val="28"/>
          <w:szCs w:val="28"/>
          <w:shd w:val="clear" w:color="auto" w:fill="FFFFFF"/>
          <w:lang w:val="es-ES_tradnl"/>
        </w:rPr>
        <w:t xml:space="preserve"> y el cierre de los puentes internaciones se </w:t>
      </w:r>
      <w:r w:rsidR="006C3B60" w:rsidRPr="00EA7A19">
        <w:rPr>
          <w:rFonts w:ascii="Arial" w:hAnsi="Arial"/>
          <w:color w:val="000000" w:themeColor="text1"/>
          <w:sz w:val="28"/>
          <w:szCs w:val="28"/>
          <w:shd w:val="clear" w:color="auto" w:fill="FFFFFF"/>
        </w:rPr>
        <w:t xml:space="preserve">contrapone al capítulo 7 del T-MEC firmado por los tres países, Estados Unidos México y Canadá, porque el objetivo </w:t>
      </w:r>
      <w:r w:rsidR="00EA7A19" w:rsidRPr="00EA7A19">
        <w:rPr>
          <w:rFonts w:ascii="Arial" w:hAnsi="Arial"/>
          <w:color w:val="000000" w:themeColor="text1"/>
          <w:sz w:val="28"/>
          <w:szCs w:val="28"/>
          <w:shd w:val="clear" w:color="auto" w:fill="FFFFFF"/>
        </w:rPr>
        <w:t xml:space="preserve">de éste </w:t>
      </w:r>
      <w:r w:rsidR="006C3B60" w:rsidRPr="00EA7A19">
        <w:rPr>
          <w:rFonts w:ascii="Arial" w:hAnsi="Arial"/>
          <w:color w:val="000000" w:themeColor="text1"/>
          <w:sz w:val="28"/>
          <w:szCs w:val="28"/>
          <w:shd w:val="clear" w:color="auto" w:fill="FFFFFF"/>
        </w:rPr>
        <w:t xml:space="preserve">es dar facilidad para trasladar las mercancías. </w:t>
      </w:r>
      <w:r w:rsidR="00EA7A19">
        <w:rPr>
          <w:rFonts w:ascii="Arial" w:hAnsi="Arial"/>
          <w:color w:val="000000" w:themeColor="text1"/>
          <w:sz w:val="28"/>
          <w:szCs w:val="28"/>
          <w:shd w:val="clear" w:color="auto" w:fill="FFFFFF"/>
        </w:rPr>
        <w:t xml:space="preserve">Si bien, se ha anunciado que se enviará una nota </w:t>
      </w:r>
      <w:r w:rsidR="006C3B60" w:rsidRPr="00EA7A19">
        <w:rPr>
          <w:rFonts w:ascii="Arial" w:hAnsi="Arial"/>
          <w:color w:val="000000" w:themeColor="text1"/>
          <w:sz w:val="28"/>
          <w:szCs w:val="28"/>
          <w:shd w:val="clear" w:color="auto" w:fill="FFFFFF"/>
        </w:rPr>
        <w:t xml:space="preserve">diplomática </w:t>
      </w:r>
      <w:r w:rsidR="00EA7A19" w:rsidRPr="00EA7A19">
        <w:rPr>
          <w:rFonts w:ascii="Arial" w:hAnsi="Arial"/>
          <w:color w:val="000000" w:themeColor="text1"/>
          <w:sz w:val="28"/>
          <w:szCs w:val="28"/>
          <w:shd w:val="clear" w:color="auto" w:fill="FFFFFF"/>
        </w:rPr>
        <w:t>para solicitar se contrarresten estas medidas</w:t>
      </w:r>
      <w:r w:rsidR="00EA7A19">
        <w:rPr>
          <w:rFonts w:ascii="Arial" w:hAnsi="Arial"/>
          <w:b/>
          <w:bCs/>
          <w:color w:val="000000" w:themeColor="text1"/>
          <w:sz w:val="28"/>
          <w:szCs w:val="28"/>
          <w:shd w:val="clear" w:color="auto" w:fill="FFFFFF"/>
        </w:rPr>
        <w:t xml:space="preserve">, </w:t>
      </w:r>
      <w:r w:rsidR="00EA7A19" w:rsidRPr="00EA7A19">
        <w:rPr>
          <w:rFonts w:ascii="Arial" w:hAnsi="Arial"/>
          <w:color w:val="000000" w:themeColor="text1"/>
          <w:sz w:val="28"/>
          <w:szCs w:val="28"/>
          <w:shd w:val="clear" w:color="auto" w:fill="FFFFFF"/>
        </w:rPr>
        <w:t>como congreso y frente a la importancia que el flujo comercial representa para nuestra entidad debemos pronunciarnos para que este llamado que se haga, pueda ser lo antes posible y de que de manera inmediata las medidas sean retiradas para evitar más daños a la economía de nuestros connacionales.</w:t>
      </w:r>
      <w:r w:rsidR="00EA7A19">
        <w:rPr>
          <w:rFonts w:ascii="Arial" w:hAnsi="Arial"/>
          <w:b/>
          <w:bCs/>
          <w:color w:val="000000" w:themeColor="text1"/>
          <w:sz w:val="28"/>
          <w:szCs w:val="28"/>
          <w:shd w:val="clear" w:color="auto" w:fill="FFFFFF"/>
        </w:rPr>
        <w:t xml:space="preserve"> </w:t>
      </w:r>
    </w:p>
    <w:p w14:paraId="45941D19" w14:textId="77777777" w:rsidR="00EA7A19" w:rsidRDefault="00EA7A19" w:rsidP="006C3B60">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olor w:val="000000" w:themeColor="text1"/>
          <w:sz w:val="28"/>
          <w:szCs w:val="28"/>
          <w:shd w:val="clear" w:color="auto" w:fill="FFFFFF"/>
        </w:rPr>
      </w:pPr>
    </w:p>
    <w:p w14:paraId="3D4708F3" w14:textId="49CCCC77" w:rsidR="00A34A9C" w:rsidRDefault="002F4800">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hAnsi="Arial"/>
          <w:sz w:val="28"/>
          <w:szCs w:val="28"/>
          <w:u w:color="000000"/>
          <w:shd w:val="clear" w:color="auto" w:fill="FFFFFF"/>
        </w:rPr>
      </w:pPr>
      <w:r w:rsidRPr="00EA7A19">
        <w:rPr>
          <w:rFonts w:ascii="Arial" w:hAnsi="Arial"/>
          <w:color w:val="000000" w:themeColor="text1"/>
          <w:sz w:val="28"/>
          <w:szCs w:val="28"/>
          <w:shd w:val="clear" w:color="auto" w:fill="FFFFFF"/>
          <w:lang w:val="es-ES_tradnl"/>
        </w:rPr>
        <w:t xml:space="preserve">Por parte de una servidora </w:t>
      </w:r>
      <w:r w:rsidR="00A20C6F">
        <w:rPr>
          <w:rFonts w:ascii="Arial" w:hAnsi="Arial"/>
          <w:color w:val="000000" w:themeColor="text1"/>
          <w:sz w:val="28"/>
          <w:szCs w:val="28"/>
          <w:shd w:val="clear" w:color="auto" w:fill="FFFFFF"/>
          <w:lang w:val="es-ES_tradnl"/>
        </w:rPr>
        <w:t>sostuve una reunión con</w:t>
      </w:r>
      <w:r w:rsidR="006C3B60" w:rsidRPr="00EA7A19">
        <w:rPr>
          <w:rFonts w:ascii="Arial" w:hAnsi="Arial"/>
          <w:color w:val="000000" w:themeColor="text1"/>
          <w:sz w:val="28"/>
          <w:szCs w:val="28"/>
          <w:shd w:val="clear" w:color="auto" w:fill="FFFFFF"/>
          <w:lang w:val="es-ES_tradnl"/>
        </w:rPr>
        <w:t xml:space="preserve"> </w:t>
      </w:r>
      <w:r w:rsidR="00A20C6F">
        <w:rPr>
          <w:rFonts w:ascii="Arial" w:hAnsi="Arial"/>
          <w:color w:val="000000" w:themeColor="text1"/>
          <w:sz w:val="28"/>
          <w:szCs w:val="28"/>
          <w:shd w:val="clear" w:color="auto" w:fill="FFFFFF"/>
          <w:lang w:val="es-ES_tradnl"/>
        </w:rPr>
        <w:t xml:space="preserve">funcionarios </w:t>
      </w:r>
      <w:r w:rsidR="006C3B60" w:rsidRPr="00EA7A19">
        <w:rPr>
          <w:rFonts w:ascii="Arial" w:hAnsi="Arial"/>
          <w:color w:val="000000" w:themeColor="text1"/>
          <w:sz w:val="28"/>
          <w:szCs w:val="28"/>
          <w:shd w:val="clear" w:color="auto" w:fill="FFFFFF"/>
          <w:lang w:val="es-ES_tradnl"/>
        </w:rPr>
        <w:t>de I</w:t>
      </w:r>
      <w:r w:rsidR="00A20C6F">
        <w:rPr>
          <w:rFonts w:ascii="Arial" w:hAnsi="Arial"/>
          <w:color w:val="000000" w:themeColor="text1"/>
          <w:sz w:val="28"/>
          <w:szCs w:val="28"/>
          <w:shd w:val="clear" w:color="auto" w:fill="FFFFFF"/>
          <w:lang w:val="es-ES_tradnl"/>
        </w:rPr>
        <w:t xml:space="preserve">NDEX, donde dialogamos </w:t>
      </w:r>
      <w:r w:rsidR="006C3B60" w:rsidRPr="00EA7A19">
        <w:rPr>
          <w:rFonts w:ascii="Arial" w:hAnsi="Arial"/>
          <w:color w:val="000000" w:themeColor="text1"/>
          <w:sz w:val="28"/>
          <w:szCs w:val="28"/>
          <w:shd w:val="clear" w:color="auto" w:fill="FFFFFF"/>
          <w:lang w:val="es-ES_tradnl"/>
        </w:rPr>
        <w:t xml:space="preserve">sobre las acciones que desde el gobierno federal se han planteado y </w:t>
      </w:r>
      <w:r w:rsidR="00EA7A19" w:rsidRPr="00EA7A19">
        <w:rPr>
          <w:rFonts w:ascii="Arial" w:hAnsi="Arial"/>
          <w:color w:val="000000" w:themeColor="text1"/>
          <w:sz w:val="28"/>
          <w:szCs w:val="28"/>
          <w:shd w:val="clear" w:color="auto" w:fill="FFFFFF"/>
          <w:lang w:val="es-ES_tradnl"/>
        </w:rPr>
        <w:t>que esto puede obedecer a temas de carácter político del vecino país.</w:t>
      </w:r>
      <w:r w:rsidR="00EA7A19">
        <w:rPr>
          <w:rFonts w:ascii="Arial" w:hAnsi="Arial"/>
          <w:color w:val="000000" w:themeColor="text1"/>
          <w:sz w:val="28"/>
          <w:szCs w:val="28"/>
          <w:shd w:val="clear" w:color="auto" w:fill="FFFFFF"/>
          <w:lang w:val="es-ES_tradnl"/>
        </w:rPr>
        <w:t xml:space="preserve"> </w:t>
      </w:r>
      <w:r w:rsidR="009831FB">
        <w:rPr>
          <w:rStyle w:val="Ninguno"/>
          <w:rFonts w:ascii="Arial" w:hAnsi="Arial"/>
          <w:sz w:val="28"/>
          <w:szCs w:val="28"/>
          <w:u w:color="000000"/>
          <w:shd w:val="clear" w:color="auto" w:fill="FFFFFF"/>
        </w:rPr>
        <w:t xml:space="preserve">Esta situación compleja </w:t>
      </w:r>
      <w:r w:rsidR="00EA7A19">
        <w:rPr>
          <w:rStyle w:val="Ninguno"/>
          <w:rFonts w:ascii="Arial" w:hAnsi="Arial"/>
          <w:sz w:val="28"/>
          <w:szCs w:val="28"/>
          <w:u w:color="000000"/>
          <w:shd w:val="clear" w:color="auto" w:fill="FFFFFF"/>
        </w:rPr>
        <w:t xml:space="preserve">tiene </w:t>
      </w:r>
      <w:r w:rsidR="009831FB">
        <w:rPr>
          <w:rStyle w:val="Ninguno"/>
          <w:rFonts w:ascii="Arial" w:hAnsi="Arial"/>
          <w:sz w:val="28"/>
          <w:szCs w:val="28"/>
          <w:u w:color="000000"/>
          <w:shd w:val="clear" w:color="auto" w:fill="FFFFFF"/>
        </w:rPr>
        <w:t>preocupa</w:t>
      </w:r>
      <w:r w:rsidR="00EA7A19">
        <w:rPr>
          <w:rStyle w:val="Ninguno"/>
          <w:rFonts w:ascii="Arial" w:hAnsi="Arial"/>
          <w:sz w:val="28"/>
          <w:szCs w:val="28"/>
          <w:u w:color="000000"/>
          <w:shd w:val="clear" w:color="auto" w:fill="FFFFFF"/>
        </w:rPr>
        <w:t>do</w:t>
      </w:r>
      <w:r w:rsidR="009831FB">
        <w:rPr>
          <w:rStyle w:val="Ninguno"/>
          <w:rFonts w:ascii="Arial" w:hAnsi="Arial"/>
          <w:sz w:val="28"/>
          <w:szCs w:val="28"/>
          <w:u w:color="000000"/>
          <w:shd w:val="clear" w:color="auto" w:fill="FFFFFF"/>
        </w:rPr>
        <w:t xml:space="preserve"> </w:t>
      </w:r>
      <w:r w:rsidR="00EA7A19">
        <w:rPr>
          <w:rStyle w:val="Ninguno"/>
          <w:rFonts w:ascii="Arial" w:hAnsi="Arial"/>
          <w:sz w:val="28"/>
          <w:szCs w:val="28"/>
          <w:u w:color="000000"/>
          <w:shd w:val="clear" w:color="auto" w:fill="FFFFFF"/>
        </w:rPr>
        <w:t>a</w:t>
      </w:r>
      <w:r w:rsidR="009831FB">
        <w:rPr>
          <w:rStyle w:val="Ninguno"/>
          <w:rFonts w:ascii="Arial" w:hAnsi="Arial"/>
          <w:sz w:val="28"/>
          <w:szCs w:val="28"/>
          <w:u w:color="000000"/>
          <w:shd w:val="clear" w:color="auto" w:fill="FFFFFF"/>
        </w:rPr>
        <w:t xml:space="preserve">l gremio maquilador, donde han externado sus demandas ante diferentes instancias, </w:t>
      </w:r>
      <w:r w:rsidR="00EA7A19">
        <w:rPr>
          <w:rStyle w:val="Ninguno"/>
          <w:rFonts w:ascii="Arial" w:hAnsi="Arial"/>
          <w:sz w:val="28"/>
          <w:szCs w:val="28"/>
          <w:u w:color="000000"/>
          <w:shd w:val="clear" w:color="auto" w:fill="FFFFFF"/>
        </w:rPr>
        <w:t>a través del</w:t>
      </w:r>
      <w:r w:rsidR="009831FB">
        <w:rPr>
          <w:rStyle w:val="Ninguno"/>
          <w:rFonts w:ascii="Arial" w:hAnsi="Arial"/>
          <w:sz w:val="28"/>
          <w:szCs w:val="28"/>
          <w:u w:color="000000"/>
          <w:shd w:val="clear" w:color="auto" w:fill="FFFFFF"/>
        </w:rPr>
        <w:t xml:space="preserve"> </w:t>
      </w:r>
      <w:r w:rsidR="00EA7A19">
        <w:rPr>
          <w:rStyle w:val="Ninguno"/>
          <w:rFonts w:ascii="Arial" w:hAnsi="Arial"/>
          <w:sz w:val="28"/>
          <w:szCs w:val="28"/>
          <w:u w:color="000000"/>
          <w:shd w:val="clear" w:color="auto" w:fill="FFFFFF"/>
        </w:rPr>
        <w:t xml:space="preserve">presidente </w:t>
      </w:r>
      <w:r w:rsidR="009831FB">
        <w:rPr>
          <w:rStyle w:val="Ninguno"/>
          <w:rFonts w:ascii="Arial" w:hAnsi="Arial"/>
          <w:sz w:val="28"/>
          <w:szCs w:val="28"/>
          <w:u w:color="000000"/>
          <w:shd w:val="clear" w:color="auto" w:fill="FFFFFF"/>
        </w:rPr>
        <w:t xml:space="preserve">de INDEX en el </w:t>
      </w:r>
      <w:r w:rsidR="00A20C6F">
        <w:rPr>
          <w:rStyle w:val="Ninguno"/>
          <w:rFonts w:ascii="Arial" w:hAnsi="Arial"/>
          <w:sz w:val="28"/>
          <w:szCs w:val="28"/>
          <w:u w:color="000000"/>
          <w:shd w:val="clear" w:color="auto" w:fill="FFFFFF"/>
        </w:rPr>
        <w:t>E</w:t>
      </w:r>
      <w:r w:rsidR="009831FB">
        <w:rPr>
          <w:rStyle w:val="Ninguno"/>
          <w:rFonts w:ascii="Arial" w:hAnsi="Arial"/>
          <w:sz w:val="28"/>
          <w:szCs w:val="28"/>
          <w:u w:color="000000"/>
          <w:shd w:val="clear" w:color="auto" w:fill="FFFFFF"/>
        </w:rPr>
        <w:t>stado</w:t>
      </w:r>
      <w:r w:rsidR="00EA7A19">
        <w:rPr>
          <w:rStyle w:val="Ninguno"/>
          <w:rFonts w:ascii="Arial" w:hAnsi="Arial"/>
          <w:sz w:val="28"/>
          <w:szCs w:val="28"/>
          <w:u w:color="000000"/>
          <w:shd w:val="clear" w:color="auto" w:fill="FFFFFF"/>
        </w:rPr>
        <w:t xml:space="preserve">. </w:t>
      </w:r>
    </w:p>
    <w:p w14:paraId="5B694547" w14:textId="77777777" w:rsidR="00A20C6F" w:rsidRDefault="00A20C6F">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hAnsi="Arial"/>
          <w:sz w:val="28"/>
          <w:szCs w:val="28"/>
          <w:u w:color="000000"/>
          <w:shd w:val="clear" w:color="auto" w:fill="FFFFFF"/>
        </w:rPr>
      </w:pPr>
    </w:p>
    <w:p w14:paraId="6BE43FB5" w14:textId="77777777" w:rsidR="00A20C6F" w:rsidRDefault="00A20C6F">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hAnsi="Arial"/>
          <w:sz w:val="28"/>
          <w:szCs w:val="28"/>
          <w:u w:color="000000"/>
          <w:shd w:val="clear" w:color="auto" w:fill="FFFFFF"/>
        </w:rPr>
      </w:pPr>
    </w:p>
    <w:p w14:paraId="7A5EF031" w14:textId="77777777" w:rsidR="00A20C6F" w:rsidRDefault="00A20C6F">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hAnsi="Arial"/>
          <w:sz w:val="28"/>
          <w:szCs w:val="28"/>
          <w:u w:color="000000"/>
          <w:shd w:val="clear" w:color="auto" w:fill="FFFFFF"/>
        </w:rPr>
      </w:pPr>
    </w:p>
    <w:p w14:paraId="2E758B91" w14:textId="77777777" w:rsidR="00A20C6F" w:rsidRDefault="00A20C6F">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hAnsi="Arial"/>
          <w:sz w:val="28"/>
          <w:szCs w:val="28"/>
          <w:u w:color="000000"/>
          <w:shd w:val="clear" w:color="auto" w:fill="FFFFFF"/>
        </w:rPr>
      </w:pPr>
    </w:p>
    <w:p w14:paraId="0B55D162" w14:textId="77777777" w:rsidR="00A20C6F" w:rsidRDefault="00A20C6F">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hAnsi="Arial"/>
          <w:sz w:val="28"/>
          <w:szCs w:val="28"/>
          <w:u w:color="000000"/>
          <w:shd w:val="clear" w:color="auto" w:fill="FFFFFF"/>
        </w:rPr>
      </w:pPr>
    </w:p>
    <w:p w14:paraId="58BD9FD0" w14:textId="77777777" w:rsidR="00EA7A19" w:rsidRDefault="00EA7A19">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hAnsi="Arial"/>
          <w:sz w:val="28"/>
          <w:szCs w:val="28"/>
          <w:u w:color="000000"/>
          <w:shd w:val="clear" w:color="auto" w:fill="FFFFFF"/>
        </w:rPr>
      </w:pPr>
    </w:p>
    <w:p w14:paraId="51A0CC1F" w14:textId="21C65E59" w:rsidR="00EA7A19" w:rsidRPr="00EA7A19" w:rsidRDefault="00EA7A19">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hAnsi="Arial"/>
          <w:color w:val="000000" w:themeColor="text1"/>
          <w:sz w:val="28"/>
          <w:szCs w:val="28"/>
          <w:shd w:val="clear" w:color="auto" w:fill="FFFFFF"/>
        </w:rPr>
      </w:pPr>
      <w:r>
        <w:rPr>
          <w:rStyle w:val="Ninguno"/>
          <w:rFonts w:ascii="Arial" w:hAnsi="Arial"/>
          <w:sz w:val="28"/>
          <w:szCs w:val="28"/>
          <w:u w:color="000000"/>
          <w:shd w:val="clear" w:color="auto" w:fill="FFFFFF"/>
        </w:rPr>
        <w:t xml:space="preserve">Confiamos en que las acciones que se realicen de parte de las autoridades federales sean, como en todo momento, diligentes y con contundencia a fin de que este tema sea resuelto con urgencia </w:t>
      </w:r>
      <w:r w:rsidR="00D34FFD">
        <w:rPr>
          <w:rStyle w:val="Ninguno"/>
          <w:rFonts w:ascii="Arial" w:hAnsi="Arial"/>
          <w:sz w:val="28"/>
          <w:szCs w:val="28"/>
          <w:u w:color="000000"/>
          <w:shd w:val="clear" w:color="auto" w:fill="FFFFFF"/>
        </w:rPr>
        <w:t xml:space="preserve">para evitar se siga afectando la economía de nuestro estado. </w:t>
      </w:r>
    </w:p>
    <w:p w14:paraId="52A8B74C" w14:textId="77777777" w:rsidR="00A34A9C" w:rsidRDefault="00A34A9C">
      <w:pPr>
        <w:pStyle w:val="Cuerpo"/>
        <w:jc w:val="both"/>
        <w:rPr>
          <w:rFonts w:ascii="Arial" w:eastAsia="Arial" w:hAnsi="Arial" w:cs="Arial"/>
          <w:b/>
          <w:bCs/>
          <w:sz w:val="28"/>
          <w:szCs w:val="28"/>
          <w:lang w:val="es-ES_tradnl"/>
        </w:rPr>
      </w:pPr>
    </w:p>
    <w:p w14:paraId="0C86CEB1" w14:textId="4D3DCCDD" w:rsidR="00A34A9C" w:rsidRDefault="009831FB" w:rsidP="00D34FF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Style w:val="Ninguno"/>
          <w:rFonts w:ascii="Arial" w:eastAsia="Arial" w:hAnsi="Arial" w:cs="Arial"/>
          <w:b/>
          <w:bCs/>
          <w:sz w:val="28"/>
          <w:szCs w:val="28"/>
        </w:rPr>
      </w:pPr>
      <w:r>
        <w:rPr>
          <w:rFonts w:ascii="Arial" w:hAnsi="Arial"/>
          <w:sz w:val="28"/>
          <w:szCs w:val="28"/>
          <w:lang w:val="es-ES_tradnl"/>
        </w:rPr>
        <w:t>Es por lo anteriormente expuesto que me permito someter a la consideraci</w:t>
      </w:r>
      <w:r>
        <w:rPr>
          <w:rStyle w:val="Ninguno"/>
          <w:rFonts w:ascii="Arial" w:hAnsi="Arial"/>
          <w:sz w:val="28"/>
          <w:szCs w:val="28"/>
        </w:rPr>
        <w:t>ó</w:t>
      </w:r>
      <w:r>
        <w:rPr>
          <w:rFonts w:ascii="Arial" w:hAnsi="Arial"/>
          <w:sz w:val="28"/>
          <w:szCs w:val="28"/>
          <w:lang w:val="es-ES_tradnl"/>
        </w:rPr>
        <w:t xml:space="preserve">n de este alto cuerpo colegiado la siguiente </w:t>
      </w:r>
      <w:proofErr w:type="spellStart"/>
      <w:r w:rsidR="00D34FFD">
        <w:rPr>
          <w:rFonts w:ascii="Arial" w:hAnsi="Arial"/>
          <w:sz w:val="28"/>
          <w:szCs w:val="28"/>
          <w:lang w:val="es-ES_tradnl"/>
        </w:rPr>
        <w:t>Proposici</w:t>
      </w:r>
      <w:r w:rsidR="00D34FFD">
        <w:rPr>
          <w:rStyle w:val="Ninguno"/>
          <w:rFonts w:ascii="Arial" w:hAnsi="Arial"/>
          <w:sz w:val="28"/>
          <w:szCs w:val="28"/>
        </w:rPr>
        <w:t>ó</w:t>
      </w:r>
      <w:proofErr w:type="spellEnd"/>
      <w:r>
        <w:rPr>
          <w:rFonts w:ascii="Arial" w:hAnsi="Arial"/>
          <w:sz w:val="28"/>
          <w:szCs w:val="28"/>
          <w:lang w:val="it-IT"/>
        </w:rPr>
        <w:t>n con car</w:t>
      </w:r>
      <w:r>
        <w:rPr>
          <w:rStyle w:val="Ninguno"/>
          <w:rFonts w:ascii="Arial" w:hAnsi="Arial"/>
          <w:sz w:val="28"/>
          <w:szCs w:val="28"/>
        </w:rPr>
        <w:t>á</w:t>
      </w:r>
      <w:proofErr w:type="spellStart"/>
      <w:r>
        <w:rPr>
          <w:rFonts w:ascii="Arial" w:hAnsi="Arial"/>
          <w:sz w:val="28"/>
          <w:szCs w:val="28"/>
          <w:lang w:val="fr-FR"/>
        </w:rPr>
        <w:t>cter</w:t>
      </w:r>
      <w:proofErr w:type="spellEnd"/>
      <w:r>
        <w:rPr>
          <w:rFonts w:ascii="Arial" w:hAnsi="Arial"/>
          <w:sz w:val="28"/>
          <w:szCs w:val="28"/>
          <w:lang w:val="fr-FR"/>
        </w:rPr>
        <w:t xml:space="preserve"> de:</w:t>
      </w:r>
    </w:p>
    <w:p w14:paraId="63945A95" w14:textId="77777777" w:rsidR="00D34FFD" w:rsidRPr="00D34FFD" w:rsidRDefault="00D34FFD" w:rsidP="00D34FF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Fonts w:ascii="Arial" w:eastAsia="Arial" w:hAnsi="Arial" w:cs="Arial"/>
          <w:b/>
          <w:bCs/>
          <w:sz w:val="28"/>
          <w:szCs w:val="28"/>
          <w:lang w:val="es-ES_tradnl"/>
        </w:rPr>
      </w:pPr>
    </w:p>
    <w:p w14:paraId="5946D188" w14:textId="44CCE2DE" w:rsidR="00A34A9C" w:rsidRDefault="009831FB" w:rsidP="00D34FF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center"/>
        <w:rPr>
          <w:rStyle w:val="Ninguno"/>
          <w:rFonts w:ascii="Arial" w:eastAsia="Arial" w:hAnsi="Arial" w:cs="Arial"/>
          <w:b/>
          <w:bCs/>
          <w:sz w:val="28"/>
          <w:szCs w:val="28"/>
        </w:rPr>
      </w:pPr>
      <w:r>
        <w:rPr>
          <w:rStyle w:val="Ninguno"/>
          <w:rFonts w:ascii="Arial" w:hAnsi="Arial"/>
          <w:b/>
          <w:bCs/>
          <w:sz w:val="28"/>
          <w:szCs w:val="28"/>
        </w:rPr>
        <w:t>PUNTO DE ACUERDO</w:t>
      </w:r>
    </w:p>
    <w:p w14:paraId="6B4B77E2" w14:textId="77777777" w:rsidR="00D34FFD" w:rsidRPr="00D34FFD" w:rsidRDefault="00D34FFD" w:rsidP="00D34FF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center"/>
        <w:rPr>
          <w:rFonts w:ascii="Arial" w:eastAsia="Arial" w:hAnsi="Arial" w:cs="Arial"/>
          <w:b/>
          <w:bCs/>
          <w:sz w:val="28"/>
          <w:szCs w:val="28"/>
          <w:lang w:val="es-ES_tradnl"/>
        </w:rPr>
      </w:pPr>
    </w:p>
    <w:p w14:paraId="7B6A1EC2" w14:textId="1BE25A68" w:rsidR="00D34FFD" w:rsidRDefault="009831F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Style w:val="Ninguno"/>
          <w:rFonts w:ascii="Arial" w:hAnsi="Arial"/>
          <w:sz w:val="28"/>
          <w:szCs w:val="28"/>
        </w:rPr>
      </w:pPr>
      <w:r>
        <w:rPr>
          <w:rStyle w:val="Ninguno"/>
          <w:rFonts w:ascii="Arial" w:hAnsi="Arial"/>
          <w:b/>
          <w:bCs/>
          <w:sz w:val="28"/>
          <w:szCs w:val="28"/>
        </w:rPr>
        <w:t>ÚNICO. -</w:t>
      </w:r>
      <w:r>
        <w:rPr>
          <w:rFonts w:ascii="Arial" w:hAnsi="Arial"/>
          <w:sz w:val="28"/>
          <w:szCs w:val="28"/>
          <w:lang w:val="it-IT"/>
        </w:rPr>
        <w:t xml:space="preserve"> La Sexag</w:t>
      </w:r>
      <w:r>
        <w:rPr>
          <w:rStyle w:val="Ninguno"/>
          <w:rFonts w:ascii="Arial" w:hAnsi="Arial"/>
          <w:sz w:val="28"/>
          <w:szCs w:val="28"/>
        </w:rPr>
        <w:t>é</w:t>
      </w:r>
      <w:r>
        <w:rPr>
          <w:rFonts w:ascii="Arial" w:hAnsi="Arial"/>
          <w:sz w:val="28"/>
          <w:szCs w:val="28"/>
        </w:rPr>
        <w:t>sima S</w:t>
      </w:r>
      <w:proofErr w:type="spellStart"/>
      <w:r>
        <w:rPr>
          <w:rStyle w:val="Ninguno"/>
          <w:rFonts w:ascii="Arial" w:hAnsi="Arial"/>
          <w:sz w:val="28"/>
          <w:szCs w:val="28"/>
        </w:rPr>
        <w:t>é</w:t>
      </w:r>
      <w:r>
        <w:rPr>
          <w:rFonts w:ascii="Arial" w:hAnsi="Arial"/>
          <w:sz w:val="28"/>
          <w:szCs w:val="28"/>
          <w:lang w:val="es-ES_tradnl"/>
        </w:rPr>
        <w:t>ptima</w:t>
      </w:r>
      <w:proofErr w:type="spellEnd"/>
      <w:r>
        <w:rPr>
          <w:rFonts w:ascii="Arial" w:hAnsi="Arial"/>
          <w:sz w:val="28"/>
          <w:szCs w:val="28"/>
          <w:lang w:val="es-ES_tradnl"/>
        </w:rPr>
        <w:t xml:space="preserve"> Legislatura del Honorable Congreso del Estado, exhorta respetuosamente </w:t>
      </w:r>
      <w:r>
        <w:rPr>
          <w:rStyle w:val="Ninguno"/>
          <w:rFonts w:ascii="Arial" w:hAnsi="Arial"/>
          <w:sz w:val="28"/>
          <w:szCs w:val="28"/>
        </w:rPr>
        <w:t xml:space="preserve">al titular del Poder Ejecutivo Federal, a través de las Secretarías de Economía </w:t>
      </w:r>
      <w:r w:rsidR="00D34FFD">
        <w:rPr>
          <w:rStyle w:val="Ninguno"/>
          <w:rFonts w:ascii="Arial" w:hAnsi="Arial"/>
          <w:sz w:val="28"/>
          <w:szCs w:val="28"/>
        </w:rPr>
        <w:t xml:space="preserve">y </w:t>
      </w:r>
      <w:r>
        <w:rPr>
          <w:rStyle w:val="Ninguno"/>
          <w:rFonts w:ascii="Arial" w:hAnsi="Arial"/>
          <w:sz w:val="28"/>
          <w:szCs w:val="28"/>
        </w:rPr>
        <w:t xml:space="preserve">de Relaciones Exteriores para que en el ejercicio de sus facultades realice las gestiones diplomáticas ante el Gobierno Federal de los Estados Unidos De América, así como del Gobernador de Texas y </w:t>
      </w:r>
      <w:r w:rsidR="00A20C6F">
        <w:rPr>
          <w:rStyle w:val="Ninguno"/>
          <w:rFonts w:ascii="Arial" w:hAnsi="Arial"/>
          <w:sz w:val="28"/>
          <w:szCs w:val="28"/>
        </w:rPr>
        <w:t>que,</w:t>
      </w:r>
      <w:r>
        <w:rPr>
          <w:rStyle w:val="Ninguno"/>
          <w:rFonts w:ascii="Arial" w:hAnsi="Arial"/>
          <w:sz w:val="28"/>
          <w:szCs w:val="28"/>
        </w:rPr>
        <w:t xml:space="preserve"> en respeto a los acuerdos internacionales firmados por México, Estados Unidos de </w:t>
      </w:r>
    </w:p>
    <w:p w14:paraId="4EED9E2E" w14:textId="77777777" w:rsidR="00A20C6F" w:rsidRDefault="00A20C6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Style w:val="Ninguno"/>
          <w:rFonts w:ascii="Arial" w:hAnsi="Arial"/>
          <w:sz w:val="28"/>
          <w:szCs w:val="28"/>
        </w:rPr>
      </w:pPr>
    </w:p>
    <w:p w14:paraId="2B455E07" w14:textId="77777777" w:rsidR="00A20C6F" w:rsidRDefault="00A20C6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Style w:val="Ninguno"/>
          <w:rFonts w:ascii="Arial" w:hAnsi="Arial"/>
          <w:sz w:val="28"/>
          <w:szCs w:val="28"/>
        </w:rPr>
      </w:pPr>
    </w:p>
    <w:p w14:paraId="55F53B04" w14:textId="77777777" w:rsidR="00D34FFD" w:rsidRDefault="00D34FF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Style w:val="Ninguno"/>
          <w:rFonts w:ascii="Arial" w:hAnsi="Arial"/>
          <w:sz w:val="28"/>
          <w:szCs w:val="28"/>
        </w:rPr>
      </w:pPr>
    </w:p>
    <w:p w14:paraId="7D4107C0" w14:textId="77777777" w:rsidR="00D34FFD" w:rsidRDefault="00D34FF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Style w:val="Ninguno"/>
          <w:rFonts w:ascii="Arial" w:hAnsi="Arial"/>
          <w:sz w:val="28"/>
          <w:szCs w:val="28"/>
        </w:rPr>
      </w:pPr>
    </w:p>
    <w:p w14:paraId="3FF510E4" w14:textId="77777777" w:rsidR="00D34FFD" w:rsidRDefault="00D34FF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Style w:val="Ninguno"/>
          <w:rFonts w:ascii="Arial" w:hAnsi="Arial"/>
          <w:sz w:val="28"/>
          <w:szCs w:val="28"/>
        </w:rPr>
      </w:pPr>
    </w:p>
    <w:p w14:paraId="7EA6407F" w14:textId="6FB757CF" w:rsidR="00A34A9C" w:rsidRDefault="009831F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Style w:val="Ninguno"/>
          <w:rFonts w:ascii="Arial" w:eastAsia="Arial" w:hAnsi="Arial" w:cs="Arial"/>
          <w:b/>
          <w:bCs/>
          <w:sz w:val="28"/>
          <w:szCs w:val="28"/>
        </w:rPr>
      </w:pPr>
      <w:r>
        <w:rPr>
          <w:rStyle w:val="Ninguno"/>
          <w:rFonts w:ascii="Arial" w:hAnsi="Arial"/>
          <w:sz w:val="28"/>
          <w:szCs w:val="28"/>
        </w:rPr>
        <w:t>América y Canadá se abran los puentes internacionales y se favorezca el comercio internacional que se ha visto afectado por las restricciones impuestas</w:t>
      </w:r>
      <w:r>
        <w:rPr>
          <w:rStyle w:val="Ninguno"/>
          <w:rFonts w:ascii="Arial" w:hAnsi="Arial"/>
          <w:color w:val="2D3748"/>
          <w:sz w:val="28"/>
          <w:szCs w:val="28"/>
          <w:u w:color="2D3748"/>
          <w:shd w:val="clear" w:color="auto" w:fill="FFFFFF"/>
        </w:rPr>
        <w:t>.</w:t>
      </w:r>
    </w:p>
    <w:p w14:paraId="4B054C16" w14:textId="77777777" w:rsidR="00A34A9C" w:rsidRDefault="009831F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Fonts w:ascii="Arial" w:eastAsia="Arial" w:hAnsi="Arial" w:cs="Arial"/>
          <w:sz w:val="28"/>
          <w:szCs w:val="28"/>
        </w:rPr>
      </w:pPr>
      <w:r>
        <w:rPr>
          <w:rStyle w:val="Ninguno"/>
          <w:rFonts w:ascii="Arial" w:hAnsi="Arial"/>
          <w:b/>
          <w:bCs/>
          <w:sz w:val="28"/>
          <w:szCs w:val="28"/>
          <w:lang w:val="de-DE"/>
        </w:rPr>
        <w:t>ECON</w:t>
      </w:r>
      <w:r>
        <w:rPr>
          <w:rStyle w:val="Ninguno"/>
          <w:rFonts w:ascii="Arial" w:hAnsi="Arial"/>
          <w:b/>
          <w:bCs/>
          <w:sz w:val="28"/>
          <w:szCs w:val="28"/>
        </w:rPr>
        <w:t>ÓMICO. -</w:t>
      </w:r>
      <w:r>
        <w:rPr>
          <w:rStyle w:val="Ninguno"/>
          <w:rFonts w:ascii="Arial" w:hAnsi="Arial"/>
          <w:sz w:val="28"/>
          <w:szCs w:val="28"/>
        </w:rPr>
        <w:t xml:space="preserve">  </w:t>
      </w:r>
      <w:r>
        <w:rPr>
          <w:rFonts w:ascii="Arial" w:hAnsi="Arial"/>
          <w:sz w:val="28"/>
          <w:szCs w:val="28"/>
          <w:lang w:val="es-ES_tradnl"/>
        </w:rPr>
        <w:t>Aprobado que sea, t</w:t>
      </w:r>
      <w:r>
        <w:rPr>
          <w:rStyle w:val="Ninguno"/>
          <w:rFonts w:ascii="Arial" w:hAnsi="Arial"/>
          <w:sz w:val="28"/>
          <w:szCs w:val="28"/>
        </w:rPr>
        <w:t>ú</w:t>
      </w:r>
      <w:r>
        <w:rPr>
          <w:rFonts w:ascii="Arial" w:hAnsi="Arial"/>
          <w:sz w:val="28"/>
          <w:szCs w:val="28"/>
          <w:lang w:val="es-ES_tradnl"/>
        </w:rPr>
        <w:t>rnese a la secretar</w:t>
      </w:r>
      <w:r>
        <w:rPr>
          <w:rStyle w:val="Ninguno"/>
          <w:rFonts w:ascii="Arial" w:hAnsi="Arial"/>
          <w:sz w:val="28"/>
          <w:szCs w:val="28"/>
        </w:rPr>
        <w:t>í</w:t>
      </w:r>
      <w:r>
        <w:rPr>
          <w:rFonts w:ascii="Arial" w:hAnsi="Arial"/>
          <w:sz w:val="28"/>
          <w:szCs w:val="28"/>
          <w:lang w:val="es-ES_tradnl"/>
        </w:rPr>
        <w:t>a para los efectos de ley a que haya lugar.</w:t>
      </w:r>
    </w:p>
    <w:p w14:paraId="2544BCE3" w14:textId="77777777" w:rsidR="00A34A9C" w:rsidRDefault="009831F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Fonts w:ascii="Arial" w:eastAsia="Arial" w:hAnsi="Arial" w:cs="Arial"/>
          <w:sz w:val="28"/>
          <w:szCs w:val="28"/>
        </w:rPr>
      </w:pPr>
      <w:r w:rsidRPr="00C72E9E">
        <w:rPr>
          <w:rStyle w:val="Ninguno"/>
          <w:rFonts w:ascii="Arial" w:hAnsi="Arial"/>
          <w:b/>
          <w:bCs/>
          <w:sz w:val="28"/>
          <w:szCs w:val="28"/>
          <w:lang w:val="es-MX"/>
        </w:rPr>
        <w:t>D A D O</w:t>
      </w:r>
      <w:r>
        <w:rPr>
          <w:rFonts w:ascii="Arial" w:hAnsi="Arial"/>
          <w:sz w:val="28"/>
          <w:szCs w:val="28"/>
          <w:lang w:val="es-ES_tradnl"/>
        </w:rPr>
        <w:t xml:space="preserve"> en la sede del Poder Legislativo, en la ciudad de Chihuahua a los 11</w:t>
      </w:r>
      <w:r>
        <w:rPr>
          <w:rFonts w:ascii="Arial" w:hAnsi="Arial"/>
          <w:sz w:val="28"/>
          <w:szCs w:val="28"/>
        </w:rPr>
        <w:t xml:space="preserve"> d</w:t>
      </w:r>
      <w:proofErr w:type="spellStart"/>
      <w:r>
        <w:rPr>
          <w:rStyle w:val="Ninguno"/>
          <w:rFonts w:ascii="Arial" w:hAnsi="Arial"/>
          <w:sz w:val="28"/>
          <w:szCs w:val="28"/>
        </w:rPr>
        <w:t>í</w:t>
      </w:r>
      <w:r>
        <w:rPr>
          <w:rFonts w:ascii="Arial" w:hAnsi="Arial"/>
          <w:sz w:val="28"/>
          <w:szCs w:val="28"/>
          <w:lang w:val="es-ES_tradnl"/>
        </w:rPr>
        <w:t>as</w:t>
      </w:r>
      <w:proofErr w:type="spellEnd"/>
      <w:r>
        <w:rPr>
          <w:rFonts w:ascii="Arial" w:hAnsi="Arial"/>
          <w:sz w:val="28"/>
          <w:szCs w:val="28"/>
          <w:lang w:val="es-ES_tradnl"/>
        </w:rPr>
        <w:t xml:space="preserve"> del mes de octubre del </w:t>
      </w:r>
      <w:proofErr w:type="spellStart"/>
      <w:r>
        <w:rPr>
          <w:rFonts w:ascii="Arial" w:hAnsi="Arial"/>
          <w:sz w:val="28"/>
          <w:szCs w:val="28"/>
          <w:lang w:val="es-ES_tradnl"/>
        </w:rPr>
        <w:t>a</w:t>
      </w:r>
      <w:r>
        <w:rPr>
          <w:rStyle w:val="Ninguno"/>
          <w:rFonts w:ascii="Arial" w:hAnsi="Arial"/>
          <w:sz w:val="28"/>
          <w:szCs w:val="28"/>
        </w:rPr>
        <w:t>ñ</w:t>
      </w:r>
      <w:proofErr w:type="spellEnd"/>
      <w:r>
        <w:rPr>
          <w:rFonts w:ascii="Arial" w:hAnsi="Arial"/>
          <w:sz w:val="28"/>
          <w:szCs w:val="28"/>
        </w:rPr>
        <w:t>o 2023.</w:t>
      </w:r>
    </w:p>
    <w:p w14:paraId="590F2296" w14:textId="77777777" w:rsidR="00A34A9C" w:rsidRDefault="00A34A9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center"/>
        <w:rPr>
          <w:rFonts w:ascii="Arial" w:eastAsia="Arial" w:hAnsi="Arial" w:cs="Arial"/>
          <w:b/>
          <w:bCs/>
          <w:sz w:val="28"/>
          <w:szCs w:val="28"/>
        </w:rPr>
      </w:pPr>
    </w:p>
    <w:p w14:paraId="34AEB154" w14:textId="77777777" w:rsidR="00A34A9C" w:rsidRDefault="009831F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center"/>
        <w:rPr>
          <w:rStyle w:val="Ninguno"/>
          <w:rFonts w:ascii="Arial" w:eastAsia="Arial" w:hAnsi="Arial" w:cs="Arial"/>
          <w:b/>
          <w:bCs/>
          <w:sz w:val="28"/>
          <w:szCs w:val="28"/>
        </w:rPr>
      </w:pPr>
      <w:r>
        <w:rPr>
          <w:rStyle w:val="Ninguno"/>
          <w:rFonts w:ascii="Arial" w:hAnsi="Arial"/>
          <w:b/>
          <w:bCs/>
          <w:sz w:val="28"/>
          <w:szCs w:val="28"/>
          <w:lang w:val="it-IT"/>
        </w:rPr>
        <w:t>A T E N T A M E N T E</w:t>
      </w:r>
    </w:p>
    <w:p w14:paraId="2CD5BF61" w14:textId="77777777" w:rsidR="00A34A9C" w:rsidRDefault="00A34A9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center"/>
        <w:rPr>
          <w:rFonts w:ascii="Arial" w:eastAsia="Arial" w:hAnsi="Arial" w:cs="Arial"/>
          <w:b/>
          <w:bCs/>
          <w:sz w:val="28"/>
          <w:szCs w:val="28"/>
        </w:rPr>
      </w:pPr>
    </w:p>
    <w:p w14:paraId="1F1BBA3E" w14:textId="77777777" w:rsidR="00A34A9C" w:rsidRDefault="00A34A9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center"/>
        <w:rPr>
          <w:rFonts w:ascii="Arial" w:eastAsia="Arial" w:hAnsi="Arial" w:cs="Arial"/>
          <w:b/>
          <w:bCs/>
          <w:sz w:val="28"/>
          <w:szCs w:val="28"/>
        </w:rPr>
      </w:pPr>
    </w:p>
    <w:p w14:paraId="05C49360" w14:textId="77777777" w:rsidR="00A34A9C" w:rsidRDefault="009831F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center"/>
      </w:pPr>
      <w:r>
        <w:rPr>
          <w:rStyle w:val="Ninguno"/>
          <w:rFonts w:ascii="Arial" w:hAnsi="Arial"/>
          <w:b/>
          <w:bCs/>
          <w:sz w:val="28"/>
          <w:szCs w:val="28"/>
          <w:lang w:val="de-DE"/>
        </w:rPr>
        <w:t>DIP. ADRIANA TERRAZAS PORRAS</w:t>
      </w:r>
    </w:p>
    <w:sectPr w:rsidR="00A34A9C">
      <w:headerReference w:type="default" r:id="rId6"/>
      <w:footerReference w:type="even" r:id="rId7"/>
      <w:footerReference w:type="default" r:id="rId8"/>
      <w:pgSz w:w="12240" w:h="15840"/>
      <w:pgMar w:top="1701"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72A03" w14:textId="77777777" w:rsidR="00186A25" w:rsidRDefault="00186A25">
      <w:r>
        <w:separator/>
      </w:r>
    </w:p>
  </w:endnote>
  <w:endnote w:type="continuationSeparator" w:id="0">
    <w:p w14:paraId="7CC61118" w14:textId="77777777" w:rsidR="00186A25" w:rsidRDefault="0018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800345597"/>
      <w:docPartObj>
        <w:docPartGallery w:val="Page Numbers (Bottom of Page)"/>
        <w:docPartUnique/>
      </w:docPartObj>
    </w:sdtPr>
    <w:sdtEndPr>
      <w:rPr>
        <w:rStyle w:val="Nmerodepgina"/>
      </w:rPr>
    </w:sdtEndPr>
    <w:sdtContent>
      <w:p w14:paraId="01924A0D" w14:textId="0EF0598C" w:rsidR="0064683B" w:rsidRDefault="0064683B" w:rsidP="009437C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7E89B16" w14:textId="77777777" w:rsidR="0064683B" w:rsidRDefault="0064683B" w:rsidP="0064683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453319143"/>
      <w:docPartObj>
        <w:docPartGallery w:val="Page Numbers (Bottom of Page)"/>
        <w:docPartUnique/>
      </w:docPartObj>
    </w:sdtPr>
    <w:sdtEndPr>
      <w:rPr>
        <w:rStyle w:val="Nmerodepgina"/>
      </w:rPr>
    </w:sdtEndPr>
    <w:sdtContent>
      <w:p w14:paraId="498297E4" w14:textId="78706C0A" w:rsidR="0064683B" w:rsidRDefault="0064683B" w:rsidP="009437C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10</w:t>
        </w:r>
        <w:r>
          <w:rPr>
            <w:rStyle w:val="Nmerodepgina"/>
          </w:rPr>
          <w:fldChar w:fldCharType="end"/>
        </w:r>
      </w:p>
    </w:sdtContent>
  </w:sdt>
  <w:p w14:paraId="15862EA1" w14:textId="77777777" w:rsidR="00A34A9C" w:rsidRDefault="00A34A9C" w:rsidP="0064683B">
    <w:pPr>
      <w:pStyle w:val="Encabezadoypi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20A6B" w14:textId="77777777" w:rsidR="00186A25" w:rsidRDefault="00186A25">
      <w:r>
        <w:separator/>
      </w:r>
    </w:p>
  </w:footnote>
  <w:footnote w:type="continuationSeparator" w:id="0">
    <w:p w14:paraId="3F799BD3" w14:textId="77777777" w:rsidR="00186A25" w:rsidRDefault="00186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9612" w14:textId="77777777" w:rsidR="00A34A9C" w:rsidRDefault="009831FB">
    <w:pPr>
      <w:pStyle w:val="Encabezado"/>
      <w:tabs>
        <w:tab w:val="clear" w:pos="8838"/>
        <w:tab w:val="right" w:pos="8818"/>
      </w:tabs>
    </w:pPr>
    <w:r>
      <w:rPr>
        <w:noProof/>
      </w:rPr>
      <w:drawing>
        <wp:anchor distT="152400" distB="152400" distL="152400" distR="152400" simplePos="0" relativeHeight="251658240" behindDoc="1" locked="0" layoutInCell="1" allowOverlap="1" wp14:anchorId="795F8D55" wp14:editId="61BDFE9F">
          <wp:simplePos x="0" y="0"/>
          <wp:positionH relativeFrom="page">
            <wp:posOffset>0</wp:posOffset>
          </wp:positionH>
          <wp:positionV relativeFrom="page">
            <wp:posOffset>0</wp:posOffset>
          </wp:positionV>
          <wp:extent cx="7772400" cy="10058400"/>
          <wp:effectExtent l="0" t="0" r="0" b="0"/>
          <wp:wrapNone/>
          <wp:docPr id="1949584417" name="Imagen 1949584417" descr="Imagen 4"/>
          <wp:cNvGraphicFramePr/>
          <a:graphic xmlns:a="http://schemas.openxmlformats.org/drawingml/2006/main">
            <a:graphicData uri="http://schemas.openxmlformats.org/drawingml/2006/picture">
              <pic:pic xmlns:pic="http://schemas.openxmlformats.org/drawingml/2006/picture">
                <pic:nvPicPr>
                  <pic:cNvPr id="1073741825" name="Imagen 4" descr="Imagen 4"/>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A9C"/>
    <w:rsid w:val="000764ED"/>
    <w:rsid w:val="0012295F"/>
    <w:rsid w:val="00186A25"/>
    <w:rsid w:val="00235187"/>
    <w:rsid w:val="002F4800"/>
    <w:rsid w:val="00312F19"/>
    <w:rsid w:val="00400CB2"/>
    <w:rsid w:val="004244F5"/>
    <w:rsid w:val="0064683B"/>
    <w:rsid w:val="006C3B60"/>
    <w:rsid w:val="00901119"/>
    <w:rsid w:val="009831FB"/>
    <w:rsid w:val="009B60E3"/>
    <w:rsid w:val="00A20C6F"/>
    <w:rsid w:val="00A34A9C"/>
    <w:rsid w:val="00C66303"/>
    <w:rsid w:val="00C72E9E"/>
    <w:rsid w:val="00D34FFD"/>
    <w:rsid w:val="00D4516F"/>
    <w:rsid w:val="00D475DE"/>
    <w:rsid w:val="00EA7A19"/>
    <w:rsid w:val="00F31C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14BC4"/>
  <w15:docId w15:val="{03D5E82D-455C-C04B-A972-6FAE1B47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Ninguno">
    <w:name w:val="Ninguno"/>
    <w:rPr>
      <w:lang w:val="es-ES_tradnl"/>
    </w:rPr>
  </w:style>
  <w:style w:type="paragraph" w:customStyle="1" w:styleId="Predeterminado">
    <w:name w:val="Predeterminado"/>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Piedepgina">
    <w:name w:val="footer"/>
    <w:basedOn w:val="Normal"/>
    <w:link w:val="PiedepginaCar"/>
    <w:uiPriority w:val="99"/>
    <w:unhideWhenUsed/>
    <w:rsid w:val="0064683B"/>
    <w:pPr>
      <w:tabs>
        <w:tab w:val="center" w:pos="4419"/>
        <w:tab w:val="right" w:pos="8838"/>
      </w:tabs>
    </w:pPr>
  </w:style>
  <w:style w:type="character" w:customStyle="1" w:styleId="PiedepginaCar">
    <w:name w:val="Pie de página Car"/>
    <w:basedOn w:val="Fuentedeprrafopredeter"/>
    <w:link w:val="Piedepgina"/>
    <w:uiPriority w:val="99"/>
    <w:rsid w:val="0064683B"/>
    <w:rPr>
      <w:sz w:val="24"/>
      <w:szCs w:val="24"/>
      <w:lang w:val="en-US" w:eastAsia="en-US"/>
    </w:rPr>
  </w:style>
  <w:style w:type="character" w:styleId="Nmerodepgina">
    <w:name w:val="page number"/>
    <w:basedOn w:val="Fuentedeprrafopredeter"/>
    <w:uiPriority w:val="99"/>
    <w:semiHidden/>
    <w:unhideWhenUsed/>
    <w:rsid w:val="00646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34524">
      <w:bodyDiv w:val="1"/>
      <w:marLeft w:val="0"/>
      <w:marRight w:val="0"/>
      <w:marTop w:val="0"/>
      <w:marBottom w:val="0"/>
      <w:divBdr>
        <w:top w:val="none" w:sz="0" w:space="0" w:color="auto"/>
        <w:left w:val="none" w:sz="0" w:space="0" w:color="auto"/>
        <w:bottom w:val="none" w:sz="0" w:space="0" w:color="auto"/>
        <w:right w:val="none" w:sz="0" w:space="0" w:color="auto"/>
      </w:divBdr>
    </w:div>
    <w:div w:id="1389495810">
      <w:bodyDiv w:val="1"/>
      <w:marLeft w:val="0"/>
      <w:marRight w:val="0"/>
      <w:marTop w:val="0"/>
      <w:marBottom w:val="0"/>
      <w:divBdr>
        <w:top w:val="none" w:sz="0" w:space="0" w:color="auto"/>
        <w:left w:val="none" w:sz="0" w:space="0" w:color="auto"/>
        <w:bottom w:val="none" w:sz="0" w:space="0" w:color="auto"/>
        <w:right w:val="none" w:sz="0" w:space="0" w:color="auto"/>
      </w:divBdr>
    </w:div>
    <w:div w:id="1552040282">
      <w:bodyDiv w:val="1"/>
      <w:marLeft w:val="0"/>
      <w:marRight w:val="0"/>
      <w:marTop w:val="0"/>
      <w:marBottom w:val="0"/>
      <w:divBdr>
        <w:top w:val="none" w:sz="0" w:space="0" w:color="auto"/>
        <w:left w:val="none" w:sz="0" w:space="0" w:color="auto"/>
        <w:bottom w:val="none" w:sz="0" w:space="0" w:color="auto"/>
        <w:right w:val="none" w:sz="0" w:space="0" w:color="auto"/>
      </w:divBdr>
    </w:div>
    <w:div w:id="1751274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1618</Words>
  <Characters>8904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Zianya Itandehui Sandoval Rodriguez</dc:creator>
  <cp:lastModifiedBy>Brenda Sarahi Gonzalez Dominguez</cp:lastModifiedBy>
  <cp:revision>2</cp:revision>
  <dcterms:created xsi:type="dcterms:W3CDTF">2023-10-11T15:12:00Z</dcterms:created>
  <dcterms:modified xsi:type="dcterms:W3CDTF">2023-10-11T15:12:00Z</dcterms:modified>
</cp:coreProperties>
</file>