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675D" w14:textId="77777777" w:rsidR="001272C0" w:rsidRPr="007F49AB" w:rsidRDefault="001272C0" w:rsidP="001272C0">
      <w:pPr>
        <w:spacing w:after="0" w:line="240" w:lineRule="auto"/>
        <w:jc w:val="both"/>
        <w:rPr>
          <w:rFonts w:ascii="Arial" w:hAnsi="Arial" w:cs="Arial"/>
          <w:b/>
          <w:sz w:val="24"/>
          <w:szCs w:val="24"/>
          <w:u w:val="single"/>
        </w:rPr>
      </w:pPr>
      <w:r w:rsidRPr="007F49AB">
        <w:rPr>
          <w:rFonts w:ascii="Arial" w:hAnsi="Arial" w:cs="Arial"/>
          <w:b/>
          <w:sz w:val="24"/>
          <w:szCs w:val="24"/>
          <w:u w:val="single"/>
        </w:rPr>
        <w:t xml:space="preserve">H. CONGRESO DEL ESTADO DE LA LXVII LEGISLATURA. </w:t>
      </w:r>
    </w:p>
    <w:p w14:paraId="339F3E71" w14:textId="77777777" w:rsidR="001272C0" w:rsidRPr="007F49AB" w:rsidRDefault="001272C0" w:rsidP="001272C0">
      <w:pPr>
        <w:spacing w:after="0" w:line="240" w:lineRule="auto"/>
        <w:jc w:val="both"/>
        <w:rPr>
          <w:rFonts w:ascii="Arial" w:hAnsi="Arial" w:cs="Arial"/>
          <w:b/>
          <w:bCs/>
          <w:sz w:val="24"/>
          <w:szCs w:val="24"/>
          <w:u w:val="single"/>
        </w:rPr>
      </w:pPr>
      <w:r w:rsidRPr="007F49AB">
        <w:rPr>
          <w:rFonts w:ascii="Arial" w:hAnsi="Arial" w:cs="Arial"/>
          <w:b/>
          <w:bCs/>
          <w:sz w:val="24"/>
          <w:szCs w:val="24"/>
          <w:u w:val="single"/>
        </w:rPr>
        <w:t xml:space="preserve">P R E S E N T E.- </w:t>
      </w:r>
    </w:p>
    <w:p w14:paraId="7F2B3EDA" w14:textId="77777777" w:rsidR="001272C0" w:rsidRPr="007F49AB" w:rsidRDefault="001272C0" w:rsidP="001272C0">
      <w:pPr>
        <w:spacing w:line="240" w:lineRule="auto"/>
        <w:jc w:val="both"/>
        <w:rPr>
          <w:rFonts w:ascii="Arial" w:hAnsi="Arial" w:cs="Arial"/>
          <w:b/>
          <w:bCs/>
          <w:sz w:val="24"/>
          <w:szCs w:val="24"/>
          <w:u w:val="single"/>
        </w:rPr>
      </w:pPr>
    </w:p>
    <w:p w14:paraId="39172E2D" w14:textId="77777777" w:rsidR="001272C0" w:rsidRPr="007F49AB" w:rsidRDefault="001272C0" w:rsidP="001272C0">
      <w:pPr>
        <w:spacing w:line="240" w:lineRule="auto"/>
        <w:jc w:val="both"/>
        <w:rPr>
          <w:rFonts w:ascii="Arial" w:hAnsi="Arial" w:cs="Arial"/>
          <w:sz w:val="24"/>
          <w:szCs w:val="24"/>
        </w:rPr>
      </w:pPr>
      <w:r w:rsidRPr="007F49AB">
        <w:rPr>
          <w:rFonts w:ascii="Arial" w:hAnsi="Arial" w:cs="Arial"/>
          <w:sz w:val="24"/>
          <w:szCs w:val="24"/>
        </w:rPr>
        <w:t xml:space="preserve">El suscrito, </w:t>
      </w:r>
      <w:r w:rsidRPr="007F49AB">
        <w:rPr>
          <w:rFonts w:ascii="Arial" w:hAnsi="Arial" w:cs="Arial"/>
          <w:b/>
          <w:bCs/>
          <w:sz w:val="24"/>
          <w:szCs w:val="24"/>
        </w:rPr>
        <w:t xml:space="preserve">david óscar castrejón rivas, </w:t>
      </w:r>
      <w:r w:rsidRPr="007F49AB">
        <w:rPr>
          <w:rFonts w:ascii="Arial" w:hAnsi="Arial" w:cs="Arial"/>
          <w:sz w:val="24"/>
          <w:szCs w:val="24"/>
        </w:rPr>
        <w:t>en mi carácter de Diputado de la Sexagésima Séptima Legislatura del Honorable Congreso del Estado de Chihuahua e integrante del Grupo Parlamentario de Morena; con fundamento en lo dispuesto en los artículos 167 fracción I, 169 y 174, de la Ley Orgánica del Poder Legislativo, todos ordenamientos del Estado de Chihuahua, acudo ante esta Honorable Asamblea Legislativa, ocurro ante esta honorable cuerpo legislativo con objeto de exponer este exhorto con carácter de punto de acuerdo para que sea votado en el pleno de H. Congreso del Estado, consistente en lo siguiente.</w:t>
      </w:r>
    </w:p>
    <w:p w14:paraId="49534D4A" w14:textId="77777777" w:rsidR="001272C0" w:rsidRPr="007F49AB" w:rsidRDefault="001272C0" w:rsidP="001272C0">
      <w:pPr>
        <w:spacing w:after="0" w:line="240" w:lineRule="auto"/>
        <w:rPr>
          <w:rFonts w:ascii="Arial" w:eastAsia="Times New Roman" w:hAnsi="Arial" w:cs="Arial"/>
          <w:b/>
          <w:bCs/>
          <w:color w:val="000000"/>
          <w:sz w:val="24"/>
          <w:szCs w:val="24"/>
          <w:lang w:eastAsia="es-MX"/>
        </w:rPr>
      </w:pPr>
    </w:p>
    <w:p w14:paraId="1BC8DAAA" w14:textId="77777777" w:rsidR="00367DB8" w:rsidRPr="007F49AB" w:rsidRDefault="001272C0" w:rsidP="00013A7D">
      <w:pPr>
        <w:jc w:val="both"/>
        <w:rPr>
          <w:rFonts w:ascii="Arial Narrow" w:eastAsia="Times New Roman" w:hAnsi="Arial Narrow" w:cs="Arial"/>
          <w:b/>
          <w:color w:val="000000"/>
          <w:sz w:val="24"/>
          <w:szCs w:val="24"/>
          <w:lang w:eastAsia="es-MX"/>
        </w:rPr>
      </w:pPr>
      <w:r w:rsidRPr="007F49AB">
        <w:rPr>
          <w:rFonts w:ascii="Arial Narrow" w:eastAsia="Times New Roman" w:hAnsi="Arial Narrow" w:cs="Arial"/>
          <w:b/>
          <w:color w:val="000000"/>
          <w:sz w:val="24"/>
          <w:szCs w:val="24"/>
          <w:lang w:eastAsia="es-MX"/>
        </w:rPr>
        <w:t>“</w:t>
      </w:r>
      <w:r w:rsidR="00D65415" w:rsidRPr="007F49AB">
        <w:rPr>
          <w:rFonts w:ascii="Arial Narrow" w:eastAsia="Times New Roman" w:hAnsi="Arial Narrow" w:cs="Arial"/>
          <w:b/>
          <w:color w:val="000000"/>
          <w:sz w:val="24"/>
          <w:szCs w:val="24"/>
          <w:lang w:eastAsia="es-MX"/>
        </w:rPr>
        <w:t xml:space="preserve">Exhortar </w:t>
      </w:r>
      <w:r w:rsidRPr="007F49AB">
        <w:rPr>
          <w:rFonts w:ascii="Arial Narrow" w:eastAsia="Times New Roman" w:hAnsi="Arial Narrow" w:cs="Arial"/>
          <w:b/>
          <w:color w:val="000000"/>
          <w:sz w:val="24"/>
          <w:szCs w:val="24"/>
          <w:lang w:eastAsia="es-MX"/>
        </w:rPr>
        <w:t xml:space="preserve">al </w:t>
      </w:r>
      <w:r w:rsidR="00D65415" w:rsidRPr="007F49AB">
        <w:rPr>
          <w:rFonts w:ascii="Arial Narrow" w:eastAsia="Times New Roman" w:hAnsi="Arial Narrow" w:cs="Arial"/>
          <w:b/>
          <w:color w:val="000000"/>
          <w:sz w:val="24"/>
          <w:szCs w:val="24"/>
          <w:lang w:eastAsia="es-MX"/>
        </w:rPr>
        <w:t xml:space="preserve">Pleno </w:t>
      </w:r>
      <w:r w:rsidR="00B01DE3" w:rsidRPr="007F49AB">
        <w:rPr>
          <w:rFonts w:ascii="Arial Narrow" w:eastAsia="Times New Roman" w:hAnsi="Arial Narrow" w:cs="Arial"/>
          <w:b/>
          <w:color w:val="000000"/>
          <w:sz w:val="24"/>
          <w:szCs w:val="24"/>
          <w:lang w:eastAsia="es-MX"/>
        </w:rPr>
        <w:t>de este Honorable</w:t>
      </w:r>
      <w:r w:rsidR="00D65415" w:rsidRPr="007F49AB">
        <w:rPr>
          <w:rFonts w:ascii="Arial Narrow" w:eastAsia="Times New Roman" w:hAnsi="Arial Narrow" w:cs="Arial"/>
          <w:b/>
          <w:color w:val="000000"/>
          <w:sz w:val="24"/>
          <w:szCs w:val="24"/>
          <w:lang w:eastAsia="es-MX"/>
        </w:rPr>
        <w:t xml:space="preserve"> Congreso del Estado de la </w:t>
      </w:r>
      <w:r w:rsidR="00367DB8" w:rsidRPr="007F49AB">
        <w:rPr>
          <w:rFonts w:ascii="Arial Narrow" w:eastAsia="Times New Roman" w:hAnsi="Arial Narrow" w:cs="Arial"/>
          <w:b/>
          <w:color w:val="000000"/>
          <w:sz w:val="24"/>
          <w:szCs w:val="24"/>
          <w:lang w:eastAsia="es-MX"/>
        </w:rPr>
        <w:t xml:space="preserve">67 </w:t>
      </w:r>
      <w:r w:rsidR="009A22CE" w:rsidRPr="007F49AB">
        <w:rPr>
          <w:rFonts w:ascii="Arial Narrow" w:eastAsia="Times New Roman" w:hAnsi="Arial Narrow" w:cs="Arial"/>
          <w:b/>
          <w:color w:val="000000"/>
          <w:sz w:val="24"/>
          <w:szCs w:val="24"/>
          <w:lang w:eastAsia="es-MX"/>
        </w:rPr>
        <w:t>Legislatura</w:t>
      </w:r>
      <w:r w:rsidR="00367DB8" w:rsidRPr="007F49AB">
        <w:rPr>
          <w:rFonts w:ascii="Arial Narrow" w:eastAsia="Times New Roman" w:hAnsi="Arial Narrow" w:cs="Arial"/>
          <w:b/>
          <w:color w:val="000000"/>
          <w:sz w:val="24"/>
          <w:szCs w:val="24"/>
          <w:lang w:eastAsia="es-MX"/>
        </w:rPr>
        <w:t xml:space="preserve">, para que emita un acuerdo o decreto comunique al Gobernador Greg Abbott del vecino Estado de Texas, Estados Unidos para que retire el inhumano cerco de alambre de púas con esferas que tiene tendido en </w:t>
      </w:r>
      <w:r w:rsidR="007F49AB" w:rsidRPr="007F49AB">
        <w:rPr>
          <w:rFonts w:ascii="Arial Narrow" w:eastAsia="Times New Roman" w:hAnsi="Arial Narrow" w:cs="Arial"/>
          <w:b/>
          <w:color w:val="000000"/>
          <w:sz w:val="24"/>
          <w:szCs w:val="24"/>
          <w:lang w:eastAsia="es-MX"/>
        </w:rPr>
        <w:t>el río Bravo entre El P</w:t>
      </w:r>
      <w:r w:rsidR="00367DB8" w:rsidRPr="007F49AB">
        <w:rPr>
          <w:rFonts w:ascii="Arial Narrow" w:eastAsia="Times New Roman" w:hAnsi="Arial Narrow" w:cs="Arial"/>
          <w:b/>
          <w:color w:val="000000"/>
          <w:sz w:val="24"/>
          <w:szCs w:val="24"/>
          <w:lang w:eastAsia="es-MX"/>
        </w:rPr>
        <w:t>aso Texas y Ciudad Juárez”.</w:t>
      </w:r>
    </w:p>
    <w:p w14:paraId="037969E1" w14:textId="77777777" w:rsidR="00013A7D" w:rsidRPr="007F49AB" w:rsidRDefault="00013A7D" w:rsidP="00013A7D">
      <w:pPr>
        <w:jc w:val="both"/>
        <w:rPr>
          <w:rFonts w:ascii="Arial Narrow" w:eastAsia="Times New Roman" w:hAnsi="Arial Narrow" w:cs="Arial"/>
          <w:b/>
          <w:color w:val="000000"/>
          <w:sz w:val="24"/>
          <w:szCs w:val="24"/>
          <w:lang w:eastAsia="es-MX"/>
        </w:rPr>
      </w:pPr>
    </w:p>
    <w:p w14:paraId="63DF801A" w14:textId="77777777" w:rsidR="00013A7D" w:rsidRPr="007F49AB" w:rsidRDefault="00367DB8" w:rsidP="001272C0">
      <w:pPr>
        <w:rPr>
          <w:rFonts w:ascii="Arial" w:eastAsia="Times New Roman" w:hAnsi="Arial" w:cs="Arial"/>
          <w:color w:val="000000"/>
          <w:sz w:val="24"/>
          <w:szCs w:val="24"/>
          <w:lang w:eastAsia="es-MX"/>
        </w:rPr>
      </w:pPr>
      <w:r w:rsidRPr="007F49AB">
        <w:rPr>
          <w:rFonts w:ascii="Arial" w:eastAsia="Times New Roman" w:hAnsi="Arial" w:cs="Arial"/>
          <w:color w:val="000000"/>
          <w:sz w:val="24"/>
          <w:szCs w:val="24"/>
          <w:lang w:eastAsia="es-MX"/>
        </w:rPr>
        <w:t xml:space="preserve">Fundando el anterior exhorto con carácter de punto de acuerdo </w:t>
      </w:r>
      <w:r w:rsidR="00013A7D" w:rsidRPr="007F49AB">
        <w:rPr>
          <w:rFonts w:ascii="Arial" w:eastAsia="Times New Roman" w:hAnsi="Arial" w:cs="Arial"/>
          <w:color w:val="000000"/>
          <w:sz w:val="24"/>
          <w:szCs w:val="24"/>
          <w:lang w:eastAsia="es-MX"/>
        </w:rPr>
        <w:t>de conformidad con el siguiente:</w:t>
      </w:r>
    </w:p>
    <w:p w14:paraId="10425B76" w14:textId="77777777" w:rsidR="009A22CE" w:rsidRPr="007F49AB" w:rsidRDefault="009A22CE" w:rsidP="001272C0">
      <w:pPr>
        <w:rPr>
          <w:rFonts w:ascii="Arial" w:eastAsia="Times New Roman" w:hAnsi="Arial" w:cs="Arial"/>
          <w:color w:val="000000"/>
          <w:sz w:val="24"/>
          <w:szCs w:val="24"/>
          <w:lang w:eastAsia="es-MX"/>
        </w:rPr>
      </w:pPr>
    </w:p>
    <w:p w14:paraId="5CBB7490" w14:textId="77777777" w:rsidR="00013A7D" w:rsidRPr="007F49AB" w:rsidRDefault="00013A7D" w:rsidP="00013A7D">
      <w:pPr>
        <w:spacing w:line="240" w:lineRule="auto"/>
        <w:jc w:val="center"/>
        <w:rPr>
          <w:rFonts w:ascii="Arial" w:hAnsi="Arial" w:cs="Arial"/>
          <w:b/>
          <w:sz w:val="24"/>
          <w:szCs w:val="24"/>
        </w:rPr>
      </w:pPr>
      <w:r w:rsidRPr="007F49AB">
        <w:rPr>
          <w:rFonts w:ascii="Arial" w:hAnsi="Arial" w:cs="Arial"/>
          <w:b/>
          <w:sz w:val="24"/>
          <w:szCs w:val="24"/>
        </w:rPr>
        <w:t>EXPOSICION DE MOTIVOS</w:t>
      </w:r>
    </w:p>
    <w:p w14:paraId="1E73A915" w14:textId="77777777" w:rsidR="009A22CE" w:rsidRPr="007F49AB" w:rsidRDefault="009A22CE" w:rsidP="00013A7D">
      <w:pPr>
        <w:spacing w:line="240" w:lineRule="auto"/>
        <w:jc w:val="center"/>
        <w:rPr>
          <w:rFonts w:ascii="Arial" w:hAnsi="Arial" w:cs="Arial"/>
          <w:sz w:val="24"/>
          <w:szCs w:val="24"/>
        </w:rPr>
      </w:pPr>
    </w:p>
    <w:p w14:paraId="562A4C44" w14:textId="3097258B" w:rsidR="00013A7D" w:rsidRPr="007F49AB" w:rsidRDefault="00013A7D" w:rsidP="00B01DE3">
      <w:pPr>
        <w:jc w:val="both"/>
        <w:rPr>
          <w:rFonts w:ascii="Arial" w:hAnsi="Arial" w:cs="Arial"/>
          <w:sz w:val="24"/>
          <w:szCs w:val="24"/>
        </w:rPr>
      </w:pPr>
      <w:r w:rsidRPr="007F49AB">
        <w:rPr>
          <w:rFonts w:ascii="Arial" w:hAnsi="Arial" w:cs="Arial"/>
          <w:sz w:val="24"/>
          <w:szCs w:val="24"/>
        </w:rPr>
        <w:t>Como es del dominio público con fecha</w:t>
      </w:r>
      <w:r w:rsidR="008206DD">
        <w:rPr>
          <w:rFonts w:ascii="Arial" w:hAnsi="Arial" w:cs="Arial"/>
          <w:sz w:val="24"/>
          <w:szCs w:val="24"/>
        </w:rPr>
        <w:t xml:space="preserve"> 27 de Junio del año en curso,</w:t>
      </w:r>
      <w:r w:rsidRPr="007F49AB">
        <w:rPr>
          <w:rFonts w:ascii="Arial" w:hAnsi="Arial" w:cs="Arial"/>
          <w:sz w:val="24"/>
          <w:szCs w:val="24"/>
        </w:rPr>
        <w:t xml:space="preserve"> el Gobernador de Texas Greg Abbott anuncio que instalaría sobre las aguas del río Bravo o río Grande boyas o globos gigantes que al parecer tienen alambre de púas, con objeto (según él) frenar la migración de mexicanos, centroamericanos, sudamericanos y otros países a Estados Unidos.</w:t>
      </w:r>
    </w:p>
    <w:p w14:paraId="77404884" w14:textId="77777777" w:rsidR="008206DD" w:rsidRDefault="00013A7D" w:rsidP="00B01DE3">
      <w:pPr>
        <w:jc w:val="both"/>
        <w:rPr>
          <w:rFonts w:ascii="Arial" w:hAnsi="Arial" w:cs="Arial"/>
          <w:sz w:val="24"/>
          <w:szCs w:val="24"/>
        </w:rPr>
      </w:pPr>
      <w:r w:rsidRPr="007F49AB">
        <w:rPr>
          <w:rFonts w:ascii="Arial" w:hAnsi="Arial" w:cs="Arial"/>
          <w:sz w:val="24"/>
          <w:szCs w:val="24"/>
        </w:rPr>
        <w:t xml:space="preserve">Dicho anuncio del Gobernador Greg Abbott suponíamos que era simplemente amenazar para infundir miedo a quienes pretendían entrar a Estados Unidos sin los documentos en </w:t>
      </w:r>
      <w:r w:rsidR="002515CB" w:rsidRPr="007F49AB">
        <w:rPr>
          <w:rFonts w:ascii="Arial" w:hAnsi="Arial" w:cs="Arial"/>
          <w:sz w:val="24"/>
          <w:szCs w:val="24"/>
        </w:rPr>
        <w:t>regla</w:t>
      </w:r>
      <w:r w:rsidRPr="007F49AB">
        <w:rPr>
          <w:rFonts w:ascii="Arial" w:hAnsi="Arial" w:cs="Arial"/>
          <w:sz w:val="24"/>
          <w:szCs w:val="24"/>
        </w:rPr>
        <w:t xml:space="preserve">, que </w:t>
      </w:r>
      <w:r w:rsidR="002515CB" w:rsidRPr="007F49AB">
        <w:rPr>
          <w:rFonts w:ascii="Arial" w:hAnsi="Arial" w:cs="Arial"/>
          <w:sz w:val="24"/>
          <w:szCs w:val="24"/>
        </w:rPr>
        <w:t>además ese anuncio tiene por objeto fines electorales para ganar simpatías en las próximas elecciones de Estados Unidos, y cautivar a un gran sector de los norteamericanos, que como el propio Gobernador Greg Abbott son racistas y tienen por ese motivo una animadversión fuerte hacia todo aquel que no tenga su raza</w:t>
      </w:r>
      <w:r w:rsidR="008206DD">
        <w:rPr>
          <w:rFonts w:ascii="Arial" w:hAnsi="Arial" w:cs="Arial"/>
          <w:sz w:val="24"/>
          <w:szCs w:val="24"/>
        </w:rPr>
        <w:t xml:space="preserve">, siendo un absurdo, pues la Unión Americana fue constituida a base de migrantes. </w:t>
      </w:r>
    </w:p>
    <w:p w14:paraId="73FA6C68" w14:textId="782AF6BF" w:rsidR="00E666C4" w:rsidRDefault="002515CB" w:rsidP="00B01DE3">
      <w:pPr>
        <w:jc w:val="both"/>
        <w:rPr>
          <w:rFonts w:ascii="Arial" w:hAnsi="Arial" w:cs="Arial"/>
          <w:sz w:val="24"/>
          <w:szCs w:val="24"/>
        </w:rPr>
      </w:pPr>
      <w:r w:rsidRPr="007F49AB">
        <w:rPr>
          <w:rFonts w:ascii="Arial" w:hAnsi="Arial" w:cs="Arial"/>
          <w:sz w:val="24"/>
          <w:szCs w:val="24"/>
        </w:rPr>
        <w:lastRenderedPageBreak/>
        <w:t>Es claro, que al Gobernador Greg Abbott se le olvida que Texas era de México,</w:t>
      </w:r>
      <w:r w:rsidR="00A9746B">
        <w:rPr>
          <w:rFonts w:ascii="Arial" w:hAnsi="Arial" w:cs="Arial"/>
          <w:sz w:val="24"/>
          <w:szCs w:val="24"/>
        </w:rPr>
        <w:t xml:space="preserve"> y que en 1836 atreves</w:t>
      </w:r>
      <w:r w:rsidRPr="007F49AB">
        <w:rPr>
          <w:rFonts w:ascii="Arial" w:hAnsi="Arial" w:cs="Arial"/>
          <w:sz w:val="24"/>
          <w:szCs w:val="24"/>
        </w:rPr>
        <w:t xml:space="preserve"> de una guerra contra México se independizo y años después se anexo a Estados Unidos siguiendo una tradición de racismo pues era de los Estados que apoyaban el esclavismo que provocaron en Estados Unidos una cruenta guerra para mantener sus privilegios de tener esclavos, sin impo</w:t>
      </w:r>
      <w:r w:rsidR="00B01DE3" w:rsidRPr="007F49AB">
        <w:rPr>
          <w:rFonts w:ascii="Arial" w:hAnsi="Arial" w:cs="Arial"/>
          <w:sz w:val="24"/>
          <w:szCs w:val="24"/>
        </w:rPr>
        <w:t>rtar el derramamiento de sangre con tal de continuar con el privilegio de tener esclavos en sus casas y en sus parcelas.</w:t>
      </w:r>
    </w:p>
    <w:p w14:paraId="2348F4E6" w14:textId="56C8E786" w:rsidR="008206DD" w:rsidRPr="007F49AB" w:rsidRDefault="008206DD" w:rsidP="00B01DE3">
      <w:pPr>
        <w:jc w:val="both"/>
        <w:rPr>
          <w:rFonts w:ascii="Arial" w:hAnsi="Arial" w:cs="Arial"/>
          <w:sz w:val="24"/>
          <w:szCs w:val="24"/>
        </w:rPr>
      </w:pPr>
      <w:r>
        <w:rPr>
          <w:rFonts w:ascii="Arial" w:hAnsi="Arial" w:cs="Arial"/>
          <w:sz w:val="24"/>
          <w:szCs w:val="24"/>
        </w:rPr>
        <w:t xml:space="preserve">O sea, Texas era de México, en consecuencia, fue formado por mexicanos y migrantes, hoy le dan la espalda a su historia. </w:t>
      </w:r>
    </w:p>
    <w:p w14:paraId="53EE9711" w14:textId="20F8F7A2" w:rsidR="008206DD" w:rsidRPr="007F49AB" w:rsidRDefault="00B01DE3" w:rsidP="00B01DE3">
      <w:pPr>
        <w:jc w:val="both"/>
        <w:rPr>
          <w:rFonts w:ascii="Arial" w:hAnsi="Arial" w:cs="Arial"/>
          <w:sz w:val="24"/>
          <w:szCs w:val="24"/>
        </w:rPr>
      </w:pPr>
      <w:r w:rsidRPr="007F49AB">
        <w:rPr>
          <w:rFonts w:ascii="Arial" w:hAnsi="Arial" w:cs="Arial"/>
          <w:sz w:val="24"/>
          <w:szCs w:val="24"/>
        </w:rPr>
        <w:t xml:space="preserve">Pues </w:t>
      </w:r>
      <w:r w:rsidR="008206DD" w:rsidRPr="007F49AB">
        <w:rPr>
          <w:rFonts w:ascii="Arial" w:hAnsi="Arial" w:cs="Arial"/>
          <w:sz w:val="24"/>
          <w:szCs w:val="24"/>
        </w:rPr>
        <w:t>bien,</w:t>
      </w:r>
      <w:r w:rsidRPr="007F49AB">
        <w:rPr>
          <w:rFonts w:ascii="Arial" w:hAnsi="Arial" w:cs="Arial"/>
          <w:sz w:val="24"/>
          <w:szCs w:val="24"/>
        </w:rPr>
        <w:t xml:space="preserve"> ese cerco de boyas con púas ha sido condenado por casi todo el mundo, incluso por el propio Presidente de los Estados Unidos de América</w:t>
      </w:r>
      <w:r w:rsidR="008206DD">
        <w:rPr>
          <w:rFonts w:ascii="Arial" w:hAnsi="Arial" w:cs="Arial"/>
          <w:sz w:val="24"/>
          <w:szCs w:val="24"/>
        </w:rPr>
        <w:t>, representa violación a los Derechos Humanos, a la dignidad humana, a la libertad de tránsito, etc.</w:t>
      </w:r>
    </w:p>
    <w:p w14:paraId="32FD5E9D" w14:textId="77777777" w:rsidR="008206DD" w:rsidRDefault="00B01DE3" w:rsidP="00D66EE0">
      <w:pPr>
        <w:jc w:val="both"/>
        <w:rPr>
          <w:rFonts w:ascii="Arial" w:hAnsi="Arial" w:cs="Arial"/>
          <w:sz w:val="24"/>
          <w:szCs w:val="24"/>
        </w:rPr>
      </w:pPr>
      <w:r w:rsidRPr="007F49AB">
        <w:rPr>
          <w:rFonts w:ascii="Arial" w:hAnsi="Arial" w:cs="Arial"/>
          <w:sz w:val="24"/>
          <w:szCs w:val="24"/>
        </w:rPr>
        <w:t xml:space="preserve">Ahora bien, es necesario que este honorable 67 Legislatura del Honorable Congreso del Estado, que representamos al pueblo, que somos representantes populares expresemos públicamente al Gobernador racista de Texas  Greg Abbott nuestro rechazo a esa ejecución que hizo de tender en las aguas del río Bravo las boyas con alambre de púas, además </w:t>
      </w:r>
      <w:r w:rsidR="00D66EE0" w:rsidRPr="007F49AB">
        <w:rPr>
          <w:rFonts w:ascii="Arial" w:hAnsi="Arial" w:cs="Arial"/>
          <w:sz w:val="24"/>
          <w:szCs w:val="24"/>
        </w:rPr>
        <w:t xml:space="preserve">invadiendo los límites que dividen a México de Texas, nuestra conciencia debe de estar limpia y protestar por lo inhumano que ha sido esa </w:t>
      </w:r>
      <w:r w:rsidR="008206DD">
        <w:rPr>
          <w:rFonts w:ascii="Arial" w:hAnsi="Arial" w:cs="Arial"/>
          <w:sz w:val="24"/>
          <w:szCs w:val="24"/>
        </w:rPr>
        <w:t>acción</w:t>
      </w:r>
      <w:r w:rsidR="00D66EE0" w:rsidRPr="007F49AB">
        <w:rPr>
          <w:rFonts w:ascii="Arial" w:hAnsi="Arial" w:cs="Arial"/>
          <w:sz w:val="24"/>
          <w:szCs w:val="24"/>
        </w:rPr>
        <w:t xml:space="preserve"> del Gobernador de Texas Greg Abbott</w:t>
      </w:r>
      <w:r w:rsidR="008206DD">
        <w:rPr>
          <w:rFonts w:ascii="Arial" w:hAnsi="Arial" w:cs="Arial"/>
          <w:sz w:val="24"/>
          <w:szCs w:val="24"/>
        </w:rPr>
        <w:t xml:space="preserve">. </w:t>
      </w:r>
    </w:p>
    <w:p w14:paraId="356CE08F" w14:textId="3C487DCF" w:rsidR="00B01DE3" w:rsidRPr="007F49AB" w:rsidRDefault="008206DD" w:rsidP="00D66EE0">
      <w:pPr>
        <w:jc w:val="both"/>
        <w:rPr>
          <w:rFonts w:ascii="Arial" w:hAnsi="Arial" w:cs="Arial"/>
          <w:sz w:val="24"/>
          <w:szCs w:val="24"/>
        </w:rPr>
      </w:pPr>
      <w:r>
        <w:rPr>
          <w:rFonts w:ascii="Arial" w:hAnsi="Arial" w:cs="Arial"/>
          <w:sz w:val="24"/>
          <w:szCs w:val="24"/>
        </w:rPr>
        <w:t>P</w:t>
      </w:r>
      <w:r w:rsidR="00D66EE0" w:rsidRPr="007F49AB">
        <w:rPr>
          <w:rFonts w:ascii="Arial" w:hAnsi="Arial" w:cs="Arial"/>
          <w:sz w:val="24"/>
          <w:szCs w:val="24"/>
        </w:rPr>
        <w:t>or ello pido respetuosamente a nuestros compañeros</w:t>
      </w:r>
      <w:r>
        <w:rPr>
          <w:rFonts w:ascii="Arial" w:hAnsi="Arial" w:cs="Arial"/>
          <w:sz w:val="24"/>
          <w:szCs w:val="24"/>
        </w:rPr>
        <w:t>(as)</w:t>
      </w:r>
      <w:r w:rsidRPr="007F49AB">
        <w:rPr>
          <w:rFonts w:ascii="Arial" w:hAnsi="Arial" w:cs="Arial"/>
          <w:sz w:val="24"/>
          <w:szCs w:val="24"/>
        </w:rPr>
        <w:t xml:space="preserve"> </w:t>
      </w:r>
      <w:r>
        <w:rPr>
          <w:rFonts w:ascii="Arial" w:hAnsi="Arial" w:cs="Arial"/>
          <w:sz w:val="24"/>
          <w:szCs w:val="24"/>
        </w:rPr>
        <w:t>D</w:t>
      </w:r>
      <w:r w:rsidRPr="007F49AB">
        <w:rPr>
          <w:rFonts w:ascii="Arial" w:hAnsi="Arial" w:cs="Arial"/>
          <w:sz w:val="24"/>
          <w:szCs w:val="24"/>
        </w:rPr>
        <w:t>iputad</w:t>
      </w:r>
      <w:r>
        <w:rPr>
          <w:rFonts w:ascii="Arial" w:hAnsi="Arial" w:cs="Arial"/>
          <w:sz w:val="24"/>
          <w:szCs w:val="24"/>
        </w:rPr>
        <w:t>os(as),</w:t>
      </w:r>
      <w:r w:rsidR="00D66EE0" w:rsidRPr="007F49AB">
        <w:rPr>
          <w:rFonts w:ascii="Arial" w:hAnsi="Arial" w:cs="Arial"/>
          <w:sz w:val="24"/>
          <w:szCs w:val="24"/>
        </w:rPr>
        <w:t xml:space="preserve"> apoyen este exhorto con carácter de punto de acuerdo para que públicamente se manifieste el rechazo a esa política racista del Gobierno de Texas y se</w:t>
      </w:r>
      <w:r>
        <w:rPr>
          <w:rFonts w:ascii="Arial" w:hAnsi="Arial" w:cs="Arial"/>
          <w:sz w:val="24"/>
          <w:szCs w:val="24"/>
        </w:rPr>
        <w:t xml:space="preserve"> exprese</w:t>
      </w:r>
      <w:r w:rsidR="00D66EE0" w:rsidRPr="007F49AB">
        <w:rPr>
          <w:rFonts w:ascii="Arial" w:hAnsi="Arial" w:cs="Arial"/>
          <w:sz w:val="24"/>
          <w:szCs w:val="24"/>
        </w:rPr>
        <w:t xml:space="preserve"> esta manifestación pública de rechazo</w:t>
      </w:r>
      <w:r>
        <w:rPr>
          <w:rFonts w:ascii="Arial" w:hAnsi="Arial" w:cs="Arial"/>
          <w:sz w:val="24"/>
          <w:szCs w:val="24"/>
        </w:rPr>
        <w:t xml:space="preserve"> a la política migratoria del</w:t>
      </w:r>
      <w:r w:rsidR="00D66EE0" w:rsidRPr="007F49AB">
        <w:rPr>
          <w:rFonts w:ascii="Arial" w:hAnsi="Arial" w:cs="Arial"/>
          <w:sz w:val="24"/>
          <w:szCs w:val="24"/>
        </w:rPr>
        <w:t xml:space="preserve"> Gobernador Greg Abbott y que quede constancia de nuestro desacuerdo con dichas medidas inhumanas empren</w:t>
      </w:r>
      <w:r w:rsidR="007F49AB" w:rsidRPr="007F49AB">
        <w:rPr>
          <w:rFonts w:ascii="Arial" w:hAnsi="Arial" w:cs="Arial"/>
          <w:sz w:val="24"/>
          <w:szCs w:val="24"/>
        </w:rPr>
        <w:t xml:space="preserve">didas por el citado Gobernador </w:t>
      </w:r>
      <w:r w:rsidR="00D66EE0" w:rsidRPr="007F49AB">
        <w:rPr>
          <w:rFonts w:ascii="Arial" w:hAnsi="Arial" w:cs="Arial"/>
          <w:sz w:val="24"/>
          <w:szCs w:val="24"/>
        </w:rPr>
        <w:t>Greg Abbott.</w:t>
      </w:r>
    </w:p>
    <w:p w14:paraId="2CEF8D31" w14:textId="77777777" w:rsidR="00D66EE0" w:rsidRPr="007F49AB" w:rsidRDefault="00D66EE0" w:rsidP="00D66EE0">
      <w:pPr>
        <w:spacing w:line="259" w:lineRule="auto"/>
        <w:jc w:val="both"/>
        <w:rPr>
          <w:rFonts w:ascii="Arial" w:hAnsi="Arial" w:cs="Arial"/>
          <w:sz w:val="24"/>
          <w:szCs w:val="24"/>
        </w:rPr>
      </w:pPr>
    </w:p>
    <w:p w14:paraId="7D084FF6" w14:textId="77777777" w:rsidR="00D66EE0" w:rsidRPr="007F49AB" w:rsidRDefault="00D66EE0" w:rsidP="00D66EE0">
      <w:pPr>
        <w:spacing w:line="259" w:lineRule="auto"/>
        <w:jc w:val="both"/>
        <w:rPr>
          <w:rFonts w:ascii="Arial" w:hAnsi="Arial" w:cs="Arial"/>
          <w:sz w:val="24"/>
          <w:szCs w:val="24"/>
        </w:rPr>
      </w:pPr>
      <w:r w:rsidRPr="007F49AB">
        <w:rPr>
          <w:rFonts w:ascii="Arial" w:hAnsi="Arial" w:cs="Arial"/>
          <w:sz w:val="24"/>
          <w:szCs w:val="24"/>
        </w:rPr>
        <w:t>Por lo anteriormente expuesto pido.</w:t>
      </w:r>
    </w:p>
    <w:p w14:paraId="42F0954A" w14:textId="77777777" w:rsidR="00D66EE0" w:rsidRPr="007F49AB" w:rsidRDefault="00D66EE0" w:rsidP="00D66EE0">
      <w:pPr>
        <w:spacing w:line="259" w:lineRule="auto"/>
        <w:jc w:val="both"/>
        <w:rPr>
          <w:rFonts w:ascii="Arial" w:hAnsi="Arial" w:cs="Arial"/>
          <w:sz w:val="24"/>
          <w:szCs w:val="24"/>
        </w:rPr>
      </w:pPr>
    </w:p>
    <w:p w14:paraId="59B9A85C" w14:textId="440F4784" w:rsidR="00D66EE0" w:rsidRPr="008206DD" w:rsidRDefault="00D66EE0" w:rsidP="008206DD">
      <w:pPr>
        <w:jc w:val="both"/>
        <w:rPr>
          <w:rFonts w:ascii="Arial" w:eastAsia="Times New Roman" w:hAnsi="Arial" w:cs="Arial"/>
          <w:color w:val="000000"/>
          <w:sz w:val="24"/>
          <w:szCs w:val="24"/>
          <w:lang w:eastAsia="es-MX"/>
        </w:rPr>
      </w:pPr>
      <w:r w:rsidRPr="007F49AB">
        <w:rPr>
          <w:rFonts w:ascii="Arial" w:hAnsi="Arial" w:cs="Arial"/>
          <w:b/>
          <w:bCs/>
          <w:sz w:val="24"/>
          <w:szCs w:val="24"/>
        </w:rPr>
        <w:t>UNICO.-</w:t>
      </w:r>
      <w:r w:rsidRPr="007F49AB">
        <w:rPr>
          <w:rFonts w:ascii="Arial" w:hAnsi="Arial" w:cs="Arial"/>
          <w:sz w:val="24"/>
          <w:szCs w:val="24"/>
        </w:rPr>
        <w:t>.</w:t>
      </w:r>
      <w:r w:rsidRPr="007F49AB">
        <w:rPr>
          <w:rFonts w:ascii="Arial" w:eastAsia="Times New Roman" w:hAnsi="Arial" w:cs="Arial"/>
          <w:color w:val="000000"/>
          <w:sz w:val="24"/>
          <w:szCs w:val="24"/>
          <w:lang w:eastAsia="es-MX"/>
        </w:rPr>
        <w:t xml:space="preserve"> Exhortar al Pleno de este Honorable Congreso del Estado de la 67 </w:t>
      </w:r>
      <w:r w:rsidR="007F49AB" w:rsidRPr="007F49AB">
        <w:rPr>
          <w:rFonts w:ascii="Arial" w:eastAsia="Times New Roman" w:hAnsi="Arial" w:cs="Arial"/>
          <w:color w:val="000000"/>
          <w:sz w:val="24"/>
          <w:szCs w:val="24"/>
          <w:lang w:eastAsia="es-MX"/>
        </w:rPr>
        <w:t>Legislatura</w:t>
      </w:r>
      <w:r w:rsidRPr="007F49AB">
        <w:rPr>
          <w:rFonts w:ascii="Arial" w:eastAsia="Times New Roman" w:hAnsi="Arial" w:cs="Arial"/>
          <w:color w:val="000000"/>
          <w:sz w:val="24"/>
          <w:szCs w:val="24"/>
          <w:lang w:eastAsia="es-MX"/>
        </w:rPr>
        <w:t>, para que emita un acuerdo o decreto comunique al Gobernador Greg Abbott del vecino Estado de Texas, Estados Unidos para que retire el inhumano cerco de alambre de púas con esferas que tiene te</w:t>
      </w:r>
      <w:r w:rsidR="007F49AB" w:rsidRPr="007F49AB">
        <w:rPr>
          <w:rFonts w:ascii="Arial" w:eastAsia="Times New Roman" w:hAnsi="Arial" w:cs="Arial"/>
          <w:color w:val="000000"/>
          <w:sz w:val="24"/>
          <w:szCs w:val="24"/>
          <w:lang w:eastAsia="es-MX"/>
        </w:rPr>
        <w:t>ndido en el río Bravo entre El P</w:t>
      </w:r>
      <w:r w:rsidRPr="007F49AB">
        <w:rPr>
          <w:rFonts w:ascii="Arial" w:eastAsia="Times New Roman" w:hAnsi="Arial" w:cs="Arial"/>
          <w:color w:val="000000"/>
          <w:sz w:val="24"/>
          <w:szCs w:val="24"/>
          <w:lang w:eastAsia="es-MX"/>
        </w:rPr>
        <w:t>aso Texas y Ciudad Juárez”.</w:t>
      </w:r>
    </w:p>
    <w:p w14:paraId="427CAF02" w14:textId="77777777" w:rsidR="00D66EE0" w:rsidRPr="007F49AB" w:rsidRDefault="00D66EE0" w:rsidP="00D66EE0">
      <w:pPr>
        <w:spacing w:line="259" w:lineRule="auto"/>
        <w:jc w:val="both"/>
        <w:rPr>
          <w:rFonts w:ascii="Arial" w:hAnsi="Arial" w:cs="Arial"/>
          <w:color w:val="000000" w:themeColor="text1"/>
          <w:sz w:val="24"/>
          <w:szCs w:val="24"/>
        </w:rPr>
      </w:pPr>
      <w:r w:rsidRPr="007F49AB">
        <w:rPr>
          <w:rFonts w:ascii="Arial" w:hAnsi="Arial" w:cs="Arial"/>
          <w:b/>
          <w:bCs/>
          <w:color w:val="000000" w:themeColor="text1"/>
          <w:sz w:val="24"/>
          <w:szCs w:val="24"/>
        </w:rPr>
        <w:lastRenderedPageBreak/>
        <w:t xml:space="preserve">DADO </w:t>
      </w:r>
      <w:r w:rsidRPr="007F49AB">
        <w:rPr>
          <w:rFonts w:ascii="Arial" w:hAnsi="Arial" w:cs="Arial"/>
          <w:color w:val="000000" w:themeColor="text1"/>
          <w:sz w:val="24"/>
          <w:szCs w:val="24"/>
        </w:rPr>
        <w:t>En el Salón del Pleno del Congreso del Estado a los cuatro días del mes de agosto del año 2023.</w:t>
      </w:r>
    </w:p>
    <w:p w14:paraId="4452B48C" w14:textId="77777777" w:rsidR="00D66EE0" w:rsidRPr="007F49AB" w:rsidRDefault="00D66EE0" w:rsidP="00D66EE0">
      <w:pPr>
        <w:spacing w:line="259" w:lineRule="auto"/>
        <w:jc w:val="both"/>
        <w:rPr>
          <w:rFonts w:ascii="Arial" w:hAnsi="Arial" w:cs="Arial"/>
          <w:color w:val="000000" w:themeColor="text1"/>
          <w:sz w:val="24"/>
          <w:szCs w:val="24"/>
        </w:rPr>
      </w:pPr>
    </w:p>
    <w:p w14:paraId="33E52A03" w14:textId="77777777" w:rsidR="00D66EE0" w:rsidRPr="007F49AB" w:rsidRDefault="00D66EE0" w:rsidP="00D66EE0">
      <w:pPr>
        <w:spacing w:line="259" w:lineRule="auto"/>
        <w:jc w:val="both"/>
        <w:rPr>
          <w:rFonts w:ascii="Arial" w:hAnsi="Arial" w:cs="Arial"/>
          <w:color w:val="000000" w:themeColor="text1"/>
          <w:sz w:val="24"/>
          <w:szCs w:val="24"/>
        </w:rPr>
      </w:pPr>
      <w:r w:rsidRPr="007F49AB">
        <w:rPr>
          <w:rFonts w:ascii="Arial" w:hAnsi="Arial" w:cs="Arial"/>
          <w:b/>
          <w:color w:val="000000" w:themeColor="text1"/>
          <w:sz w:val="24"/>
          <w:szCs w:val="24"/>
        </w:rPr>
        <w:t>ECONOMICO</w:t>
      </w:r>
      <w:r w:rsidRPr="007F49AB">
        <w:rPr>
          <w:rFonts w:ascii="Arial" w:hAnsi="Arial" w:cs="Arial"/>
          <w:color w:val="000000" w:themeColor="text1"/>
          <w:sz w:val="24"/>
          <w:szCs w:val="24"/>
        </w:rPr>
        <w:t xml:space="preserve">. - Aprobado que sea túrnese a la Secretaria para que elabore la Minuta de Acuerdo correspondiente </w:t>
      </w:r>
    </w:p>
    <w:p w14:paraId="7989960B" w14:textId="77777777" w:rsidR="00D66EE0" w:rsidRPr="007F49AB" w:rsidRDefault="00D66EE0" w:rsidP="00D66EE0">
      <w:pPr>
        <w:spacing w:after="0" w:line="240" w:lineRule="auto"/>
        <w:jc w:val="both"/>
        <w:rPr>
          <w:rFonts w:ascii="Arial" w:hAnsi="Arial" w:cs="Arial"/>
          <w:color w:val="000000" w:themeColor="text1"/>
          <w:sz w:val="24"/>
          <w:szCs w:val="24"/>
        </w:rPr>
      </w:pPr>
    </w:p>
    <w:p w14:paraId="2E4E25D9" w14:textId="77777777" w:rsidR="00D66EE0" w:rsidRPr="007F49AB" w:rsidRDefault="00D66EE0" w:rsidP="00D66EE0">
      <w:pPr>
        <w:spacing w:after="0" w:line="240" w:lineRule="auto"/>
        <w:jc w:val="both"/>
        <w:rPr>
          <w:rFonts w:ascii="Arial" w:hAnsi="Arial" w:cs="Arial"/>
          <w:color w:val="000000" w:themeColor="text1"/>
          <w:sz w:val="24"/>
          <w:szCs w:val="24"/>
        </w:rPr>
      </w:pPr>
    </w:p>
    <w:p w14:paraId="070EC76F" w14:textId="77777777" w:rsidR="00D66EE0" w:rsidRPr="007F49AB" w:rsidRDefault="00D66EE0" w:rsidP="00D66EE0">
      <w:pPr>
        <w:spacing w:after="0" w:line="240" w:lineRule="auto"/>
        <w:jc w:val="both"/>
        <w:rPr>
          <w:rFonts w:ascii="Arial" w:hAnsi="Arial" w:cs="Arial"/>
          <w:b/>
          <w:sz w:val="24"/>
          <w:szCs w:val="24"/>
        </w:rPr>
      </w:pPr>
      <w:r w:rsidRPr="007F49AB">
        <w:rPr>
          <w:rFonts w:ascii="Arial" w:hAnsi="Arial" w:cs="Arial"/>
          <w:b/>
          <w:sz w:val="24"/>
          <w:szCs w:val="24"/>
        </w:rPr>
        <w:t>Atentamente</w:t>
      </w:r>
    </w:p>
    <w:p w14:paraId="5D059961" w14:textId="77777777" w:rsidR="00D66EE0" w:rsidRPr="007F49AB" w:rsidRDefault="00D66EE0" w:rsidP="00D66EE0">
      <w:pPr>
        <w:spacing w:after="0" w:line="240" w:lineRule="auto"/>
        <w:jc w:val="both"/>
        <w:rPr>
          <w:rFonts w:ascii="Arial" w:hAnsi="Arial" w:cs="Arial"/>
          <w:sz w:val="24"/>
          <w:szCs w:val="24"/>
        </w:rPr>
      </w:pPr>
    </w:p>
    <w:p w14:paraId="7B8C997D" w14:textId="77777777" w:rsidR="008206DD" w:rsidRDefault="008206DD" w:rsidP="00D66EE0">
      <w:pPr>
        <w:tabs>
          <w:tab w:val="left" w:pos="1200"/>
        </w:tabs>
        <w:spacing w:after="0" w:line="240" w:lineRule="auto"/>
        <w:jc w:val="both"/>
        <w:rPr>
          <w:rFonts w:ascii="Arial" w:hAnsi="Arial" w:cs="Arial"/>
          <w:sz w:val="24"/>
          <w:szCs w:val="24"/>
        </w:rPr>
      </w:pPr>
    </w:p>
    <w:p w14:paraId="1EA4415B" w14:textId="77777777" w:rsidR="008206DD" w:rsidRDefault="008206DD" w:rsidP="00D66EE0">
      <w:pPr>
        <w:tabs>
          <w:tab w:val="left" w:pos="1200"/>
        </w:tabs>
        <w:spacing w:after="0" w:line="240" w:lineRule="auto"/>
        <w:jc w:val="both"/>
        <w:rPr>
          <w:rFonts w:ascii="Arial" w:hAnsi="Arial" w:cs="Arial"/>
          <w:sz w:val="24"/>
          <w:szCs w:val="24"/>
        </w:rPr>
      </w:pPr>
    </w:p>
    <w:p w14:paraId="3ADA16F3" w14:textId="5BE94260" w:rsidR="00D66EE0" w:rsidRPr="007F49AB" w:rsidRDefault="00D66EE0" w:rsidP="00D66EE0">
      <w:pPr>
        <w:tabs>
          <w:tab w:val="left" w:pos="1200"/>
        </w:tabs>
        <w:spacing w:after="0" w:line="240" w:lineRule="auto"/>
        <w:jc w:val="both"/>
        <w:rPr>
          <w:rFonts w:ascii="Arial" w:hAnsi="Arial" w:cs="Arial"/>
          <w:sz w:val="24"/>
          <w:szCs w:val="24"/>
        </w:rPr>
      </w:pPr>
      <w:r w:rsidRPr="007F49AB">
        <w:rPr>
          <w:rFonts w:ascii="Arial" w:hAnsi="Arial" w:cs="Arial"/>
          <w:sz w:val="24"/>
          <w:szCs w:val="24"/>
        </w:rPr>
        <w:tab/>
      </w:r>
    </w:p>
    <w:p w14:paraId="5BAF33A7" w14:textId="77777777" w:rsidR="00D66EE0" w:rsidRPr="007F49AB" w:rsidRDefault="00D66EE0" w:rsidP="00D66EE0">
      <w:pPr>
        <w:spacing w:after="0" w:line="240" w:lineRule="auto"/>
        <w:jc w:val="both"/>
        <w:rPr>
          <w:rFonts w:ascii="Arial" w:hAnsi="Arial" w:cs="Arial"/>
          <w:sz w:val="24"/>
          <w:szCs w:val="24"/>
        </w:rPr>
      </w:pPr>
      <w:r w:rsidRPr="007F49AB">
        <w:rPr>
          <w:rFonts w:ascii="Arial" w:hAnsi="Arial" w:cs="Arial"/>
          <w:sz w:val="24"/>
          <w:szCs w:val="24"/>
        </w:rPr>
        <w:t>david óscar</w:t>
      </w:r>
    </w:p>
    <w:p w14:paraId="6B5D8387" w14:textId="77777777" w:rsidR="00D66EE0" w:rsidRPr="007F49AB" w:rsidRDefault="00D66EE0" w:rsidP="00D66EE0">
      <w:pPr>
        <w:spacing w:after="0" w:line="240" w:lineRule="auto"/>
        <w:jc w:val="both"/>
        <w:rPr>
          <w:rFonts w:ascii="Arial" w:hAnsi="Arial" w:cs="Arial"/>
          <w:b/>
          <w:sz w:val="24"/>
          <w:szCs w:val="24"/>
        </w:rPr>
      </w:pPr>
      <w:r w:rsidRPr="007F49AB">
        <w:rPr>
          <w:rFonts w:ascii="Arial" w:hAnsi="Arial" w:cs="Arial"/>
          <w:sz w:val="24"/>
          <w:szCs w:val="24"/>
        </w:rPr>
        <w:t>castrejón rivas</w:t>
      </w:r>
    </w:p>
    <w:p w14:paraId="7D8BC787" w14:textId="77777777" w:rsidR="00D66EE0" w:rsidRPr="007F49AB" w:rsidRDefault="00D66EE0" w:rsidP="00D66EE0">
      <w:pPr>
        <w:spacing w:after="0" w:line="240" w:lineRule="auto"/>
        <w:jc w:val="both"/>
        <w:rPr>
          <w:rFonts w:ascii="Arial" w:hAnsi="Arial" w:cs="Arial"/>
          <w:sz w:val="24"/>
          <w:szCs w:val="24"/>
        </w:rPr>
      </w:pPr>
      <w:r w:rsidRPr="007F49AB">
        <w:rPr>
          <w:rFonts w:ascii="Arial" w:hAnsi="Arial" w:cs="Arial"/>
          <w:sz w:val="24"/>
          <w:szCs w:val="24"/>
        </w:rPr>
        <w:t>Diputado plurinominal de la bancada Morena</w:t>
      </w:r>
    </w:p>
    <w:p w14:paraId="76727F0D" w14:textId="77777777" w:rsidR="00D66EE0" w:rsidRPr="007F49AB" w:rsidRDefault="00D66EE0" w:rsidP="00D66EE0">
      <w:pPr>
        <w:spacing w:after="0" w:line="240" w:lineRule="auto"/>
        <w:jc w:val="both"/>
        <w:rPr>
          <w:rFonts w:ascii="Arial" w:hAnsi="Arial" w:cs="Arial"/>
          <w:sz w:val="24"/>
          <w:szCs w:val="24"/>
        </w:rPr>
      </w:pPr>
      <w:r w:rsidRPr="007F49AB">
        <w:rPr>
          <w:rFonts w:ascii="Arial" w:hAnsi="Arial" w:cs="Arial"/>
          <w:sz w:val="24"/>
          <w:szCs w:val="24"/>
        </w:rPr>
        <w:t xml:space="preserve">De la LXVIII Legislatura  </w:t>
      </w:r>
    </w:p>
    <w:p w14:paraId="2180FD0D" w14:textId="77777777" w:rsidR="00D66EE0" w:rsidRPr="007F49AB" w:rsidRDefault="00D66EE0" w:rsidP="00D66EE0">
      <w:pPr>
        <w:spacing w:line="259" w:lineRule="auto"/>
        <w:jc w:val="both"/>
        <w:rPr>
          <w:rFonts w:ascii="Arial" w:hAnsi="Arial" w:cs="Arial"/>
          <w:color w:val="000000" w:themeColor="text1"/>
          <w:sz w:val="24"/>
          <w:szCs w:val="24"/>
        </w:rPr>
      </w:pPr>
    </w:p>
    <w:p w14:paraId="6C78A1C7" w14:textId="77777777" w:rsidR="00D66EE0" w:rsidRPr="007F49AB" w:rsidRDefault="00D66EE0" w:rsidP="00D66EE0">
      <w:pPr>
        <w:jc w:val="both"/>
        <w:rPr>
          <w:rFonts w:ascii="Arial" w:hAnsi="Arial" w:cs="Arial"/>
          <w:sz w:val="24"/>
          <w:szCs w:val="24"/>
        </w:rPr>
      </w:pPr>
    </w:p>
    <w:sectPr w:rsidR="00D66EE0" w:rsidRPr="007F49AB" w:rsidSect="00D66EE0">
      <w:pgSz w:w="12240" w:h="15840" w:code="1"/>
      <w:pgMar w:top="2126" w:right="1701" w:bottom="212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C0"/>
    <w:rsid w:val="00013A7D"/>
    <w:rsid w:val="001272C0"/>
    <w:rsid w:val="0015454A"/>
    <w:rsid w:val="002515CB"/>
    <w:rsid w:val="00367DB8"/>
    <w:rsid w:val="004B52F4"/>
    <w:rsid w:val="007F49AB"/>
    <w:rsid w:val="008206DD"/>
    <w:rsid w:val="009A22CE"/>
    <w:rsid w:val="00A9746B"/>
    <w:rsid w:val="00B01DE3"/>
    <w:rsid w:val="00B73461"/>
    <w:rsid w:val="00D65415"/>
    <w:rsid w:val="00D66EE0"/>
    <w:rsid w:val="00E66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37F4"/>
  <w15:chartTrackingRefBased/>
  <w15:docId w15:val="{D3762C54-F254-4901-8A48-BBB4C0D6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2C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Rodriguez Villarreal</dc:creator>
  <cp:keywords/>
  <dc:description/>
  <cp:lastModifiedBy>Priscila Soto Jimenez</cp:lastModifiedBy>
  <cp:revision>2</cp:revision>
  <cp:lastPrinted>2023-08-01T18:48:00Z</cp:lastPrinted>
  <dcterms:created xsi:type="dcterms:W3CDTF">2023-08-03T16:12:00Z</dcterms:created>
  <dcterms:modified xsi:type="dcterms:W3CDTF">2023-08-03T16:12:00Z</dcterms:modified>
</cp:coreProperties>
</file>