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E1391" w:rsidRDefault="005848AC">
      <w:pPr>
        <w:pBdr>
          <w:top w:val="nil"/>
          <w:left w:val="nil"/>
          <w:bottom w:val="nil"/>
          <w:right w:val="nil"/>
          <w:between w:val="nil"/>
        </w:pBdr>
        <w:spacing w:after="0" w:line="240" w:lineRule="auto"/>
        <w:jc w:val="both"/>
        <w:rPr>
          <w:rFonts w:ascii="Montserrat" w:eastAsia="Montserrat" w:hAnsi="Montserrat" w:cs="Montserrat"/>
          <w:b/>
          <w:color w:val="000000"/>
          <w:sz w:val="24"/>
          <w:szCs w:val="24"/>
        </w:rPr>
      </w:pPr>
      <w:r>
        <w:rPr>
          <w:rFonts w:ascii="Montserrat" w:eastAsia="Montserrat" w:hAnsi="Montserrat" w:cs="Montserrat"/>
          <w:b/>
          <w:color w:val="000000"/>
          <w:sz w:val="24"/>
          <w:szCs w:val="24"/>
        </w:rPr>
        <w:t>H. CONGRESO DEL ESTADO DE CHIHUAHUA</w:t>
      </w:r>
    </w:p>
    <w:p w14:paraId="00000002" w14:textId="77777777" w:rsidR="000E1391" w:rsidRDefault="000E1391">
      <w:pPr>
        <w:pBdr>
          <w:top w:val="nil"/>
          <w:left w:val="nil"/>
          <w:bottom w:val="nil"/>
          <w:right w:val="nil"/>
          <w:between w:val="nil"/>
        </w:pBdr>
        <w:spacing w:after="0" w:line="240" w:lineRule="auto"/>
        <w:jc w:val="both"/>
        <w:rPr>
          <w:rFonts w:ascii="Montserrat" w:eastAsia="Montserrat" w:hAnsi="Montserrat" w:cs="Montserrat"/>
          <w:b/>
          <w:color w:val="000000"/>
          <w:sz w:val="24"/>
          <w:szCs w:val="24"/>
        </w:rPr>
      </w:pPr>
    </w:p>
    <w:p w14:paraId="00000003" w14:textId="77777777" w:rsidR="000E1391" w:rsidRDefault="005848AC">
      <w:pPr>
        <w:pBdr>
          <w:top w:val="nil"/>
          <w:left w:val="nil"/>
          <w:bottom w:val="nil"/>
          <w:right w:val="nil"/>
          <w:between w:val="nil"/>
        </w:pBdr>
        <w:spacing w:after="0" w:line="240" w:lineRule="auto"/>
        <w:jc w:val="both"/>
        <w:rPr>
          <w:rFonts w:ascii="Montserrat" w:eastAsia="Montserrat" w:hAnsi="Montserrat" w:cs="Montserrat"/>
          <w:b/>
          <w:color w:val="000000"/>
          <w:sz w:val="24"/>
          <w:szCs w:val="24"/>
        </w:rPr>
      </w:pPr>
      <w:r>
        <w:rPr>
          <w:rFonts w:ascii="Montserrat" w:eastAsia="Montserrat" w:hAnsi="Montserrat" w:cs="Montserrat"/>
          <w:b/>
          <w:color w:val="000000"/>
          <w:sz w:val="24"/>
          <w:szCs w:val="24"/>
        </w:rPr>
        <w:t>PRESENTE. -</w:t>
      </w:r>
    </w:p>
    <w:p w14:paraId="00000004" w14:textId="77777777" w:rsidR="000E1391" w:rsidRDefault="005848AC">
      <w:pPr>
        <w:pBdr>
          <w:top w:val="nil"/>
          <w:left w:val="nil"/>
          <w:bottom w:val="nil"/>
          <w:right w:val="nil"/>
          <w:between w:val="nil"/>
        </w:pBdr>
        <w:spacing w:after="0"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 xml:space="preserve"> </w:t>
      </w:r>
    </w:p>
    <w:p w14:paraId="00000005" w14:textId="77777777" w:rsidR="000E1391" w:rsidRDefault="000E1391">
      <w:pPr>
        <w:pBdr>
          <w:top w:val="nil"/>
          <w:left w:val="nil"/>
          <w:bottom w:val="nil"/>
          <w:right w:val="nil"/>
          <w:between w:val="nil"/>
        </w:pBdr>
        <w:spacing w:after="0" w:line="240" w:lineRule="auto"/>
        <w:jc w:val="both"/>
        <w:rPr>
          <w:rFonts w:ascii="Montserrat" w:eastAsia="Montserrat" w:hAnsi="Montserrat" w:cs="Montserrat"/>
          <w:color w:val="000000"/>
          <w:sz w:val="24"/>
          <w:szCs w:val="24"/>
        </w:rPr>
      </w:pPr>
    </w:p>
    <w:p w14:paraId="00000006" w14:textId="77777777" w:rsidR="000E1391" w:rsidRDefault="005848AC">
      <w:pPr>
        <w:pBdr>
          <w:top w:val="nil"/>
          <w:left w:val="nil"/>
          <w:bottom w:val="nil"/>
          <w:right w:val="nil"/>
          <w:between w:val="nil"/>
        </w:pBdr>
        <w:spacing w:after="0" w:line="276" w:lineRule="auto"/>
        <w:jc w:val="both"/>
        <w:rPr>
          <w:rFonts w:ascii="Montserrat" w:eastAsia="Montserrat" w:hAnsi="Montserrat" w:cs="Montserrat"/>
          <w:color w:val="000000"/>
          <w:sz w:val="26"/>
          <w:szCs w:val="26"/>
        </w:rPr>
      </w:pPr>
      <w:r>
        <w:rPr>
          <w:rFonts w:ascii="Montserrat" w:eastAsia="Montserrat" w:hAnsi="Montserrat" w:cs="Montserrat"/>
          <w:color w:val="000000"/>
          <w:sz w:val="24"/>
          <w:szCs w:val="24"/>
        </w:rPr>
        <w:t xml:space="preserve">La suscrita </w:t>
      </w:r>
      <w:r w:rsidRPr="001A51A7">
        <w:rPr>
          <w:rFonts w:ascii="Montserrat" w:eastAsia="Montserrat" w:hAnsi="Montserrat" w:cs="Montserrat"/>
          <w:b/>
          <w:bCs/>
          <w:color w:val="000000"/>
          <w:sz w:val="24"/>
          <w:szCs w:val="24"/>
        </w:rPr>
        <w:t>Jael Argüelles Díaz,</w:t>
      </w:r>
      <w:r>
        <w:rPr>
          <w:rFonts w:ascii="Montserrat" w:eastAsia="Montserrat" w:hAnsi="Montserrat" w:cs="Montserrat"/>
          <w:color w:val="000000"/>
          <w:sz w:val="24"/>
          <w:szCs w:val="24"/>
        </w:rPr>
        <w:t xml:space="preserve"> en mi carácter de Diputada de la Sexagésima Séptima Legislatura e integrante de la Representación del Partido del Trabajo, con fundamento en los artículos 64 fracción segunda y 68 fracción primera de la Constitución  Política del Estado de Chihuahua: 167 </w:t>
      </w:r>
      <w:r>
        <w:rPr>
          <w:rFonts w:ascii="Montserrat" w:eastAsia="Montserrat" w:hAnsi="Montserrat" w:cs="Montserrat"/>
          <w:color w:val="000000"/>
          <w:sz w:val="24"/>
          <w:szCs w:val="24"/>
        </w:rPr>
        <w:t>fracción primera y 168 de la Ley Orgánica del Poder Legislativo; así como los artículos 75 y 76 del Reglamento Interior y de Prácticas Parlamentarias del Poder Legislativo, acudo ante esta Honorable Asamblea a presentar iniciativa con carácter de Decreto a</w:t>
      </w:r>
      <w:r>
        <w:rPr>
          <w:rFonts w:ascii="Montserrat" w:eastAsia="Montserrat" w:hAnsi="Montserrat" w:cs="Montserrat"/>
          <w:color w:val="000000"/>
          <w:sz w:val="24"/>
          <w:szCs w:val="24"/>
        </w:rPr>
        <w:t xml:space="preserve">nte el Congreso de la Unión con el objetivo de </w:t>
      </w:r>
      <w:r w:rsidRPr="00D424B8">
        <w:rPr>
          <w:rFonts w:ascii="Montserrat" w:eastAsia="Montserrat" w:hAnsi="Montserrat" w:cs="Montserrat"/>
          <w:b/>
          <w:bCs/>
          <w:color w:val="000000"/>
          <w:sz w:val="24"/>
          <w:szCs w:val="24"/>
        </w:rPr>
        <w:t>Adicionar la Ley Federal de Trabajo en materia de guardias de las y los Médicos Residentes</w:t>
      </w:r>
      <w:r>
        <w:rPr>
          <w:rFonts w:ascii="Montserrat" w:eastAsia="Montserrat" w:hAnsi="Montserrat" w:cs="Montserrat"/>
          <w:color w:val="000000"/>
          <w:sz w:val="24"/>
          <w:szCs w:val="24"/>
        </w:rPr>
        <w:t>, lo anterior al tenor de la siguiente:</w:t>
      </w:r>
    </w:p>
    <w:p w14:paraId="00000007" w14:textId="77777777" w:rsidR="000E1391" w:rsidRDefault="000E1391">
      <w:pPr>
        <w:pBdr>
          <w:top w:val="nil"/>
          <w:left w:val="nil"/>
          <w:bottom w:val="nil"/>
          <w:right w:val="nil"/>
          <w:between w:val="nil"/>
        </w:pBdr>
        <w:spacing w:after="0" w:line="276" w:lineRule="auto"/>
        <w:jc w:val="both"/>
        <w:rPr>
          <w:rFonts w:ascii="Montserrat" w:eastAsia="Montserrat" w:hAnsi="Montserrat" w:cs="Montserrat"/>
          <w:color w:val="000000"/>
          <w:sz w:val="26"/>
          <w:szCs w:val="26"/>
        </w:rPr>
      </w:pPr>
    </w:p>
    <w:p w14:paraId="00000008" w14:textId="77777777" w:rsidR="000E1391" w:rsidRDefault="005848AC">
      <w:pPr>
        <w:pBdr>
          <w:top w:val="nil"/>
          <w:left w:val="nil"/>
          <w:bottom w:val="nil"/>
          <w:right w:val="nil"/>
          <w:between w:val="nil"/>
        </w:pBdr>
        <w:spacing w:after="0" w:line="276" w:lineRule="auto"/>
        <w:jc w:val="center"/>
        <w:rPr>
          <w:rFonts w:ascii="Montserrat" w:eastAsia="Montserrat" w:hAnsi="Montserrat" w:cs="Montserrat"/>
          <w:b/>
          <w:color w:val="000000"/>
          <w:sz w:val="26"/>
          <w:szCs w:val="26"/>
        </w:rPr>
      </w:pPr>
      <w:r>
        <w:rPr>
          <w:rFonts w:ascii="Montserrat" w:eastAsia="Montserrat" w:hAnsi="Montserrat" w:cs="Montserrat"/>
          <w:b/>
          <w:color w:val="000000"/>
          <w:sz w:val="26"/>
          <w:szCs w:val="26"/>
        </w:rPr>
        <w:t>EXPOSICIÓN DE MOTIVOS</w:t>
      </w:r>
    </w:p>
    <w:p w14:paraId="00000009" w14:textId="77777777" w:rsidR="000E1391" w:rsidRDefault="000E1391">
      <w:pPr>
        <w:pBdr>
          <w:top w:val="nil"/>
          <w:left w:val="nil"/>
          <w:bottom w:val="nil"/>
          <w:right w:val="nil"/>
          <w:between w:val="nil"/>
        </w:pBdr>
        <w:spacing w:after="0" w:line="240" w:lineRule="auto"/>
        <w:jc w:val="both"/>
        <w:rPr>
          <w:rFonts w:ascii="Montserrat" w:eastAsia="Montserrat" w:hAnsi="Montserrat" w:cs="Montserrat"/>
          <w:color w:val="000000"/>
          <w:sz w:val="24"/>
          <w:szCs w:val="24"/>
        </w:rPr>
      </w:pPr>
    </w:p>
    <w:p w14:paraId="0000000A" w14:textId="77777777" w:rsidR="000E1391" w:rsidRDefault="000E1391">
      <w:pPr>
        <w:pBdr>
          <w:top w:val="nil"/>
          <w:left w:val="nil"/>
          <w:bottom w:val="nil"/>
          <w:right w:val="nil"/>
          <w:between w:val="nil"/>
        </w:pBdr>
        <w:spacing w:after="0" w:line="240" w:lineRule="auto"/>
        <w:jc w:val="both"/>
        <w:rPr>
          <w:rFonts w:ascii="Montserrat" w:eastAsia="Montserrat" w:hAnsi="Montserrat" w:cs="Montserrat"/>
          <w:color w:val="000000"/>
          <w:sz w:val="24"/>
          <w:szCs w:val="24"/>
        </w:rPr>
      </w:pPr>
    </w:p>
    <w:p w14:paraId="0000000B" w14:textId="77777777" w:rsidR="000E1391" w:rsidRDefault="005848AC">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Para la Organización Mundial de la Salud (OMS), la sal</w:t>
      </w:r>
      <w:r>
        <w:rPr>
          <w:rFonts w:ascii="Montserrat" w:eastAsia="Montserrat" w:hAnsi="Montserrat" w:cs="Montserrat"/>
          <w:color w:val="000000"/>
          <w:sz w:val="24"/>
          <w:szCs w:val="24"/>
        </w:rPr>
        <w:t>ud “es un estado de completo bienestar físico, mental y social, y no solamente la ausencia de afecciones o enfermedades”, por lo tanto, se convierte en uno de los derechos fundamentales de todo ser humano sin distinción de raza, religión, ideología polític</w:t>
      </w:r>
      <w:r>
        <w:rPr>
          <w:rFonts w:ascii="Montserrat" w:eastAsia="Montserrat" w:hAnsi="Montserrat" w:cs="Montserrat"/>
          <w:color w:val="000000"/>
          <w:sz w:val="24"/>
          <w:szCs w:val="24"/>
        </w:rPr>
        <w:t>a, condición económica, social o la profesión que desempeñan.</w:t>
      </w:r>
    </w:p>
    <w:p w14:paraId="0000000C" w14:textId="77777777" w:rsidR="000E1391" w:rsidRDefault="000E1391">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p>
    <w:p w14:paraId="0000000D" w14:textId="77777777" w:rsidR="000E1391" w:rsidRDefault="005848AC">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 xml:space="preserve">Lograr esa condición es multifactorial, pues intervienen cuestiones de tipo económico, político, social y hasta cultural, por lo que el cumplimiento de la meta, debe ser abordado desde una multiplicidad de aristas. </w:t>
      </w:r>
    </w:p>
    <w:p w14:paraId="0000000E" w14:textId="77777777" w:rsidR="000E1391" w:rsidRDefault="000E1391">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p>
    <w:p w14:paraId="0000000F" w14:textId="77777777" w:rsidR="000E1391" w:rsidRDefault="005848AC">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Uno de estos tantos factores que interv</w:t>
      </w:r>
      <w:r>
        <w:rPr>
          <w:rFonts w:ascii="Montserrat" w:eastAsia="Montserrat" w:hAnsi="Montserrat" w:cs="Montserrat"/>
          <w:color w:val="000000"/>
          <w:sz w:val="24"/>
          <w:szCs w:val="24"/>
        </w:rPr>
        <w:t xml:space="preserve">ienen para lograr el cometido, es la enseñanza, formación y profesionalización del personal médico, es por ello </w:t>
      </w:r>
      <w:r>
        <w:rPr>
          <w:rFonts w:ascii="Montserrat" w:eastAsia="Montserrat" w:hAnsi="Montserrat" w:cs="Montserrat"/>
          <w:color w:val="000000"/>
          <w:sz w:val="24"/>
          <w:szCs w:val="24"/>
        </w:rPr>
        <w:lastRenderedPageBreak/>
        <w:t>que tanto la OMS, como la  Organización Panamericana de la Salud (OPS) promueven la generación de políticas y mecanismos de planificación y gest</w:t>
      </w:r>
      <w:r>
        <w:rPr>
          <w:rFonts w:ascii="Montserrat" w:eastAsia="Montserrat" w:hAnsi="Montserrat" w:cs="Montserrat"/>
          <w:color w:val="000000"/>
          <w:sz w:val="24"/>
          <w:szCs w:val="24"/>
        </w:rPr>
        <w:t>ión que garanticen la cantidad y calidad de los profesionales de la salud.</w:t>
      </w:r>
    </w:p>
    <w:p w14:paraId="00000010" w14:textId="77777777" w:rsidR="000E1391" w:rsidRDefault="000E1391">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p>
    <w:p w14:paraId="00000011" w14:textId="77777777" w:rsidR="000E1391" w:rsidRDefault="005848AC">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Entre los desafíos y metas propuestos por ambas instituciones está la de generar calidad en las condiciones laborales y mejorar el desempeño del personal de salud, siendo las resid</w:t>
      </w:r>
      <w:r>
        <w:rPr>
          <w:rFonts w:ascii="Montserrat" w:eastAsia="Montserrat" w:hAnsi="Montserrat" w:cs="Montserrat"/>
          <w:color w:val="000000"/>
          <w:sz w:val="24"/>
          <w:szCs w:val="24"/>
        </w:rPr>
        <w:t xml:space="preserve">encias médicas la modalidad más conocida para la formación de los especialistas de la medicina, por lo que han puesto atención en este proceso. </w:t>
      </w:r>
    </w:p>
    <w:p w14:paraId="00000012" w14:textId="77777777" w:rsidR="000E1391" w:rsidRDefault="000E1391">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p>
    <w:p w14:paraId="00000013" w14:textId="77777777" w:rsidR="000E1391" w:rsidRDefault="005848AC">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La misma OMS define a las residencias médicas como el sistema educativo que tiene por objeto completar la form</w:t>
      </w:r>
      <w:r>
        <w:rPr>
          <w:rFonts w:ascii="Montserrat" w:eastAsia="Montserrat" w:hAnsi="Montserrat" w:cs="Montserrat"/>
          <w:color w:val="000000"/>
          <w:sz w:val="24"/>
          <w:szCs w:val="24"/>
        </w:rPr>
        <w:t>ación de los médicos en alguna especialización reconocida por su país de origen, mediante el ejercicio de actos profesionales de complejidad y responsabilidad progresivas, llevados adelante bajo supervisión de tutores en instituciones de servicios de salud</w:t>
      </w:r>
      <w:r>
        <w:rPr>
          <w:rFonts w:ascii="Montserrat" w:eastAsia="Montserrat" w:hAnsi="Montserrat" w:cs="Montserrat"/>
          <w:color w:val="000000"/>
          <w:sz w:val="24"/>
          <w:szCs w:val="24"/>
        </w:rPr>
        <w:t xml:space="preserve"> y con un programa educativo aprobado para tales fines.</w:t>
      </w:r>
      <w:r>
        <w:rPr>
          <w:rFonts w:ascii="Montserrat" w:eastAsia="Montserrat" w:hAnsi="Montserrat" w:cs="Montserrat"/>
          <w:color w:val="000000"/>
          <w:sz w:val="24"/>
          <w:szCs w:val="24"/>
          <w:vertAlign w:val="superscript"/>
        </w:rPr>
        <w:footnoteReference w:id="1"/>
      </w:r>
    </w:p>
    <w:p w14:paraId="00000014" w14:textId="77777777" w:rsidR="000E1391" w:rsidRDefault="000E1391">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p>
    <w:p w14:paraId="00000015" w14:textId="77777777" w:rsidR="000E1391" w:rsidRDefault="005848AC">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 xml:space="preserve">Los estudios para poder determinar la situación actual de las residencias médicas son muy pocos, sin embargo, los que existen, indican que se debe poner atención y regularlas a fin de hacerlas más justas y equitativas. </w:t>
      </w:r>
    </w:p>
    <w:p w14:paraId="00000016" w14:textId="77777777" w:rsidR="000E1391" w:rsidRDefault="000E1391">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p>
    <w:p w14:paraId="00000017" w14:textId="77777777" w:rsidR="000E1391" w:rsidRDefault="005848AC">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En América Latina, de acuerdo con e</w:t>
      </w:r>
      <w:r>
        <w:rPr>
          <w:rFonts w:ascii="Montserrat" w:eastAsia="Montserrat" w:hAnsi="Montserrat" w:cs="Montserrat"/>
          <w:color w:val="000000"/>
          <w:sz w:val="24"/>
          <w:szCs w:val="24"/>
        </w:rPr>
        <w:t>l documento, SERIE. La renovación de la atención primaria de salud en las Américas Nº5, Residencias médicas en América Latina de la OPS, señala que todos los países reportan una carga semanal de trabajo que fluctúa entre un rango de 44 y 48 horas semanales</w:t>
      </w:r>
      <w:r>
        <w:rPr>
          <w:rFonts w:ascii="Montserrat" w:eastAsia="Montserrat" w:hAnsi="Montserrat" w:cs="Montserrat"/>
          <w:color w:val="000000"/>
          <w:sz w:val="24"/>
          <w:szCs w:val="24"/>
        </w:rPr>
        <w:t>, mientras que la cantidad de guardias semanales contemplan como mínimo una y hasta tres guardias semanales.</w:t>
      </w:r>
    </w:p>
    <w:p w14:paraId="00000018" w14:textId="77777777" w:rsidR="000E1391" w:rsidRDefault="000E1391">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p>
    <w:p w14:paraId="00000019" w14:textId="77777777" w:rsidR="000E1391" w:rsidRDefault="005848AC">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r>
        <w:rPr>
          <w:rFonts w:ascii="Montserrat" w:eastAsia="Montserrat" w:hAnsi="Montserrat" w:cs="Montserrat"/>
          <w:color w:val="000000"/>
          <w:sz w:val="24"/>
          <w:szCs w:val="24"/>
        </w:rPr>
        <w:lastRenderedPageBreak/>
        <w:t>Derivado de esta inspección superficial, el estudio desprende que esta carga horaria podría sugerir análisis más profundos acerca del estr</w:t>
      </w:r>
      <w:r>
        <w:rPr>
          <w:rFonts w:ascii="Montserrat" w:eastAsia="Montserrat" w:hAnsi="Montserrat" w:cs="Montserrat"/>
          <w:sz w:val="24"/>
          <w:szCs w:val="24"/>
        </w:rPr>
        <w:t>és</w:t>
      </w:r>
      <w:r>
        <w:rPr>
          <w:rFonts w:ascii="Montserrat" w:eastAsia="Montserrat" w:hAnsi="Montserrat" w:cs="Montserrat"/>
          <w:color w:val="000000"/>
          <w:sz w:val="24"/>
          <w:szCs w:val="24"/>
        </w:rPr>
        <w:t xml:space="preserve"> gener</w:t>
      </w:r>
      <w:r>
        <w:rPr>
          <w:rFonts w:ascii="Montserrat" w:eastAsia="Montserrat" w:hAnsi="Montserrat" w:cs="Montserrat"/>
          <w:color w:val="000000"/>
          <w:sz w:val="24"/>
          <w:szCs w:val="24"/>
        </w:rPr>
        <w:t>ado en los residentes durante el período de la residencia. Algunos estudios realizados en médicos residentes mencionan que la sobrecarga de horas de trabajo produce elevados índices de despersonalización y agotamiento emocional, sosteniéndose que la condic</w:t>
      </w:r>
      <w:r>
        <w:rPr>
          <w:rFonts w:ascii="Montserrat" w:eastAsia="Montserrat" w:hAnsi="Montserrat" w:cs="Montserrat"/>
          <w:color w:val="000000"/>
          <w:sz w:val="24"/>
          <w:szCs w:val="24"/>
        </w:rPr>
        <w:t>ión para desarrollar el síndrome de desgaste o agotamiento profesional (burnout) está relacionada fundamentalmente con las características de las organizaciones más que con las personales.</w:t>
      </w:r>
      <w:r>
        <w:rPr>
          <w:rFonts w:ascii="Montserrat" w:eastAsia="Montserrat" w:hAnsi="Montserrat" w:cs="Montserrat"/>
          <w:color w:val="000000"/>
          <w:sz w:val="24"/>
          <w:szCs w:val="24"/>
          <w:vertAlign w:val="superscript"/>
        </w:rPr>
        <w:footnoteReference w:id="2"/>
      </w:r>
      <w:r>
        <w:rPr>
          <w:rFonts w:ascii="Montserrat" w:eastAsia="Montserrat" w:hAnsi="Montserrat" w:cs="Montserrat"/>
          <w:color w:val="000000"/>
          <w:sz w:val="24"/>
          <w:szCs w:val="24"/>
        </w:rPr>
        <w:t xml:space="preserve"> </w:t>
      </w:r>
    </w:p>
    <w:p w14:paraId="0000001A" w14:textId="77777777" w:rsidR="000E1391" w:rsidRDefault="000E1391">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p>
    <w:p w14:paraId="0000001B" w14:textId="77777777" w:rsidR="000E1391" w:rsidRDefault="005848AC">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Aquí es donde la realidad debe ser enfrentada, las y los reside</w:t>
      </w:r>
      <w:r>
        <w:rPr>
          <w:rFonts w:ascii="Montserrat" w:eastAsia="Montserrat" w:hAnsi="Montserrat" w:cs="Montserrat"/>
          <w:color w:val="000000"/>
          <w:sz w:val="24"/>
          <w:szCs w:val="24"/>
        </w:rPr>
        <w:t xml:space="preserve">ntes cubren </w:t>
      </w:r>
      <w:r>
        <w:rPr>
          <w:rFonts w:ascii="Montserrat" w:eastAsia="Montserrat" w:hAnsi="Montserrat" w:cs="Montserrat"/>
          <w:sz w:val="24"/>
          <w:szCs w:val="24"/>
        </w:rPr>
        <w:t>guardias</w:t>
      </w:r>
      <w:r>
        <w:rPr>
          <w:rFonts w:ascii="Montserrat" w:eastAsia="Montserrat" w:hAnsi="Montserrat" w:cs="Montserrat"/>
          <w:color w:val="000000"/>
          <w:sz w:val="24"/>
          <w:szCs w:val="24"/>
        </w:rPr>
        <w:t xml:space="preserve"> de más de 30-36 horas continuas en varias ocasiones. </w:t>
      </w:r>
    </w:p>
    <w:p w14:paraId="0000001C" w14:textId="77777777" w:rsidR="000E1391" w:rsidRDefault="000E1391">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p>
    <w:p w14:paraId="0000001D" w14:textId="77777777" w:rsidR="000E1391" w:rsidRDefault="005848AC">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De igual forma, el estudio, que recoge las prácticas de Argentina, Bolivia, Costa Rica, Cuba, Chile, Perú, Colombia, El Salvador, México, Paraguay, Honduras, República Dominicana y</w:t>
      </w:r>
      <w:r>
        <w:rPr>
          <w:rFonts w:ascii="Montserrat" w:eastAsia="Montserrat" w:hAnsi="Montserrat" w:cs="Montserrat"/>
          <w:color w:val="000000"/>
          <w:sz w:val="24"/>
          <w:szCs w:val="24"/>
        </w:rPr>
        <w:t xml:space="preserve"> Uruguay, indica que solamente 12 países cuentan con un programa específico de protección y cuidado de los residentes, México no se encuentra entre ellos. </w:t>
      </w:r>
    </w:p>
    <w:p w14:paraId="0000001E" w14:textId="77777777" w:rsidR="000E1391" w:rsidRDefault="000E1391">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p>
    <w:p w14:paraId="0000001F" w14:textId="77777777" w:rsidR="000E1391" w:rsidRDefault="005848AC">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Después de considerar diversos factores, el estudio señaló que se describieron las condiciones inad</w:t>
      </w:r>
      <w:r>
        <w:rPr>
          <w:rFonts w:ascii="Montserrat" w:eastAsia="Montserrat" w:hAnsi="Montserrat" w:cs="Montserrat"/>
          <w:color w:val="000000"/>
          <w:sz w:val="24"/>
          <w:szCs w:val="24"/>
        </w:rPr>
        <w:t>ecuadas para la formación de los residentes, expresadas en la sobrecarga de trabajo diario; cantidad excesiva de guardias; condiciones poco dignas para su descanso y aseo; alimentación inadecuada y el desempeño de tareas auxiliares y logísticas ajenas a su</w:t>
      </w:r>
      <w:r>
        <w:rPr>
          <w:rFonts w:ascii="Montserrat" w:eastAsia="Montserrat" w:hAnsi="Montserrat" w:cs="Montserrat"/>
          <w:color w:val="000000"/>
          <w:sz w:val="24"/>
          <w:szCs w:val="24"/>
        </w:rPr>
        <w:t xml:space="preserve">s funciones; restricciones por motivos de maternidad o enfermedad y la carencia de vacaciones. </w:t>
      </w:r>
    </w:p>
    <w:p w14:paraId="00000020" w14:textId="77777777" w:rsidR="000E1391" w:rsidRDefault="000E1391">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p>
    <w:p w14:paraId="00000021" w14:textId="77777777" w:rsidR="000E1391" w:rsidRDefault="005848AC">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A causa de ello, se consideró que para la prevención del desgaste profesional en los residentes se considera conveniente, mejorar las condiciones objetivas de trabajo para incrementar tanto la calidad asistencial como la satisfacción del usuario y del prof</w:t>
      </w:r>
      <w:r>
        <w:rPr>
          <w:rFonts w:ascii="Montserrat" w:eastAsia="Montserrat" w:hAnsi="Montserrat" w:cs="Montserrat"/>
          <w:color w:val="000000"/>
          <w:sz w:val="24"/>
          <w:szCs w:val="24"/>
        </w:rPr>
        <w:t xml:space="preserve">esional, contar con </w:t>
      </w:r>
      <w:r>
        <w:rPr>
          <w:rFonts w:ascii="Montserrat" w:eastAsia="Montserrat" w:hAnsi="Montserrat" w:cs="Montserrat"/>
          <w:color w:val="000000"/>
          <w:sz w:val="24"/>
          <w:szCs w:val="24"/>
        </w:rPr>
        <w:lastRenderedPageBreak/>
        <w:t>una supervisión efectiva del cumplimiento de las actividades y acuerdos de trabajo, así como con la no continuidad de las actividades después de las guardias.</w:t>
      </w:r>
    </w:p>
    <w:p w14:paraId="00000022" w14:textId="77777777" w:rsidR="000E1391" w:rsidRDefault="000E1391">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p>
    <w:p w14:paraId="00000023" w14:textId="77777777" w:rsidR="000E1391" w:rsidRDefault="005848AC">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El estudio prospectivo para evaluar el rendimiento neuropsicológico entre lo</w:t>
      </w:r>
      <w:r>
        <w:rPr>
          <w:rFonts w:ascii="Montserrat" w:eastAsia="Montserrat" w:hAnsi="Montserrat" w:cs="Montserrat"/>
          <w:color w:val="000000"/>
          <w:sz w:val="24"/>
          <w:szCs w:val="24"/>
        </w:rPr>
        <w:t xml:space="preserve">s residentes de Medicina Interna del Instituto Nacional de Ciencias Médicas y nutrición “Salvador Zubirán” en la Ciudad de México, arrojó que es importante limitar la carga de trabajo de los residentes y darles más horas libres, lo cual repercutirá en una </w:t>
      </w:r>
      <w:r>
        <w:rPr>
          <w:rFonts w:ascii="Montserrat" w:eastAsia="Montserrat" w:hAnsi="Montserrat" w:cs="Montserrat"/>
          <w:color w:val="000000"/>
          <w:sz w:val="24"/>
          <w:szCs w:val="24"/>
        </w:rPr>
        <w:t>mejor atención al paciente y más segura, ya que existe evidencia sobre el impacto en la calidad de atención al paciente al interferir en el número de errores y accidentes ocasionados.</w:t>
      </w:r>
    </w:p>
    <w:p w14:paraId="00000024" w14:textId="77777777" w:rsidR="000E1391" w:rsidRDefault="000E1391">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p>
    <w:p w14:paraId="00000025" w14:textId="77777777" w:rsidR="000E1391" w:rsidRDefault="005848AC">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Los resultados indicaron que la privación crónica del sueño provoca una</w:t>
      </w:r>
      <w:r>
        <w:rPr>
          <w:rFonts w:ascii="Montserrat" w:eastAsia="Montserrat" w:hAnsi="Montserrat" w:cs="Montserrat"/>
          <w:color w:val="000000"/>
          <w:sz w:val="24"/>
          <w:szCs w:val="24"/>
        </w:rPr>
        <w:t xml:space="preserve"> alteración de la atención selectiva, la memoria de trabajo, la velocidad de procesamiento o reacción, labilidad emocional y la inhibición, por lo que dicho estudio sugiere que las instituciones sanitarias deberían hacer todo lo posible por reducir la priv</w:t>
      </w:r>
      <w:r>
        <w:rPr>
          <w:rFonts w:ascii="Montserrat" w:eastAsia="Montserrat" w:hAnsi="Montserrat" w:cs="Montserrat"/>
          <w:color w:val="000000"/>
          <w:sz w:val="24"/>
          <w:szCs w:val="24"/>
        </w:rPr>
        <w:t xml:space="preserve">ación del sueño crónica y fatiga entre el personal médico en general y asumir la fatiga como un riesgo inaceptable tanto para residentes como para pacientes. </w:t>
      </w:r>
    </w:p>
    <w:p w14:paraId="00000026" w14:textId="77777777" w:rsidR="000E1391" w:rsidRDefault="000E1391">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p>
    <w:p w14:paraId="00000027" w14:textId="77777777" w:rsidR="000E1391" w:rsidRDefault="005848AC">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Y es que esta consecuencia no es nueva, ya desde finales de los años 90´s se hablaba de este tem</w:t>
      </w:r>
      <w:r>
        <w:rPr>
          <w:rFonts w:ascii="Montserrat" w:eastAsia="Montserrat" w:hAnsi="Montserrat" w:cs="Montserrat"/>
          <w:color w:val="000000"/>
          <w:sz w:val="24"/>
          <w:szCs w:val="24"/>
        </w:rPr>
        <w:t>a, el psiquiatra Okinoura planteó la definición del “síndrome médico” como un trastorno con entidad independiente. Su aparición es frecuente al terminar los estudios y comenzar el ejercicio profesional. Los médicos creen que su profesión los hace invulnera</w:t>
      </w:r>
      <w:r>
        <w:rPr>
          <w:rFonts w:ascii="Montserrat" w:eastAsia="Montserrat" w:hAnsi="Montserrat" w:cs="Montserrat"/>
          <w:color w:val="000000"/>
          <w:sz w:val="24"/>
          <w:szCs w:val="24"/>
        </w:rPr>
        <w:t xml:space="preserve">bles y están protegidos del estrés que amenaza a otras personas, aunque se trate de una percepción sesgada de la realidad. El agotamiento ocurre principalmente en los centros de salud. Los oncólogos, neumólogos y médicos encargados de la salud ocupacional </w:t>
      </w:r>
      <w:r>
        <w:rPr>
          <w:rFonts w:ascii="Montserrat" w:eastAsia="Montserrat" w:hAnsi="Montserrat" w:cs="Montserrat"/>
          <w:color w:val="000000"/>
          <w:sz w:val="24"/>
          <w:szCs w:val="24"/>
        </w:rPr>
        <w:t xml:space="preserve">se encuentran sometidos a </w:t>
      </w:r>
      <w:r>
        <w:rPr>
          <w:rFonts w:ascii="Montserrat" w:eastAsia="Montserrat" w:hAnsi="Montserrat" w:cs="Montserrat"/>
          <w:color w:val="000000"/>
          <w:sz w:val="24"/>
          <w:szCs w:val="24"/>
        </w:rPr>
        <w:lastRenderedPageBreak/>
        <w:t>las presiones de quienes los contratan y de los trabajadores a los que asisten (Okinoura, 1998).</w:t>
      </w:r>
      <w:r>
        <w:rPr>
          <w:rFonts w:ascii="Montserrat" w:eastAsia="Montserrat" w:hAnsi="Montserrat" w:cs="Montserrat"/>
          <w:color w:val="000000"/>
          <w:sz w:val="24"/>
          <w:szCs w:val="24"/>
          <w:vertAlign w:val="superscript"/>
        </w:rPr>
        <w:footnoteReference w:id="3"/>
      </w:r>
    </w:p>
    <w:p w14:paraId="00000028" w14:textId="77777777" w:rsidR="000E1391" w:rsidRDefault="000E1391">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p>
    <w:p w14:paraId="00000029" w14:textId="77777777" w:rsidR="000E1391" w:rsidRDefault="005848AC">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 xml:space="preserve">Se observa que las conclusiones de diversos estudios son similares, en Europa, desde 1998, el Consejo Europeo </w:t>
      </w:r>
      <w:r>
        <w:rPr>
          <w:rFonts w:ascii="Montserrat" w:eastAsia="Montserrat" w:hAnsi="Montserrat" w:cs="Montserrat"/>
          <w:sz w:val="24"/>
          <w:szCs w:val="24"/>
        </w:rPr>
        <w:t>desarrolló</w:t>
      </w:r>
      <w:r>
        <w:rPr>
          <w:rFonts w:ascii="Montserrat" w:eastAsia="Montserrat" w:hAnsi="Montserrat" w:cs="Montserrat"/>
          <w:color w:val="000000"/>
          <w:sz w:val="24"/>
          <w:szCs w:val="24"/>
        </w:rPr>
        <w:t xml:space="preserve"> una serie</w:t>
      </w:r>
      <w:r>
        <w:rPr>
          <w:rFonts w:ascii="Montserrat" w:eastAsia="Montserrat" w:hAnsi="Montserrat" w:cs="Montserrat"/>
          <w:color w:val="000000"/>
          <w:sz w:val="24"/>
          <w:szCs w:val="24"/>
        </w:rPr>
        <w:t xml:space="preserve"> de requisitos mínimos que se debían cumplir, entre los que se encontraban un máximo de horas  laborales de 48 por semana, 13 horas consecutivas como máximo por turno, un período de 11 horas consecutivas de descanso por cada 24 horas de jornada, 4 semanas </w:t>
      </w:r>
      <w:r>
        <w:rPr>
          <w:rFonts w:ascii="Montserrat" w:eastAsia="Montserrat" w:hAnsi="Montserrat" w:cs="Montserrat"/>
          <w:color w:val="000000"/>
          <w:sz w:val="24"/>
          <w:szCs w:val="24"/>
        </w:rPr>
        <w:t>de permiso pagadas, entre otras</w:t>
      </w:r>
      <w:r>
        <w:rPr>
          <w:rFonts w:ascii="Montserrat" w:eastAsia="Montserrat" w:hAnsi="Montserrat" w:cs="Montserrat"/>
          <w:color w:val="000000"/>
          <w:sz w:val="24"/>
          <w:szCs w:val="24"/>
          <w:vertAlign w:val="superscript"/>
        </w:rPr>
        <w:footnoteReference w:id="4"/>
      </w:r>
      <w:r>
        <w:rPr>
          <w:rFonts w:ascii="Montserrat" w:eastAsia="Montserrat" w:hAnsi="Montserrat" w:cs="Montserrat"/>
          <w:color w:val="000000"/>
          <w:sz w:val="24"/>
          <w:szCs w:val="24"/>
        </w:rPr>
        <w:t xml:space="preserve">. </w:t>
      </w:r>
    </w:p>
    <w:p w14:paraId="0000002A" w14:textId="77777777" w:rsidR="000E1391" w:rsidRDefault="000E1391">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p>
    <w:p w14:paraId="0000002B" w14:textId="77777777" w:rsidR="000E1391" w:rsidRDefault="005848AC">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Ya en 2008 países como Francia, Reino Unido, Dinamarca o Nueva Zelanda, contaban con restricciones al respecto con 10, de 14 a 24, de 13 a 16 o 16 horas respectivamente</w:t>
      </w:r>
      <w:r>
        <w:rPr>
          <w:rFonts w:ascii="Montserrat" w:eastAsia="Montserrat" w:hAnsi="Montserrat" w:cs="Montserrat"/>
          <w:color w:val="000000"/>
          <w:sz w:val="24"/>
          <w:szCs w:val="24"/>
          <w:vertAlign w:val="superscript"/>
        </w:rPr>
        <w:footnoteReference w:id="5"/>
      </w:r>
      <w:r>
        <w:rPr>
          <w:rFonts w:ascii="Montserrat" w:eastAsia="Montserrat" w:hAnsi="Montserrat" w:cs="Montserrat"/>
          <w:color w:val="000000"/>
          <w:sz w:val="24"/>
          <w:szCs w:val="24"/>
        </w:rPr>
        <w:t xml:space="preserve"> para el tiempo máximo de una jornada laboral por</w:t>
      </w:r>
      <w:r>
        <w:rPr>
          <w:rFonts w:ascii="Montserrat" w:eastAsia="Montserrat" w:hAnsi="Montserrat" w:cs="Montserrat"/>
          <w:color w:val="000000"/>
          <w:sz w:val="24"/>
          <w:szCs w:val="24"/>
        </w:rPr>
        <w:t xml:space="preserve"> residente. </w:t>
      </w:r>
    </w:p>
    <w:p w14:paraId="0000002C" w14:textId="77777777" w:rsidR="000E1391" w:rsidRDefault="000E1391">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p>
    <w:p w14:paraId="0000002D" w14:textId="49AD7712" w:rsidR="000E1391" w:rsidRDefault="005848AC">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Es necesario mencionar, como se ha observado, que este problema no es único de nuestro país, sino global, tampoco es nuevo pues estas consecuencias llevan surcando la calidad de vida</w:t>
      </w:r>
      <w:r w:rsidR="0047583A">
        <w:rPr>
          <w:rFonts w:ascii="Montserrat" w:eastAsia="Montserrat" w:hAnsi="Montserrat" w:cs="Montserrat"/>
          <w:color w:val="000000"/>
          <w:sz w:val="24"/>
          <w:szCs w:val="24"/>
        </w:rPr>
        <w:t xml:space="preserve"> de</w:t>
      </w:r>
      <w:r>
        <w:rPr>
          <w:rFonts w:ascii="Montserrat" w:eastAsia="Montserrat" w:hAnsi="Montserrat" w:cs="Montserrat"/>
          <w:color w:val="000000"/>
          <w:sz w:val="24"/>
          <w:szCs w:val="24"/>
        </w:rPr>
        <w:t xml:space="preserve"> quienes se dedican a la medicina desde hace años; sin em</w:t>
      </w:r>
      <w:r>
        <w:rPr>
          <w:rFonts w:ascii="Montserrat" w:eastAsia="Montserrat" w:hAnsi="Montserrat" w:cs="Montserrat"/>
          <w:color w:val="000000"/>
          <w:sz w:val="24"/>
          <w:szCs w:val="24"/>
        </w:rPr>
        <w:t>bargo, las condiciones en que se desarrollan las actividades de las y los residentes en nuestro país son fatales, recordemos que no son solo las horas exten</w:t>
      </w:r>
      <w:r>
        <w:rPr>
          <w:rFonts w:ascii="Montserrat" w:eastAsia="Montserrat" w:hAnsi="Montserrat" w:cs="Montserrat"/>
          <w:sz w:val="24"/>
          <w:szCs w:val="24"/>
        </w:rPr>
        <w:t>ú</w:t>
      </w:r>
      <w:r>
        <w:rPr>
          <w:rFonts w:ascii="Montserrat" w:eastAsia="Montserrat" w:hAnsi="Montserrat" w:cs="Montserrat"/>
          <w:color w:val="000000"/>
          <w:sz w:val="24"/>
          <w:szCs w:val="24"/>
        </w:rPr>
        <w:t xml:space="preserve">as de las jornadas, es también el hostigamiento y acoso del que son </w:t>
      </w:r>
      <w:r>
        <w:rPr>
          <w:rFonts w:ascii="Montserrat" w:eastAsia="Montserrat" w:hAnsi="Montserrat" w:cs="Montserrat"/>
          <w:sz w:val="24"/>
          <w:szCs w:val="24"/>
        </w:rPr>
        <w:t>víctimas</w:t>
      </w:r>
      <w:r>
        <w:rPr>
          <w:rFonts w:ascii="Montserrat" w:eastAsia="Montserrat" w:hAnsi="Montserrat" w:cs="Montserrat"/>
          <w:color w:val="000000"/>
          <w:sz w:val="24"/>
          <w:szCs w:val="24"/>
        </w:rPr>
        <w:t xml:space="preserve">. </w:t>
      </w:r>
    </w:p>
    <w:p w14:paraId="0000002E" w14:textId="77777777" w:rsidR="000E1391" w:rsidRDefault="000E1391">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p>
    <w:p w14:paraId="0000002F" w14:textId="77777777" w:rsidR="000E1391" w:rsidRDefault="005848AC">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En México, la organ</w:t>
      </w:r>
      <w:r>
        <w:rPr>
          <w:rFonts w:ascii="Montserrat" w:eastAsia="Montserrat" w:hAnsi="Montserrat" w:cs="Montserrat"/>
          <w:color w:val="000000"/>
          <w:sz w:val="24"/>
          <w:szCs w:val="24"/>
        </w:rPr>
        <w:t xml:space="preserve">ización y funcionamiento de las residencias médicas se encontraba en la Norma Oficial Mexicana: Educación en salud. Para la organización y funcionamiento de residencias médicas en </w:t>
      </w:r>
      <w:r>
        <w:rPr>
          <w:rFonts w:ascii="Montserrat" w:eastAsia="Montserrat" w:hAnsi="Montserrat" w:cs="Montserrat"/>
          <w:color w:val="000000"/>
          <w:sz w:val="24"/>
          <w:szCs w:val="24"/>
        </w:rPr>
        <w:lastRenderedPageBreak/>
        <w:t>establecimientos para la atención médica, la NOM-001-SSA3-2012, misma que fu</w:t>
      </w:r>
      <w:r>
        <w:rPr>
          <w:rFonts w:ascii="Montserrat" w:eastAsia="Montserrat" w:hAnsi="Montserrat" w:cs="Montserrat"/>
          <w:color w:val="000000"/>
          <w:sz w:val="24"/>
          <w:szCs w:val="24"/>
        </w:rPr>
        <w:t xml:space="preserve">e reemplazada por una de Emergencia  NOM -EM-001-SSA3-2022, que deroga la anterior </w:t>
      </w:r>
      <w:r>
        <w:rPr>
          <w:rFonts w:ascii="Montserrat" w:eastAsia="Montserrat" w:hAnsi="Montserrat" w:cs="Montserrat"/>
          <w:sz w:val="24"/>
          <w:szCs w:val="24"/>
        </w:rPr>
        <w:t>estableciendo</w:t>
      </w:r>
      <w:r>
        <w:rPr>
          <w:rFonts w:ascii="Montserrat" w:eastAsia="Montserrat" w:hAnsi="Montserrat" w:cs="Montserrat"/>
          <w:color w:val="000000"/>
          <w:sz w:val="24"/>
          <w:szCs w:val="24"/>
        </w:rPr>
        <w:t xml:space="preserve"> que en caso de que entre en vigor el proyecto de norma con el mismo contenido, la de emergencia dejará de tener efecto, misma que se concreta con el PROY-NOM-0</w:t>
      </w:r>
      <w:r>
        <w:rPr>
          <w:rFonts w:ascii="Montserrat" w:eastAsia="Montserrat" w:hAnsi="Montserrat" w:cs="Montserrat"/>
          <w:color w:val="000000"/>
          <w:sz w:val="24"/>
          <w:szCs w:val="24"/>
        </w:rPr>
        <w:t xml:space="preserve">01-SSA-2023. </w:t>
      </w:r>
    </w:p>
    <w:p w14:paraId="00000030" w14:textId="77777777" w:rsidR="000E1391" w:rsidRDefault="000E1391">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p>
    <w:p w14:paraId="00000031" w14:textId="3764645F" w:rsidR="000E1391" w:rsidRDefault="005848AC">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 xml:space="preserve">Entre las versiones 2012 y las 2022-2023 </w:t>
      </w:r>
      <w:r w:rsidR="00D424B8">
        <w:rPr>
          <w:rFonts w:ascii="Montserrat" w:eastAsia="Montserrat" w:hAnsi="Montserrat" w:cs="Montserrat"/>
          <w:color w:val="000000"/>
          <w:sz w:val="24"/>
          <w:szCs w:val="24"/>
        </w:rPr>
        <w:t xml:space="preserve">de </w:t>
      </w:r>
      <w:r>
        <w:rPr>
          <w:rFonts w:ascii="Montserrat" w:eastAsia="Montserrat" w:hAnsi="Montserrat" w:cs="Montserrat"/>
          <w:sz w:val="24"/>
          <w:szCs w:val="24"/>
        </w:rPr>
        <w:t>las</w:t>
      </w:r>
      <w:r>
        <w:rPr>
          <w:rFonts w:ascii="Montserrat" w:eastAsia="Montserrat" w:hAnsi="Montserrat" w:cs="Montserrat"/>
          <w:color w:val="000000"/>
          <w:sz w:val="24"/>
          <w:szCs w:val="24"/>
        </w:rPr>
        <w:t xml:space="preserve"> diferencias en cuanto a las guardias, más significativas se encuentran: </w:t>
      </w:r>
    </w:p>
    <w:p w14:paraId="00000032" w14:textId="5E7BE8FD" w:rsidR="000E1391" w:rsidRDefault="005848AC" w:rsidP="001A51A7">
      <w:pPr>
        <w:pBdr>
          <w:top w:val="nil"/>
          <w:left w:val="nil"/>
          <w:bottom w:val="nil"/>
          <w:right w:val="nil"/>
          <w:between w:val="nil"/>
        </w:pBdr>
        <w:spacing w:after="0" w:line="276" w:lineRule="auto"/>
        <w:ind w:left="720"/>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 xml:space="preserve">-Las </w:t>
      </w:r>
      <w:r>
        <w:rPr>
          <w:rFonts w:ascii="Montserrat" w:eastAsia="Montserrat" w:hAnsi="Montserrat" w:cs="Montserrat"/>
          <w:sz w:val="24"/>
          <w:szCs w:val="24"/>
        </w:rPr>
        <w:t>guardias</w:t>
      </w:r>
      <w:r>
        <w:rPr>
          <w:rFonts w:ascii="Montserrat" w:eastAsia="Montserrat" w:hAnsi="Montserrat" w:cs="Montserrat"/>
          <w:color w:val="000000"/>
          <w:sz w:val="24"/>
          <w:szCs w:val="24"/>
        </w:rPr>
        <w:t xml:space="preserve"> se encontraban establecidas en 3 veces por semana máximo, en el nuevo proyecto son 2 veces por semana, </w:t>
      </w:r>
    </w:p>
    <w:p w14:paraId="00000033" w14:textId="77777777" w:rsidR="000E1391" w:rsidRDefault="005848AC">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ab/>
        <w:t xml:space="preserve">-Los intervalos entre </w:t>
      </w:r>
      <w:r>
        <w:rPr>
          <w:rFonts w:ascii="Montserrat" w:eastAsia="Montserrat" w:hAnsi="Montserrat" w:cs="Montserrat"/>
          <w:sz w:val="24"/>
          <w:szCs w:val="24"/>
        </w:rPr>
        <w:t>guardias</w:t>
      </w:r>
      <w:r>
        <w:rPr>
          <w:rFonts w:ascii="Montserrat" w:eastAsia="Montserrat" w:hAnsi="Montserrat" w:cs="Montserrat"/>
          <w:color w:val="000000"/>
          <w:sz w:val="24"/>
          <w:szCs w:val="24"/>
        </w:rPr>
        <w:t xml:space="preserve"> pasan de 2 días a 3 días. </w:t>
      </w:r>
    </w:p>
    <w:p w14:paraId="00000034" w14:textId="6D64D171" w:rsidR="000E1391" w:rsidRDefault="005848AC" w:rsidP="001A51A7">
      <w:pPr>
        <w:pBdr>
          <w:top w:val="nil"/>
          <w:left w:val="nil"/>
          <w:bottom w:val="nil"/>
          <w:right w:val="nil"/>
          <w:between w:val="nil"/>
        </w:pBdr>
        <w:spacing w:after="0" w:line="276" w:lineRule="auto"/>
        <w:ind w:left="720"/>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 xml:space="preserve">- En el nuevo proyecto se establece que el esquema de </w:t>
      </w:r>
      <w:r>
        <w:rPr>
          <w:rFonts w:ascii="Montserrat" w:eastAsia="Montserrat" w:hAnsi="Montserrat" w:cs="Montserrat"/>
          <w:sz w:val="24"/>
          <w:szCs w:val="24"/>
        </w:rPr>
        <w:t>guardias</w:t>
      </w:r>
      <w:r>
        <w:rPr>
          <w:rFonts w:ascii="Montserrat" w:eastAsia="Montserrat" w:hAnsi="Montserrat" w:cs="Montserrat"/>
          <w:color w:val="000000"/>
          <w:sz w:val="24"/>
          <w:szCs w:val="24"/>
        </w:rPr>
        <w:t>, el promedio anual de horas s</w:t>
      </w:r>
      <w:r>
        <w:rPr>
          <w:rFonts w:ascii="Montserrat" w:eastAsia="Montserrat" w:hAnsi="Montserrat" w:cs="Montserrat"/>
          <w:color w:val="000000"/>
          <w:sz w:val="24"/>
          <w:szCs w:val="24"/>
        </w:rPr>
        <w:t xml:space="preserve">emanales no podrán exceder de 80 horas de servicio, incluyendo la jornada. </w:t>
      </w:r>
    </w:p>
    <w:p w14:paraId="00000035" w14:textId="77777777" w:rsidR="000E1391" w:rsidRDefault="000E1391">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p>
    <w:p w14:paraId="00000036" w14:textId="77777777" w:rsidR="000E1391" w:rsidRDefault="005848AC">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 xml:space="preserve">Se debe enfatizar que apenas en abril pasado y debido a las múltiples manifestaciones que </w:t>
      </w:r>
      <w:r>
        <w:rPr>
          <w:rFonts w:ascii="Montserrat" w:eastAsia="Montserrat" w:hAnsi="Montserrat" w:cs="Montserrat"/>
          <w:sz w:val="24"/>
          <w:szCs w:val="24"/>
        </w:rPr>
        <w:t>denunciaron</w:t>
      </w:r>
      <w:r>
        <w:rPr>
          <w:rFonts w:ascii="Montserrat" w:eastAsia="Montserrat" w:hAnsi="Montserrat" w:cs="Montserrat"/>
          <w:color w:val="000000"/>
          <w:sz w:val="24"/>
          <w:szCs w:val="24"/>
        </w:rPr>
        <w:t xml:space="preserve"> las pésimas condiciones de las residencias por parte de los propios residente</w:t>
      </w:r>
      <w:r>
        <w:rPr>
          <w:rFonts w:ascii="Montserrat" w:eastAsia="Montserrat" w:hAnsi="Montserrat" w:cs="Montserrat"/>
          <w:color w:val="000000"/>
          <w:sz w:val="24"/>
          <w:szCs w:val="24"/>
        </w:rPr>
        <w:t>s, la Secretaría de Salud publicó este nuevo proyecto de Norma Oficial Mexicana (NOM) para regular las residencias médicas y establecer un tope a las horas de servicio que prestan quienes estudian una especialidad médica.</w:t>
      </w:r>
    </w:p>
    <w:p w14:paraId="00000037" w14:textId="77777777" w:rsidR="000E1391" w:rsidRDefault="000E1391">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p>
    <w:p w14:paraId="00000038" w14:textId="4FD4FE86" w:rsidR="000E1391" w:rsidRDefault="005848AC">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Sin embargo, esto es un proyecto,</w:t>
      </w:r>
      <w:r>
        <w:rPr>
          <w:rFonts w:ascii="Montserrat" w:eastAsia="Montserrat" w:hAnsi="Montserrat" w:cs="Montserrat"/>
          <w:color w:val="000000"/>
          <w:sz w:val="24"/>
          <w:szCs w:val="24"/>
        </w:rPr>
        <w:t xml:space="preserve"> no una norma, por lo que no tiene vigencia ni la capacidad de obligar a nadie a cumplirla, pues señala que a partir de la publicación, se daría un periodo de 3 meses para una consulta pública, pero ese plazo venció el 9 de junio sin que </w:t>
      </w:r>
      <w:r>
        <w:rPr>
          <w:rFonts w:ascii="Montserrat" w:eastAsia="Montserrat" w:hAnsi="Montserrat" w:cs="Montserrat"/>
          <w:sz w:val="24"/>
          <w:szCs w:val="24"/>
        </w:rPr>
        <w:t>aún</w:t>
      </w:r>
      <w:r>
        <w:rPr>
          <w:rFonts w:ascii="Montserrat" w:eastAsia="Montserrat" w:hAnsi="Montserrat" w:cs="Montserrat"/>
          <w:color w:val="000000"/>
          <w:sz w:val="24"/>
          <w:szCs w:val="24"/>
        </w:rPr>
        <w:t xml:space="preserve"> se tengan noti</w:t>
      </w:r>
      <w:r>
        <w:rPr>
          <w:rFonts w:ascii="Montserrat" w:eastAsia="Montserrat" w:hAnsi="Montserrat" w:cs="Montserrat"/>
          <w:color w:val="000000"/>
          <w:sz w:val="24"/>
          <w:szCs w:val="24"/>
        </w:rPr>
        <w:t>cias al respecto</w:t>
      </w:r>
      <w:r w:rsidR="00D424B8">
        <w:rPr>
          <w:rFonts w:ascii="Montserrat" w:eastAsia="Montserrat" w:hAnsi="Montserrat" w:cs="Montserrat"/>
          <w:color w:val="000000"/>
          <w:sz w:val="24"/>
          <w:szCs w:val="24"/>
        </w:rPr>
        <w:t>, volviendo a resaltar la importancia de la actualización constante de las Normas</w:t>
      </w:r>
      <w:r>
        <w:rPr>
          <w:rFonts w:ascii="Montserrat" w:eastAsia="Montserrat" w:hAnsi="Montserrat" w:cs="Montserrat"/>
          <w:color w:val="000000"/>
          <w:sz w:val="24"/>
          <w:szCs w:val="24"/>
        </w:rPr>
        <w:t>.</w:t>
      </w:r>
    </w:p>
    <w:p w14:paraId="00000039" w14:textId="77777777" w:rsidR="000E1391" w:rsidRDefault="000E1391">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p>
    <w:p w14:paraId="0000003A" w14:textId="77777777" w:rsidR="000E1391" w:rsidRDefault="005848AC">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Lo impactado en el proyecto 2023 es similar a lo propuesto por el Consejo de Acreditación para la Educación Médica de Posgrado de los Estados Unidos, pero s</w:t>
      </w:r>
      <w:r>
        <w:rPr>
          <w:rFonts w:ascii="Montserrat" w:eastAsia="Montserrat" w:hAnsi="Montserrat" w:cs="Montserrat"/>
          <w:color w:val="000000"/>
          <w:sz w:val="24"/>
          <w:szCs w:val="24"/>
        </w:rPr>
        <w:t xml:space="preserve">e </w:t>
      </w:r>
      <w:r>
        <w:rPr>
          <w:rFonts w:ascii="Montserrat" w:eastAsia="Montserrat" w:hAnsi="Montserrat" w:cs="Montserrat"/>
          <w:sz w:val="24"/>
          <w:szCs w:val="24"/>
        </w:rPr>
        <w:t>excluye</w:t>
      </w:r>
      <w:r>
        <w:rPr>
          <w:rFonts w:ascii="Montserrat" w:eastAsia="Montserrat" w:hAnsi="Montserrat" w:cs="Montserrat"/>
          <w:color w:val="000000"/>
          <w:sz w:val="24"/>
          <w:szCs w:val="24"/>
        </w:rPr>
        <w:t xml:space="preserve"> que una de las recomendaciones es no exceder 24 </w:t>
      </w:r>
      <w:r>
        <w:rPr>
          <w:rFonts w:ascii="Montserrat" w:eastAsia="Montserrat" w:hAnsi="Montserrat" w:cs="Montserrat"/>
          <w:color w:val="000000"/>
          <w:sz w:val="24"/>
          <w:szCs w:val="24"/>
        </w:rPr>
        <w:lastRenderedPageBreak/>
        <w:t xml:space="preserve">horas continuas de tareas </w:t>
      </w:r>
      <w:r>
        <w:rPr>
          <w:rFonts w:ascii="Montserrat" w:eastAsia="Montserrat" w:hAnsi="Montserrat" w:cs="Montserrat"/>
          <w:sz w:val="24"/>
          <w:szCs w:val="24"/>
        </w:rPr>
        <w:t>clínicas</w:t>
      </w:r>
      <w:r>
        <w:rPr>
          <w:rFonts w:ascii="Montserrat" w:eastAsia="Montserrat" w:hAnsi="Montserrat" w:cs="Montserrat"/>
          <w:color w:val="000000"/>
          <w:sz w:val="24"/>
          <w:szCs w:val="24"/>
        </w:rPr>
        <w:t xml:space="preserve"> y que en el caso de que se cumplan las 24 horas de </w:t>
      </w:r>
      <w:r>
        <w:rPr>
          <w:rFonts w:ascii="Montserrat" w:eastAsia="Montserrat" w:hAnsi="Montserrat" w:cs="Montserrat"/>
          <w:sz w:val="24"/>
          <w:szCs w:val="24"/>
        </w:rPr>
        <w:t>guardía</w:t>
      </w:r>
      <w:r>
        <w:rPr>
          <w:rFonts w:ascii="Montserrat" w:eastAsia="Montserrat" w:hAnsi="Montserrat" w:cs="Montserrat"/>
          <w:color w:val="000000"/>
          <w:sz w:val="24"/>
          <w:szCs w:val="24"/>
        </w:rPr>
        <w:t>, se deben tener mínimo 14 horas libres, en las que se espera que las y los residentes adquieran un desca</w:t>
      </w:r>
      <w:r>
        <w:rPr>
          <w:rFonts w:ascii="Montserrat" w:eastAsia="Montserrat" w:hAnsi="Montserrat" w:cs="Montserrat"/>
          <w:color w:val="000000"/>
          <w:sz w:val="24"/>
          <w:szCs w:val="24"/>
        </w:rPr>
        <w:t>nso apropiado y prioricen dormir</w:t>
      </w:r>
      <w:r>
        <w:rPr>
          <w:rFonts w:ascii="Montserrat" w:eastAsia="Montserrat" w:hAnsi="Montserrat" w:cs="Montserrat"/>
          <w:color w:val="000000"/>
          <w:sz w:val="24"/>
          <w:szCs w:val="24"/>
          <w:vertAlign w:val="superscript"/>
        </w:rPr>
        <w:footnoteReference w:id="6"/>
      </w:r>
      <w:r>
        <w:rPr>
          <w:rFonts w:ascii="Montserrat" w:eastAsia="Montserrat" w:hAnsi="Montserrat" w:cs="Montserrat"/>
          <w:color w:val="000000"/>
          <w:sz w:val="24"/>
          <w:szCs w:val="24"/>
        </w:rPr>
        <w:t xml:space="preserve">. </w:t>
      </w:r>
    </w:p>
    <w:p w14:paraId="40438D26" w14:textId="77777777" w:rsidR="00D424B8" w:rsidRDefault="00D424B8">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p>
    <w:p w14:paraId="395617BA" w14:textId="442A129B" w:rsidR="00D424B8" w:rsidRDefault="00D424B8">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r w:rsidRPr="00D424B8">
        <w:rPr>
          <w:rFonts w:ascii="Montserrat" w:eastAsia="Montserrat" w:hAnsi="Montserrat" w:cs="Montserrat"/>
          <w:color w:val="000000"/>
          <w:sz w:val="24"/>
          <w:szCs w:val="24"/>
        </w:rPr>
        <w:t>A menudo, durante el ejercicio médico en las residencias, los médicos residentes deben cumplir guardias de 24 horas, a las que posteriormente se suma una jornada diurna de trabajo, dando un total de 32 horas o más de trabajo consecutivo</w:t>
      </w:r>
      <w:r>
        <w:rPr>
          <w:rFonts w:ascii="Montserrat" w:eastAsia="Montserrat" w:hAnsi="Montserrat" w:cs="Montserrat"/>
          <w:color w:val="000000"/>
          <w:sz w:val="24"/>
          <w:szCs w:val="24"/>
        </w:rPr>
        <w:t>, por lo quees fundamental regular que posterior a las 24 horas, deben existir al menos 14 horas de descanso, sin ninguna excepción o aplicando este tipo de terminología que se presta para violar los derechos de las personas.</w:t>
      </w:r>
    </w:p>
    <w:p w14:paraId="6EE4C76E" w14:textId="77777777" w:rsidR="00D424B8" w:rsidRDefault="00D424B8">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p>
    <w:p w14:paraId="0000003C" w14:textId="324368BA" w:rsidR="000E1391" w:rsidRDefault="00D424B8">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 xml:space="preserve">Más allá de la norma, debemos impactar la Ley. La Representación Parlamentaria del Partido del Trabajo presenta una iniciativa de reforma para que, en su caso, la Cámara de Diputados </w:t>
      </w:r>
      <w:r>
        <w:rPr>
          <w:rFonts w:ascii="Montserrat" w:eastAsia="Montserrat" w:hAnsi="Montserrat" w:cs="Montserrat"/>
          <w:sz w:val="24"/>
          <w:szCs w:val="24"/>
        </w:rPr>
        <w:t>reformen</w:t>
      </w:r>
      <w:r>
        <w:rPr>
          <w:rFonts w:ascii="Montserrat" w:eastAsia="Montserrat" w:hAnsi="Montserrat" w:cs="Montserrat"/>
          <w:color w:val="000000"/>
          <w:sz w:val="24"/>
          <w:szCs w:val="24"/>
        </w:rPr>
        <w:t xml:space="preserve"> la Ley para establecer en el </w:t>
      </w:r>
      <w:r>
        <w:rPr>
          <w:rFonts w:ascii="Montserrat" w:eastAsia="Montserrat" w:hAnsi="Montserrat" w:cs="Montserrat"/>
          <w:sz w:val="24"/>
          <w:szCs w:val="24"/>
        </w:rPr>
        <w:t>capítulo</w:t>
      </w:r>
      <w:r>
        <w:rPr>
          <w:rFonts w:ascii="Montserrat" w:eastAsia="Montserrat" w:hAnsi="Montserrat" w:cs="Montserrat"/>
          <w:color w:val="000000"/>
          <w:sz w:val="24"/>
          <w:szCs w:val="24"/>
        </w:rPr>
        <w:t xml:space="preserve"> XVI “Trabajos de Médicos Residentes en Período de </w:t>
      </w:r>
      <w:r>
        <w:rPr>
          <w:rFonts w:ascii="Montserrat" w:eastAsia="Montserrat" w:hAnsi="Montserrat" w:cs="Montserrat"/>
          <w:sz w:val="24"/>
          <w:szCs w:val="24"/>
        </w:rPr>
        <w:t>Adiestramiento</w:t>
      </w:r>
      <w:r>
        <w:rPr>
          <w:rFonts w:ascii="Montserrat" w:eastAsia="Montserrat" w:hAnsi="Montserrat" w:cs="Montserrat"/>
          <w:color w:val="000000"/>
          <w:sz w:val="24"/>
          <w:szCs w:val="24"/>
        </w:rPr>
        <w:t xml:space="preserve"> en una Especialidad” que la jornada máxima será de </w:t>
      </w:r>
      <w:r w:rsidRPr="001A51A7">
        <w:rPr>
          <w:rFonts w:ascii="Montserrat" w:eastAsia="Montserrat" w:hAnsi="Montserrat" w:cs="Montserrat"/>
          <w:color w:val="000000"/>
          <w:sz w:val="24"/>
          <w:szCs w:val="24"/>
        </w:rPr>
        <w:t>24</w:t>
      </w:r>
      <w:r>
        <w:rPr>
          <w:rFonts w:ascii="Montserrat" w:eastAsia="Montserrat" w:hAnsi="Montserrat" w:cs="Montserrat"/>
          <w:color w:val="000000"/>
          <w:sz w:val="24"/>
          <w:szCs w:val="24"/>
        </w:rPr>
        <w:t xml:space="preserve"> horas de guardía, estás serán máximo 2 veces por semana y tendrán de intervalo por lo menos 3 días entre cada una de ellas, en el caso de que se</w:t>
      </w:r>
      <w:r>
        <w:rPr>
          <w:rFonts w:ascii="Montserrat" w:eastAsia="Montserrat" w:hAnsi="Montserrat" w:cs="Montserrat"/>
          <w:sz w:val="24"/>
          <w:szCs w:val="24"/>
        </w:rPr>
        <w:t xml:space="preserve"> cumplan las</w:t>
      </w:r>
      <w:r>
        <w:rPr>
          <w:rFonts w:ascii="Montserrat" w:eastAsia="Montserrat" w:hAnsi="Montserrat" w:cs="Montserrat"/>
          <w:color w:val="000000"/>
          <w:sz w:val="24"/>
          <w:szCs w:val="24"/>
        </w:rPr>
        <w:t xml:space="preserve"> 24 horas, estas comprenderán también a las horas de formación, en ningún caso podrán imponerse guardias superiores a las descritas.</w:t>
      </w:r>
    </w:p>
    <w:p w14:paraId="0000003D" w14:textId="77777777" w:rsidR="000E1391" w:rsidRDefault="000E1391">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p>
    <w:p w14:paraId="0000003E" w14:textId="4598583D" w:rsidR="000E1391" w:rsidRDefault="005848AC">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Es urgente atender esta situación, no solo por los miles de residentes que laboran en el estado y en el país, por su salud</w:t>
      </w:r>
      <w:r>
        <w:rPr>
          <w:rFonts w:ascii="Montserrat" w:eastAsia="Montserrat" w:hAnsi="Montserrat" w:cs="Montserrat"/>
          <w:color w:val="000000"/>
          <w:sz w:val="24"/>
          <w:szCs w:val="24"/>
        </w:rPr>
        <w:t xml:space="preserve"> y bienestar, así como por el profesionalismo, integridad y calidad de servicio que le entregan a las y los pacientes diariamente. </w:t>
      </w:r>
      <w:r w:rsidR="00D424B8">
        <w:rPr>
          <w:rFonts w:ascii="Montserrat" w:eastAsia="Montserrat" w:hAnsi="Montserrat" w:cs="Montserrat"/>
          <w:color w:val="000000"/>
          <w:sz w:val="24"/>
          <w:szCs w:val="24"/>
        </w:rPr>
        <w:t xml:space="preserve">Las 24 horas que aquí se plantean son un límite, un máximo, pero eso no quiere decir que se planteen para todos los casos </w:t>
      </w:r>
      <w:r w:rsidR="00D424B8">
        <w:rPr>
          <w:rFonts w:ascii="Montserrat" w:eastAsia="Montserrat" w:hAnsi="Montserrat" w:cs="Montserrat"/>
          <w:color w:val="000000"/>
          <w:sz w:val="24"/>
          <w:szCs w:val="24"/>
        </w:rPr>
        <w:lastRenderedPageBreak/>
        <w:t>de las residencias períodos de este tiempo para que deban cumplirse, las unidades deberán establecer en sus reglamentos lo que mejor se acomode a su demanda, pero generando horarios que respeten y garanticen los derechos de quienes se dedican a la médicina y ponen sus conocimientos al servicio de las comunidades y la salud pública.</w:t>
      </w:r>
    </w:p>
    <w:p w14:paraId="0000003F" w14:textId="77777777" w:rsidR="000E1391" w:rsidRDefault="000E1391">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p>
    <w:p w14:paraId="00000040" w14:textId="77777777" w:rsidR="000E1391" w:rsidRDefault="005848AC">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Por lo anteriormente expuesto, y con fundamento en lo dispuesto en los artículos invocados, someto a consideración de esta Honorable Asamblea, el siguiente proyecto de:</w:t>
      </w:r>
    </w:p>
    <w:p w14:paraId="10D53A7E" w14:textId="77777777" w:rsidR="005E23FC" w:rsidRDefault="005E23FC">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p>
    <w:p w14:paraId="1D5C70C8" w14:textId="77777777" w:rsidR="005E23FC" w:rsidRDefault="005E23FC">
      <w:pPr>
        <w:pBdr>
          <w:top w:val="nil"/>
          <w:left w:val="nil"/>
          <w:bottom w:val="nil"/>
          <w:right w:val="nil"/>
          <w:between w:val="nil"/>
        </w:pBdr>
        <w:spacing w:after="0" w:line="276" w:lineRule="auto"/>
        <w:jc w:val="both"/>
        <w:rPr>
          <w:rFonts w:ascii="Montserrat" w:eastAsia="Montserrat" w:hAnsi="Montserrat" w:cs="Montserrat"/>
          <w:color w:val="000000"/>
          <w:sz w:val="24"/>
          <w:szCs w:val="24"/>
        </w:rPr>
      </w:pPr>
    </w:p>
    <w:p w14:paraId="00000041" w14:textId="77777777" w:rsidR="000E1391" w:rsidRDefault="000E1391">
      <w:pPr>
        <w:pBdr>
          <w:top w:val="nil"/>
          <w:left w:val="nil"/>
          <w:bottom w:val="nil"/>
          <w:right w:val="nil"/>
          <w:between w:val="nil"/>
        </w:pBdr>
        <w:spacing w:after="0" w:line="240" w:lineRule="auto"/>
        <w:jc w:val="both"/>
        <w:rPr>
          <w:rFonts w:ascii="Montserrat" w:eastAsia="Montserrat" w:hAnsi="Montserrat" w:cs="Montserrat"/>
          <w:color w:val="000000"/>
          <w:sz w:val="24"/>
          <w:szCs w:val="24"/>
        </w:rPr>
      </w:pPr>
    </w:p>
    <w:p w14:paraId="00000042" w14:textId="77777777" w:rsidR="000E1391" w:rsidRDefault="005848AC">
      <w:pPr>
        <w:pBdr>
          <w:top w:val="nil"/>
          <w:left w:val="nil"/>
          <w:bottom w:val="nil"/>
          <w:right w:val="nil"/>
          <w:between w:val="nil"/>
        </w:pBdr>
        <w:spacing w:after="0" w:line="240" w:lineRule="auto"/>
        <w:jc w:val="center"/>
        <w:rPr>
          <w:rFonts w:ascii="Montserrat" w:eastAsia="Montserrat" w:hAnsi="Montserrat" w:cs="Montserrat"/>
          <w:b/>
          <w:color w:val="000000"/>
          <w:sz w:val="24"/>
          <w:szCs w:val="24"/>
        </w:rPr>
      </w:pPr>
      <w:r>
        <w:rPr>
          <w:rFonts w:ascii="Montserrat" w:eastAsia="Montserrat" w:hAnsi="Montserrat" w:cs="Montserrat"/>
          <w:b/>
          <w:color w:val="000000"/>
          <w:sz w:val="24"/>
          <w:szCs w:val="24"/>
        </w:rPr>
        <w:t>DECRETO ANTE EL CONGRESO DE LA UNIÓN</w:t>
      </w:r>
    </w:p>
    <w:p w14:paraId="00000043" w14:textId="77777777" w:rsidR="000E1391" w:rsidRDefault="000E1391">
      <w:pPr>
        <w:pBdr>
          <w:top w:val="nil"/>
          <w:left w:val="nil"/>
          <w:bottom w:val="nil"/>
          <w:right w:val="nil"/>
          <w:between w:val="nil"/>
        </w:pBdr>
        <w:spacing w:after="0" w:line="240" w:lineRule="auto"/>
        <w:jc w:val="center"/>
        <w:rPr>
          <w:rFonts w:ascii="Montserrat" w:eastAsia="Montserrat" w:hAnsi="Montserrat" w:cs="Montserrat"/>
          <w:b/>
          <w:color w:val="000000"/>
          <w:sz w:val="24"/>
          <w:szCs w:val="24"/>
        </w:rPr>
      </w:pPr>
    </w:p>
    <w:p w14:paraId="00000044" w14:textId="77777777" w:rsidR="000E1391" w:rsidRDefault="005848AC">
      <w:pPr>
        <w:pBdr>
          <w:top w:val="nil"/>
          <w:left w:val="nil"/>
          <w:bottom w:val="nil"/>
          <w:right w:val="nil"/>
          <w:between w:val="nil"/>
        </w:pBdr>
        <w:spacing w:after="0" w:line="240" w:lineRule="auto"/>
        <w:jc w:val="both"/>
        <w:rPr>
          <w:rFonts w:ascii="Montserrat" w:eastAsia="Montserrat" w:hAnsi="Montserrat" w:cs="Montserrat"/>
          <w:color w:val="000000"/>
          <w:sz w:val="24"/>
          <w:szCs w:val="24"/>
        </w:rPr>
      </w:pPr>
      <w:r>
        <w:rPr>
          <w:rFonts w:ascii="Montserrat" w:eastAsia="Montserrat" w:hAnsi="Montserrat" w:cs="Montserrat"/>
          <w:b/>
          <w:color w:val="000000"/>
          <w:sz w:val="24"/>
          <w:szCs w:val="24"/>
        </w:rPr>
        <w:t xml:space="preserve">ÚNICO. </w:t>
      </w:r>
      <w:r>
        <w:rPr>
          <w:rFonts w:ascii="Montserrat" w:eastAsia="Montserrat" w:hAnsi="Montserrat" w:cs="Montserrat"/>
          <w:color w:val="000000"/>
          <w:sz w:val="24"/>
          <w:szCs w:val="24"/>
        </w:rPr>
        <w:t xml:space="preserve">Se adiciona la Fracción III al artículo 353-C y un segundo párrafo al Artículo 353-E de la Ley Federal de Trabajo, para quedar de la siguiente manera: </w:t>
      </w:r>
    </w:p>
    <w:p w14:paraId="00000045" w14:textId="77777777" w:rsidR="000E1391" w:rsidRDefault="000E1391">
      <w:pPr>
        <w:pBdr>
          <w:top w:val="nil"/>
          <w:left w:val="nil"/>
          <w:bottom w:val="nil"/>
          <w:right w:val="nil"/>
          <w:between w:val="nil"/>
        </w:pBdr>
        <w:spacing w:after="0" w:line="240" w:lineRule="auto"/>
        <w:jc w:val="center"/>
        <w:rPr>
          <w:rFonts w:ascii="Montserrat" w:eastAsia="Montserrat" w:hAnsi="Montserrat" w:cs="Montserrat"/>
          <w:b/>
          <w:color w:val="000000"/>
          <w:sz w:val="24"/>
          <w:szCs w:val="24"/>
        </w:rPr>
      </w:pPr>
    </w:p>
    <w:p w14:paraId="00000046" w14:textId="77777777" w:rsidR="000E1391" w:rsidRDefault="005848AC">
      <w:pPr>
        <w:pBdr>
          <w:top w:val="nil"/>
          <w:left w:val="nil"/>
          <w:bottom w:val="nil"/>
          <w:right w:val="nil"/>
          <w:between w:val="nil"/>
        </w:pBdr>
        <w:spacing w:after="0"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Artículo 353-C.- …</w:t>
      </w:r>
    </w:p>
    <w:p w14:paraId="00000047" w14:textId="77777777" w:rsidR="000E1391" w:rsidRDefault="000E1391">
      <w:pPr>
        <w:pBdr>
          <w:top w:val="nil"/>
          <w:left w:val="nil"/>
          <w:bottom w:val="nil"/>
          <w:right w:val="nil"/>
          <w:between w:val="nil"/>
        </w:pBdr>
        <w:spacing w:after="0" w:line="240" w:lineRule="auto"/>
        <w:jc w:val="both"/>
        <w:rPr>
          <w:rFonts w:ascii="Montserrat" w:eastAsia="Montserrat" w:hAnsi="Montserrat" w:cs="Montserrat"/>
          <w:color w:val="000000"/>
          <w:sz w:val="24"/>
          <w:szCs w:val="24"/>
        </w:rPr>
      </w:pPr>
    </w:p>
    <w:p w14:paraId="00000048" w14:textId="77777777" w:rsidR="000E1391" w:rsidRDefault="005848AC">
      <w:pPr>
        <w:pBdr>
          <w:top w:val="nil"/>
          <w:left w:val="nil"/>
          <w:bottom w:val="nil"/>
          <w:right w:val="nil"/>
          <w:between w:val="nil"/>
        </w:pBdr>
        <w:spacing w:after="0"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I…</w:t>
      </w:r>
    </w:p>
    <w:p w14:paraId="00000049" w14:textId="77777777" w:rsidR="000E1391" w:rsidRDefault="005848AC">
      <w:pPr>
        <w:pBdr>
          <w:top w:val="nil"/>
          <w:left w:val="nil"/>
          <w:bottom w:val="nil"/>
          <w:right w:val="nil"/>
          <w:between w:val="nil"/>
        </w:pBdr>
        <w:spacing w:after="0"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II…</w:t>
      </w:r>
    </w:p>
    <w:p w14:paraId="0000004A" w14:textId="433D8413" w:rsidR="000E1391" w:rsidRDefault="005848AC">
      <w:pPr>
        <w:pBdr>
          <w:top w:val="nil"/>
          <w:left w:val="nil"/>
          <w:bottom w:val="nil"/>
          <w:right w:val="nil"/>
          <w:between w:val="nil"/>
        </w:pBdr>
        <w:spacing w:after="0" w:line="240" w:lineRule="auto"/>
        <w:jc w:val="both"/>
        <w:rPr>
          <w:rFonts w:ascii="Montserrat" w:eastAsia="Montserrat" w:hAnsi="Montserrat" w:cs="Montserrat"/>
          <w:b/>
          <w:color w:val="000000"/>
          <w:sz w:val="24"/>
          <w:szCs w:val="24"/>
        </w:rPr>
      </w:pPr>
      <w:r>
        <w:rPr>
          <w:rFonts w:ascii="Montserrat" w:eastAsia="Montserrat" w:hAnsi="Montserrat" w:cs="Montserrat"/>
          <w:b/>
          <w:color w:val="000000"/>
          <w:sz w:val="24"/>
          <w:szCs w:val="24"/>
        </w:rPr>
        <w:t xml:space="preserve">III. Gozar de los </w:t>
      </w:r>
      <w:r>
        <w:rPr>
          <w:rFonts w:ascii="Montserrat" w:eastAsia="Montserrat" w:hAnsi="Montserrat" w:cs="Montserrat"/>
          <w:b/>
          <w:color w:val="000000"/>
          <w:sz w:val="24"/>
          <w:szCs w:val="24"/>
        </w:rPr>
        <w:t>descansos para priorizar la salud y el bienestar</w:t>
      </w:r>
      <w:r w:rsidR="0047583A">
        <w:rPr>
          <w:rFonts w:ascii="Montserrat" w:eastAsia="Montserrat" w:hAnsi="Montserrat" w:cs="Montserrat"/>
          <w:b/>
          <w:color w:val="000000"/>
          <w:sz w:val="24"/>
          <w:szCs w:val="24"/>
        </w:rPr>
        <w:t>, el cual, en ningún caso, podrá ser menor a 14 horas</w:t>
      </w:r>
      <w:r>
        <w:rPr>
          <w:rFonts w:ascii="Montserrat" w:eastAsia="Montserrat" w:hAnsi="Montserrat" w:cs="Montserrat"/>
          <w:b/>
          <w:color w:val="000000"/>
          <w:sz w:val="24"/>
          <w:szCs w:val="24"/>
        </w:rPr>
        <w:t>.</w:t>
      </w:r>
    </w:p>
    <w:p w14:paraId="0000004B" w14:textId="77777777" w:rsidR="000E1391" w:rsidRDefault="000E1391">
      <w:pPr>
        <w:pBdr>
          <w:top w:val="nil"/>
          <w:left w:val="nil"/>
          <w:bottom w:val="nil"/>
          <w:right w:val="nil"/>
          <w:between w:val="nil"/>
        </w:pBdr>
        <w:spacing w:after="0" w:line="240" w:lineRule="auto"/>
        <w:jc w:val="both"/>
        <w:rPr>
          <w:rFonts w:ascii="Montserrat" w:eastAsia="Montserrat" w:hAnsi="Montserrat" w:cs="Montserrat"/>
          <w:b/>
          <w:color w:val="000000"/>
          <w:sz w:val="24"/>
          <w:szCs w:val="24"/>
        </w:rPr>
      </w:pPr>
    </w:p>
    <w:p w14:paraId="0000004C" w14:textId="77777777" w:rsidR="000E1391" w:rsidRDefault="005848AC">
      <w:pPr>
        <w:pBdr>
          <w:top w:val="nil"/>
          <w:left w:val="nil"/>
          <w:bottom w:val="nil"/>
          <w:right w:val="nil"/>
          <w:between w:val="nil"/>
        </w:pBdr>
        <w:spacing w:after="0" w:line="240" w:lineRule="auto"/>
        <w:jc w:val="both"/>
        <w:rPr>
          <w:rFonts w:ascii="Montserrat" w:eastAsia="Montserrat" w:hAnsi="Montserrat" w:cs="Montserrat"/>
          <w:b/>
          <w:color w:val="000000"/>
          <w:sz w:val="24"/>
          <w:szCs w:val="24"/>
        </w:rPr>
      </w:pPr>
      <w:r>
        <w:rPr>
          <w:rFonts w:ascii="Montserrat" w:eastAsia="Montserrat" w:hAnsi="Montserrat" w:cs="Montserrat"/>
          <w:b/>
          <w:color w:val="000000"/>
          <w:sz w:val="24"/>
          <w:szCs w:val="24"/>
        </w:rPr>
        <w:t>Artículo 353-E.- …</w:t>
      </w:r>
    </w:p>
    <w:p w14:paraId="0000004D" w14:textId="77777777" w:rsidR="000E1391" w:rsidRDefault="000E1391">
      <w:pPr>
        <w:pBdr>
          <w:top w:val="nil"/>
          <w:left w:val="nil"/>
          <w:bottom w:val="nil"/>
          <w:right w:val="nil"/>
          <w:between w:val="nil"/>
        </w:pBdr>
        <w:spacing w:after="0" w:line="240" w:lineRule="auto"/>
        <w:jc w:val="both"/>
        <w:rPr>
          <w:rFonts w:ascii="Montserrat" w:eastAsia="Montserrat" w:hAnsi="Montserrat" w:cs="Montserrat"/>
          <w:b/>
          <w:color w:val="000000"/>
          <w:sz w:val="24"/>
          <w:szCs w:val="24"/>
        </w:rPr>
      </w:pPr>
    </w:p>
    <w:p w14:paraId="0000004E" w14:textId="77777777" w:rsidR="000E1391" w:rsidRDefault="005848AC">
      <w:pPr>
        <w:pBdr>
          <w:top w:val="nil"/>
          <w:left w:val="nil"/>
          <w:bottom w:val="nil"/>
          <w:right w:val="nil"/>
          <w:between w:val="nil"/>
        </w:pBdr>
        <w:spacing w:after="0" w:line="240" w:lineRule="auto"/>
        <w:jc w:val="both"/>
        <w:rPr>
          <w:rFonts w:ascii="Montserrat" w:eastAsia="Montserrat" w:hAnsi="Montserrat" w:cs="Montserrat"/>
          <w:b/>
          <w:color w:val="000000"/>
          <w:sz w:val="24"/>
          <w:szCs w:val="24"/>
        </w:rPr>
      </w:pPr>
      <w:r>
        <w:rPr>
          <w:rFonts w:ascii="Montserrat" w:eastAsia="Montserrat" w:hAnsi="Montserrat" w:cs="Montserrat"/>
          <w:b/>
          <w:color w:val="000000"/>
          <w:sz w:val="24"/>
          <w:szCs w:val="24"/>
        </w:rPr>
        <w:t xml:space="preserve">Las </w:t>
      </w:r>
      <w:r>
        <w:rPr>
          <w:rFonts w:ascii="Montserrat" w:eastAsia="Montserrat" w:hAnsi="Montserrat" w:cs="Montserrat"/>
          <w:b/>
          <w:sz w:val="24"/>
          <w:szCs w:val="24"/>
        </w:rPr>
        <w:t>guardias</w:t>
      </w:r>
      <w:r>
        <w:rPr>
          <w:rFonts w:ascii="Montserrat" w:eastAsia="Montserrat" w:hAnsi="Montserrat" w:cs="Montserrat"/>
          <w:b/>
          <w:color w:val="000000"/>
          <w:sz w:val="24"/>
          <w:szCs w:val="24"/>
        </w:rPr>
        <w:t xml:space="preserve"> en la jornada laboral no </w:t>
      </w:r>
      <w:r>
        <w:rPr>
          <w:rFonts w:ascii="Montserrat" w:eastAsia="Montserrat" w:hAnsi="Montserrat" w:cs="Montserrat"/>
          <w:b/>
          <w:sz w:val="24"/>
          <w:szCs w:val="24"/>
        </w:rPr>
        <w:t>podrán</w:t>
      </w:r>
      <w:r>
        <w:rPr>
          <w:rFonts w:ascii="Montserrat" w:eastAsia="Montserrat" w:hAnsi="Montserrat" w:cs="Montserrat"/>
          <w:b/>
          <w:color w:val="000000"/>
          <w:sz w:val="24"/>
          <w:szCs w:val="24"/>
        </w:rPr>
        <w:t xml:space="preserve"> exceder de 24 horas consecutivas, deben ocurrir dos veces por semana como máximo y tendrán intervalos de por lo menos tres días entre cada una de ellas. En ningún caso podrán imponerse guardias superiores a las descritas en este párrafo. </w:t>
      </w:r>
    </w:p>
    <w:p w14:paraId="0000004F" w14:textId="77777777" w:rsidR="000E1391" w:rsidRDefault="000E1391">
      <w:pPr>
        <w:pBdr>
          <w:top w:val="nil"/>
          <w:left w:val="nil"/>
          <w:bottom w:val="nil"/>
          <w:right w:val="nil"/>
          <w:between w:val="nil"/>
        </w:pBdr>
        <w:spacing w:after="0" w:line="240" w:lineRule="auto"/>
        <w:jc w:val="center"/>
        <w:rPr>
          <w:rFonts w:ascii="Montserrat" w:eastAsia="Montserrat" w:hAnsi="Montserrat" w:cs="Montserrat"/>
          <w:b/>
          <w:color w:val="000000"/>
          <w:sz w:val="24"/>
          <w:szCs w:val="24"/>
        </w:rPr>
      </w:pPr>
    </w:p>
    <w:p w14:paraId="00000050" w14:textId="77777777" w:rsidR="000E1391" w:rsidRDefault="000E1391">
      <w:pPr>
        <w:pBdr>
          <w:top w:val="nil"/>
          <w:left w:val="nil"/>
          <w:bottom w:val="nil"/>
          <w:right w:val="nil"/>
          <w:between w:val="nil"/>
        </w:pBdr>
        <w:spacing w:after="0" w:line="240" w:lineRule="auto"/>
        <w:jc w:val="center"/>
        <w:rPr>
          <w:rFonts w:ascii="Montserrat" w:eastAsia="Montserrat" w:hAnsi="Montserrat" w:cs="Montserrat"/>
          <w:b/>
          <w:color w:val="000000"/>
          <w:sz w:val="24"/>
          <w:szCs w:val="24"/>
        </w:rPr>
      </w:pPr>
    </w:p>
    <w:p w14:paraId="00000051" w14:textId="77777777" w:rsidR="000E1391" w:rsidRDefault="000E1391">
      <w:pPr>
        <w:pBdr>
          <w:top w:val="nil"/>
          <w:left w:val="nil"/>
          <w:bottom w:val="nil"/>
          <w:right w:val="nil"/>
          <w:between w:val="nil"/>
        </w:pBdr>
        <w:spacing w:after="0" w:line="240" w:lineRule="auto"/>
        <w:jc w:val="center"/>
        <w:rPr>
          <w:rFonts w:ascii="Montserrat" w:eastAsia="Montserrat" w:hAnsi="Montserrat" w:cs="Montserrat"/>
          <w:b/>
          <w:color w:val="000000"/>
          <w:sz w:val="24"/>
          <w:szCs w:val="24"/>
        </w:rPr>
      </w:pPr>
    </w:p>
    <w:p w14:paraId="00000052" w14:textId="77777777" w:rsidR="000E1391" w:rsidRPr="001A51A7" w:rsidRDefault="005848AC">
      <w:pPr>
        <w:pBdr>
          <w:top w:val="nil"/>
          <w:left w:val="nil"/>
          <w:bottom w:val="nil"/>
          <w:right w:val="nil"/>
          <w:between w:val="nil"/>
        </w:pBdr>
        <w:spacing w:after="0" w:line="240" w:lineRule="auto"/>
        <w:jc w:val="center"/>
        <w:rPr>
          <w:rFonts w:ascii="Montserrat" w:eastAsia="Montserrat" w:hAnsi="Montserrat" w:cs="Montserrat"/>
          <w:b/>
          <w:color w:val="000000"/>
          <w:sz w:val="24"/>
          <w:szCs w:val="24"/>
          <w:lang w:val="en-US"/>
        </w:rPr>
      </w:pPr>
      <w:r w:rsidRPr="001A51A7">
        <w:rPr>
          <w:rFonts w:ascii="Montserrat" w:eastAsia="Montserrat" w:hAnsi="Montserrat" w:cs="Montserrat"/>
          <w:b/>
          <w:color w:val="000000"/>
          <w:sz w:val="24"/>
          <w:szCs w:val="24"/>
          <w:lang w:val="en-US"/>
        </w:rPr>
        <w:t>T R A N S I T</w:t>
      </w:r>
      <w:r w:rsidRPr="001A51A7">
        <w:rPr>
          <w:rFonts w:ascii="Montserrat" w:eastAsia="Montserrat" w:hAnsi="Montserrat" w:cs="Montserrat"/>
          <w:b/>
          <w:color w:val="000000"/>
          <w:sz w:val="24"/>
          <w:szCs w:val="24"/>
          <w:lang w:val="en-US"/>
        </w:rPr>
        <w:t xml:space="preserve"> O R I O S</w:t>
      </w:r>
    </w:p>
    <w:p w14:paraId="00000053" w14:textId="77777777" w:rsidR="000E1391" w:rsidRPr="001A51A7" w:rsidRDefault="000E1391">
      <w:pPr>
        <w:pBdr>
          <w:top w:val="nil"/>
          <w:left w:val="nil"/>
          <w:bottom w:val="nil"/>
          <w:right w:val="nil"/>
          <w:between w:val="nil"/>
        </w:pBdr>
        <w:spacing w:after="0" w:line="240" w:lineRule="auto"/>
        <w:jc w:val="both"/>
        <w:rPr>
          <w:rFonts w:ascii="Montserrat" w:eastAsia="Montserrat" w:hAnsi="Montserrat" w:cs="Montserrat"/>
          <w:color w:val="000000"/>
          <w:sz w:val="24"/>
          <w:szCs w:val="24"/>
          <w:lang w:val="en-US"/>
        </w:rPr>
      </w:pPr>
    </w:p>
    <w:p w14:paraId="00000054" w14:textId="77777777" w:rsidR="000E1391" w:rsidRPr="001A51A7" w:rsidRDefault="000E1391">
      <w:pPr>
        <w:pBdr>
          <w:top w:val="nil"/>
          <w:left w:val="nil"/>
          <w:bottom w:val="nil"/>
          <w:right w:val="nil"/>
          <w:between w:val="nil"/>
        </w:pBdr>
        <w:spacing w:after="0" w:line="240" w:lineRule="auto"/>
        <w:jc w:val="both"/>
        <w:rPr>
          <w:rFonts w:ascii="Montserrat" w:eastAsia="Montserrat" w:hAnsi="Montserrat" w:cs="Montserrat"/>
          <w:b/>
          <w:color w:val="000000"/>
          <w:sz w:val="24"/>
          <w:szCs w:val="24"/>
          <w:lang w:val="en-US"/>
        </w:rPr>
      </w:pPr>
    </w:p>
    <w:p w14:paraId="00000055" w14:textId="77777777" w:rsidR="000E1391" w:rsidRDefault="005848AC">
      <w:pPr>
        <w:pBdr>
          <w:top w:val="nil"/>
          <w:left w:val="nil"/>
          <w:bottom w:val="nil"/>
          <w:right w:val="nil"/>
          <w:between w:val="nil"/>
        </w:pBdr>
        <w:spacing w:after="0" w:line="240" w:lineRule="auto"/>
        <w:jc w:val="both"/>
        <w:rPr>
          <w:rFonts w:ascii="Montserrat" w:eastAsia="Montserrat" w:hAnsi="Montserrat" w:cs="Montserrat"/>
          <w:color w:val="000000"/>
          <w:sz w:val="24"/>
          <w:szCs w:val="24"/>
        </w:rPr>
      </w:pPr>
      <w:r>
        <w:rPr>
          <w:rFonts w:ascii="Montserrat" w:eastAsia="Montserrat" w:hAnsi="Montserrat" w:cs="Montserrat"/>
          <w:b/>
          <w:color w:val="000000"/>
          <w:sz w:val="24"/>
          <w:szCs w:val="24"/>
        </w:rPr>
        <w:t>PRIMERO.</w:t>
      </w:r>
      <w:r>
        <w:rPr>
          <w:rFonts w:ascii="Montserrat" w:eastAsia="Montserrat" w:hAnsi="Montserrat" w:cs="Montserrat"/>
          <w:color w:val="000000"/>
          <w:sz w:val="24"/>
          <w:szCs w:val="24"/>
        </w:rPr>
        <w:t xml:space="preserve"> El presente Decreto entrará en vigor al día siguiente de su publicación en el Diario Oficial de la Federación. </w:t>
      </w:r>
    </w:p>
    <w:p w14:paraId="25281AEB" w14:textId="77777777" w:rsidR="001A51A7" w:rsidRDefault="001A51A7">
      <w:pPr>
        <w:pBdr>
          <w:top w:val="nil"/>
          <w:left w:val="nil"/>
          <w:bottom w:val="nil"/>
          <w:right w:val="nil"/>
          <w:between w:val="nil"/>
        </w:pBdr>
        <w:spacing w:after="0" w:line="240" w:lineRule="auto"/>
        <w:jc w:val="both"/>
        <w:rPr>
          <w:rFonts w:ascii="Montserrat" w:eastAsia="Montserrat" w:hAnsi="Montserrat" w:cs="Montserrat"/>
          <w:color w:val="000000"/>
          <w:sz w:val="24"/>
          <w:szCs w:val="24"/>
        </w:rPr>
      </w:pPr>
    </w:p>
    <w:p w14:paraId="086BFAAA" w14:textId="51257321" w:rsidR="001A51A7" w:rsidRDefault="001A51A7" w:rsidP="001A51A7">
      <w:pPr>
        <w:pBdr>
          <w:top w:val="nil"/>
          <w:left w:val="nil"/>
          <w:bottom w:val="nil"/>
          <w:right w:val="nil"/>
          <w:between w:val="nil"/>
        </w:pBdr>
        <w:spacing w:after="0" w:line="240" w:lineRule="auto"/>
        <w:jc w:val="both"/>
        <w:rPr>
          <w:rFonts w:ascii="Montserrat" w:eastAsia="Montserrat" w:hAnsi="Montserrat" w:cs="Montserrat"/>
          <w:color w:val="000000"/>
          <w:sz w:val="24"/>
          <w:szCs w:val="24"/>
        </w:rPr>
      </w:pPr>
      <w:r>
        <w:rPr>
          <w:rFonts w:ascii="Montserrat" w:eastAsia="Montserrat" w:hAnsi="Montserrat" w:cs="Montserrat"/>
          <w:b/>
          <w:color w:val="000000"/>
          <w:sz w:val="24"/>
          <w:szCs w:val="24"/>
        </w:rPr>
        <w:t>SEGUNDO.</w:t>
      </w:r>
      <w:r>
        <w:rPr>
          <w:rFonts w:ascii="Montserrat" w:eastAsia="Montserrat" w:hAnsi="Montserrat" w:cs="Montserrat"/>
          <w:color w:val="000000"/>
          <w:sz w:val="24"/>
          <w:szCs w:val="24"/>
        </w:rPr>
        <w:t xml:space="preserve"> Las autoridades competentes homologaran sus reglamentos al contenido del presente decreto en un plazo de 180 días naturales a partir de su entrada en vigor.</w:t>
      </w:r>
    </w:p>
    <w:p w14:paraId="4FA01C86" w14:textId="77777777" w:rsidR="001A51A7" w:rsidRDefault="001A51A7" w:rsidP="001A51A7">
      <w:pPr>
        <w:pBdr>
          <w:top w:val="nil"/>
          <w:left w:val="nil"/>
          <w:bottom w:val="nil"/>
          <w:right w:val="nil"/>
          <w:between w:val="nil"/>
        </w:pBdr>
        <w:spacing w:after="0" w:line="240" w:lineRule="auto"/>
        <w:jc w:val="both"/>
        <w:rPr>
          <w:rFonts w:ascii="Montserrat" w:eastAsia="Montserrat" w:hAnsi="Montserrat" w:cs="Montserrat"/>
          <w:color w:val="000000"/>
          <w:sz w:val="24"/>
          <w:szCs w:val="24"/>
        </w:rPr>
      </w:pPr>
    </w:p>
    <w:p w14:paraId="48304949" w14:textId="77777777" w:rsidR="001A51A7" w:rsidRDefault="001A51A7">
      <w:pPr>
        <w:pBdr>
          <w:top w:val="nil"/>
          <w:left w:val="nil"/>
          <w:bottom w:val="nil"/>
          <w:right w:val="nil"/>
          <w:between w:val="nil"/>
        </w:pBdr>
        <w:spacing w:after="0" w:line="240" w:lineRule="auto"/>
        <w:jc w:val="both"/>
        <w:rPr>
          <w:rFonts w:ascii="Montserrat" w:eastAsia="Montserrat" w:hAnsi="Montserrat" w:cs="Montserrat"/>
          <w:color w:val="000000"/>
          <w:sz w:val="24"/>
          <w:szCs w:val="24"/>
        </w:rPr>
      </w:pPr>
    </w:p>
    <w:p w14:paraId="00000056" w14:textId="77777777" w:rsidR="000E1391" w:rsidRDefault="000E1391">
      <w:pPr>
        <w:pBdr>
          <w:top w:val="nil"/>
          <w:left w:val="nil"/>
          <w:bottom w:val="nil"/>
          <w:right w:val="nil"/>
          <w:between w:val="nil"/>
        </w:pBdr>
        <w:spacing w:after="0" w:line="240" w:lineRule="auto"/>
        <w:jc w:val="both"/>
        <w:rPr>
          <w:rFonts w:ascii="Montserrat" w:eastAsia="Montserrat" w:hAnsi="Montserrat" w:cs="Montserrat"/>
          <w:b/>
          <w:color w:val="000000"/>
          <w:sz w:val="24"/>
          <w:szCs w:val="24"/>
        </w:rPr>
      </w:pPr>
    </w:p>
    <w:p w14:paraId="00000057" w14:textId="77777777" w:rsidR="000E1391" w:rsidRDefault="005848AC">
      <w:pPr>
        <w:pBdr>
          <w:top w:val="nil"/>
          <w:left w:val="nil"/>
          <w:bottom w:val="nil"/>
          <w:right w:val="nil"/>
          <w:between w:val="nil"/>
        </w:pBdr>
        <w:spacing w:after="0" w:line="240" w:lineRule="auto"/>
        <w:jc w:val="both"/>
        <w:rPr>
          <w:rFonts w:ascii="Montserrat" w:eastAsia="Montserrat" w:hAnsi="Montserrat" w:cs="Montserrat"/>
          <w:color w:val="000000"/>
          <w:sz w:val="24"/>
          <w:szCs w:val="24"/>
        </w:rPr>
      </w:pPr>
      <w:r>
        <w:rPr>
          <w:rFonts w:ascii="Montserrat" w:eastAsia="Montserrat" w:hAnsi="Montserrat" w:cs="Montserrat"/>
          <w:b/>
          <w:color w:val="000000"/>
          <w:sz w:val="24"/>
          <w:szCs w:val="24"/>
        </w:rPr>
        <w:t>ECONÓMICO.</w:t>
      </w:r>
      <w:r>
        <w:rPr>
          <w:rFonts w:ascii="Montserrat" w:eastAsia="Montserrat" w:hAnsi="Montserrat" w:cs="Montserrat"/>
          <w:color w:val="000000"/>
          <w:sz w:val="24"/>
          <w:szCs w:val="24"/>
        </w:rPr>
        <w:t xml:space="preserve"> Aprobado que sea, </w:t>
      </w:r>
      <w:r>
        <w:rPr>
          <w:rFonts w:ascii="Montserrat" w:eastAsia="Montserrat" w:hAnsi="Montserrat" w:cs="Montserrat"/>
          <w:sz w:val="24"/>
          <w:szCs w:val="24"/>
        </w:rPr>
        <w:t>turnese</w:t>
      </w:r>
      <w:r>
        <w:rPr>
          <w:rFonts w:ascii="Montserrat" w:eastAsia="Montserrat" w:hAnsi="Montserrat" w:cs="Montserrat"/>
          <w:color w:val="000000"/>
          <w:sz w:val="24"/>
          <w:szCs w:val="24"/>
        </w:rPr>
        <w:t xml:space="preserve"> a la Secretaría para que elabore la Minuta en los términos</w:t>
      </w:r>
      <w:r>
        <w:rPr>
          <w:rFonts w:ascii="Montserrat" w:eastAsia="Montserrat" w:hAnsi="Montserrat" w:cs="Montserrat"/>
          <w:color w:val="000000"/>
          <w:sz w:val="24"/>
          <w:szCs w:val="24"/>
        </w:rPr>
        <w:t xml:space="preserve"> correspondientes.</w:t>
      </w:r>
    </w:p>
    <w:p w14:paraId="00000058" w14:textId="77777777" w:rsidR="000E1391" w:rsidRDefault="000E1391">
      <w:pPr>
        <w:pBdr>
          <w:top w:val="nil"/>
          <w:left w:val="nil"/>
          <w:bottom w:val="nil"/>
          <w:right w:val="nil"/>
          <w:between w:val="nil"/>
        </w:pBdr>
        <w:spacing w:after="0" w:line="240" w:lineRule="auto"/>
        <w:jc w:val="both"/>
        <w:rPr>
          <w:rFonts w:ascii="Montserrat" w:eastAsia="Montserrat" w:hAnsi="Montserrat" w:cs="Montserrat"/>
          <w:color w:val="000000"/>
          <w:sz w:val="24"/>
          <w:szCs w:val="24"/>
        </w:rPr>
      </w:pPr>
    </w:p>
    <w:p w14:paraId="0000005A" w14:textId="77777777" w:rsidR="000E1391" w:rsidRDefault="000E1391">
      <w:pPr>
        <w:pBdr>
          <w:top w:val="nil"/>
          <w:left w:val="nil"/>
          <w:bottom w:val="nil"/>
          <w:right w:val="nil"/>
          <w:between w:val="nil"/>
        </w:pBdr>
        <w:spacing w:after="0" w:line="240" w:lineRule="auto"/>
        <w:jc w:val="both"/>
        <w:rPr>
          <w:rFonts w:ascii="Montserrat" w:eastAsia="Montserrat" w:hAnsi="Montserrat" w:cs="Montserrat"/>
          <w:color w:val="000000"/>
          <w:sz w:val="24"/>
          <w:szCs w:val="24"/>
        </w:rPr>
      </w:pPr>
    </w:p>
    <w:p w14:paraId="0000005B" w14:textId="77777777" w:rsidR="000E1391" w:rsidRDefault="005848AC">
      <w:pPr>
        <w:pBdr>
          <w:top w:val="nil"/>
          <w:left w:val="nil"/>
          <w:bottom w:val="nil"/>
          <w:right w:val="nil"/>
          <w:between w:val="nil"/>
        </w:pBdr>
        <w:spacing w:after="0"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Dado en el recinto oficial del Poder Legislativo del H. Congreso del Estado de Chihuahua, a los 10 días del mes de julio del 2023.</w:t>
      </w:r>
    </w:p>
    <w:p w14:paraId="0000005C" w14:textId="77777777" w:rsidR="000E1391" w:rsidRDefault="000E1391">
      <w:pPr>
        <w:pBdr>
          <w:top w:val="nil"/>
          <w:left w:val="nil"/>
          <w:bottom w:val="nil"/>
          <w:right w:val="nil"/>
          <w:between w:val="nil"/>
        </w:pBdr>
        <w:spacing w:after="0" w:line="240" w:lineRule="auto"/>
        <w:jc w:val="both"/>
        <w:rPr>
          <w:rFonts w:ascii="Montserrat" w:eastAsia="Montserrat" w:hAnsi="Montserrat" w:cs="Montserrat"/>
          <w:color w:val="000000"/>
          <w:sz w:val="24"/>
          <w:szCs w:val="24"/>
        </w:rPr>
      </w:pPr>
    </w:p>
    <w:p w14:paraId="0000005D" w14:textId="77777777" w:rsidR="000E1391" w:rsidRDefault="000E1391">
      <w:pPr>
        <w:pBdr>
          <w:top w:val="nil"/>
          <w:left w:val="nil"/>
          <w:bottom w:val="nil"/>
          <w:right w:val="nil"/>
          <w:between w:val="nil"/>
        </w:pBdr>
        <w:spacing w:after="0" w:line="240" w:lineRule="auto"/>
        <w:jc w:val="both"/>
        <w:rPr>
          <w:rFonts w:ascii="Montserrat" w:eastAsia="Montserrat" w:hAnsi="Montserrat" w:cs="Montserrat"/>
          <w:color w:val="000000"/>
          <w:sz w:val="24"/>
          <w:szCs w:val="24"/>
        </w:rPr>
      </w:pPr>
    </w:p>
    <w:p w14:paraId="0000005E" w14:textId="77777777" w:rsidR="000E1391" w:rsidRDefault="005848AC">
      <w:pPr>
        <w:pBdr>
          <w:top w:val="nil"/>
          <w:left w:val="nil"/>
          <w:bottom w:val="nil"/>
          <w:right w:val="nil"/>
          <w:between w:val="nil"/>
        </w:pBdr>
        <w:spacing w:after="0" w:line="240" w:lineRule="auto"/>
        <w:jc w:val="center"/>
        <w:rPr>
          <w:rFonts w:ascii="Montserrat" w:eastAsia="Montserrat" w:hAnsi="Montserrat" w:cs="Montserrat"/>
          <w:b/>
          <w:color w:val="000000"/>
          <w:sz w:val="24"/>
          <w:szCs w:val="24"/>
        </w:rPr>
      </w:pPr>
      <w:r>
        <w:rPr>
          <w:rFonts w:ascii="Montserrat" w:eastAsia="Montserrat" w:hAnsi="Montserrat" w:cs="Montserrat"/>
          <w:b/>
          <w:color w:val="000000"/>
          <w:sz w:val="24"/>
          <w:szCs w:val="24"/>
        </w:rPr>
        <w:t>A T E N T A M E N T E</w:t>
      </w:r>
    </w:p>
    <w:p w14:paraId="0000005F" w14:textId="77777777" w:rsidR="000E1391" w:rsidRDefault="000E1391">
      <w:pPr>
        <w:pBdr>
          <w:top w:val="nil"/>
          <w:left w:val="nil"/>
          <w:bottom w:val="nil"/>
          <w:right w:val="nil"/>
          <w:between w:val="nil"/>
        </w:pBdr>
        <w:spacing w:after="0" w:line="240" w:lineRule="auto"/>
        <w:jc w:val="center"/>
        <w:rPr>
          <w:rFonts w:ascii="Montserrat" w:eastAsia="Montserrat" w:hAnsi="Montserrat" w:cs="Montserrat"/>
          <w:b/>
          <w:color w:val="000000"/>
          <w:sz w:val="24"/>
          <w:szCs w:val="24"/>
        </w:rPr>
      </w:pPr>
    </w:p>
    <w:p w14:paraId="00000060" w14:textId="77777777" w:rsidR="000E1391" w:rsidRDefault="000E1391">
      <w:pPr>
        <w:pBdr>
          <w:top w:val="nil"/>
          <w:left w:val="nil"/>
          <w:bottom w:val="nil"/>
          <w:right w:val="nil"/>
          <w:between w:val="nil"/>
        </w:pBdr>
        <w:spacing w:after="0" w:line="240" w:lineRule="auto"/>
        <w:jc w:val="center"/>
        <w:rPr>
          <w:rFonts w:ascii="Montserrat" w:eastAsia="Montserrat" w:hAnsi="Montserrat" w:cs="Montserrat"/>
          <w:b/>
          <w:color w:val="000000"/>
          <w:sz w:val="24"/>
          <w:szCs w:val="24"/>
        </w:rPr>
      </w:pPr>
    </w:p>
    <w:p w14:paraId="00000061" w14:textId="77777777" w:rsidR="000E1391" w:rsidRDefault="005848AC">
      <w:pPr>
        <w:pBdr>
          <w:top w:val="nil"/>
          <w:left w:val="nil"/>
          <w:bottom w:val="nil"/>
          <w:right w:val="nil"/>
          <w:between w:val="nil"/>
        </w:pBdr>
        <w:spacing w:after="0" w:line="240" w:lineRule="auto"/>
        <w:jc w:val="center"/>
        <w:rPr>
          <w:rFonts w:ascii="Montserrat" w:eastAsia="Montserrat" w:hAnsi="Montserrat" w:cs="Montserrat"/>
          <w:b/>
          <w:color w:val="000000"/>
          <w:sz w:val="24"/>
          <w:szCs w:val="24"/>
        </w:rPr>
      </w:pPr>
      <w:r>
        <w:rPr>
          <w:rFonts w:ascii="Montserrat" w:eastAsia="Montserrat" w:hAnsi="Montserrat" w:cs="Montserrat"/>
          <w:b/>
          <w:color w:val="000000"/>
          <w:sz w:val="24"/>
          <w:szCs w:val="24"/>
        </w:rPr>
        <w:t>______________________________</w:t>
      </w:r>
    </w:p>
    <w:p w14:paraId="00000062" w14:textId="77777777" w:rsidR="000E1391" w:rsidRDefault="005848AC">
      <w:pPr>
        <w:pBdr>
          <w:top w:val="nil"/>
          <w:left w:val="nil"/>
          <w:bottom w:val="nil"/>
          <w:right w:val="nil"/>
          <w:between w:val="nil"/>
        </w:pBdr>
        <w:spacing w:after="0" w:line="240" w:lineRule="auto"/>
        <w:jc w:val="center"/>
        <w:rPr>
          <w:rFonts w:ascii="Montserrat" w:eastAsia="Montserrat" w:hAnsi="Montserrat" w:cs="Montserrat"/>
          <w:b/>
          <w:color w:val="000000"/>
          <w:sz w:val="24"/>
          <w:szCs w:val="24"/>
        </w:rPr>
      </w:pPr>
      <w:r>
        <w:rPr>
          <w:rFonts w:ascii="Montserrat" w:eastAsia="Montserrat" w:hAnsi="Montserrat" w:cs="Montserrat"/>
          <w:b/>
          <w:color w:val="000000"/>
          <w:sz w:val="24"/>
          <w:szCs w:val="24"/>
        </w:rPr>
        <w:t>DIP. JAEL ARGÜELLES DIAZ</w:t>
      </w:r>
    </w:p>
    <w:p w14:paraId="00000063" w14:textId="77777777" w:rsidR="000E1391" w:rsidRDefault="005848AC">
      <w:pPr>
        <w:pBdr>
          <w:top w:val="nil"/>
          <w:left w:val="nil"/>
          <w:bottom w:val="nil"/>
          <w:right w:val="nil"/>
          <w:between w:val="nil"/>
        </w:pBdr>
        <w:spacing w:after="0" w:line="240" w:lineRule="auto"/>
        <w:jc w:val="center"/>
        <w:rPr>
          <w:rFonts w:ascii="Montserrat" w:eastAsia="Montserrat" w:hAnsi="Montserrat" w:cs="Montserrat"/>
          <w:b/>
          <w:color w:val="000000"/>
          <w:sz w:val="24"/>
          <w:szCs w:val="24"/>
        </w:rPr>
      </w:pPr>
      <w:r>
        <w:rPr>
          <w:rFonts w:ascii="Montserrat" w:eastAsia="Montserrat" w:hAnsi="Montserrat" w:cs="Montserrat"/>
          <w:b/>
          <w:color w:val="000000"/>
          <w:sz w:val="24"/>
          <w:szCs w:val="24"/>
        </w:rPr>
        <w:t xml:space="preserve">GRUPO </w:t>
      </w:r>
      <w:r>
        <w:rPr>
          <w:rFonts w:ascii="Montserrat" w:eastAsia="Montserrat" w:hAnsi="Montserrat" w:cs="Montserrat"/>
          <w:b/>
          <w:color w:val="000000"/>
          <w:sz w:val="24"/>
          <w:szCs w:val="24"/>
        </w:rPr>
        <w:t>PARLAMENTARIO DEL PARTIDO DEL TRABAJO</w:t>
      </w:r>
    </w:p>
    <w:p w14:paraId="00000064" w14:textId="77777777" w:rsidR="000E1391" w:rsidRDefault="000E1391">
      <w:pPr>
        <w:pBdr>
          <w:top w:val="nil"/>
          <w:left w:val="nil"/>
          <w:bottom w:val="nil"/>
          <w:right w:val="nil"/>
          <w:between w:val="nil"/>
        </w:pBdr>
        <w:spacing w:after="0" w:line="240" w:lineRule="auto"/>
        <w:jc w:val="center"/>
        <w:rPr>
          <w:rFonts w:ascii="Montserrat" w:eastAsia="Montserrat" w:hAnsi="Montserrat" w:cs="Montserrat"/>
          <w:b/>
          <w:color w:val="000000"/>
          <w:sz w:val="24"/>
          <w:szCs w:val="24"/>
        </w:rPr>
      </w:pPr>
    </w:p>
    <w:p w14:paraId="00000065" w14:textId="77777777" w:rsidR="000E1391" w:rsidRDefault="000E1391">
      <w:pPr>
        <w:pBdr>
          <w:top w:val="nil"/>
          <w:left w:val="nil"/>
          <w:bottom w:val="nil"/>
          <w:right w:val="nil"/>
          <w:between w:val="nil"/>
        </w:pBdr>
        <w:spacing w:after="0" w:line="240" w:lineRule="auto"/>
        <w:jc w:val="center"/>
        <w:rPr>
          <w:rFonts w:ascii="Montserrat" w:eastAsia="Montserrat" w:hAnsi="Montserrat" w:cs="Montserrat"/>
          <w:b/>
          <w:color w:val="000000"/>
          <w:sz w:val="24"/>
          <w:szCs w:val="24"/>
        </w:rPr>
      </w:pPr>
    </w:p>
    <w:p w14:paraId="00000066" w14:textId="77777777" w:rsidR="000E1391" w:rsidRDefault="005848AC">
      <w:pPr>
        <w:pBdr>
          <w:top w:val="nil"/>
          <w:left w:val="nil"/>
          <w:bottom w:val="nil"/>
          <w:right w:val="nil"/>
          <w:between w:val="nil"/>
        </w:pBdr>
        <w:spacing w:after="0"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  </w:t>
      </w:r>
    </w:p>
    <w:p w14:paraId="59E67FF3" w14:textId="77777777" w:rsidR="000153C2" w:rsidRDefault="000153C2">
      <w:pPr>
        <w:pBdr>
          <w:top w:val="nil"/>
          <w:left w:val="nil"/>
          <w:bottom w:val="nil"/>
          <w:right w:val="nil"/>
          <w:between w:val="nil"/>
        </w:pBdr>
        <w:spacing w:after="0" w:line="240" w:lineRule="auto"/>
        <w:jc w:val="both"/>
        <w:rPr>
          <w:rFonts w:ascii="Montserrat" w:eastAsia="Montserrat" w:hAnsi="Montserrat" w:cs="Montserrat"/>
          <w:color w:val="000000"/>
          <w:sz w:val="20"/>
          <w:szCs w:val="20"/>
        </w:rPr>
      </w:pPr>
    </w:p>
    <w:p w14:paraId="524113BD" w14:textId="77777777" w:rsidR="000153C2" w:rsidRDefault="000153C2">
      <w:pPr>
        <w:pBdr>
          <w:top w:val="nil"/>
          <w:left w:val="nil"/>
          <w:bottom w:val="nil"/>
          <w:right w:val="nil"/>
          <w:between w:val="nil"/>
        </w:pBdr>
        <w:spacing w:after="0" w:line="240" w:lineRule="auto"/>
        <w:jc w:val="both"/>
        <w:rPr>
          <w:rFonts w:ascii="Montserrat" w:eastAsia="Montserrat" w:hAnsi="Montserrat" w:cs="Montserrat"/>
          <w:color w:val="000000"/>
          <w:sz w:val="20"/>
          <w:szCs w:val="20"/>
        </w:rPr>
      </w:pPr>
    </w:p>
    <w:p w14:paraId="6231ED61" w14:textId="77777777" w:rsidR="000153C2" w:rsidRDefault="000153C2">
      <w:pPr>
        <w:pBdr>
          <w:top w:val="nil"/>
          <w:left w:val="nil"/>
          <w:bottom w:val="nil"/>
          <w:right w:val="nil"/>
          <w:between w:val="nil"/>
        </w:pBdr>
        <w:spacing w:after="0" w:line="240" w:lineRule="auto"/>
        <w:jc w:val="both"/>
        <w:rPr>
          <w:rFonts w:ascii="Montserrat" w:eastAsia="Montserrat" w:hAnsi="Montserrat" w:cs="Montserrat"/>
          <w:color w:val="000000"/>
          <w:sz w:val="20"/>
          <w:szCs w:val="20"/>
        </w:rPr>
      </w:pPr>
    </w:p>
    <w:p w14:paraId="4DB5935E" w14:textId="77777777" w:rsidR="000153C2" w:rsidRDefault="000153C2">
      <w:pPr>
        <w:pBdr>
          <w:top w:val="nil"/>
          <w:left w:val="nil"/>
          <w:bottom w:val="nil"/>
          <w:right w:val="nil"/>
          <w:between w:val="nil"/>
        </w:pBdr>
        <w:spacing w:after="0" w:line="240" w:lineRule="auto"/>
        <w:jc w:val="both"/>
        <w:rPr>
          <w:rFonts w:ascii="Montserrat" w:eastAsia="Montserrat" w:hAnsi="Montserrat" w:cs="Montserrat"/>
          <w:color w:val="000000"/>
          <w:sz w:val="20"/>
          <w:szCs w:val="20"/>
        </w:rPr>
      </w:pPr>
    </w:p>
    <w:p w14:paraId="31C676FF" w14:textId="77777777" w:rsidR="000153C2" w:rsidRDefault="000153C2">
      <w:pPr>
        <w:pBdr>
          <w:top w:val="nil"/>
          <w:left w:val="nil"/>
          <w:bottom w:val="nil"/>
          <w:right w:val="nil"/>
          <w:between w:val="nil"/>
        </w:pBdr>
        <w:spacing w:after="0" w:line="240" w:lineRule="auto"/>
        <w:jc w:val="both"/>
        <w:rPr>
          <w:rFonts w:ascii="Montserrat" w:eastAsia="Montserrat" w:hAnsi="Montserrat" w:cs="Montserrat"/>
          <w:color w:val="000000"/>
          <w:sz w:val="20"/>
          <w:szCs w:val="20"/>
        </w:rPr>
      </w:pPr>
    </w:p>
    <w:p w14:paraId="3410DA99" w14:textId="77777777" w:rsidR="000153C2" w:rsidRDefault="000153C2">
      <w:pPr>
        <w:pBdr>
          <w:top w:val="nil"/>
          <w:left w:val="nil"/>
          <w:bottom w:val="nil"/>
          <w:right w:val="nil"/>
          <w:between w:val="nil"/>
        </w:pBdr>
        <w:spacing w:after="0" w:line="240" w:lineRule="auto"/>
        <w:jc w:val="both"/>
        <w:rPr>
          <w:rFonts w:ascii="Montserrat" w:eastAsia="Montserrat" w:hAnsi="Montserrat" w:cs="Montserrat"/>
          <w:color w:val="000000"/>
          <w:sz w:val="20"/>
          <w:szCs w:val="20"/>
        </w:rPr>
      </w:pPr>
    </w:p>
    <w:p w14:paraId="3DA8835B" w14:textId="77777777" w:rsidR="000153C2" w:rsidRDefault="000153C2">
      <w:pPr>
        <w:pBdr>
          <w:top w:val="nil"/>
          <w:left w:val="nil"/>
          <w:bottom w:val="nil"/>
          <w:right w:val="nil"/>
          <w:between w:val="nil"/>
        </w:pBdr>
        <w:spacing w:after="0" w:line="240" w:lineRule="auto"/>
        <w:jc w:val="both"/>
        <w:rPr>
          <w:rFonts w:ascii="Montserrat" w:eastAsia="Montserrat" w:hAnsi="Montserrat" w:cs="Montserrat"/>
          <w:color w:val="000000"/>
          <w:sz w:val="20"/>
          <w:szCs w:val="20"/>
        </w:rPr>
      </w:pPr>
    </w:p>
    <w:p w14:paraId="7227E59E" w14:textId="77777777" w:rsidR="000153C2" w:rsidRDefault="000153C2">
      <w:pPr>
        <w:pBdr>
          <w:top w:val="nil"/>
          <w:left w:val="nil"/>
          <w:bottom w:val="nil"/>
          <w:right w:val="nil"/>
          <w:between w:val="nil"/>
        </w:pBdr>
        <w:spacing w:after="0" w:line="240" w:lineRule="auto"/>
        <w:jc w:val="both"/>
        <w:rPr>
          <w:rFonts w:ascii="Montserrat" w:eastAsia="Montserrat" w:hAnsi="Montserrat" w:cs="Montserrat"/>
          <w:color w:val="000000"/>
          <w:sz w:val="20"/>
          <w:szCs w:val="20"/>
        </w:rPr>
      </w:pPr>
    </w:p>
    <w:p w14:paraId="5A90FFCB" w14:textId="77777777" w:rsidR="000153C2" w:rsidRDefault="000153C2">
      <w:pPr>
        <w:pBdr>
          <w:top w:val="nil"/>
          <w:left w:val="nil"/>
          <w:bottom w:val="nil"/>
          <w:right w:val="nil"/>
          <w:between w:val="nil"/>
        </w:pBdr>
        <w:spacing w:after="0" w:line="240" w:lineRule="auto"/>
        <w:jc w:val="both"/>
        <w:rPr>
          <w:rFonts w:ascii="Montserrat" w:eastAsia="Montserrat" w:hAnsi="Montserrat" w:cs="Montserrat"/>
          <w:color w:val="000000"/>
          <w:sz w:val="20"/>
          <w:szCs w:val="20"/>
        </w:rPr>
      </w:pPr>
    </w:p>
    <w:p w14:paraId="50DE0106" w14:textId="77777777" w:rsidR="000153C2" w:rsidRDefault="000153C2">
      <w:pPr>
        <w:pBdr>
          <w:top w:val="nil"/>
          <w:left w:val="nil"/>
          <w:bottom w:val="nil"/>
          <w:right w:val="nil"/>
          <w:between w:val="nil"/>
        </w:pBdr>
        <w:spacing w:after="0" w:line="240" w:lineRule="auto"/>
        <w:jc w:val="both"/>
        <w:rPr>
          <w:rFonts w:ascii="Montserrat" w:eastAsia="Montserrat" w:hAnsi="Montserrat" w:cs="Montserrat"/>
          <w:color w:val="000000"/>
          <w:sz w:val="20"/>
          <w:szCs w:val="20"/>
        </w:rPr>
      </w:pPr>
    </w:p>
    <w:p w14:paraId="1E1C548B" w14:textId="77777777" w:rsidR="000153C2" w:rsidRDefault="000153C2">
      <w:pPr>
        <w:pBdr>
          <w:top w:val="nil"/>
          <w:left w:val="nil"/>
          <w:bottom w:val="nil"/>
          <w:right w:val="nil"/>
          <w:between w:val="nil"/>
        </w:pBdr>
        <w:spacing w:after="0" w:line="240" w:lineRule="auto"/>
        <w:jc w:val="both"/>
        <w:rPr>
          <w:rFonts w:ascii="Montserrat" w:eastAsia="Montserrat" w:hAnsi="Montserrat" w:cs="Montserrat"/>
          <w:color w:val="000000"/>
          <w:sz w:val="20"/>
          <w:szCs w:val="20"/>
        </w:rPr>
      </w:pPr>
    </w:p>
    <w:sectPr w:rsidR="000153C2" w:rsidSect="005E23FC">
      <w:pgSz w:w="12240" w:h="15840"/>
      <w:pgMar w:top="3402" w:right="1701" w:bottom="1418"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37227" w14:textId="77777777" w:rsidR="00C23071" w:rsidRDefault="00C23071">
      <w:pPr>
        <w:spacing w:after="0" w:line="240" w:lineRule="auto"/>
      </w:pPr>
      <w:r>
        <w:separator/>
      </w:r>
    </w:p>
  </w:endnote>
  <w:endnote w:type="continuationSeparator" w:id="0">
    <w:p w14:paraId="389AADF3" w14:textId="77777777" w:rsidR="00C23071" w:rsidRDefault="00C23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69CEE" w14:textId="77777777" w:rsidR="00C23071" w:rsidRDefault="00C23071">
      <w:pPr>
        <w:spacing w:after="0" w:line="240" w:lineRule="auto"/>
      </w:pPr>
      <w:r>
        <w:separator/>
      </w:r>
    </w:p>
  </w:footnote>
  <w:footnote w:type="continuationSeparator" w:id="0">
    <w:p w14:paraId="52920AC1" w14:textId="77777777" w:rsidR="00C23071" w:rsidRDefault="00C23071">
      <w:pPr>
        <w:spacing w:after="0" w:line="240" w:lineRule="auto"/>
      </w:pPr>
      <w:r>
        <w:continuationSeparator/>
      </w:r>
    </w:p>
  </w:footnote>
  <w:footnote w:id="1">
    <w:p w14:paraId="0000006A" w14:textId="77777777" w:rsidR="000E1391" w:rsidRDefault="005848AC">
      <w:pPr>
        <w:pBdr>
          <w:top w:val="nil"/>
          <w:left w:val="nil"/>
          <w:bottom w:val="nil"/>
          <w:right w:val="nil"/>
          <w:between w:val="nil"/>
        </w:pBdr>
        <w:spacing w:after="0" w:line="240" w:lineRule="auto"/>
        <w:rPr>
          <w:rFonts w:ascii="Montserrat" w:eastAsia="Montserrat" w:hAnsi="Montserrat" w:cs="Montserrat"/>
          <w:color w:val="000000"/>
          <w:sz w:val="18"/>
          <w:szCs w:val="18"/>
        </w:rPr>
      </w:pPr>
      <w:r>
        <w:rPr>
          <w:vertAlign w:val="superscript"/>
        </w:rPr>
        <w:footnoteRef/>
      </w:r>
      <w:r>
        <w:rPr>
          <w:rFonts w:ascii="Montserrat" w:eastAsia="Montserrat" w:hAnsi="Montserrat" w:cs="Montserrat"/>
          <w:color w:val="000000"/>
          <w:sz w:val="18"/>
          <w:szCs w:val="18"/>
        </w:rPr>
        <w:t xml:space="preserve"> https://www3.paho.org/hq/dmdocuments/2012/HRS-SerieAPSNo5-Residencias.pdf</w:t>
      </w:r>
    </w:p>
  </w:footnote>
  <w:footnote w:id="2">
    <w:p w14:paraId="0000006B" w14:textId="77777777" w:rsidR="000E1391" w:rsidRDefault="005848AC">
      <w:pPr>
        <w:pBdr>
          <w:top w:val="nil"/>
          <w:left w:val="nil"/>
          <w:bottom w:val="nil"/>
          <w:right w:val="nil"/>
          <w:between w:val="nil"/>
        </w:pBdr>
        <w:spacing w:after="0" w:line="240" w:lineRule="auto"/>
        <w:rPr>
          <w:rFonts w:ascii="Montserrat" w:eastAsia="Montserrat" w:hAnsi="Montserrat" w:cs="Montserrat"/>
          <w:color w:val="000000"/>
          <w:sz w:val="18"/>
          <w:szCs w:val="18"/>
        </w:rPr>
      </w:pPr>
      <w:r>
        <w:rPr>
          <w:vertAlign w:val="superscript"/>
        </w:rPr>
        <w:footnoteRef/>
      </w:r>
      <w:r>
        <w:rPr>
          <w:rFonts w:ascii="Montserrat" w:eastAsia="Montserrat" w:hAnsi="Montserrat" w:cs="Montserrat"/>
          <w:color w:val="000000"/>
          <w:sz w:val="18"/>
          <w:szCs w:val="18"/>
        </w:rPr>
        <w:t xml:space="preserve"> Ídem </w:t>
      </w:r>
    </w:p>
  </w:footnote>
  <w:footnote w:id="3">
    <w:p w14:paraId="0000006C" w14:textId="77777777" w:rsidR="000E1391" w:rsidRDefault="005848AC">
      <w:pPr>
        <w:pBdr>
          <w:top w:val="nil"/>
          <w:left w:val="nil"/>
          <w:bottom w:val="nil"/>
          <w:right w:val="nil"/>
          <w:between w:val="nil"/>
        </w:pBdr>
        <w:spacing w:after="0" w:line="240" w:lineRule="auto"/>
        <w:rPr>
          <w:rFonts w:ascii="Montserrat" w:eastAsia="Montserrat" w:hAnsi="Montserrat" w:cs="Montserrat"/>
          <w:color w:val="000000"/>
          <w:sz w:val="18"/>
          <w:szCs w:val="18"/>
        </w:rPr>
      </w:pPr>
      <w:r>
        <w:rPr>
          <w:vertAlign w:val="superscript"/>
        </w:rPr>
        <w:footnoteRef/>
      </w:r>
      <w:r>
        <w:rPr>
          <w:rFonts w:ascii="Montserrat" w:eastAsia="Montserrat" w:hAnsi="Montserrat" w:cs="Montserrat"/>
          <w:color w:val="000000"/>
          <w:sz w:val="18"/>
          <w:szCs w:val="18"/>
        </w:rPr>
        <w:t xml:space="preserve"> El estrés en el ámbito de los profesionales de la salud. </w:t>
      </w:r>
      <w:hyperlink r:id="rId1">
        <w:r>
          <w:rPr>
            <w:rFonts w:ascii="Montserrat" w:eastAsia="Montserrat" w:hAnsi="Montserrat" w:cs="Montserrat"/>
            <w:color w:val="0563C1"/>
            <w:sz w:val="18"/>
            <w:szCs w:val="18"/>
            <w:u w:val="single"/>
          </w:rPr>
          <w:t>https://www.redalyc.org/journal/1471/147149810001/html/</w:t>
        </w:r>
      </w:hyperlink>
    </w:p>
    <w:p w14:paraId="0000006D" w14:textId="77777777" w:rsidR="000E1391" w:rsidRDefault="000E1391">
      <w:pPr>
        <w:pBdr>
          <w:top w:val="nil"/>
          <w:left w:val="nil"/>
          <w:bottom w:val="nil"/>
          <w:right w:val="nil"/>
          <w:between w:val="nil"/>
        </w:pBdr>
        <w:spacing w:after="0" w:line="240" w:lineRule="auto"/>
        <w:rPr>
          <w:rFonts w:ascii="Montserrat" w:eastAsia="Montserrat" w:hAnsi="Montserrat" w:cs="Montserrat"/>
          <w:color w:val="000000"/>
          <w:sz w:val="18"/>
          <w:szCs w:val="18"/>
        </w:rPr>
      </w:pPr>
    </w:p>
    <w:p w14:paraId="0000006E" w14:textId="77777777" w:rsidR="000E1391" w:rsidRDefault="000E1391">
      <w:pPr>
        <w:pBdr>
          <w:top w:val="nil"/>
          <w:left w:val="nil"/>
          <w:bottom w:val="nil"/>
          <w:right w:val="nil"/>
          <w:between w:val="nil"/>
        </w:pBdr>
        <w:spacing w:after="0" w:line="240" w:lineRule="auto"/>
        <w:rPr>
          <w:rFonts w:ascii="Montserrat" w:eastAsia="Montserrat" w:hAnsi="Montserrat" w:cs="Montserrat"/>
          <w:color w:val="000000"/>
          <w:sz w:val="18"/>
          <w:szCs w:val="18"/>
        </w:rPr>
      </w:pPr>
    </w:p>
    <w:p w14:paraId="0000006F" w14:textId="77777777" w:rsidR="000E1391" w:rsidRDefault="000E1391">
      <w:pPr>
        <w:pBdr>
          <w:top w:val="nil"/>
          <w:left w:val="nil"/>
          <w:bottom w:val="nil"/>
          <w:right w:val="nil"/>
          <w:between w:val="nil"/>
        </w:pBdr>
        <w:spacing w:after="0" w:line="240" w:lineRule="auto"/>
        <w:rPr>
          <w:color w:val="000000"/>
          <w:sz w:val="20"/>
          <w:szCs w:val="20"/>
        </w:rPr>
      </w:pPr>
    </w:p>
  </w:footnote>
  <w:footnote w:id="4">
    <w:p w14:paraId="00000067" w14:textId="77777777" w:rsidR="000E1391" w:rsidRDefault="005848A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https://bmcmededuc.biomedcentral.com/articles/10.1186/1472-692</w:t>
      </w:r>
      <w:r>
        <w:rPr>
          <w:color w:val="000000"/>
          <w:sz w:val="20"/>
          <w:szCs w:val="20"/>
        </w:rPr>
        <w:t>0-14-S1-S8</w:t>
      </w:r>
    </w:p>
  </w:footnote>
  <w:footnote w:id="5">
    <w:p w14:paraId="00000068" w14:textId="77777777" w:rsidR="000E1391" w:rsidRDefault="005848A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https://www.ncbi.nlm.nih.gov/books/NBK214934/</w:t>
      </w:r>
    </w:p>
  </w:footnote>
  <w:footnote w:id="6">
    <w:p w14:paraId="00000069" w14:textId="77777777" w:rsidR="000E1391" w:rsidRDefault="005848A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https://www.acgme.org/programs-and-institutions/programs/common-program-requirements/summary-of-proposed-changes-to-acgme-common-program-requirements-section-vi/#:~:text=Based%20on%20thorough%20r</w:t>
      </w:r>
      <w:r>
        <w:rPr>
          <w:color w:val="000000"/>
          <w:sz w:val="20"/>
          <w:szCs w:val="20"/>
        </w:rPr>
        <w:t>eview%20of,days%2C%20averaged%20over%20four%20weeks.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391"/>
    <w:rsid w:val="000153C2"/>
    <w:rsid w:val="000E1391"/>
    <w:rsid w:val="001A51A7"/>
    <w:rsid w:val="0047583A"/>
    <w:rsid w:val="004D18C6"/>
    <w:rsid w:val="005848AC"/>
    <w:rsid w:val="005E23FC"/>
    <w:rsid w:val="00AD4806"/>
    <w:rsid w:val="00AF3AD8"/>
    <w:rsid w:val="00C23071"/>
    <w:rsid w:val="00D424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80099"/>
  <w15:docId w15:val="{E232F93D-4671-6047-88C3-BC2C1F1F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inespaciado">
    <w:name w:val="No Spacing"/>
    <w:uiPriority w:val="1"/>
    <w:qFormat/>
    <w:rsid w:val="00071E9E"/>
    <w:pPr>
      <w:spacing w:after="0" w:line="240" w:lineRule="auto"/>
    </w:pPr>
  </w:style>
  <w:style w:type="paragraph" w:styleId="Textonotaalfinal">
    <w:name w:val="endnote text"/>
    <w:basedOn w:val="Normal"/>
    <w:link w:val="TextonotaalfinalCar"/>
    <w:uiPriority w:val="99"/>
    <w:semiHidden/>
    <w:unhideWhenUsed/>
    <w:rsid w:val="0032735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27353"/>
    <w:rPr>
      <w:sz w:val="20"/>
      <w:szCs w:val="20"/>
    </w:rPr>
  </w:style>
  <w:style w:type="character" w:styleId="Refdenotaalfinal">
    <w:name w:val="endnote reference"/>
    <w:basedOn w:val="Fuentedeprrafopredeter"/>
    <w:uiPriority w:val="99"/>
    <w:semiHidden/>
    <w:unhideWhenUsed/>
    <w:rsid w:val="00327353"/>
    <w:rPr>
      <w:vertAlign w:val="superscript"/>
    </w:rPr>
  </w:style>
  <w:style w:type="character" w:styleId="Hipervnculo">
    <w:name w:val="Hyperlink"/>
    <w:basedOn w:val="Fuentedeprrafopredeter"/>
    <w:uiPriority w:val="99"/>
    <w:unhideWhenUsed/>
    <w:rsid w:val="007B1383"/>
    <w:rPr>
      <w:color w:val="0563C1" w:themeColor="hyperlink"/>
      <w:u w:val="single"/>
    </w:rPr>
  </w:style>
  <w:style w:type="character" w:styleId="Mencinsinresolver">
    <w:name w:val="Unresolved Mention"/>
    <w:basedOn w:val="Fuentedeprrafopredeter"/>
    <w:uiPriority w:val="99"/>
    <w:semiHidden/>
    <w:unhideWhenUsed/>
    <w:rsid w:val="007B1383"/>
    <w:rPr>
      <w:color w:val="605E5C"/>
      <w:shd w:val="clear" w:color="auto" w:fill="E1DFDD"/>
    </w:rPr>
  </w:style>
  <w:style w:type="paragraph" w:styleId="Textonotapie">
    <w:name w:val="footnote text"/>
    <w:basedOn w:val="Normal"/>
    <w:link w:val="TextonotapieCar"/>
    <w:uiPriority w:val="99"/>
    <w:semiHidden/>
    <w:unhideWhenUsed/>
    <w:rsid w:val="00026E7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6E7D"/>
    <w:rPr>
      <w:sz w:val="20"/>
      <w:szCs w:val="20"/>
    </w:rPr>
  </w:style>
  <w:style w:type="character" w:styleId="Refdenotaalpie">
    <w:name w:val="footnote reference"/>
    <w:basedOn w:val="Fuentedeprrafopredeter"/>
    <w:uiPriority w:val="99"/>
    <w:semiHidden/>
    <w:unhideWhenUsed/>
    <w:rsid w:val="00026E7D"/>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visitado">
    <w:name w:val="FollowedHyperlink"/>
    <w:basedOn w:val="Fuentedeprrafopredeter"/>
    <w:uiPriority w:val="99"/>
    <w:semiHidden/>
    <w:unhideWhenUsed/>
    <w:rsid w:val="004758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edalyc.org/journal/1471/14714981000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neH3MTQIUUwq08ho4bc5Ae/Aow==">CgMxLjA4AHIhMWtPNlJ0ZndwMzl4eHJnTmFHWmh5UXltNTZPaDhQQVdV</go:docsCustomData>
</go:gDocsCustomXmlDataStorage>
</file>

<file path=customXml/itemProps1.xml><?xml version="1.0" encoding="utf-8"?>
<ds:datastoreItem xmlns:ds="http://schemas.openxmlformats.org/officeDocument/2006/customXml" ds:itemID="{94A4CACB-3EC3-F640-914A-EF9BDF27A6B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2085</Words>
  <Characters>11471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Vargas Barranco</dc:creator>
  <cp:lastModifiedBy>Brenda Sarahi Gonzalez Dominguez</cp:lastModifiedBy>
  <cp:revision>2</cp:revision>
  <dcterms:created xsi:type="dcterms:W3CDTF">2023-07-10T17:15:00Z</dcterms:created>
  <dcterms:modified xsi:type="dcterms:W3CDTF">2023-07-10T17:15:00Z</dcterms:modified>
</cp:coreProperties>
</file>