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87AD" w14:textId="46062530" w:rsidR="003D4F99" w:rsidRPr="00EB1A15" w:rsidRDefault="003D4F99" w:rsidP="00EB1A15">
      <w:pPr>
        <w:spacing w:line="360" w:lineRule="auto"/>
        <w:jc w:val="both"/>
        <w:rPr>
          <w:rFonts w:ascii="Century Gothic" w:eastAsia="Century Gothic" w:hAnsi="Century Gothic" w:cs="Arial"/>
          <w:b/>
          <w:lang w:val="es-MX"/>
        </w:rPr>
      </w:pPr>
      <w:bookmarkStart w:id="0" w:name="_Hlk132272200"/>
      <w:r w:rsidRPr="00EB1A15">
        <w:rPr>
          <w:rFonts w:ascii="Century Gothic" w:eastAsia="Century Gothic" w:hAnsi="Century Gothic" w:cs="Arial"/>
          <w:b/>
          <w:lang w:val="es-MX"/>
        </w:rPr>
        <w:t xml:space="preserve">HONORABLE CONGRESO DEL ESTADO DE CHIHUAHUA </w:t>
      </w:r>
    </w:p>
    <w:p w14:paraId="17B76551" w14:textId="49427685" w:rsidR="003D4F99" w:rsidRPr="00EB1A15" w:rsidRDefault="003D4F99" w:rsidP="00EB1A15">
      <w:pPr>
        <w:spacing w:line="360" w:lineRule="auto"/>
        <w:jc w:val="both"/>
        <w:rPr>
          <w:rFonts w:ascii="Century Gothic" w:eastAsia="Century Gothic" w:hAnsi="Century Gothic" w:cs="Arial"/>
          <w:b/>
        </w:rPr>
      </w:pPr>
      <w:r w:rsidRPr="00EB1A15">
        <w:rPr>
          <w:rFonts w:ascii="Century Gothic" w:eastAsia="Century Gothic" w:hAnsi="Century Gothic" w:cs="Arial"/>
          <w:b/>
        </w:rPr>
        <w:t xml:space="preserve">P R E S E N T E. </w:t>
      </w:r>
    </w:p>
    <w:p w14:paraId="15C99AD8" w14:textId="77777777" w:rsidR="003D4F99" w:rsidRPr="00EB1A15" w:rsidRDefault="003D4F99" w:rsidP="00EB1A15">
      <w:pPr>
        <w:spacing w:line="360" w:lineRule="auto"/>
        <w:jc w:val="both"/>
        <w:rPr>
          <w:rFonts w:ascii="Century Gothic" w:eastAsia="Century Gothic" w:hAnsi="Century Gothic" w:cs="Arial"/>
          <w:b/>
        </w:rPr>
      </w:pPr>
    </w:p>
    <w:p w14:paraId="36C9BA2D" w14:textId="77777777" w:rsidR="005C32EB" w:rsidRDefault="005C32EB" w:rsidP="005C32EB">
      <w:pPr>
        <w:spacing w:line="360" w:lineRule="auto"/>
        <w:jc w:val="both"/>
        <w:rPr>
          <w:rFonts w:ascii="Arial" w:hAnsi="Arial" w:cs="Arial"/>
        </w:rPr>
      </w:pPr>
      <w:r>
        <w:rPr>
          <w:rFonts w:ascii="Arial" w:hAnsi="Arial" w:cs="Arial"/>
        </w:rPr>
        <w:t xml:space="preserve">Los </w:t>
      </w:r>
      <w:proofErr w:type="spellStart"/>
      <w:r>
        <w:rPr>
          <w:rFonts w:ascii="Arial" w:hAnsi="Arial" w:cs="Arial"/>
        </w:rPr>
        <w:t>suscritos</w:t>
      </w:r>
      <w:proofErr w:type="spellEnd"/>
      <w:r>
        <w:rPr>
          <w:rFonts w:ascii="Arial" w:hAnsi="Arial" w:cs="Arial"/>
        </w:rPr>
        <w:t xml:space="preserve">,  Ismael Pérez </w:t>
      </w:r>
      <w:proofErr w:type="spellStart"/>
      <w:r>
        <w:rPr>
          <w:rFonts w:ascii="Arial" w:hAnsi="Arial" w:cs="Arial"/>
        </w:rPr>
        <w:t>Pavía</w:t>
      </w:r>
      <w:proofErr w:type="spellEnd"/>
      <w:r>
        <w:rPr>
          <w:rFonts w:ascii="Arial" w:hAnsi="Arial" w:cs="Arial"/>
        </w:rPr>
        <w:t xml:space="preserve">, Marisela Terrazas </w:t>
      </w:r>
      <w:proofErr w:type="spellStart"/>
      <w:r>
        <w:rPr>
          <w:rFonts w:ascii="Arial" w:hAnsi="Arial" w:cs="Arial"/>
        </w:rPr>
        <w:t>Muñóz</w:t>
      </w:r>
      <w:proofErr w:type="spellEnd"/>
      <w:r>
        <w:rPr>
          <w:rFonts w:ascii="Arial" w:hAnsi="Arial" w:cs="Arial"/>
        </w:rPr>
        <w:t xml:space="preserve">, Ana Margarita </w:t>
      </w:r>
      <w:proofErr w:type="spellStart"/>
      <w:r>
        <w:rPr>
          <w:rFonts w:ascii="Arial" w:hAnsi="Arial" w:cs="Arial"/>
        </w:rPr>
        <w:t>Blackaller</w:t>
      </w:r>
      <w:proofErr w:type="spellEnd"/>
      <w:r>
        <w:rPr>
          <w:rFonts w:ascii="Arial" w:hAnsi="Arial" w:cs="Arial"/>
        </w:rPr>
        <w:t xml:space="preserve"> Prieto, Gabriel </w:t>
      </w:r>
      <w:proofErr w:type="spellStart"/>
      <w:r>
        <w:rPr>
          <w:rFonts w:ascii="Arial" w:hAnsi="Arial" w:cs="Arial"/>
        </w:rPr>
        <w:t>Ángel</w:t>
      </w:r>
      <w:proofErr w:type="spellEnd"/>
      <w:r>
        <w:rPr>
          <w:rFonts w:ascii="Arial" w:hAnsi="Arial" w:cs="Arial"/>
        </w:rPr>
        <w:t xml:space="preserve"> García </w:t>
      </w:r>
      <w:proofErr w:type="spellStart"/>
      <w:r>
        <w:rPr>
          <w:rFonts w:ascii="Arial" w:hAnsi="Arial" w:cs="Arial"/>
        </w:rPr>
        <w:t>Cantú</w:t>
      </w:r>
      <w:proofErr w:type="spellEnd"/>
      <w:r>
        <w:rPr>
          <w:rFonts w:ascii="Arial" w:hAnsi="Arial" w:cs="Arial"/>
        </w:rPr>
        <w:t xml:space="preserve">, </w:t>
      </w:r>
      <w:proofErr w:type="spellStart"/>
      <w:r>
        <w:rPr>
          <w:rFonts w:ascii="Arial" w:hAnsi="Arial" w:cs="Arial"/>
        </w:rPr>
        <w:t>Saúl</w:t>
      </w:r>
      <w:proofErr w:type="spellEnd"/>
      <w:r>
        <w:rPr>
          <w:rFonts w:ascii="Arial" w:hAnsi="Arial" w:cs="Arial"/>
        </w:rPr>
        <w:t xml:space="preserve"> Mireles Corral, Diana Ivette Pereda Gutiérrez, Ismael Mario Rodríguez </w:t>
      </w:r>
      <w:proofErr w:type="spellStart"/>
      <w:r>
        <w:rPr>
          <w:rFonts w:ascii="Arial" w:hAnsi="Arial" w:cs="Arial"/>
        </w:rPr>
        <w:t>Saldaña</w:t>
      </w:r>
      <w:proofErr w:type="spellEnd"/>
      <w:r>
        <w:rPr>
          <w:rFonts w:ascii="Arial" w:hAnsi="Arial" w:cs="Arial"/>
        </w:rPr>
        <w:t xml:space="preserve">, Carlos Alfredo Olson San Vicente, Andrea Daniela Flores </w:t>
      </w:r>
      <w:proofErr w:type="spellStart"/>
      <w:r>
        <w:rPr>
          <w:rFonts w:ascii="Arial" w:hAnsi="Arial" w:cs="Arial"/>
        </w:rPr>
        <w:t>Chacón</w:t>
      </w:r>
      <w:proofErr w:type="spellEnd"/>
      <w:r>
        <w:rPr>
          <w:rFonts w:ascii="Arial" w:hAnsi="Arial" w:cs="Arial"/>
        </w:rPr>
        <w:t xml:space="preserve">, Roberto Marcelino </w:t>
      </w:r>
      <w:proofErr w:type="spellStart"/>
      <w:r>
        <w:rPr>
          <w:rFonts w:ascii="Arial" w:hAnsi="Arial" w:cs="Arial"/>
        </w:rPr>
        <w:t>Carreón</w:t>
      </w:r>
      <w:proofErr w:type="spellEnd"/>
      <w:r>
        <w:rPr>
          <w:rFonts w:ascii="Arial" w:hAnsi="Arial" w:cs="Arial"/>
        </w:rPr>
        <w:t xml:space="preserve"> </w:t>
      </w:r>
      <w:proofErr w:type="spellStart"/>
      <w:r>
        <w:rPr>
          <w:rFonts w:ascii="Arial" w:hAnsi="Arial" w:cs="Arial"/>
        </w:rPr>
        <w:t>Huitrón</w:t>
      </w:r>
      <w:proofErr w:type="spellEnd"/>
      <w:r>
        <w:rPr>
          <w:rFonts w:ascii="Arial" w:hAnsi="Arial" w:cs="Arial"/>
        </w:rPr>
        <w:t xml:space="preserve">, Luis Alberto Aguilar </w:t>
      </w:r>
      <w:proofErr w:type="spellStart"/>
      <w:r>
        <w:rPr>
          <w:rFonts w:ascii="Arial" w:hAnsi="Arial" w:cs="Arial"/>
        </w:rPr>
        <w:t>Lozoya</w:t>
      </w:r>
      <w:proofErr w:type="spellEnd"/>
      <w:r>
        <w:rPr>
          <w:rFonts w:ascii="Arial" w:hAnsi="Arial" w:cs="Arial"/>
        </w:rPr>
        <w:t xml:space="preserve">, Rosa Isela Martínez Díaz, </w:t>
      </w:r>
      <w:proofErr w:type="spellStart"/>
      <w:r>
        <w:rPr>
          <w:rFonts w:ascii="Arial" w:hAnsi="Arial" w:cs="Arial"/>
        </w:rPr>
        <w:t>Rocío</w:t>
      </w:r>
      <w:proofErr w:type="spellEnd"/>
      <w:r>
        <w:rPr>
          <w:rFonts w:ascii="Arial" w:hAnsi="Arial" w:cs="Arial"/>
        </w:rPr>
        <w:t xml:space="preserve"> Guadalupe Sarmiento Rufino, Yesenia Guadalupe Reyes </w:t>
      </w:r>
      <w:proofErr w:type="spellStart"/>
      <w:r>
        <w:rPr>
          <w:rFonts w:ascii="Arial" w:hAnsi="Arial" w:cs="Arial"/>
        </w:rPr>
        <w:t>Calzadías</w:t>
      </w:r>
      <w:proofErr w:type="spellEnd"/>
      <w:r>
        <w:rPr>
          <w:rFonts w:ascii="Arial" w:hAnsi="Arial" w:cs="Arial"/>
        </w:rPr>
        <w:t xml:space="preserve">, José Alfredo Chávez Madrid, </w:t>
      </w:r>
      <w:proofErr w:type="spellStart"/>
      <w:r w:rsidRPr="00EA147A">
        <w:rPr>
          <w:rFonts w:ascii="Arial" w:hAnsi="Arial" w:cs="Arial"/>
        </w:rPr>
        <w:t>en</w:t>
      </w:r>
      <w:proofErr w:type="spellEnd"/>
      <w:r w:rsidRPr="00EA147A">
        <w:rPr>
          <w:rFonts w:ascii="Arial" w:hAnsi="Arial" w:cs="Arial"/>
        </w:rPr>
        <w:t xml:space="preserve"> </w:t>
      </w:r>
      <w:proofErr w:type="spellStart"/>
      <w:r>
        <w:rPr>
          <w:rFonts w:ascii="Arial" w:hAnsi="Arial" w:cs="Arial"/>
        </w:rPr>
        <w:t>nuestro</w:t>
      </w:r>
      <w:proofErr w:type="spellEnd"/>
      <w:r w:rsidRPr="00EA147A">
        <w:rPr>
          <w:rFonts w:ascii="Arial" w:hAnsi="Arial" w:cs="Arial"/>
        </w:rPr>
        <w:t xml:space="preserve"> </w:t>
      </w:r>
      <w:proofErr w:type="spellStart"/>
      <w:r w:rsidRPr="00EA147A">
        <w:rPr>
          <w:rFonts w:ascii="Arial" w:hAnsi="Arial" w:cs="Arial"/>
        </w:rPr>
        <w:t>carácter</w:t>
      </w:r>
      <w:proofErr w:type="spellEnd"/>
      <w:r w:rsidRPr="00EA147A">
        <w:rPr>
          <w:rFonts w:ascii="Arial" w:hAnsi="Arial" w:cs="Arial"/>
        </w:rPr>
        <w:t xml:space="preserve"> de </w:t>
      </w:r>
      <w:proofErr w:type="spellStart"/>
      <w:r w:rsidRPr="00EA147A">
        <w:rPr>
          <w:rFonts w:ascii="Arial" w:hAnsi="Arial" w:cs="Arial"/>
        </w:rPr>
        <w:t>diputado</w:t>
      </w:r>
      <w:r>
        <w:rPr>
          <w:rFonts w:ascii="Arial" w:hAnsi="Arial" w:cs="Arial"/>
        </w:rPr>
        <w:t>s</w:t>
      </w:r>
      <w:proofErr w:type="spellEnd"/>
      <w:r>
        <w:rPr>
          <w:rFonts w:ascii="Arial" w:hAnsi="Arial" w:cs="Arial"/>
        </w:rPr>
        <w:t xml:space="preserve"> y </w:t>
      </w:r>
      <w:proofErr w:type="spellStart"/>
      <w:r>
        <w:rPr>
          <w:rFonts w:ascii="Arial" w:hAnsi="Arial" w:cs="Arial"/>
        </w:rPr>
        <w:t>diputadas</w:t>
      </w:r>
      <w:proofErr w:type="spellEnd"/>
      <w:r w:rsidRPr="00EA147A">
        <w:rPr>
          <w:rFonts w:ascii="Arial" w:hAnsi="Arial" w:cs="Arial"/>
        </w:rPr>
        <w:t xml:space="preserve"> de la </w:t>
      </w:r>
      <w:proofErr w:type="spellStart"/>
      <w:r w:rsidRPr="00EA147A">
        <w:rPr>
          <w:rFonts w:ascii="Arial" w:hAnsi="Arial" w:cs="Arial"/>
        </w:rPr>
        <w:t>Sexagésima</w:t>
      </w:r>
      <w:proofErr w:type="spellEnd"/>
      <w:r w:rsidRPr="00EA147A">
        <w:rPr>
          <w:rFonts w:ascii="Arial" w:hAnsi="Arial" w:cs="Arial"/>
        </w:rPr>
        <w:t xml:space="preserve"> </w:t>
      </w:r>
      <w:proofErr w:type="spellStart"/>
      <w:r w:rsidRPr="00EA147A">
        <w:rPr>
          <w:rFonts w:ascii="Arial" w:hAnsi="Arial" w:cs="Arial"/>
        </w:rPr>
        <w:t>Séptima</w:t>
      </w:r>
      <w:proofErr w:type="spellEnd"/>
      <w:r w:rsidRPr="00EA147A">
        <w:rPr>
          <w:rFonts w:ascii="Arial" w:hAnsi="Arial" w:cs="Arial"/>
        </w:rPr>
        <w:t xml:space="preserve"> </w:t>
      </w:r>
      <w:proofErr w:type="spellStart"/>
      <w:r w:rsidRPr="00EA147A">
        <w:rPr>
          <w:rFonts w:ascii="Arial" w:hAnsi="Arial" w:cs="Arial"/>
        </w:rPr>
        <w:t>Legislatura</w:t>
      </w:r>
      <w:proofErr w:type="spellEnd"/>
      <w:r w:rsidRPr="00EA147A">
        <w:rPr>
          <w:rFonts w:ascii="Arial" w:hAnsi="Arial" w:cs="Arial"/>
        </w:rPr>
        <w:t xml:space="preserve"> del Honorable </w:t>
      </w:r>
      <w:proofErr w:type="spellStart"/>
      <w:r w:rsidRPr="00EA147A">
        <w:rPr>
          <w:rFonts w:ascii="Arial" w:hAnsi="Arial" w:cs="Arial"/>
        </w:rPr>
        <w:t>Congreso</w:t>
      </w:r>
      <w:proofErr w:type="spellEnd"/>
      <w:r w:rsidRPr="00EA147A">
        <w:rPr>
          <w:rFonts w:ascii="Arial" w:hAnsi="Arial" w:cs="Arial"/>
        </w:rPr>
        <w:t xml:space="preserve"> del Estado, </w:t>
      </w:r>
      <w:r>
        <w:rPr>
          <w:rFonts w:ascii="Arial" w:hAnsi="Arial" w:cs="Arial"/>
        </w:rPr>
        <w:t xml:space="preserve"> </w:t>
      </w:r>
      <w:proofErr w:type="spellStart"/>
      <w:r>
        <w:rPr>
          <w:rFonts w:ascii="Arial" w:hAnsi="Arial" w:cs="Arial"/>
        </w:rPr>
        <w:t>todos</w:t>
      </w:r>
      <w:proofErr w:type="spellEnd"/>
      <w:r>
        <w:rPr>
          <w:rFonts w:ascii="Arial" w:hAnsi="Arial" w:cs="Arial"/>
        </w:rPr>
        <w:t xml:space="preserve"> </w:t>
      </w:r>
      <w:proofErr w:type="spellStart"/>
      <w:r>
        <w:rPr>
          <w:rFonts w:ascii="Arial" w:hAnsi="Arial" w:cs="Arial"/>
        </w:rPr>
        <w:t>integrantes</w:t>
      </w:r>
      <w:proofErr w:type="spellEnd"/>
      <w:r>
        <w:rPr>
          <w:rFonts w:ascii="Arial" w:hAnsi="Arial" w:cs="Arial"/>
        </w:rPr>
        <w:t xml:space="preserve"> del Grupo </w:t>
      </w:r>
      <w:proofErr w:type="spellStart"/>
      <w:r>
        <w:rPr>
          <w:rFonts w:ascii="Arial" w:hAnsi="Arial" w:cs="Arial"/>
        </w:rPr>
        <w:t>Parlamentario</w:t>
      </w:r>
      <w:proofErr w:type="spellEnd"/>
      <w:r>
        <w:rPr>
          <w:rFonts w:ascii="Arial" w:hAnsi="Arial" w:cs="Arial"/>
        </w:rPr>
        <w:t xml:space="preserve"> del Partido </w:t>
      </w:r>
      <w:proofErr w:type="spellStart"/>
      <w:r>
        <w:rPr>
          <w:rFonts w:ascii="Arial" w:hAnsi="Arial" w:cs="Arial"/>
        </w:rPr>
        <w:t>Acción</w:t>
      </w:r>
      <w:proofErr w:type="spellEnd"/>
      <w:r>
        <w:rPr>
          <w:rFonts w:ascii="Arial" w:hAnsi="Arial" w:cs="Arial"/>
        </w:rPr>
        <w:t xml:space="preserve"> Nacional, </w:t>
      </w:r>
      <w:r w:rsidRPr="00EA147A">
        <w:rPr>
          <w:rFonts w:ascii="Arial" w:hAnsi="Arial" w:cs="Arial"/>
        </w:rPr>
        <w:t xml:space="preserve">con </w:t>
      </w:r>
      <w:proofErr w:type="spellStart"/>
      <w:r w:rsidRPr="00EA147A">
        <w:rPr>
          <w:rFonts w:ascii="Arial" w:hAnsi="Arial" w:cs="Arial"/>
        </w:rPr>
        <w:t>fundamento</w:t>
      </w:r>
      <w:proofErr w:type="spellEnd"/>
      <w:r w:rsidRPr="00EA147A">
        <w:rPr>
          <w:rFonts w:ascii="Arial" w:hAnsi="Arial" w:cs="Arial"/>
        </w:rPr>
        <w:t xml:space="preserve"> </w:t>
      </w:r>
      <w:proofErr w:type="spellStart"/>
      <w:r w:rsidRPr="00EA147A">
        <w:rPr>
          <w:rFonts w:ascii="Arial" w:hAnsi="Arial" w:cs="Arial"/>
        </w:rPr>
        <w:t>en</w:t>
      </w:r>
      <w:proofErr w:type="spellEnd"/>
      <w:r w:rsidRPr="00EA147A">
        <w:rPr>
          <w:rFonts w:ascii="Arial" w:hAnsi="Arial" w:cs="Arial"/>
        </w:rPr>
        <w:t xml:space="preserve"> lo </w:t>
      </w:r>
      <w:proofErr w:type="spellStart"/>
      <w:r w:rsidRPr="00EA147A">
        <w:rPr>
          <w:rFonts w:ascii="Arial" w:hAnsi="Arial" w:cs="Arial"/>
        </w:rPr>
        <w:t>dispuesto</w:t>
      </w:r>
      <w:proofErr w:type="spellEnd"/>
      <w:r w:rsidRPr="00EA147A">
        <w:rPr>
          <w:rFonts w:ascii="Arial" w:hAnsi="Arial" w:cs="Arial"/>
        </w:rPr>
        <w:t xml:space="preserve"> por las </w:t>
      </w:r>
      <w:proofErr w:type="spellStart"/>
      <w:r w:rsidRPr="00EA147A">
        <w:rPr>
          <w:rFonts w:ascii="Arial" w:hAnsi="Arial" w:cs="Arial"/>
        </w:rPr>
        <w:t>fracciones</w:t>
      </w:r>
      <w:proofErr w:type="spellEnd"/>
      <w:r w:rsidRPr="00EA147A">
        <w:rPr>
          <w:rFonts w:ascii="Arial" w:hAnsi="Arial" w:cs="Arial"/>
        </w:rPr>
        <w:t xml:space="preserve"> I y II del </w:t>
      </w:r>
      <w:proofErr w:type="spellStart"/>
      <w:r w:rsidRPr="00EA147A">
        <w:rPr>
          <w:rFonts w:ascii="Arial" w:hAnsi="Arial" w:cs="Arial"/>
        </w:rPr>
        <w:t>artículo</w:t>
      </w:r>
      <w:proofErr w:type="spellEnd"/>
      <w:r w:rsidRPr="00EA147A">
        <w:rPr>
          <w:rFonts w:ascii="Arial" w:hAnsi="Arial" w:cs="Arial"/>
        </w:rPr>
        <w:t xml:space="preserve"> 64; y </w:t>
      </w:r>
      <w:proofErr w:type="spellStart"/>
      <w:r w:rsidRPr="00EA147A">
        <w:rPr>
          <w:rFonts w:ascii="Arial" w:hAnsi="Arial" w:cs="Arial"/>
        </w:rPr>
        <w:t>fracción</w:t>
      </w:r>
      <w:proofErr w:type="spellEnd"/>
      <w:r w:rsidRPr="00EA147A">
        <w:rPr>
          <w:rFonts w:ascii="Arial" w:hAnsi="Arial" w:cs="Arial"/>
        </w:rPr>
        <w:t xml:space="preserve"> I del </w:t>
      </w:r>
      <w:proofErr w:type="spellStart"/>
      <w:r w:rsidRPr="00EA147A">
        <w:rPr>
          <w:rFonts w:ascii="Arial" w:hAnsi="Arial" w:cs="Arial"/>
        </w:rPr>
        <w:t>artículo</w:t>
      </w:r>
      <w:proofErr w:type="spellEnd"/>
      <w:r w:rsidRPr="00EA147A">
        <w:rPr>
          <w:rFonts w:ascii="Arial" w:hAnsi="Arial" w:cs="Arial"/>
        </w:rPr>
        <w:t xml:space="preserve"> 68 de la </w:t>
      </w:r>
      <w:proofErr w:type="spellStart"/>
      <w:r w:rsidRPr="00EA147A">
        <w:rPr>
          <w:rFonts w:ascii="Arial" w:hAnsi="Arial" w:cs="Arial"/>
        </w:rPr>
        <w:t>Constitución</w:t>
      </w:r>
      <w:proofErr w:type="spellEnd"/>
      <w:r w:rsidRPr="00EA147A">
        <w:rPr>
          <w:rFonts w:ascii="Arial" w:hAnsi="Arial" w:cs="Arial"/>
        </w:rPr>
        <w:t xml:space="preserve"> Política del Estado de Chihuahua, </w:t>
      </w:r>
      <w:proofErr w:type="spellStart"/>
      <w:r w:rsidRPr="00EA147A">
        <w:rPr>
          <w:rFonts w:ascii="Arial" w:hAnsi="Arial" w:cs="Arial"/>
        </w:rPr>
        <w:t>así</w:t>
      </w:r>
      <w:proofErr w:type="spellEnd"/>
      <w:r w:rsidRPr="00EA147A">
        <w:rPr>
          <w:rFonts w:ascii="Arial" w:hAnsi="Arial" w:cs="Arial"/>
        </w:rPr>
        <w:t xml:space="preserve"> </w:t>
      </w:r>
      <w:proofErr w:type="spellStart"/>
      <w:r w:rsidRPr="00EA147A">
        <w:rPr>
          <w:rFonts w:ascii="Arial" w:hAnsi="Arial" w:cs="Arial"/>
        </w:rPr>
        <w:t>como</w:t>
      </w:r>
      <w:proofErr w:type="spellEnd"/>
      <w:r w:rsidRPr="00EA147A">
        <w:rPr>
          <w:rFonts w:ascii="Arial" w:hAnsi="Arial" w:cs="Arial"/>
        </w:rPr>
        <w:t xml:space="preserve"> de la </w:t>
      </w:r>
      <w:proofErr w:type="spellStart"/>
      <w:r w:rsidRPr="00EA147A">
        <w:rPr>
          <w:rFonts w:ascii="Arial" w:hAnsi="Arial" w:cs="Arial"/>
        </w:rPr>
        <w:t>fracción</w:t>
      </w:r>
      <w:proofErr w:type="spellEnd"/>
      <w:r w:rsidRPr="00EA147A">
        <w:rPr>
          <w:rFonts w:ascii="Arial" w:hAnsi="Arial" w:cs="Arial"/>
        </w:rPr>
        <w:t xml:space="preserve"> I del </w:t>
      </w:r>
      <w:proofErr w:type="spellStart"/>
      <w:r w:rsidRPr="00EA147A">
        <w:rPr>
          <w:rFonts w:ascii="Arial" w:hAnsi="Arial" w:cs="Arial"/>
        </w:rPr>
        <w:t>artículo</w:t>
      </w:r>
      <w:proofErr w:type="spellEnd"/>
      <w:r w:rsidRPr="00EA147A">
        <w:rPr>
          <w:rFonts w:ascii="Arial" w:hAnsi="Arial" w:cs="Arial"/>
        </w:rPr>
        <w:t xml:space="preserve"> 167 de la Ley </w:t>
      </w:r>
      <w:proofErr w:type="spellStart"/>
      <w:r w:rsidRPr="00EA147A">
        <w:rPr>
          <w:rFonts w:ascii="Arial" w:hAnsi="Arial" w:cs="Arial"/>
        </w:rPr>
        <w:t>Orgánica</w:t>
      </w:r>
      <w:proofErr w:type="spellEnd"/>
      <w:r w:rsidRPr="00EA147A">
        <w:rPr>
          <w:rFonts w:ascii="Arial" w:hAnsi="Arial" w:cs="Arial"/>
        </w:rPr>
        <w:t xml:space="preserve"> del </w:t>
      </w:r>
      <w:proofErr w:type="spellStart"/>
      <w:r w:rsidRPr="00EA147A">
        <w:rPr>
          <w:rFonts w:ascii="Arial" w:hAnsi="Arial" w:cs="Arial"/>
        </w:rPr>
        <w:t>Poder</w:t>
      </w:r>
      <w:proofErr w:type="spellEnd"/>
      <w:r w:rsidRPr="00EA147A">
        <w:rPr>
          <w:rFonts w:ascii="Arial" w:hAnsi="Arial" w:cs="Arial"/>
        </w:rPr>
        <w:t xml:space="preserve"> </w:t>
      </w:r>
      <w:proofErr w:type="spellStart"/>
      <w:r w:rsidRPr="00EA147A">
        <w:rPr>
          <w:rFonts w:ascii="Arial" w:hAnsi="Arial" w:cs="Arial"/>
        </w:rPr>
        <w:t>Legislativo</w:t>
      </w:r>
      <w:proofErr w:type="spellEnd"/>
      <w:r w:rsidRPr="00EA147A">
        <w:rPr>
          <w:rFonts w:ascii="Arial" w:hAnsi="Arial" w:cs="Arial"/>
        </w:rPr>
        <w:t xml:space="preserve">, </w:t>
      </w:r>
      <w:proofErr w:type="spellStart"/>
      <w:r w:rsidRPr="00EA147A">
        <w:rPr>
          <w:rFonts w:ascii="Arial" w:hAnsi="Arial" w:cs="Arial"/>
        </w:rPr>
        <w:t>así</w:t>
      </w:r>
      <w:proofErr w:type="spellEnd"/>
      <w:r w:rsidRPr="00EA147A">
        <w:rPr>
          <w:rFonts w:ascii="Arial" w:hAnsi="Arial" w:cs="Arial"/>
        </w:rPr>
        <w:t xml:space="preserve"> </w:t>
      </w:r>
      <w:proofErr w:type="spellStart"/>
      <w:r w:rsidRPr="00EA147A">
        <w:rPr>
          <w:rFonts w:ascii="Arial" w:hAnsi="Arial" w:cs="Arial"/>
        </w:rPr>
        <w:t>como</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artículo</w:t>
      </w:r>
      <w:proofErr w:type="spellEnd"/>
      <w:r w:rsidRPr="00EA147A">
        <w:rPr>
          <w:rFonts w:ascii="Arial" w:hAnsi="Arial" w:cs="Arial"/>
        </w:rPr>
        <w:t xml:space="preserve"> 77 del </w:t>
      </w:r>
      <w:proofErr w:type="spellStart"/>
      <w:r w:rsidRPr="00EA147A">
        <w:rPr>
          <w:rFonts w:ascii="Arial" w:hAnsi="Arial" w:cs="Arial"/>
        </w:rPr>
        <w:t>Reglamento</w:t>
      </w:r>
      <w:proofErr w:type="spellEnd"/>
      <w:r w:rsidRPr="00EA147A">
        <w:rPr>
          <w:rFonts w:ascii="Arial" w:hAnsi="Arial" w:cs="Arial"/>
        </w:rPr>
        <w:t xml:space="preserve"> Interior y de </w:t>
      </w:r>
      <w:proofErr w:type="spellStart"/>
      <w:r w:rsidRPr="00EA147A">
        <w:rPr>
          <w:rFonts w:ascii="Arial" w:hAnsi="Arial" w:cs="Arial"/>
        </w:rPr>
        <w:t>Prácticas</w:t>
      </w:r>
      <w:proofErr w:type="spellEnd"/>
      <w:r w:rsidRPr="00EA147A">
        <w:rPr>
          <w:rFonts w:ascii="Arial" w:hAnsi="Arial" w:cs="Arial"/>
        </w:rPr>
        <w:t xml:space="preserve"> </w:t>
      </w:r>
      <w:proofErr w:type="spellStart"/>
      <w:r w:rsidRPr="00EA147A">
        <w:rPr>
          <w:rFonts w:ascii="Arial" w:hAnsi="Arial" w:cs="Arial"/>
        </w:rPr>
        <w:t>Parlamentarias</w:t>
      </w:r>
      <w:proofErr w:type="spellEnd"/>
      <w:r w:rsidRPr="00EA147A">
        <w:rPr>
          <w:rFonts w:ascii="Arial" w:hAnsi="Arial" w:cs="Arial"/>
        </w:rPr>
        <w:t xml:space="preserve"> del </w:t>
      </w:r>
      <w:proofErr w:type="spellStart"/>
      <w:r w:rsidRPr="00EA147A">
        <w:rPr>
          <w:rFonts w:ascii="Arial" w:hAnsi="Arial" w:cs="Arial"/>
        </w:rPr>
        <w:t>Poder</w:t>
      </w:r>
      <w:proofErr w:type="spellEnd"/>
      <w:r w:rsidRPr="00EA147A">
        <w:rPr>
          <w:rFonts w:ascii="Arial" w:hAnsi="Arial" w:cs="Arial"/>
        </w:rPr>
        <w:t xml:space="preserve"> </w:t>
      </w:r>
      <w:proofErr w:type="spellStart"/>
      <w:r w:rsidRPr="00EA147A">
        <w:rPr>
          <w:rFonts w:ascii="Arial" w:hAnsi="Arial" w:cs="Arial"/>
        </w:rPr>
        <w:t>Legislativo</w:t>
      </w:r>
      <w:proofErr w:type="spellEnd"/>
      <w:r w:rsidRPr="00EA147A">
        <w:rPr>
          <w:rFonts w:ascii="Arial" w:hAnsi="Arial" w:cs="Arial"/>
        </w:rPr>
        <w:t xml:space="preserve">, </w:t>
      </w:r>
      <w:proofErr w:type="spellStart"/>
      <w:r w:rsidRPr="00EA147A">
        <w:rPr>
          <w:rFonts w:ascii="Arial" w:hAnsi="Arial" w:cs="Arial"/>
        </w:rPr>
        <w:t>acudo</w:t>
      </w:r>
      <w:proofErr w:type="spellEnd"/>
      <w:r w:rsidRPr="00EA147A">
        <w:rPr>
          <w:rFonts w:ascii="Arial" w:hAnsi="Arial" w:cs="Arial"/>
        </w:rPr>
        <w:t xml:space="preserve"> a </w:t>
      </w:r>
      <w:proofErr w:type="spellStart"/>
      <w:r w:rsidRPr="00EA147A">
        <w:rPr>
          <w:rFonts w:ascii="Arial" w:hAnsi="Arial" w:cs="Arial"/>
        </w:rPr>
        <w:t>esta</w:t>
      </w:r>
      <w:proofErr w:type="spellEnd"/>
      <w:r w:rsidRPr="00EA147A">
        <w:rPr>
          <w:rFonts w:ascii="Arial" w:hAnsi="Arial" w:cs="Arial"/>
        </w:rPr>
        <w:t xml:space="preserve"> honorable </w:t>
      </w:r>
      <w:proofErr w:type="spellStart"/>
      <w:r w:rsidRPr="00EA147A">
        <w:rPr>
          <w:rFonts w:ascii="Arial" w:hAnsi="Arial" w:cs="Arial"/>
        </w:rPr>
        <w:t>Soberanía</w:t>
      </w:r>
      <w:proofErr w:type="spellEnd"/>
      <w:r w:rsidRPr="00EA147A">
        <w:rPr>
          <w:rFonts w:ascii="Arial" w:hAnsi="Arial" w:cs="Arial"/>
        </w:rPr>
        <w:t xml:space="preserve"> a </w:t>
      </w:r>
      <w:proofErr w:type="spellStart"/>
      <w:r w:rsidRPr="00EA147A">
        <w:rPr>
          <w:rFonts w:ascii="Arial" w:hAnsi="Arial" w:cs="Arial"/>
        </w:rPr>
        <w:t>efecto</w:t>
      </w:r>
      <w:proofErr w:type="spellEnd"/>
      <w:r w:rsidRPr="00EA147A">
        <w:rPr>
          <w:rFonts w:ascii="Arial" w:hAnsi="Arial" w:cs="Arial"/>
        </w:rPr>
        <w:t xml:space="preserve"> de </w:t>
      </w:r>
      <w:proofErr w:type="spellStart"/>
      <w:r w:rsidRPr="00EA147A">
        <w:rPr>
          <w:rFonts w:ascii="Arial" w:hAnsi="Arial" w:cs="Arial"/>
        </w:rPr>
        <w:t>presentar</w:t>
      </w:r>
      <w:proofErr w:type="spellEnd"/>
      <w:r w:rsidRPr="00EA147A">
        <w:rPr>
          <w:rFonts w:ascii="Arial" w:hAnsi="Arial" w:cs="Arial"/>
        </w:rPr>
        <w:t xml:space="preserve"> </w:t>
      </w:r>
      <w:proofErr w:type="spellStart"/>
      <w:r w:rsidRPr="00EA147A">
        <w:rPr>
          <w:rFonts w:ascii="Arial" w:hAnsi="Arial" w:cs="Arial"/>
        </w:rPr>
        <w:t>Proposición</w:t>
      </w:r>
      <w:proofErr w:type="spellEnd"/>
      <w:r w:rsidRPr="00EA147A">
        <w:rPr>
          <w:rFonts w:ascii="Arial" w:hAnsi="Arial" w:cs="Arial"/>
        </w:rPr>
        <w:t xml:space="preserve"> con </w:t>
      </w:r>
      <w:proofErr w:type="spellStart"/>
      <w:r w:rsidRPr="00EA147A">
        <w:rPr>
          <w:rFonts w:ascii="Arial" w:hAnsi="Arial" w:cs="Arial"/>
        </w:rPr>
        <w:t>carácter</w:t>
      </w:r>
      <w:proofErr w:type="spellEnd"/>
      <w:r w:rsidRPr="00EA147A">
        <w:rPr>
          <w:rFonts w:ascii="Arial" w:hAnsi="Arial" w:cs="Arial"/>
        </w:rPr>
        <w:t xml:space="preserve"> de Punto de </w:t>
      </w:r>
      <w:proofErr w:type="spellStart"/>
      <w:r w:rsidRPr="00EA147A">
        <w:rPr>
          <w:rFonts w:ascii="Arial" w:hAnsi="Arial" w:cs="Arial"/>
        </w:rPr>
        <w:t>Acuerdo</w:t>
      </w:r>
      <w:proofErr w:type="spellEnd"/>
      <w:r w:rsidRPr="00EA147A">
        <w:rPr>
          <w:rFonts w:ascii="Arial" w:hAnsi="Arial" w:cs="Arial"/>
        </w:rPr>
        <w:t xml:space="preserve"> a </w:t>
      </w:r>
      <w:proofErr w:type="spellStart"/>
      <w:r w:rsidRPr="00EA147A">
        <w:rPr>
          <w:rFonts w:ascii="Arial" w:hAnsi="Arial" w:cs="Arial"/>
        </w:rPr>
        <w:t>efecto</w:t>
      </w:r>
      <w:proofErr w:type="spellEnd"/>
      <w:r w:rsidRPr="00EA147A">
        <w:rPr>
          <w:rFonts w:ascii="Arial" w:hAnsi="Arial" w:cs="Arial"/>
        </w:rPr>
        <w:t xml:space="preserve"> de </w:t>
      </w:r>
      <w:proofErr w:type="spellStart"/>
      <w:r w:rsidRPr="00EA147A">
        <w:rPr>
          <w:rFonts w:ascii="Arial" w:hAnsi="Arial" w:cs="Arial"/>
        </w:rPr>
        <w:t>exhortar</w:t>
      </w:r>
      <w:proofErr w:type="spellEnd"/>
      <w:r w:rsidRPr="00EA147A">
        <w:rPr>
          <w:rFonts w:ascii="Arial" w:hAnsi="Arial" w:cs="Arial"/>
        </w:rPr>
        <w:t xml:space="preserve"> a la </w:t>
      </w:r>
      <w:proofErr w:type="spellStart"/>
      <w:r w:rsidRPr="00EA147A">
        <w:rPr>
          <w:rFonts w:ascii="Arial" w:hAnsi="Arial" w:cs="Arial"/>
        </w:rPr>
        <w:t>Comisión</w:t>
      </w:r>
      <w:proofErr w:type="spellEnd"/>
      <w:r w:rsidRPr="00EA147A">
        <w:rPr>
          <w:rFonts w:ascii="Arial" w:hAnsi="Arial" w:cs="Arial"/>
        </w:rPr>
        <w:t xml:space="preserve"> Federal de </w:t>
      </w:r>
      <w:proofErr w:type="spellStart"/>
      <w:r w:rsidRPr="00EA147A">
        <w:rPr>
          <w:rFonts w:ascii="Arial" w:hAnsi="Arial" w:cs="Arial"/>
        </w:rPr>
        <w:t>Electricidad</w:t>
      </w:r>
      <w:proofErr w:type="spellEnd"/>
      <w:r w:rsidRPr="00EA147A">
        <w:rPr>
          <w:rFonts w:ascii="Arial" w:hAnsi="Arial" w:cs="Arial"/>
        </w:rPr>
        <w:t xml:space="preserve"> a que </w:t>
      </w:r>
      <w:proofErr w:type="spellStart"/>
      <w:r w:rsidRPr="00EA147A">
        <w:rPr>
          <w:rFonts w:ascii="Arial" w:hAnsi="Arial" w:cs="Arial"/>
        </w:rPr>
        <w:t>cese</w:t>
      </w:r>
      <w:proofErr w:type="spellEnd"/>
      <w:r w:rsidRPr="00EA147A">
        <w:rPr>
          <w:rFonts w:ascii="Arial" w:hAnsi="Arial" w:cs="Arial"/>
        </w:rPr>
        <w:t xml:space="preserve"> los </w:t>
      </w:r>
      <w:proofErr w:type="spellStart"/>
      <w:r w:rsidRPr="00EA147A">
        <w:rPr>
          <w:rFonts w:ascii="Arial" w:hAnsi="Arial" w:cs="Arial"/>
        </w:rPr>
        <w:t>cortes</w:t>
      </w:r>
      <w:proofErr w:type="spellEnd"/>
      <w:r w:rsidRPr="00EA147A">
        <w:rPr>
          <w:rFonts w:ascii="Arial" w:hAnsi="Arial" w:cs="Arial"/>
        </w:rPr>
        <w:t xml:space="preserve"> </w:t>
      </w:r>
      <w:proofErr w:type="spellStart"/>
      <w:r w:rsidRPr="00EA147A">
        <w:rPr>
          <w:rFonts w:ascii="Arial" w:hAnsi="Arial" w:cs="Arial"/>
        </w:rPr>
        <w:t>ilegales</w:t>
      </w:r>
      <w:proofErr w:type="spellEnd"/>
      <w:r w:rsidRPr="00EA147A">
        <w:rPr>
          <w:rFonts w:ascii="Arial" w:hAnsi="Arial" w:cs="Arial"/>
        </w:rPr>
        <w:t xml:space="preserve"> y </w:t>
      </w:r>
      <w:proofErr w:type="spellStart"/>
      <w:r w:rsidRPr="00EA147A">
        <w:rPr>
          <w:rFonts w:ascii="Arial" w:hAnsi="Arial" w:cs="Arial"/>
        </w:rPr>
        <w:t>violentos</w:t>
      </w:r>
      <w:proofErr w:type="spellEnd"/>
      <w:r w:rsidRPr="00EA147A">
        <w:rPr>
          <w:rFonts w:ascii="Arial" w:hAnsi="Arial" w:cs="Arial"/>
        </w:rPr>
        <w:t xml:space="preserve">  de </w:t>
      </w:r>
      <w:proofErr w:type="spellStart"/>
      <w:r w:rsidRPr="00EA147A">
        <w:rPr>
          <w:rFonts w:ascii="Arial" w:hAnsi="Arial" w:cs="Arial"/>
        </w:rPr>
        <w:t>energía</w:t>
      </w:r>
      <w:proofErr w:type="spellEnd"/>
      <w:r w:rsidRPr="00EA147A">
        <w:rPr>
          <w:rFonts w:ascii="Arial" w:hAnsi="Arial" w:cs="Arial"/>
        </w:rPr>
        <w:t xml:space="preserve"> </w:t>
      </w:r>
      <w:proofErr w:type="spellStart"/>
      <w:r w:rsidRPr="00EA147A">
        <w:rPr>
          <w:rFonts w:ascii="Arial" w:hAnsi="Arial" w:cs="Arial"/>
        </w:rPr>
        <w:t>eléctrica</w:t>
      </w:r>
      <w:proofErr w:type="spellEnd"/>
      <w:r w:rsidRPr="00EA147A">
        <w:rPr>
          <w:rFonts w:ascii="Arial" w:hAnsi="Arial" w:cs="Arial"/>
        </w:rPr>
        <w:t xml:space="preserve"> a los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chihuahuenses</w:t>
      </w:r>
      <w:proofErr w:type="spellEnd"/>
      <w:r w:rsidRPr="00EA147A">
        <w:rPr>
          <w:rFonts w:ascii="Arial" w:hAnsi="Arial" w:cs="Arial"/>
        </w:rPr>
        <w:t xml:space="preserve">, al tenor de la </w:t>
      </w:r>
      <w:proofErr w:type="spellStart"/>
      <w:r w:rsidRPr="00EA147A">
        <w:rPr>
          <w:rFonts w:ascii="Arial" w:hAnsi="Arial" w:cs="Arial"/>
        </w:rPr>
        <w:t>siguiente</w:t>
      </w:r>
      <w:proofErr w:type="spellEnd"/>
      <w:r w:rsidRPr="00EA147A">
        <w:rPr>
          <w:rFonts w:ascii="Arial" w:hAnsi="Arial" w:cs="Arial"/>
        </w:rPr>
        <w:t>:</w:t>
      </w:r>
    </w:p>
    <w:p w14:paraId="3E8E6DA7" w14:textId="77777777" w:rsidR="00F85D4A" w:rsidRPr="00EB1A15" w:rsidRDefault="00F85D4A" w:rsidP="00EB1A15">
      <w:pPr>
        <w:pStyle w:val="BodyA"/>
        <w:jc w:val="center"/>
        <w:rPr>
          <w:rFonts w:ascii="Century Gothic" w:eastAsia="Arial" w:hAnsi="Century Gothic" w:cs="Arial"/>
          <w:sz w:val="24"/>
          <w:szCs w:val="24"/>
        </w:rPr>
      </w:pPr>
    </w:p>
    <w:p w14:paraId="7911803F" w14:textId="3E1A1B85" w:rsidR="00F85D4A" w:rsidRDefault="00713FC9" w:rsidP="00EB1A15">
      <w:pPr>
        <w:pStyle w:val="BodyA"/>
        <w:jc w:val="center"/>
        <w:rPr>
          <w:rFonts w:ascii="Century Gothic" w:hAnsi="Century Gothic"/>
          <w:b/>
          <w:bCs/>
          <w:sz w:val="24"/>
          <w:szCs w:val="24"/>
        </w:rPr>
      </w:pPr>
      <w:r w:rsidRPr="00EB1A15">
        <w:rPr>
          <w:rFonts w:ascii="Century Gothic" w:hAnsi="Century Gothic"/>
          <w:b/>
          <w:bCs/>
          <w:sz w:val="24"/>
          <w:szCs w:val="24"/>
        </w:rPr>
        <w:t>EXPOSICIÓN DE MOTIVOS:</w:t>
      </w:r>
    </w:p>
    <w:p w14:paraId="17AAEE1E" w14:textId="77777777" w:rsidR="005C32EB" w:rsidRPr="00EA147A" w:rsidRDefault="005C32EB" w:rsidP="005C32EB">
      <w:pPr>
        <w:spacing w:line="360" w:lineRule="auto"/>
        <w:jc w:val="both"/>
        <w:rPr>
          <w:rFonts w:ascii="Arial" w:hAnsi="Arial" w:cs="Arial"/>
        </w:rPr>
      </w:pPr>
      <w:r w:rsidRPr="00EA147A">
        <w:rPr>
          <w:rFonts w:ascii="Arial" w:hAnsi="Arial" w:cs="Arial"/>
        </w:rPr>
        <w:t xml:space="preserve">Una </w:t>
      </w:r>
      <w:proofErr w:type="spellStart"/>
      <w:r w:rsidRPr="00EA147A">
        <w:rPr>
          <w:rFonts w:ascii="Arial" w:hAnsi="Arial" w:cs="Arial"/>
        </w:rPr>
        <w:t>pregunta</w:t>
      </w:r>
      <w:proofErr w:type="spellEnd"/>
      <w:r w:rsidRPr="00EA147A">
        <w:rPr>
          <w:rFonts w:ascii="Arial" w:hAnsi="Arial" w:cs="Arial"/>
        </w:rPr>
        <w:t xml:space="preserve"> para la 4T: ¿Por </w:t>
      </w:r>
      <w:proofErr w:type="spellStart"/>
      <w:r w:rsidRPr="00EA147A">
        <w:rPr>
          <w:rFonts w:ascii="Arial" w:hAnsi="Arial" w:cs="Arial"/>
        </w:rPr>
        <w:t>qué</w:t>
      </w:r>
      <w:proofErr w:type="spellEnd"/>
      <w:r w:rsidRPr="00EA147A">
        <w:rPr>
          <w:rFonts w:ascii="Arial" w:hAnsi="Arial" w:cs="Arial"/>
        </w:rPr>
        <w:t xml:space="preserve"> </w:t>
      </w:r>
      <w:proofErr w:type="spellStart"/>
      <w:r w:rsidRPr="00EA147A">
        <w:rPr>
          <w:rFonts w:ascii="Arial" w:hAnsi="Arial" w:cs="Arial"/>
        </w:rPr>
        <w:t>odian</w:t>
      </w:r>
      <w:proofErr w:type="spellEnd"/>
      <w:r w:rsidRPr="00EA147A">
        <w:rPr>
          <w:rFonts w:ascii="Arial" w:hAnsi="Arial" w:cs="Arial"/>
        </w:rPr>
        <w:t xml:space="preserve"> a los </w:t>
      </w:r>
      <w:proofErr w:type="spellStart"/>
      <w:r w:rsidRPr="00EA147A">
        <w:rPr>
          <w:rFonts w:ascii="Arial" w:hAnsi="Arial" w:cs="Arial"/>
        </w:rPr>
        <w:t>agricultores</w:t>
      </w:r>
      <w:proofErr w:type="spellEnd"/>
      <w:r w:rsidRPr="00EA147A">
        <w:rPr>
          <w:rFonts w:ascii="Arial" w:hAnsi="Arial" w:cs="Arial"/>
        </w:rPr>
        <w:t xml:space="preserve"> de Chihuahua? ¿Por </w:t>
      </w:r>
      <w:proofErr w:type="spellStart"/>
      <w:r w:rsidRPr="00EA147A">
        <w:rPr>
          <w:rFonts w:ascii="Arial" w:hAnsi="Arial" w:cs="Arial"/>
        </w:rPr>
        <w:t>qué</w:t>
      </w:r>
      <w:proofErr w:type="spellEnd"/>
      <w:r w:rsidRPr="00EA147A">
        <w:rPr>
          <w:rFonts w:ascii="Arial" w:hAnsi="Arial" w:cs="Arial"/>
        </w:rPr>
        <w:t xml:space="preserve"> </w:t>
      </w:r>
      <w:proofErr w:type="spellStart"/>
      <w:r w:rsidRPr="00EA147A">
        <w:rPr>
          <w:rFonts w:ascii="Arial" w:hAnsi="Arial" w:cs="Arial"/>
        </w:rPr>
        <w:t>esa</w:t>
      </w:r>
      <w:proofErr w:type="spellEnd"/>
      <w:r w:rsidRPr="00EA147A">
        <w:rPr>
          <w:rFonts w:ascii="Arial" w:hAnsi="Arial" w:cs="Arial"/>
        </w:rPr>
        <w:t xml:space="preserve"> </w:t>
      </w:r>
      <w:proofErr w:type="spellStart"/>
      <w:r w:rsidRPr="00EA147A">
        <w:rPr>
          <w:rFonts w:ascii="Arial" w:hAnsi="Arial" w:cs="Arial"/>
        </w:rPr>
        <w:t>obsesión</w:t>
      </w:r>
      <w:proofErr w:type="spellEnd"/>
      <w:r w:rsidRPr="00EA147A">
        <w:rPr>
          <w:rFonts w:ascii="Arial" w:hAnsi="Arial" w:cs="Arial"/>
        </w:rPr>
        <w:t xml:space="preserve"> </w:t>
      </w:r>
      <w:proofErr w:type="spellStart"/>
      <w:r w:rsidRPr="00EA147A">
        <w:rPr>
          <w:rFonts w:ascii="Arial" w:hAnsi="Arial" w:cs="Arial"/>
        </w:rPr>
        <w:t>enfermiza</w:t>
      </w:r>
      <w:proofErr w:type="spellEnd"/>
      <w:r w:rsidRPr="00EA147A">
        <w:rPr>
          <w:rFonts w:ascii="Arial" w:hAnsi="Arial" w:cs="Arial"/>
        </w:rPr>
        <w:t xml:space="preserve"> por </w:t>
      </w:r>
      <w:proofErr w:type="spellStart"/>
      <w:r w:rsidRPr="00EA147A">
        <w:rPr>
          <w:rFonts w:ascii="Arial" w:hAnsi="Arial" w:cs="Arial"/>
        </w:rPr>
        <w:t>destruir</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agro</w:t>
      </w:r>
      <w:proofErr w:type="spellEnd"/>
      <w:r w:rsidRPr="00EA147A">
        <w:rPr>
          <w:rFonts w:ascii="Arial" w:hAnsi="Arial" w:cs="Arial"/>
        </w:rPr>
        <w:t xml:space="preserve"> </w:t>
      </w:r>
      <w:proofErr w:type="spellStart"/>
      <w:r w:rsidRPr="00EA147A">
        <w:rPr>
          <w:rFonts w:ascii="Arial" w:hAnsi="Arial" w:cs="Arial"/>
        </w:rPr>
        <w:t>chihuahuense</w:t>
      </w:r>
      <w:proofErr w:type="spellEnd"/>
      <w:r w:rsidRPr="00EA147A">
        <w:rPr>
          <w:rFonts w:ascii="Arial" w:hAnsi="Arial" w:cs="Arial"/>
        </w:rPr>
        <w:t xml:space="preserve">? </w:t>
      </w:r>
    </w:p>
    <w:p w14:paraId="1825BC01" w14:textId="77777777" w:rsidR="005C32EB" w:rsidRDefault="005C32EB" w:rsidP="005C32EB">
      <w:pPr>
        <w:spacing w:line="360" w:lineRule="auto"/>
        <w:jc w:val="both"/>
        <w:rPr>
          <w:rFonts w:ascii="Arial" w:hAnsi="Arial" w:cs="Arial"/>
        </w:rPr>
      </w:pPr>
    </w:p>
    <w:p w14:paraId="137DBB2F" w14:textId="3B7EA94B" w:rsidR="005C32EB" w:rsidRDefault="005C32EB" w:rsidP="005C32EB">
      <w:pPr>
        <w:spacing w:line="360" w:lineRule="auto"/>
        <w:jc w:val="both"/>
        <w:rPr>
          <w:rFonts w:ascii="Arial" w:hAnsi="Arial" w:cs="Arial"/>
        </w:rPr>
      </w:pPr>
      <w:r w:rsidRPr="00EA147A">
        <w:rPr>
          <w:rFonts w:ascii="Arial" w:hAnsi="Arial" w:cs="Arial"/>
        </w:rPr>
        <w:t xml:space="preserve">Primero </w:t>
      </w:r>
      <w:proofErr w:type="spellStart"/>
      <w:r w:rsidRPr="00EA147A">
        <w:rPr>
          <w:rFonts w:ascii="Arial" w:hAnsi="Arial" w:cs="Arial"/>
        </w:rPr>
        <w:t>fue</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agua</w:t>
      </w:r>
      <w:proofErr w:type="spellEnd"/>
      <w:r w:rsidRPr="00EA147A">
        <w:rPr>
          <w:rFonts w:ascii="Arial" w:hAnsi="Arial" w:cs="Arial"/>
        </w:rPr>
        <w:t xml:space="preserve">. Con </w:t>
      </w:r>
      <w:proofErr w:type="spellStart"/>
      <w:r w:rsidRPr="00EA147A">
        <w:rPr>
          <w:rFonts w:ascii="Arial" w:hAnsi="Arial" w:cs="Arial"/>
        </w:rPr>
        <w:t>toda</w:t>
      </w:r>
      <w:proofErr w:type="spellEnd"/>
      <w:r w:rsidRPr="00EA147A">
        <w:rPr>
          <w:rFonts w:ascii="Arial" w:hAnsi="Arial" w:cs="Arial"/>
        </w:rPr>
        <w:t xml:space="preserve"> </w:t>
      </w:r>
      <w:proofErr w:type="spellStart"/>
      <w:r w:rsidRPr="00EA147A">
        <w:rPr>
          <w:rFonts w:ascii="Arial" w:hAnsi="Arial" w:cs="Arial"/>
        </w:rPr>
        <w:t>saña</w:t>
      </w:r>
      <w:proofErr w:type="spellEnd"/>
      <w:r w:rsidRPr="00EA147A">
        <w:rPr>
          <w:rFonts w:ascii="Arial" w:hAnsi="Arial" w:cs="Arial"/>
        </w:rPr>
        <w:t xml:space="preserve"> y </w:t>
      </w:r>
      <w:proofErr w:type="spellStart"/>
      <w:r w:rsidRPr="00EA147A">
        <w:rPr>
          <w:rFonts w:ascii="Arial" w:hAnsi="Arial" w:cs="Arial"/>
        </w:rPr>
        <w:t>odio</w:t>
      </w:r>
      <w:proofErr w:type="spellEnd"/>
      <w:r w:rsidRPr="00EA147A">
        <w:rPr>
          <w:rFonts w:ascii="Arial" w:hAnsi="Arial" w:cs="Arial"/>
        </w:rPr>
        <w:t xml:space="preserve"> </w:t>
      </w:r>
      <w:proofErr w:type="spellStart"/>
      <w:r w:rsidRPr="00EA147A">
        <w:rPr>
          <w:rFonts w:ascii="Arial" w:hAnsi="Arial" w:cs="Arial"/>
        </w:rPr>
        <w:t>mataron</w:t>
      </w:r>
      <w:proofErr w:type="spellEnd"/>
      <w:r w:rsidRPr="00EA147A">
        <w:rPr>
          <w:rFonts w:ascii="Arial" w:hAnsi="Arial" w:cs="Arial"/>
        </w:rPr>
        <w:t xml:space="preserve"> a una </w:t>
      </w:r>
      <w:proofErr w:type="spellStart"/>
      <w:r w:rsidRPr="00EA147A">
        <w:rPr>
          <w:rFonts w:ascii="Arial" w:hAnsi="Arial" w:cs="Arial"/>
        </w:rPr>
        <w:t>mujer</w:t>
      </w:r>
      <w:proofErr w:type="spellEnd"/>
      <w:r w:rsidRPr="00EA147A">
        <w:rPr>
          <w:rFonts w:ascii="Arial" w:hAnsi="Arial" w:cs="Arial"/>
        </w:rPr>
        <w:t xml:space="preserve"> </w:t>
      </w:r>
      <w:proofErr w:type="spellStart"/>
      <w:r w:rsidRPr="00EA147A">
        <w:rPr>
          <w:rFonts w:ascii="Arial" w:hAnsi="Arial" w:cs="Arial"/>
        </w:rPr>
        <w:t>indefensa</w:t>
      </w:r>
      <w:proofErr w:type="spellEnd"/>
      <w:r w:rsidRPr="00EA147A">
        <w:rPr>
          <w:rFonts w:ascii="Arial" w:hAnsi="Arial" w:cs="Arial"/>
        </w:rPr>
        <w:t xml:space="preserve">. </w:t>
      </w:r>
      <w:proofErr w:type="spellStart"/>
      <w:r w:rsidRPr="00EA147A">
        <w:rPr>
          <w:rFonts w:ascii="Arial" w:hAnsi="Arial" w:cs="Arial"/>
        </w:rPr>
        <w:t>Encarcelaron</w:t>
      </w:r>
      <w:proofErr w:type="spellEnd"/>
      <w:r w:rsidRPr="00EA147A">
        <w:rPr>
          <w:rFonts w:ascii="Arial" w:hAnsi="Arial" w:cs="Arial"/>
        </w:rPr>
        <w:t xml:space="preserve"> a </w:t>
      </w:r>
      <w:proofErr w:type="spellStart"/>
      <w:r w:rsidRPr="00EA147A">
        <w:rPr>
          <w:rFonts w:ascii="Arial" w:hAnsi="Arial" w:cs="Arial"/>
        </w:rPr>
        <w:t>líderes</w:t>
      </w:r>
      <w:proofErr w:type="spellEnd"/>
      <w:r w:rsidRPr="00EA147A">
        <w:rPr>
          <w:rFonts w:ascii="Arial" w:hAnsi="Arial" w:cs="Arial"/>
        </w:rPr>
        <w:t xml:space="preserve"> </w:t>
      </w:r>
      <w:proofErr w:type="spellStart"/>
      <w:r w:rsidRPr="00EA147A">
        <w:rPr>
          <w:rFonts w:ascii="Arial" w:hAnsi="Arial" w:cs="Arial"/>
        </w:rPr>
        <w:t>agrícolas</w:t>
      </w:r>
      <w:proofErr w:type="spellEnd"/>
      <w:r w:rsidRPr="00EA147A">
        <w:rPr>
          <w:rFonts w:ascii="Arial" w:hAnsi="Arial" w:cs="Arial"/>
        </w:rPr>
        <w:t xml:space="preserve"> por defender sus tierras y </w:t>
      </w:r>
      <w:proofErr w:type="spellStart"/>
      <w:r w:rsidRPr="00EA147A">
        <w:rPr>
          <w:rFonts w:ascii="Arial" w:hAnsi="Arial" w:cs="Arial"/>
        </w:rPr>
        <w:t>cultivos</w:t>
      </w:r>
      <w:proofErr w:type="spellEnd"/>
      <w:r w:rsidRPr="00EA147A">
        <w:rPr>
          <w:rFonts w:ascii="Arial" w:hAnsi="Arial" w:cs="Arial"/>
        </w:rPr>
        <w:t xml:space="preserve">. Han </w:t>
      </w:r>
      <w:proofErr w:type="spellStart"/>
      <w:r w:rsidRPr="00EA147A">
        <w:rPr>
          <w:rFonts w:ascii="Arial" w:hAnsi="Arial" w:cs="Arial"/>
        </w:rPr>
        <w:t>sido</w:t>
      </w:r>
      <w:proofErr w:type="spellEnd"/>
      <w:r w:rsidRPr="00EA147A">
        <w:rPr>
          <w:rFonts w:ascii="Arial" w:hAnsi="Arial" w:cs="Arial"/>
        </w:rPr>
        <w:t xml:space="preserve"> </w:t>
      </w:r>
      <w:proofErr w:type="spellStart"/>
      <w:r w:rsidRPr="00EA147A">
        <w:rPr>
          <w:rFonts w:ascii="Arial" w:hAnsi="Arial" w:cs="Arial"/>
        </w:rPr>
        <w:t>despiadados</w:t>
      </w:r>
      <w:proofErr w:type="spellEnd"/>
      <w:r w:rsidRPr="00EA147A">
        <w:rPr>
          <w:rFonts w:ascii="Arial" w:hAnsi="Arial" w:cs="Arial"/>
        </w:rPr>
        <w:t xml:space="preserve"> con la </w:t>
      </w:r>
      <w:proofErr w:type="spellStart"/>
      <w:r w:rsidRPr="00EA147A">
        <w:rPr>
          <w:rFonts w:ascii="Arial" w:hAnsi="Arial" w:cs="Arial"/>
        </w:rPr>
        <w:t>gente</w:t>
      </w:r>
      <w:proofErr w:type="spellEnd"/>
      <w:r w:rsidRPr="00EA147A">
        <w:rPr>
          <w:rFonts w:ascii="Arial" w:hAnsi="Arial" w:cs="Arial"/>
        </w:rPr>
        <w:t xml:space="preserve"> </w:t>
      </w:r>
      <w:proofErr w:type="spellStart"/>
      <w:r w:rsidRPr="00EA147A">
        <w:rPr>
          <w:rFonts w:ascii="Arial" w:hAnsi="Arial" w:cs="Arial"/>
        </w:rPr>
        <w:t>humilde</w:t>
      </w:r>
      <w:proofErr w:type="spellEnd"/>
      <w:r w:rsidRPr="00EA147A">
        <w:rPr>
          <w:rFonts w:ascii="Arial" w:hAnsi="Arial" w:cs="Arial"/>
        </w:rPr>
        <w:t xml:space="preserve"> que labra la tierra. </w:t>
      </w:r>
    </w:p>
    <w:p w14:paraId="72CE5415" w14:textId="77777777" w:rsidR="004045C9" w:rsidRDefault="004045C9" w:rsidP="005C32EB">
      <w:pPr>
        <w:spacing w:line="360" w:lineRule="auto"/>
        <w:jc w:val="both"/>
        <w:rPr>
          <w:rFonts w:ascii="Arial" w:hAnsi="Arial" w:cs="Arial"/>
        </w:rPr>
      </w:pPr>
    </w:p>
    <w:p w14:paraId="661F285E" w14:textId="560AAE52" w:rsidR="005C32EB" w:rsidRPr="00EA147A" w:rsidRDefault="005C32EB" w:rsidP="005C32EB">
      <w:pPr>
        <w:spacing w:line="360" w:lineRule="auto"/>
        <w:jc w:val="both"/>
        <w:rPr>
          <w:rFonts w:ascii="Arial" w:hAnsi="Arial" w:cs="Arial"/>
        </w:rPr>
      </w:pPr>
      <w:proofErr w:type="spellStart"/>
      <w:r w:rsidRPr="00EA147A">
        <w:rPr>
          <w:rFonts w:ascii="Arial" w:hAnsi="Arial" w:cs="Arial"/>
        </w:rPr>
        <w:lastRenderedPageBreak/>
        <w:t>Ahora</w:t>
      </w:r>
      <w:proofErr w:type="spellEnd"/>
      <w:r w:rsidRPr="00EA147A">
        <w:rPr>
          <w:rFonts w:ascii="Arial" w:hAnsi="Arial" w:cs="Arial"/>
        </w:rPr>
        <w:t xml:space="preserve"> </w:t>
      </w:r>
      <w:proofErr w:type="spellStart"/>
      <w:r w:rsidRPr="00EA147A">
        <w:rPr>
          <w:rFonts w:ascii="Arial" w:hAnsi="Arial" w:cs="Arial"/>
        </w:rPr>
        <w:t>están</w:t>
      </w:r>
      <w:proofErr w:type="spellEnd"/>
      <w:r w:rsidRPr="00EA147A">
        <w:rPr>
          <w:rFonts w:ascii="Arial" w:hAnsi="Arial" w:cs="Arial"/>
        </w:rPr>
        <w:t xml:space="preserve"> </w:t>
      </w:r>
      <w:proofErr w:type="spellStart"/>
      <w:r w:rsidRPr="00EA147A">
        <w:rPr>
          <w:rFonts w:ascii="Arial" w:hAnsi="Arial" w:cs="Arial"/>
        </w:rPr>
        <w:t>dando</w:t>
      </w:r>
      <w:proofErr w:type="spellEnd"/>
      <w:r w:rsidRPr="00EA147A">
        <w:rPr>
          <w:rFonts w:ascii="Arial" w:hAnsi="Arial" w:cs="Arial"/>
        </w:rPr>
        <w:t xml:space="preserve"> </w:t>
      </w:r>
      <w:proofErr w:type="spellStart"/>
      <w:r w:rsidRPr="00EA147A">
        <w:rPr>
          <w:rFonts w:ascii="Arial" w:hAnsi="Arial" w:cs="Arial"/>
        </w:rPr>
        <w:t>otro</w:t>
      </w:r>
      <w:proofErr w:type="spellEnd"/>
      <w:r w:rsidRPr="00EA147A">
        <w:rPr>
          <w:rFonts w:ascii="Arial" w:hAnsi="Arial" w:cs="Arial"/>
        </w:rPr>
        <w:t xml:space="preserve"> golpe </w:t>
      </w:r>
      <w:proofErr w:type="spellStart"/>
      <w:r w:rsidRPr="00EA147A">
        <w:rPr>
          <w:rFonts w:ascii="Arial" w:hAnsi="Arial" w:cs="Arial"/>
        </w:rPr>
        <w:t>letal</w:t>
      </w:r>
      <w:proofErr w:type="spellEnd"/>
      <w:r w:rsidRPr="00EA147A">
        <w:rPr>
          <w:rFonts w:ascii="Arial" w:hAnsi="Arial" w:cs="Arial"/>
        </w:rPr>
        <w:t xml:space="preserve">, </w:t>
      </w:r>
      <w:proofErr w:type="spellStart"/>
      <w:r w:rsidRPr="00EA147A">
        <w:rPr>
          <w:rFonts w:ascii="Arial" w:hAnsi="Arial" w:cs="Arial"/>
        </w:rPr>
        <w:t>están</w:t>
      </w:r>
      <w:proofErr w:type="spellEnd"/>
      <w:r w:rsidRPr="00EA147A">
        <w:rPr>
          <w:rFonts w:ascii="Arial" w:hAnsi="Arial" w:cs="Arial"/>
        </w:rPr>
        <w:t xml:space="preserve"> </w:t>
      </w:r>
      <w:proofErr w:type="spellStart"/>
      <w:r w:rsidRPr="00EA147A">
        <w:rPr>
          <w:rFonts w:ascii="Arial" w:hAnsi="Arial" w:cs="Arial"/>
        </w:rPr>
        <w:t>cortándole</w:t>
      </w:r>
      <w:proofErr w:type="spellEnd"/>
      <w:r w:rsidRPr="00EA147A">
        <w:rPr>
          <w:rFonts w:ascii="Arial" w:hAnsi="Arial" w:cs="Arial"/>
        </w:rPr>
        <w:t xml:space="preserve"> la luz a los </w:t>
      </w:r>
      <w:proofErr w:type="spellStart"/>
      <w:r w:rsidRPr="00EA147A">
        <w:rPr>
          <w:rFonts w:ascii="Arial" w:hAnsi="Arial" w:cs="Arial"/>
        </w:rPr>
        <w:t>agricultores</w:t>
      </w:r>
      <w:proofErr w:type="spellEnd"/>
      <w:r w:rsidRPr="00EA147A">
        <w:rPr>
          <w:rFonts w:ascii="Arial" w:hAnsi="Arial" w:cs="Arial"/>
        </w:rPr>
        <w:t xml:space="preserve"> sin </w:t>
      </w:r>
      <w:proofErr w:type="spellStart"/>
      <w:r w:rsidRPr="00EA147A">
        <w:rPr>
          <w:rFonts w:ascii="Arial" w:hAnsi="Arial" w:cs="Arial"/>
        </w:rPr>
        <w:t>tocarse</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corazón</w:t>
      </w:r>
      <w:proofErr w:type="spellEnd"/>
      <w:r w:rsidRPr="00EA147A">
        <w:rPr>
          <w:rFonts w:ascii="Arial" w:hAnsi="Arial" w:cs="Arial"/>
        </w:rPr>
        <w:t xml:space="preserve">. No hay una </w:t>
      </w:r>
      <w:proofErr w:type="spellStart"/>
      <w:r w:rsidRPr="00EA147A">
        <w:rPr>
          <w:rFonts w:ascii="Arial" w:hAnsi="Arial" w:cs="Arial"/>
        </w:rPr>
        <w:t>razón</w:t>
      </w:r>
      <w:proofErr w:type="spellEnd"/>
      <w:r w:rsidRPr="00EA147A">
        <w:rPr>
          <w:rFonts w:ascii="Arial" w:hAnsi="Arial" w:cs="Arial"/>
        </w:rPr>
        <w:t xml:space="preserve"> </w:t>
      </w:r>
      <w:proofErr w:type="spellStart"/>
      <w:r w:rsidRPr="00EA147A">
        <w:rPr>
          <w:rFonts w:ascii="Arial" w:hAnsi="Arial" w:cs="Arial"/>
        </w:rPr>
        <w:t>lógica</w:t>
      </w:r>
      <w:proofErr w:type="spellEnd"/>
      <w:r w:rsidRPr="00EA147A">
        <w:rPr>
          <w:rFonts w:ascii="Arial" w:hAnsi="Arial" w:cs="Arial"/>
        </w:rPr>
        <w:t xml:space="preserve"> para </w:t>
      </w:r>
      <w:proofErr w:type="spellStart"/>
      <w:r w:rsidRPr="00EA147A">
        <w:rPr>
          <w:rFonts w:ascii="Arial" w:hAnsi="Arial" w:cs="Arial"/>
        </w:rPr>
        <w:t>entender</w:t>
      </w:r>
      <w:proofErr w:type="spellEnd"/>
      <w:r w:rsidRPr="00EA147A">
        <w:rPr>
          <w:rFonts w:ascii="Arial" w:hAnsi="Arial" w:cs="Arial"/>
        </w:rPr>
        <w:t xml:space="preserve"> </w:t>
      </w:r>
      <w:proofErr w:type="spellStart"/>
      <w:r w:rsidRPr="00EA147A">
        <w:rPr>
          <w:rFonts w:ascii="Arial" w:hAnsi="Arial" w:cs="Arial"/>
        </w:rPr>
        <w:t>este</w:t>
      </w:r>
      <w:proofErr w:type="spellEnd"/>
      <w:r w:rsidRPr="00EA147A">
        <w:rPr>
          <w:rFonts w:ascii="Arial" w:hAnsi="Arial" w:cs="Arial"/>
        </w:rPr>
        <w:t xml:space="preserve"> </w:t>
      </w:r>
      <w:proofErr w:type="spellStart"/>
      <w:r w:rsidRPr="00EA147A">
        <w:rPr>
          <w:rFonts w:ascii="Arial" w:hAnsi="Arial" w:cs="Arial"/>
        </w:rPr>
        <w:t>odio</w:t>
      </w:r>
      <w:proofErr w:type="spellEnd"/>
      <w:r w:rsidRPr="00EA147A">
        <w:rPr>
          <w:rFonts w:ascii="Arial" w:hAnsi="Arial" w:cs="Arial"/>
        </w:rPr>
        <w:t xml:space="preserve">. </w:t>
      </w:r>
      <w:proofErr w:type="spellStart"/>
      <w:r w:rsidRPr="00EA147A">
        <w:rPr>
          <w:rFonts w:ascii="Arial" w:hAnsi="Arial" w:cs="Arial"/>
        </w:rPr>
        <w:t>Pido</w:t>
      </w:r>
      <w:proofErr w:type="spellEnd"/>
      <w:r w:rsidRPr="00EA147A">
        <w:rPr>
          <w:rFonts w:ascii="Arial" w:hAnsi="Arial" w:cs="Arial"/>
        </w:rPr>
        <w:t xml:space="preserve"> que </w:t>
      </w:r>
      <w:proofErr w:type="spellStart"/>
      <w:r w:rsidRPr="00EA147A">
        <w:rPr>
          <w:rFonts w:ascii="Arial" w:hAnsi="Arial" w:cs="Arial"/>
        </w:rPr>
        <w:t>proyecten</w:t>
      </w:r>
      <w:proofErr w:type="spellEnd"/>
      <w:r w:rsidRPr="00EA147A">
        <w:rPr>
          <w:rFonts w:ascii="Arial" w:hAnsi="Arial" w:cs="Arial"/>
        </w:rPr>
        <w:t xml:space="preserve"> las </w:t>
      </w:r>
      <w:proofErr w:type="spellStart"/>
      <w:r w:rsidRPr="00EA147A">
        <w:rPr>
          <w:rFonts w:ascii="Arial" w:hAnsi="Arial" w:cs="Arial"/>
        </w:rPr>
        <w:t>imágenes</w:t>
      </w:r>
      <w:proofErr w:type="spellEnd"/>
      <w:r w:rsidRPr="00EA147A">
        <w:rPr>
          <w:rFonts w:ascii="Arial" w:hAnsi="Arial" w:cs="Arial"/>
        </w:rPr>
        <w:t xml:space="preserve"> que </w:t>
      </w:r>
      <w:proofErr w:type="spellStart"/>
      <w:r w:rsidRPr="00EA147A">
        <w:rPr>
          <w:rFonts w:ascii="Arial" w:hAnsi="Arial" w:cs="Arial"/>
        </w:rPr>
        <w:t>ayer</w:t>
      </w:r>
      <w:proofErr w:type="spellEnd"/>
      <w:r w:rsidRPr="00EA147A">
        <w:rPr>
          <w:rFonts w:ascii="Arial" w:hAnsi="Arial" w:cs="Arial"/>
        </w:rPr>
        <w:t xml:space="preserve"> </w:t>
      </w:r>
      <w:proofErr w:type="spellStart"/>
      <w:r w:rsidRPr="00EA147A">
        <w:rPr>
          <w:rFonts w:ascii="Arial" w:hAnsi="Arial" w:cs="Arial"/>
        </w:rPr>
        <w:t>nos</w:t>
      </w:r>
      <w:proofErr w:type="spellEnd"/>
      <w:r w:rsidRPr="00EA147A">
        <w:rPr>
          <w:rFonts w:ascii="Arial" w:hAnsi="Arial" w:cs="Arial"/>
        </w:rPr>
        <w:t xml:space="preserve"> </w:t>
      </w:r>
      <w:proofErr w:type="spellStart"/>
      <w:r w:rsidRPr="00EA147A">
        <w:rPr>
          <w:rFonts w:ascii="Arial" w:hAnsi="Arial" w:cs="Arial"/>
        </w:rPr>
        <w:t>enviaron</w:t>
      </w:r>
      <w:proofErr w:type="spellEnd"/>
      <w:r w:rsidRPr="00EA147A">
        <w:rPr>
          <w:rFonts w:ascii="Arial" w:hAnsi="Arial" w:cs="Arial"/>
        </w:rPr>
        <w:t xml:space="preserve"> </w:t>
      </w:r>
      <w:proofErr w:type="spellStart"/>
      <w:r w:rsidRPr="00EA147A">
        <w:rPr>
          <w:rFonts w:ascii="Arial" w:hAnsi="Arial" w:cs="Arial"/>
        </w:rPr>
        <w:t>agricultores</w:t>
      </w:r>
      <w:proofErr w:type="spellEnd"/>
      <w:r w:rsidRPr="00EA147A">
        <w:rPr>
          <w:rFonts w:ascii="Arial" w:hAnsi="Arial" w:cs="Arial"/>
        </w:rPr>
        <w:t xml:space="preserve"> de Jiménez.</w:t>
      </w:r>
    </w:p>
    <w:p w14:paraId="545C8EB1" w14:textId="48B4E967" w:rsidR="005C32EB" w:rsidRPr="00EA147A" w:rsidRDefault="005C32EB" w:rsidP="005C32EB">
      <w:pPr>
        <w:spacing w:line="360" w:lineRule="auto"/>
        <w:jc w:val="both"/>
        <w:rPr>
          <w:rFonts w:ascii="Arial" w:hAnsi="Arial" w:cs="Arial"/>
          <w:b/>
          <w:bCs/>
        </w:rPr>
      </w:pPr>
      <w:r w:rsidRPr="00EA147A">
        <w:rPr>
          <w:rFonts w:ascii="Arial" w:hAnsi="Arial" w:cs="Arial"/>
          <w:b/>
          <w:bCs/>
        </w:rPr>
        <w:t xml:space="preserve">PONER VIDEO DE CORTES DE LUZ. </w:t>
      </w:r>
    </w:p>
    <w:p w14:paraId="7DDAEF65" w14:textId="4ADF6263" w:rsidR="005C32EB" w:rsidRPr="00EA147A" w:rsidRDefault="005C32EB" w:rsidP="005C32EB">
      <w:pPr>
        <w:spacing w:line="360" w:lineRule="auto"/>
        <w:jc w:val="both"/>
        <w:rPr>
          <w:rFonts w:ascii="Arial" w:hAnsi="Arial" w:cs="Arial"/>
        </w:rPr>
      </w:pPr>
      <w:proofErr w:type="spellStart"/>
      <w:r w:rsidRPr="00EA147A">
        <w:rPr>
          <w:rFonts w:ascii="Arial" w:hAnsi="Arial" w:cs="Arial"/>
        </w:rPr>
        <w:t>Armas</w:t>
      </w:r>
      <w:proofErr w:type="spellEnd"/>
      <w:r w:rsidRPr="00EA147A">
        <w:rPr>
          <w:rFonts w:ascii="Arial" w:hAnsi="Arial" w:cs="Arial"/>
        </w:rPr>
        <w:t xml:space="preserve"> </w:t>
      </w:r>
      <w:proofErr w:type="spellStart"/>
      <w:r w:rsidRPr="00EA147A">
        <w:rPr>
          <w:rFonts w:ascii="Arial" w:hAnsi="Arial" w:cs="Arial"/>
        </w:rPr>
        <w:t>largas</w:t>
      </w:r>
      <w:proofErr w:type="spellEnd"/>
      <w:r w:rsidRPr="00EA147A">
        <w:rPr>
          <w:rFonts w:ascii="Arial" w:hAnsi="Arial" w:cs="Arial"/>
        </w:rPr>
        <w:t xml:space="preserve"> y </w:t>
      </w:r>
      <w:proofErr w:type="spellStart"/>
      <w:r w:rsidRPr="00EA147A">
        <w:rPr>
          <w:rFonts w:ascii="Arial" w:hAnsi="Arial" w:cs="Arial"/>
        </w:rPr>
        <w:t>operativos</w:t>
      </w:r>
      <w:proofErr w:type="spellEnd"/>
      <w:r w:rsidRPr="00EA147A">
        <w:rPr>
          <w:rFonts w:ascii="Arial" w:hAnsi="Arial" w:cs="Arial"/>
        </w:rPr>
        <w:t xml:space="preserve"> </w:t>
      </w:r>
      <w:proofErr w:type="spellStart"/>
      <w:r w:rsidRPr="00EA147A">
        <w:rPr>
          <w:rFonts w:ascii="Arial" w:hAnsi="Arial" w:cs="Arial"/>
        </w:rPr>
        <w:t>en</w:t>
      </w:r>
      <w:proofErr w:type="spellEnd"/>
      <w:r w:rsidRPr="00EA147A">
        <w:rPr>
          <w:rFonts w:ascii="Arial" w:hAnsi="Arial" w:cs="Arial"/>
        </w:rPr>
        <w:t xml:space="preserve"> contra de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cuyo</w:t>
      </w:r>
      <w:proofErr w:type="spellEnd"/>
      <w:r w:rsidRPr="00EA147A">
        <w:rPr>
          <w:rFonts w:ascii="Arial" w:hAnsi="Arial" w:cs="Arial"/>
        </w:rPr>
        <w:t xml:space="preserve"> </w:t>
      </w:r>
      <w:proofErr w:type="spellStart"/>
      <w:r w:rsidRPr="00EA147A">
        <w:rPr>
          <w:rFonts w:ascii="Arial" w:hAnsi="Arial" w:cs="Arial"/>
        </w:rPr>
        <w:t>único</w:t>
      </w:r>
      <w:proofErr w:type="spellEnd"/>
      <w:r w:rsidRPr="00EA147A">
        <w:rPr>
          <w:rFonts w:ascii="Arial" w:hAnsi="Arial" w:cs="Arial"/>
        </w:rPr>
        <w:t xml:space="preserve"> </w:t>
      </w:r>
      <w:proofErr w:type="spellStart"/>
      <w:r w:rsidRPr="00EA147A">
        <w:rPr>
          <w:rFonts w:ascii="Arial" w:hAnsi="Arial" w:cs="Arial"/>
        </w:rPr>
        <w:t>delito</w:t>
      </w:r>
      <w:proofErr w:type="spellEnd"/>
      <w:r w:rsidRPr="00EA147A">
        <w:rPr>
          <w:rFonts w:ascii="Arial" w:hAnsi="Arial" w:cs="Arial"/>
        </w:rPr>
        <w:t xml:space="preserve"> es </w:t>
      </w:r>
      <w:proofErr w:type="spellStart"/>
      <w:r w:rsidRPr="00EA147A">
        <w:rPr>
          <w:rFonts w:ascii="Arial" w:hAnsi="Arial" w:cs="Arial"/>
        </w:rPr>
        <w:t>sembrar</w:t>
      </w:r>
      <w:proofErr w:type="spellEnd"/>
      <w:r w:rsidRPr="00EA147A">
        <w:rPr>
          <w:rFonts w:ascii="Arial" w:hAnsi="Arial" w:cs="Arial"/>
        </w:rPr>
        <w:t xml:space="preserve"> la tierra para </w:t>
      </w:r>
      <w:proofErr w:type="spellStart"/>
      <w:r w:rsidRPr="00EA147A">
        <w:rPr>
          <w:rFonts w:ascii="Arial" w:hAnsi="Arial" w:cs="Arial"/>
        </w:rPr>
        <w:t>darnos</w:t>
      </w:r>
      <w:proofErr w:type="spellEnd"/>
      <w:r w:rsidRPr="00EA147A">
        <w:rPr>
          <w:rFonts w:ascii="Arial" w:hAnsi="Arial" w:cs="Arial"/>
        </w:rPr>
        <w:t xml:space="preserve"> de comer a </w:t>
      </w:r>
      <w:proofErr w:type="spellStart"/>
      <w:r w:rsidRPr="00EA147A">
        <w:rPr>
          <w:rFonts w:ascii="Arial" w:hAnsi="Arial" w:cs="Arial"/>
        </w:rPr>
        <w:t>todos</w:t>
      </w:r>
      <w:proofErr w:type="spellEnd"/>
      <w:r w:rsidRPr="00EA147A">
        <w:rPr>
          <w:rFonts w:ascii="Arial" w:hAnsi="Arial" w:cs="Arial"/>
        </w:rPr>
        <w:t xml:space="preserve">. </w:t>
      </w:r>
      <w:proofErr w:type="spellStart"/>
      <w:r w:rsidRPr="00EA147A">
        <w:rPr>
          <w:rFonts w:ascii="Arial" w:hAnsi="Arial" w:cs="Arial"/>
        </w:rPr>
        <w:t>Así</w:t>
      </w:r>
      <w:proofErr w:type="spellEnd"/>
      <w:r w:rsidRPr="00EA147A">
        <w:rPr>
          <w:rFonts w:ascii="Arial" w:hAnsi="Arial" w:cs="Arial"/>
        </w:rPr>
        <w:t xml:space="preserve"> es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trato</w:t>
      </w:r>
      <w:proofErr w:type="spellEnd"/>
      <w:r w:rsidRPr="00EA147A">
        <w:rPr>
          <w:rFonts w:ascii="Arial" w:hAnsi="Arial" w:cs="Arial"/>
        </w:rPr>
        <w:t xml:space="preserve"> que AMLO le da a los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así</w:t>
      </w:r>
      <w:proofErr w:type="spellEnd"/>
      <w:r w:rsidRPr="00EA147A">
        <w:rPr>
          <w:rFonts w:ascii="Arial" w:hAnsi="Arial" w:cs="Arial"/>
        </w:rPr>
        <w:t xml:space="preserve"> lo </w:t>
      </w:r>
      <w:proofErr w:type="spellStart"/>
      <w:r w:rsidRPr="00EA147A">
        <w:rPr>
          <w:rFonts w:ascii="Arial" w:hAnsi="Arial" w:cs="Arial"/>
        </w:rPr>
        <w:t>vimos</w:t>
      </w:r>
      <w:proofErr w:type="spellEnd"/>
      <w:r w:rsidRPr="00EA147A">
        <w:rPr>
          <w:rFonts w:ascii="Arial" w:hAnsi="Arial" w:cs="Arial"/>
        </w:rPr>
        <w:t xml:space="preserve"> </w:t>
      </w:r>
      <w:proofErr w:type="spellStart"/>
      <w:r w:rsidRPr="00EA147A">
        <w:rPr>
          <w:rFonts w:ascii="Arial" w:hAnsi="Arial" w:cs="Arial"/>
        </w:rPr>
        <w:t>todos</w:t>
      </w:r>
      <w:proofErr w:type="spellEnd"/>
      <w:r w:rsidRPr="00EA147A">
        <w:rPr>
          <w:rFonts w:ascii="Arial" w:hAnsi="Arial" w:cs="Arial"/>
        </w:rPr>
        <w:t xml:space="preserve"> </w:t>
      </w:r>
      <w:proofErr w:type="spellStart"/>
      <w:r w:rsidRPr="00EA147A">
        <w:rPr>
          <w:rFonts w:ascii="Arial" w:hAnsi="Arial" w:cs="Arial"/>
        </w:rPr>
        <w:t>en</w:t>
      </w:r>
      <w:proofErr w:type="spellEnd"/>
      <w:r w:rsidRPr="00EA147A">
        <w:rPr>
          <w:rFonts w:ascii="Arial" w:hAnsi="Arial" w:cs="Arial"/>
        </w:rPr>
        <w:t xml:space="preserve"> las </w:t>
      </w:r>
      <w:proofErr w:type="spellStart"/>
      <w:r w:rsidRPr="00EA147A">
        <w:rPr>
          <w:rFonts w:ascii="Arial" w:hAnsi="Arial" w:cs="Arial"/>
        </w:rPr>
        <w:t>imágenes</w:t>
      </w:r>
      <w:proofErr w:type="spellEnd"/>
      <w:r w:rsidRPr="00EA147A">
        <w:rPr>
          <w:rFonts w:ascii="Arial" w:hAnsi="Arial" w:cs="Arial"/>
        </w:rPr>
        <w:t xml:space="preserve"> que se </w:t>
      </w:r>
      <w:proofErr w:type="spellStart"/>
      <w:r w:rsidRPr="00EA147A">
        <w:rPr>
          <w:rFonts w:ascii="Arial" w:hAnsi="Arial" w:cs="Arial"/>
        </w:rPr>
        <w:t>grabaron</w:t>
      </w:r>
      <w:proofErr w:type="spellEnd"/>
      <w:r w:rsidRPr="00EA147A">
        <w:rPr>
          <w:rFonts w:ascii="Arial" w:hAnsi="Arial" w:cs="Arial"/>
        </w:rPr>
        <w:t xml:space="preserve"> </w:t>
      </w:r>
      <w:proofErr w:type="spellStart"/>
      <w:r w:rsidRPr="00EA147A">
        <w:rPr>
          <w:rFonts w:ascii="Arial" w:hAnsi="Arial" w:cs="Arial"/>
        </w:rPr>
        <w:t>ayer</w:t>
      </w:r>
      <w:proofErr w:type="spellEnd"/>
      <w:r w:rsidRPr="00EA147A">
        <w:rPr>
          <w:rFonts w:ascii="Arial" w:hAnsi="Arial" w:cs="Arial"/>
        </w:rPr>
        <w:t xml:space="preserve"> </w:t>
      </w:r>
      <w:proofErr w:type="spellStart"/>
      <w:r w:rsidRPr="00EA147A">
        <w:rPr>
          <w:rFonts w:ascii="Arial" w:hAnsi="Arial" w:cs="Arial"/>
        </w:rPr>
        <w:t>en</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municipio</w:t>
      </w:r>
      <w:proofErr w:type="spellEnd"/>
      <w:r w:rsidRPr="00EA147A">
        <w:rPr>
          <w:rFonts w:ascii="Arial" w:hAnsi="Arial" w:cs="Arial"/>
        </w:rPr>
        <w:t xml:space="preserve"> de Jiménez. </w:t>
      </w:r>
    </w:p>
    <w:p w14:paraId="75C92D5F" w14:textId="77777777" w:rsidR="004045C9" w:rsidRDefault="004045C9" w:rsidP="005C32EB">
      <w:pPr>
        <w:spacing w:line="360" w:lineRule="auto"/>
        <w:jc w:val="both"/>
        <w:rPr>
          <w:rFonts w:ascii="Arial" w:hAnsi="Arial" w:cs="Arial"/>
        </w:rPr>
      </w:pPr>
    </w:p>
    <w:p w14:paraId="531EE063" w14:textId="707C90BA" w:rsidR="005C32EB" w:rsidRPr="00EA147A" w:rsidRDefault="005C32EB" w:rsidP="005C32EB">
      <w:pPr>
        <w:spacing w:line="360" w:lineRule="auto"/>
        <w:jc w:val="both"/>
        <w:rPr>
          <w:rFonts w:ascii="Arial" w:hAnsi="Arial" w:cs="Arial"/>
        </w:rPr>
      </w:pPr>
      <w:r w:rsidRPr="00EA147A">
        <w:rPr>
          <w:rFonts w:ascii="Arial" w:hAnsi="Arial" w:cs="Arial"/>
        </w:rPr>
        <w:t xml:space="preserve">Los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jamás</w:t>
      </w:r>
      <w:proofErr w:type="spellEnd"/>
      <w:r w:rsidRPr="00EA147A">
        <w:rPr>
          <w:rFonts w:ascii="Arial" w:hAnsi="Arial" w:cs="Arial"/>
        </w:rPr>
        <w:t xml:space="preserve"> se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negado</w:t>
      </w:r>
      <w:proofErr w:type="spellEnd"/>
      <w:r w:rsidRPr="00EA147A">
        <w:rPr>
          <w:rFonts w:ascii="Arial" w:hAnsi="Arial" w:cs="Arial"/>
        </w:rPr>
        <w:t xml:space="preserve"> a </w:t>
      </w:r>
      <w:proofErr w:type="spellStart"/>
      <w:r w:rsidRPr="00EA147A">
        <w:rPr>
          <w:rFonts w:ascii="Arial" w:hAnsi="Arial" w:cs="Arial"/>
        </w:rPr>
        <w:t>reconocer</w:t>
      </w:r>
      <w:proofErr w:type="spellEnd"/>
      <w:r w:rsidRPr="00EA147A">
        <w:rPr>
          <w:rFonts w:ascii="Arial" w:hAnsi="Arial" w:cs="Arial"/>
        </w:rPr>
        <w:t xml:space="preserve"> la </w:t>
      </w:r>
      <w:proofErr w:type="spellStart"/>
      <w:r w:rsidRPr="00EA147A">
        <w:rPr>
          <w:rFonts w:ascii="Arial" w:hAnsi="Arial" w:cs="Arial"/>
        </w:rPr>
        <w:t>deuda</w:t>
      </w:r>
      <w:proofErr w:type="spellEnd"/>
      <w:r w:rsidRPr="00EA147A">
        <w:rPr>
          <w:rFonts w:ascii="Arial" w:hAnsi="Arial" w:cs="Arial"/>
        </w:rPr>
        <w:t xml:space="preserve"> de CFE, </w:t>
      </w:r>
      <w:proofErr w:type="spellStart"/>
      <w:r w:rsidRPr="00EA147A">
        <w:rPr>
          <w:rFonts w:ascii="Arial" w:hAnsi="Arial" w:cs="Arial"/>
        </w:rPr>
        <w:t>incluso</w:t>
      </w:r>
      <w:proofErr w:type="spellEnd"/>
      <w:r w:rsidRPr="00EA147A">
        <w:rPr>
          <w:rFonts w:ascii="Arial" w:hAnsi="Arial" w:cs="Arial"/>
        </w:rPr>
        <w:t xml:space="preserv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intentado</w:t>
      </w:r>
      <w:proofErr w:type="spellEnd"/>
      <w:r w:rsidRPr="00EA147A">
        <w:rPr>
          <w:rFonts w:ascii="Arial" w:hAnsi="Arial" w:cs="Arial"/>
        </w:rPr>
        <w:t xml:space="preserve"> </w:t>
      </w:r>
      <w:proofErr w:type="spellStart"/>
      <w:r w:rsidRPr="00EA147A">
        <w:rPr>
          <w:rFonts w:ascii="Arial" w:hAnsi="Arial" w:cs="Arial"/>
        </w:rPr>
        <w:t>hacer</w:t>
      </w:r>
      <w:proofErr w:type="spellEnd"/>
      <w:r w:rsidRPr="00EA147A">
        <w:rPr>
          <w:rFonts w:ascii="Arial" w:hAnsi="Arial" w:cs="Arial"/>
        </w:rPr>
        <w:t xml:space="preserve"> </w:t>
      </w:r>
      <w:proofErr w:type="spellStart"/>
      <w:r w:rsidRPr="00EA147A">
        <w:rPr>
          <w:rFonts w:ascii="Arial" w:hAnsi="Arial" w:cs="Arial"/>
        </w:rPr>
        <w:t>convenios</w:t>
      </w:r>
      <w:proofErr w:type="spellEnd"/>
      <w:r w:rsidRPr="00EA147A">
        <w:rPr>
          <w:rFonts w:ascii="Arial" w:hAnsi="Arial" w:cs="Arial"/>
        </w:rPr>
        <w:t xml:space="preserve"> con la </w:t>
      </w:r>
      <w:proofErr w:type="spellStart"/>
      <w:r w:rsidRPr="00EA147A">
        <w:rPr>
          <w:rFonts w:ascii="Arial" w:hAnsi="Arial" w:cs="Arial"/>
        </w:rPr>
        <w:t>dependencia</w:t>
      </w:r>
      <w:proofErr w:type="spellEnd"/>
      <w:r w:rsidRPr="00EA147A">
        <w:rPr>
          <w:rFonts w:ascii="Arial" w:hAnsi="Arial" w:cs="Arial"/>
        </w:rPr>
        <w:t xml:space="preserve"> federal. </w:t>
      </w:r>
      <w:proofErr w:type="spellStart"/>
      <w:r w:rsidRPr="00EA147A">
        <w:rPr>
          <w:rFonts w:ascii="Arial" w:hAnsi="Arial" w:cs="Arial"/>
        </w:rPr>
        <w:t>Aquí</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problema</w:t>
      </w:r>
      <w:proofErr w:type="spellEnd"/>
      <w:r w:rsidRPr="00EA147A">
        <w:rPr>
          <w:rFonts w:ascii="Arial" w:hAnsi="Arial" w:cs="Arial"/>
        </w:rPr>
        <w:t xml:space="preserve"> es que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gobierno</w:t>
      </w:r>
      <w:proofErr w:type="spellEnd"/>
      <w:r w:rsidRPr="00EA147A">
        <w:rPr>
          <w:rFonts w:ascii="Arial" w:hAnsi="Arial" w:cs="Arial"/>
        </w:rPr>
        <w:t xml:space="preserve"> federal </w:t>
      </w:r>
      <w:proofErr w:type="spellStart"/>
      <w:r w:rsidRPr="00EA147A">
        <w:rPr>
          <w:rFonts w:ascii="Arial" w:hAnsi="Arial" w:cs="Arial"/>
        </w:rPr>
        <w:t>quiere</w:t>
      </w:r>
      <w:proofErr w:type="spellEnd"/>
      <w:r w:rsidRPr="00EA147A">
        <w:rPr>
          <w:rFonts w:ascii="Arial" w:hAnsi="Arial" w:cs="Arial"/>
        </w:rPr>
        <w:t xml:space="preserve"> </w:t>
      </w:r>
      <w:proofErr w:type="spellStart"/>
      <w:r w:rsidRPr="00EA147A">
        <w:rPr>
          <w:rFonts w:ascii="Arial" w:hAnsi="Arial" w:cs="Arial"/>
        </w:rPr>
        <w:t>desaparecer</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agro</w:t>
      </w:r>
      <w:proofErr w:type="spellEnd"/>
      <w:r w:rsidRPr="00EA147A">
        <w:rPr>
          <w:rFonts w:ascii="Arial" w:hAnsi="Arial" w:cs="Arial"/>
        </w:rPr>
        <w:t xml:space="preserve"> </w:t>
      </w:r>
      <w:proofErr w:type="spellStart"/>
      <w:r w:rsidRPr="00EA147A">
        <w:rPr>
          <w:rFonts w:ascii="Arial" w:hAnsi="Arial" w:cs="Arial"/>
        </w:rPr>
        <w:t>chihuahuense</w:t>
      </w:r>
      <w:proofErr w:type="spellEnd"/>
      <w:r w:rsidRPr="00EA147A">
        <w:rPr>
          <w:rFonts w:ascii="Arial" w:hAnsi="Arial" w:cs="Arial"/>
        </w:rPr>
        <w:t xml:space="preserve">, a </w:t>
      </w:r>
      <w:proofErr w:type="spellStart"/>
      <w:r w:rsidRPr="00EA147A">
        <w:rPr>
          <w:rFonts w:ascii="Arial" w:hAnsi="Arial" w:cs="Arial"/>
        </w:rPr>
        <w:t>tal</w:t>
      </w:r>
      <w:proofErr w:type="spellEnd"/>
      <w:r w:rsidRPr="00EA147A">
        <w:rPr>
          <w:rFonts w:ascii="Arial" w:hAnsi="Arial" w:cs="Arial"/>
        </w:rPr>
        <w:t xml:space="preserve"> </w:t>
      </w:r>
      <w:proofErr w:type="spellStart"/>
      <w:r w:rsidRPr="00EA147A">
        <w:rPr>
          <w:rFonts w:ascii="Arial" w:hAnsi="Arial" w:cs="Arial"/>
        </w:rPr>
        <w:t>grado</w:t>
      </w:r>
      <w:proofErr w:type="spellEnd"/>
      <w:r w:rsidRPr="00EA147A">
        <w:rPr>
          <w:rFonts w:ascii="Arial" w:hAnsi="Arial" w:cs="Arial"/>
        </w:rPr>
        <w:t xml:space="preserve"> que </w:t>
      </w:r>
      <w:proofErr w:type="spellStart"/>
      <w:r w:rsidRPr="00EA147A">
        <w:rPr>
          <w:rFonts w:ascii="Arial" w:hAnsi="Arial" w:cs="Arial"/>
        </w:rPr>
        <w:t>ayer</w:t>
      </w:r>
      <w:proofErr w:type="spellEnd"/>
      <w:r w:rsidRPr="00EA147A">
        <w:rPr>
          <w:rFonts w:ascii="Arial" w:hAnsi="Arial" w:cs="Arial"/>
        </w:rPr>
        <w:t xml:space="preserve"> </w:t>
      </w:r>
      <w:proofErr w:type="spellStart"/>
      <w:r w:rsidRPr="00EA147A">
        <w:rPr>
          <w:rFonts w:ascii="Arial" w:hAnsi="Arial" w:cs="Arial"/>
        </w:rPr>
        <w:t>comenzaron</w:t>
      </w:r>
      <w:proofErr w:type="spellEnd"/>
      <w:r w:rsidRPr="00EA147A">
        <w:rPr>
          <w:rFonts w:ascii="Arial" w:hAnsi="Arial" w:cs="Arial"/>
        </w:rPr>
        <w:t xml:space="preserve"> </w:t>
      </w:r>
      <w:proofErr w:type="gramStart"/>
      <w:r w:rsidRPr="00EA147A">
        <w:rPr>
          <w:rFonts w:ascii="Arial" w:hAnsi="Arial" w:cs="Arial"/>
        </w:rPr>
        <w:t>a</w:t>
      </w:r>
      <w:proofErr w:type="gramEnd"/>
      <w:r w:rsidRPr="00EA147A">
        <w:rPr>
          <w:rFonts w:ascii="Arial" w:hAnsi="Arial" w:cs="Arial"/>
        </w:rPr>
        <w:t xml:space="preserve"> </w:t>
      </w:r>
      <w:proofErr w:type="spellStart"/>
      <w:r w:rsidRPr="00EA147A">
        <w:rPr>
          <w:rFonts w:ascii="Arial" w:hAnsi="Arial" w:cs="Arial"/>
        </w:rPr>
        <w:t>invadir</w:t>
      </w:r>
      <w:proofErr w:type="spellEnd"/>
      <w:r w:rsidRPr="00EA147A">
        <w:rPr>
          <w:rFonts w:ascii="Arial" w:hAnsi="Arial" w:cs="Arial"/>
        </w:rPr>
        <w:t xml:space="preserve"> </w:t>
      </w:r>
      <w:proofErr w:type="spellStart"/>
      <w:r w:rsidRPr="00EA147A">
        <w:rPr>
          <w:rFonts w:ascii="Arial" w:hAnsi="Arial" w:cs="Arial"/>
        </w:rPr>
        <w:t>propiedades</w:t>
      </w:r>
      <w:proofErr w:type="spellEnd"/>
      <w:r w:rsidRPr="00EA147A">
        <w:rPr>
          <w:rFonts w:ascii="Arial" w:hAnsi="Arial" w:cs="Arial"/>
        </w:rPr>
        <w:t xml:space="preserve"> </w:t>
      </w:r>
      <w:proofErr w:type="spellStart"/>
      <w:r w:rsidRPr="00EA147A">
        <w:rPr>
          <w:rFonts w:ascii="Arial" w:hAnsi="Arial" w:cs="Arial"/>
        </w:rPr>
        <w:t>privadas</w:t>
      </w:r>
      <w:proofErr w:type="spellEnd"/>
      <w:r w:rsidRPr="00EA147A">
        <w:rPr>
          <w:rFonts w:ascii="Arial" w:hAnsi="Arial" w:cs="Arial"/>
        </w:rPr>
        <w:t xml:space="preserve"> sin una </w:t>
      </w:r>
      <w:proofErr w:type="spellStart"/>
      <w:r w:rsidRPr="00EA147A">
        <w:rPr>
          <w:rFonts w:ascii="Arial" w:hAnsi="Arial" w:cs="Arial"/>
        </w:rPr>
        <w:t>orden</w:t>
      </w:r>
      <w:proofErr w:type="spellEnd"/>
      <w:r w:rsidRPr="00EA147A">
        <w:rPr>
          <w:rFonts w:ascii="Arial" w:hAnsi="Arial" w:cs="Arial"/>
        </w:rPr>
        <w:t xml:space="preserve"> judicial. </w:t>
      </w:r>
      <w:proofErr w:type="spellStart"/>
      <w:r w:rsidRPr="00EA147A">
        <w:rPr>
          <w:rFonts w:ascii="Arial" w:hAnsi="Arial" w:cs="Arial"/>
        </w:rPr>
        <w:t>Elementos</w:t>
      </w:r>
      <w:proofErr w:type="spellEnd"/>
      <w:r w:rsidRPr="00EA147A">
        <w:rPr>
          <w:rFonts w:ascii="Arial" w:hAnsi="Arial" w:cs="Arial"/>
        </w:rPr>
        <w:t xml:space="preserve"> de la </w:t>
      </w:r>
      <w:proofErr w:type="spellStart"/>
      <w:r w:rsidRPr="00EA147A">
        <w:rPr>
          <w:rFonts w:ascii="Arial" w:hAnsi="Arial" w:cs="Arial"/>
        </w:rPr>
        <w:t>guardia</w:t>
      </w:r>
      <w:proofErr w:type="spellEnd"/>
      <w:r w:rsidRPr="00EA147A">
        <w:rPr>
          <w:rFonts w:ascii="Arial" w:hAnsi="Arial" w:cs="Arial"/>
        </w:rPr>
        <w:t xml:space="preserve"> </w:t>
      </w:r>
      <w:proofErr w:type="spellStart"/>
      <w:r w:rsidRPr="00EA147A">
        <w:rPr>
          <w:rFonts w:ascii="Arial" w:hAnsi="Arial" w:cs="Arial"/>
        </w:rPr>
        <w:t>nacional</w:t>
      </w:r>
      <w:proofErr w:type="spellEnd"/>
      <w:r w:rsidRPr="00EA147A">
        <w:rPr>
          <w:rFonts w:ascii="Arial" w:hAnsi="Arial" w:cs="Arial"/>
        </w:rPr>
        <w:t xml:space="preserve"> </w:t>
      </w:r>
      <w:proofErr w:type="spellStart"/>
      <w:r w:rsidRPr="00EA147A">
        <w:rPr>
          <w:rFonts w:ascii="Arial" w:hAnsi="Arial" w:cs="Arial"/>
        </w:rPr>
        <w:t>penetraron</w:t>
      </w:r>
      <w:proofErr w:type="spellEnd"/>
      <w:r w:rsidRPr="00EA147A">
        <w:rPr>
          <w:rFonts w:ascii="Arial" w:hAnsi="Arial" w:cs="Arial"/>
        </w:rPr>
        <w:t xml:space="preserve"> las </w:t>
      </w:r>
      <w:proofErr w:type="spellStart"/>
      <w:r w:rsidRPr="00EA147A">
        <w:rPr>
          <w:rFonts w:ascii="Arial" w:hAnsi="Arial" w:cs="Arial"/>
        </w:rPr>
        <w:t>parcelas</w:t>
      </w:r>
      <w:proofErr w:type="spellEnd"/>
      <w:r w:rsidRPr="00EA147A">
        <w:rPr>
          <w:rFonts w:ascii="Arial" w:hAnsi="Arial" w:cs="Arial"/>
        </w:rPr>
        <w:t xml:space="preserve"> para </w:t>
      </w:r>
      <w:proofErr w:type="spellStart"/>
      <w:r w:rsidRPr="00EA147A">
        <w:rPr>
          <w:rFonts w:ascii="Arial" w:hAnsi="Arial" w:cs="Arial"/>
        </w:rPr>
        <w:t>destruir</w:t>
      </w:r>
      <w:proofErr w:type="spellEnd"/>
      <w:r w:rsidRPr="00EA147A">
        <w:rPr>
          <w:rFonts w:ascii="Arial" w:hAnsi="Arial" w:cs="Arial"/>
        </w:rPr>
        <w:t xml:space="preserve"> </w:t>
      </w:r>
      <w:proofErr w:type="spellStart"/>
      <w:r w:rsidRPr="00EA147A">
        <w:rPr>
          <w:rFonts w:ascii="Arial" w:hAnsi="Arial" w:cs="Arial"/>
        </w:rPr>
        <w:t>postes</w:t>
      </w:r>
      <w:proofErr w:type="spellEnd"/>
      <w:r w:rsidRPr="00EA147A">
        <w:rPr>
          <w:rFonts w:ascii="Arial" w:hAnsi="Arial" w:cs="Arial"/>
        </w:rPr>
        <w:t xml:space="preserve"> que los </w:t>
      </w:r>
      <w:proofErr w:type="spellStart"/>
      <w:r w:rsidRPr="00EA147A">
        <w:rPr>
          <w:rFonts w:ascii="Arial" w:hAnsi="Arial" w:cs="Arial"/>
        </w:rPr>
        <w:t>mismos</w:t>
      </w:r>
      <w:proofErr w:type="spellEnd"/>
      <w:r w:rsidRPr="00EA147A">
        <w:rPr>
          <w:rFonts w:ascii="Arial" w:hAnsi="Arial" w:cs="Arial"/>
        </w:rPr>
        <w:t xml:space="preserve">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pagado</w:t>
      </w:r>
      <w:proofErr w:type="spellEnd"/>
      <w:r w:rsidRPr="00EA147A">
        <w:rPr>
          <w:rFonts w:ascii="Arial" w:hAnsi="Arial" w:cs="Arial"/>
        </w:rPr>
        <w:t xml:space="preserve"> de </w:t>
      </w:r>
      <w:proofErr w:type="spellStart"/>
      <w:r w:rsidRPr="00EA147A">
        <w:rPr>
          <w:rFonts w:ascii="Arial" w:hAnsi="Arial" w:cs="Arial"/>
        </w:rPr>
        <w:t>su</w:t>
      </w:r>
      <w:proofErr w:type="spellEnd"/>
      <w:r w:rsidRPr="00EA147A">
        <w:rPr>
          <w:rFonts w:ascii="Arial" w:hAnsi="Arial" w:cs="Arial"/>
        </w:rPr>
        <w:t xml:space="preserve"> </w:t>
      </w:r>
      <w:proofErr w:type="spellStart"/>
      <w:r w:rsidRPr="00EA147A">
        <w:rPr>
          <w:rFonts w:ascii="Arial" w:hAnsi="Arial" w:cs="Arial"/>
        </w:rPr>
        <w:t>bolsa</w:t>
      </w:r>
      <w:proofErr w:type="spellEnd"/>
      <w:r w:rsidRPr="00EA147A">
        <w:rPr>
          <w:rFonts w:ascii="Arial" w:hAnsi="Arial" w:cs="Arial"/>
        </w:rPr>
        <w:t xml:space="preserve">. Han </w:t>
      </w:r>
      <w:proofErr w:type="spellStart"/>
      <w:r w:rsidRPr="00EA147A">
        <w:rPr>
          <w:rFonts w:ascii="Arial" w:hAnsi="Arial" w:cs="Arial"/>
        </w:rPr>
        <w:t>pisoteado</w:t>
      </w:r>
      <w:proofErr w:type="spellEnd"/>
      <w:r w:rsidRPr="00EA147A">
        <w:rPr>
          <w:rFonts w:ascii="Arial" w:hAnsi="Arial" w:cs="Arial"/>
        </w:rPr>
        <w:t xml:space="preserve"> la </w:t>
      </w:r>
      <w:proofErr w:type="spellStart"/>
      <w:r w:rsidRPr="00EA147A">
        <w:rPr>
          <w:rFonts w:ascii="Arial" w:hAnsi="Arial" w:cs="Arial"/>
        </w:rPr>
        <w:t>dignidad</w:t>
      </w:r>
      <w:proofErr w:type="spellEnd"/>
      <w:r w:rsidRPr="00EA147A">
        <w:rPr>
          <w:rFonts w:ascii="Arial" w:hAnsi="Arial" w:cs="Arial"/>
        </w:rPr>
        <w:t xml:space="preserve"> de </w:t>
      </w:r>
      <w:proofErr w:type="spellStart"/>
      <w:r w:rsidRPr="00EA147A">
        <w:rPr>
          <w:rFonts w:ascii="Arial" w:hAnsi="Arial" w:cs="Arial"/>
        </w:rPr>
        <w:t>familias</w:t>
      </w:r>
      <w:proofErr w:type="spellEnd"/>
      <w:r w:rsidRPr="00EA147A">
        <w:rPr>
          <w:rFonts w:ascii="Arial" w:hAnsi="Arial" w:cs="Arial"/>
        </w:rPr>
        <w:t xml:space="preserve"> que </w:t>
      </w:r>
      <w:proofErr w:type="spellStart"/>
      <w:r w:rsidRPr="00EA147A">
        <w:rPr>
          <w:rFonts w:ascii="Arial" w:hAnsi="Arial" w:cs="Arial"/>
        </w:rPr>
        <w:t>toda</w:t>
      </w:r>
      <w:proofErr w:type="spellEnd"/>
      <w:r w:rsidRPr="00EA147A">
        <w:rPr>
          <w:rFonts w:ascii="Arial" w:hAnsi="Arial" w:cs="Arial"/>
        </w:rPr>
        <w:t xml:space="preserve"> </w:t>
      </w:r>
      <w:proofErr w:type="spellStart"/>
      <w:r w:rsidRPr="00EA147A">
        <w:rPr>
          <w:rFonts w:ascii="Arial" w:hAnsi="Arial" w:cs="Arial"/>
        </w:rPr>
        <w:t>su</w:t>
      </w:r>
      <w:proofErr w:type="spellEnd"/>
      <w:r w:rsidRPr="00EA147A">
        <w:rPr>
          <w:rFonts w:ascii="Arial" w:hAnsi="Arial" w:cs="Arial"/>
        </w:rPr>
        <w:t xml:space="preserve"> </w:t>
      </w:r>
      <w:proofErr w:type="spellStart"/>
      <w:r w:rsidRPr="00EA147A">
        <w:rPr>
          <w:rFonts w:ascii="Arial" w:hAnsi="Arial" w:cs="Arial"/>
        </w:rPr>
        <w:t>vida</w:t>
      </w:r>
      <w:proofErr w:type="spellEnd"/>
      <w:r w:rsidRPr="00EA147A">
        <w:rPr>
          <w:rFonts w:ascii="Arial" w:hAnsi="Arial" w:cs="Arial"/>
        </w:rPr>
        <w:t xml:space="preserve"> la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dedicado</w:t>
      </w:r>
      <w:proofErr w:type="spellEnd"/>
      <w:r w:rsidRPr="00EA147A">
        <w:rPr>
          <w:rFonts w:ascii="Arial" w:hAnsi="Arial" w:cs="Arial"/>
        </w:rPr>
        <w:t xml:space="preserve"> a </w:t>
      </w:r>
      <w:proofErr w:type="spellStart"/>
      <w:r w:rsidRPr="00EA147A">
        <w:rPr>
          <w:rFonts w:ascii="Arial" w:hAnsi="Arial" w:cs="Arial"/>
        </w:rPr>
        <w:t>darle</w:t>
      </w:r>
      <w:proofErr w:type="spellEnd"/>
      <w:r w:rsidRPr="00EA147A">
        <w:rPr>
          <w:rFonts w:ascii="Arial" w:hAnsi="Arial" w:cs="Arial"/>
        </w:rPr>
        <w:t xml:space="preserve"> </w:t>
      </w:r>
      <w:proofErr w:type="spellStart"/>
      <w:r w:rsidRPr="00EA147A">
        <w:rPr>
          <w:rFonts w:ascii="Arial" w:hAnsi="Arial" w:cs="Arial"/>
        </w:rPr>
        <w:t>alimento</w:t>
      </w:r>
      <w:proofErr w:type="spellEnd"/>
      <w:r w:rsidRPr="00EA147A">
        <w:rPr>
          <w:rFonts w:ascii="Arial" w:hAnsi="Arial" w:cs="Arial"/>
        </w:rPr>
        <w:t xml:space="preserve"> al </w:t>
      </w:r>
      <w:proofErr w:type="spellStart"/>
      <w:r w:rsidRPr="00EA147A">
        <w:rPr>
          <w:rFonts w:ascii="Arial" w:hAnsi="Arial" w:cs="Arial"/>
        </w:rPr>
        <w:t>país</w:t>
      </w:r>
      <w:proofErr w:type="spellEnd"/>
      <w:r w:rsidRPr="00EA147A">
        <w:rPr>
          <w:rFonts w:ascii="Arial" w:hAnsi="Arial" w:cs="Arial"/>
        </w:rPr>
        <w:t xml:space="preserve">. </w:t>
      </w:r>
      <w:proofErr w:type="spellStart"/>
      <w:r w:rsidRPr="00EA147A">
        <w:rPr>
          <w:rFonts w:ascii="Arial" w:hAnsi="Arial" w:cs="Arial"/>
        </w:rPr>
        <w:t>Desde</w:t>
      </w:r>
      <w:proofErr w:type="spellEnd"/>
      <w:r w:rsidRPr="00EA147A">
        <w:rPr>
          <w:rFonts w:ascii="Arial" w:hAnsi="Arial" w:cs="Arial"/>
        </w:rPr>
        <w:t xml:space="preserve"> </w:t>
      </w:r>
      <w:proofErr w:type="spellStart"/>
      <w:r w:rsidRPr="00EA147A">
        <w:rPr>
          <w:rFonts w:ascii="Arial" w:hAnsi="Arial" w:cs="Arial"/>
        </w:rPr>
        <w:t>hace</w:t>
      </w:r>
      <w:proofErr w:type="spellEnd"/>
      <w:r w:rsidRPr="00EA147A">
        <w:rPr>
          <w:rFonts w:ascii="Arial" w:hAnsi="Arial" w:cs="Arial"/>
        </w:rPr>
        <w:t xml:space="preserve"> 10 días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comenzado</w:t>
      </w:r>
      <w:proofErr w:type="spellEnd"/>
      <w:r w:rsidRPr="00EA147A">
        <w:rPr>
          <w:rFonts w:ascii="Arial" w:hAnsi="Arial" w:cs="Arial"/>
        </w:rPr>
        <w:t xml:space="preserve"> los </w:t>
      </w:r>
      <w:proofErr w:type="spellStart"/>
      <w:r w:rsidRPr="00EA147A">
        <w:rPr>
          <w:rFonts w:ascii="Arial" w:hAnsi="Arial" w:cs="Arial"/>
        </w:rPr>
        <w:t>cortes</w:t>
      </w:r>
      <w:proofErr w:type="spellEnd"/>
      <w:r w:rsidRPr="00EA147A">
        <w:rPr>
          <w:rFonts w:ascii="Arial" w:hAnsi="Arial" w:cs="Arial"/>
        </w:rPr>
        <w:t xml:space="preserve"> de luz </w:t>
      </w:r>
      <w:proofErr w:type="spellStart"/>
      <w:r w:rsidRPr="00EA147A">
        <w:rPr>
          <w:rFonts w:ascii="Arial" w:hAnsi="Arial" w:cs="Arial"/>
        </w:rPr>
        <w:t>en</w:t>
      </w:r>
      <w:proofErr w:type="spellEnd"/>
      <w:r w:rsidRPr="00EA147A">
        <w:rPr>
          <w:rFonts w:ascii="Arial" w:hAnsi="Arial" w:cs="Arial"/>
        </w:rPr>
        <w:t xml:space="preserve"> </w:t>
      </w:r>
      <w:proofErr w:type="spellStart"/>
      <w:r w:rsidRPr="00EA147A">
        <w:rPr>
          <w:rFonts w:ascii="Arial" w:hAnsi="Arial" w:cs="Arial"/>
        </w:rPr>
        <w:t>Namiquipa</w:t>
      </w:r>
      <w:proofErr w:type="spellEnd"/>
      <w:r w:rsidRPr="00EA147A">
        <w:rPr>
          <w:rFonts w:ascii="Arial" w:hAnsi="Arial" w:cs="Arial"/>
        </w:rPr>
        <w:t xml:space="preserve">, Guerrero, Cuauhtémoc, Rubio y </w:t>
      </w:r>
      <w:proofErr w:type="spellStart"/>
      <w:r w:rsidRPr="00EA147A">
        <w:rPr>
          <w:rFonts w:ascii="Arial" w:hAnsi="Arial" w:cs="Arial"/>
        </w:rPr>
        <w:t>ahora</w:t>
      </w:r>
      <w:proofErr w:type="spellEnd"/>
      <w:r w:rsidRPr="00EA147A">
        <w:rPr>
          <w:rFonts w:ascii="Arial" w:hAnsi="Arial" w:cs="Arial"/>
        </w:rPr>
        <w:t xml:space="preserve"> se </w:t>
      </w:r>
      <w:proofErr w:type="spellStart"/>
      <w:r w:rsidRPr="00EA147A">
        <w:rPr>
          <w:rFonts w:ascii="Arial" w:hAnsi="Arial" w:cs="Arial"/>
        </w:rPr>
        <w:t>extienden</w:t>
      </w:r>
      <w:proofErr w:type="spellEnd"/>
      <w:r w:rsidRPr="00EA147A">
        <w:rPr>
          <w:rFonts w:ascii="Arial" w:hAnsi="Arial" w:cs="Arial"/>
        </w:rPr>
        <w:t xml:space="preserve"> a Jiménez y Camargo.  </w:t>
      </w:r>
    </w:p>
    <w:p w14:paraId="629328FA" w14:textId="77777777" w:rsidR="005C32EB" w:rsidRPr="00EA147A" w:rsidRDefault="005C32EB" w:rsidP="005C32EB">
      <w:pPr>
        <w:spacing w:line="360" w:lineRule="auto"/>
        <w:jc w:val="both"/>
        <w:rPr>
          <w:rFonts w:ascii="Arial" w:hAnsi="Arial" w:cs="Arial"/>
        </w:rPr>
      </w:pPr>
      <w:proofErr w:type="spellStart"/>
      <w:r w:rsidRPr="00EA147A">
        <w:rPr>
          <w:rFonts w:ascii="Arial" w:hAnsi="Arial" w:cs="Arial"/>
        </w:rPr>
        <w:t>En</w:t>
      </w:r>
      <w:proofErr w:type="spellEnd"/>
      <w:r w:rsidRPr="00EA147A">
        <w:rPr>
          <w:rFonts w:ascii="Arial" w:hAnsi="Arial" w:cs="Arial"/>
        </w:rPr>
        <w:t xml:space="preserve"> la </w:t>
      </w:r>
      <w:proofErr w:type="spellStart"/>
      <w:r w:rsidRPr="00EA147A">
        <w:rPr>
          <w:rFonts w:ascii="Arial" w:hAnsi="Arial" w:cs="Arial"/>
        </w:rPr>
        <w:t>desesperación</w:t>
      </w:r>
      <w:proofErr w:type="spellEnd"/>
      <w:r w:rsidRPr="00EA147A">
        <w:rPr>
          <w:rFonts w:ascii="Arial" w:hAnsi="Arial" w:cs="Arial"/>
        </w:rPr>
        <w:t xml:space="preserve"> de </w:t>
      </w:r>
      <w:proofErr w:type="spellStart"/>
      <w:r w:rsidRPr="00EA147A">
        <w:rPr>
          <w:rFonts w:ascii="Arial" w:hAnsi="Arial" w:cs="Arial"/>
        </w:rPr>
        <w:t>quedarse</w:t>
      </w:r>
      <w:proofErr w:type="spellEnd"/>
      <w:r w:rsidRPr="00EA147A">
        <w:rPr>
          <w:rFonts w:ascii="Arial" w:hAnsi="Arial" w:cs="Arial"/>
        </w:rPr>
        <w:t xml:space="preserve"> sin </w:t>
      </w:r>
      <w:proofErr w:type="spellStart"/>
      <w:r w:rsidRPr="00EA147A">
        <w:rPr>
          <w:rFonts w:ascii="Arial" w:hAnsi="Arial" w:cs="Arial"/>
        </w:rPr>
        <w:t>energía</w:t>
      </w:r>
      <w:proofErr w:type="spellEnd"/>
      <w:r w:rsidRPr="00EA147A">
        <w:rPr>
          <w:rFonts w:ascii="Arial" w:hAnsi="Arial" w:cs="Arial"/>
        </w:rPr>
        <w:t xml:space="preserve"> </w:t>
      </w:r>
      <w:proofErr w:type="spellStart"/>
      <w:r w:rsidRPr="00EA147A">
        <w:rPr>
          <w:rFonts w:ascii="Arial" w:hAnsi="Arial" w:cs="Arial"/>
        </w:rPr>
        <w:t>eléctrica</w:t>
      </w:r>
      <w:proofErr w:type="spellEnd"/>
      <w:r w:rsidRPr="00EA147A">
        <w:rPr>
          <w:rFonts w:ascii="Arial" w:hAnsi="Arial" w:cs="Arial"/>
        </w:rPr>
        <w:t xml:space="preserve">, </w:t>
      </w:r>
      <w:proofErr w:type="spellStart"/>
      <w:r w:rsidRPr="00EA147A">
        <w:rPr>
          <w:rFonts w:ascii="Arial" w:hAnsi="Arial" w:cs="Arial"/>
        </w:rPr>
        <w:t>líderes</w:t>
      </w:r>
      <w:proofErr w:type="spellEnd"/>
      <w:r w:rsidRPr="00EA147A">
        <w:rPr>
          <w:rFonts w:ascii="Arial" w:hAnsi="Arial" w:cs="Arial"/>
        </w:rPr>
        <w:t xml:space="preserve"> </w:t>
      </w:r>
      <w:proofErr w:type="spellStart"/>
      <w:r w:rsidRPr="00EA147A">
        <w:rPr>
          <w:rFonts w:ascii="Arial" w:hAnsi="Arial" w:cs="Arial"/>
        </w:rPr>
        <w:t>agrícolas</w:t>
      </w:r>
      <w:proofErr w:type="spellEnd"/>
      <w:r w:rsidRPr="00EA147A">
        <w:rPr>
          <w:rFonts w:ascii="Arial" w:hAnsi="Arial" w:cs="Arial"/>
        </w:rPr>
        <w:t xml:space="preserv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optado</w:t>
      </w:r>
      <w:proofErr w:type="spellEnd"/>
      <w:r w:rsidRPr="00EA147A">
        <w:rPr>
          <w:rFonts w:ascii="Arial" w:hAnsi="Arial" w:cs="Arial"/>
        </w:rPr>
        <w:t xml:space="preserve"> por </w:t>
      </w:r>
      <w:proofErr w:type="spellStart"/>
      <w:r w:rsidRPr="00EA147A">
        <w:rPr>
          <w:rFonts w:ascii="Arial" w:hAnsi="Arial" w:cs="Arial"/>
        </w:rPr>
        <w:t>bloquear</w:t>
      </w:r>
      <w:proofErr w:type="spellEnd"/>
      <w:r w:rsidRPr="00EA147A">
        <w:rPr>
          <w:rFonts w:ascii="Arial" w:hAnsi="Arial" w:cs="Arial"/>
        </w:rPr>
        <w:t xml:space="preserve"> las </w:t>
      </w:r>
      <w:proofErr w:type="spellStart"/>
      <w:r w:rsidRPr="00EA147A">
        <w:rPr>
          <w:rFonts w:ascii="Arial" w:hAnsi="Arial" w:cs="Arial"/>
        </w:rPr>
        <w:t>vías</w:t>
      </w:r>
      <w:proofErr w:type="spellEnd"/>
      <w:r w:rsidRPr="00EA147A">
        <w:rPr>
          <w:rFonts w:ascii="Arial" w:hAnsi="Arial" w:cs="Arial"/>
        </w:rPr>
        <w:t xml:space="preserve"> del </w:t>
      </w:r>
      <w:proofErr w:type="spellStart"/>
      <w:r w:rsidRPr="00EA147A">
        <w:rPr>
          <w:rFonts w:ascii="Arial" w:hAnsi="Arial" w:cs="Arial"/>
        </w:rPr>
        <w:t>tren</w:t>
      </w:r>
      <w:proofErr w:type="spellEnd"/>
      <w:r w:rsidRPr="00EA147A">
        <w:rPr>
          <w:rFonts w:ascii="Arial" w:hAnsi="Arial" w:cs="Arial"/>
        </w:rPr>
        <w:t xml:space="preserve">. Es una </w:t>
      </w:r>
      <w:proofErr w:type="spellStart"/>
      <w:r w:rsidRPr="00EA147A">
        <w:rPr>
          <w:rFonts w:ascii="Arial" w:hAnsi="Arial" w:cs="Arial"/>
        </w:rPr>
        <w:t>reacción</w:t>
      </w:r>
      <w:proofErr w:type="spellEnd"/>
      <w:r w:rsidRPr="00EA147A">
        <w:rPr>
          <w:rFonts w:ascii="Arial" w:hAnsi="Arial" w:cs="Arial"/>
        </w:rPr>
        <w:t xml:space="preserve"> contra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agravio</w:t>
      </w:r>
      <w:proofErr w:type="spellEnd"/>
      <w:r w:rsidRPr="00EA147A">
        <w:rPr>
          <w:rFonts w:ascii="Arial" w:hAnsi="Arial" w:cs="Arial"/>
        </w:rPr>
        <w:t xml:space="preserve"> de la </w:t>
      </w:r>
      <w:proofErr w:type="spellStart"/>
      <w:r w:rsidRPr="00EA147A">
        <w:rPr>
          <w:rFonts w:ascii="Arial" w:hAnsi="Arial" w:cs="Arial"/>
        </w:rPr>
        <w:t>federación</w:t>
      </w:r>
      <w:proofErr w:type="spellEnd"/>
      <w:r w:rsidRPr="00EA147A">
        <w:rPr>
          <w:rFonts w:ascii="Arial" w:hAnsi="Arial" w:cs="Arial"/>
        </w:rPr>
        <w:t xml:space="preserve">. El </w:t>
      </w:r>
      <w:proofErr w:type="spellStart"/>
      <w:r w:rsidRPr="00EA147A">
        <w:rPr>
          <w:rFonts w:ascii="Arial" w:hAnsi="Arial" w:cs="Arial"/>
        </w:rPr>
        <w:t>detalle</w:t>
      </w:r>
      <w:proofErr w:type="spellEnd"/>
      <w:r w:rsidRPr="00EA147A">
        <w:rPr>
          <w:rFonts w:ascii="Arial" w:hAnsi="Arial" w:cs="Arial"/>
        </w:rPr>
        <w:t xml:space="preserve"> es que a la CFE no le </w:t>
      </w:r>
      <w:proofErr w:type="spellStart"/>
      <w:r w:rsidRPr="00EA147A">
        <w:rPr>
          <w:rFonts w:ascii="Arial" w:hAnsi="Arial" w:cs="Arial"/>
        </w:rPr>
        <w:t>importa</w:t>
      </w:r>
      <w:proofErr w:type="spellEnd"/>
      <w:r w:rsidRPr="00EA147A">
        <w:rPr>
          <w:rFonts w:ascii="Arial" w:hAnsi="Arial" w:cs="Arial"/>
        </w:rPr>
        <w:t xml:space="preserve"> </w:t>
      </w:r>
      <w:proofErr w:type="spellStart"/>
      <w:r w:rsidRPr="00EA147A">
        <w:rPr>
          <w:rFonts w:ascii="Arial" w:hAnsi="Arial" w:cs="Arial"/>
        </w:rPr>
        <w:t>si</w:t>
      </w:r>
      <w:proofErr w:type="spellEnd"/>
      <w:r w:rsidRPr="00EA147A">
        <w:rPr>
          <w:rFonts w:ascii="Arial" w:hAnsi="Arial" w:cs="Arial"/>
        </w:rPr>
        <w:t xml:space="preserve"> </w:t>
      </w:r>
      <w:proofErr w:type="spellStart"/>
      <w:r w:rsidRPr="00EA147A">
        <w:rPr>
          <w:rFonts w:ascii="Arial" w:hAnsi="Arial" w:cs="Arial"/>
        </w:rPr>
        <w:t>bloquean</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tren</w:t>
      </w:r>
      <w:proofErr w:type="spellEnd"/>
      <w:r w:rsidRPr="00EA147A">
        <w:rPr>
          <w:rFonts w:ascii="Arial" w:hAnsi="Arial" w:cs="Arial"/>
        </w:rPr>
        <w:t xml:space="preserve">, son </w:t>
      </w:r>
      <w:proofErr w:type="spellStart"/>
      <w:r w:rsidRPr="00EA147A">
        <w:rPr>
          <w:rFonts w:ascii="Arial" w:hAnsi="Arial" w:cs="Arial"/>
        </w:rPr>
        <w:t>indiferentes</w:t>
      </w:r>
      <w:proofErr w:type="spellEnd"/>
      <w:r w:rsidRPr="00EA147A">
        <w:rPr>
          <w:rFonts w:ascii="Arial" w:hAnsi="Arial" w:cs="Arial"/>
        </w:rPr>
        <w:t xml:space="preserve"> al </w:t>
      </w:r>
      <w:proofErr w:type="spellStart"/>
      <w:r w:rsidRPr="00EA147A">
        <w:rPr>
          <w:rFonts w:ascii="Arial" w:hAnsi="Arial" w:cs="Arial"/>
        </w:rPr>
        <w:t>sufrimiento</w:t>
      </w:r>
      <w:proofErr w:type="spellEnd"/>
      <w:r w:rsidRPr="00EA147A">
        <w:rPr>
          <w:rFonts w:ascii="Arial" w:hAnsi="Arial" w:cs="Arial"/>
        </w:rPr>
        <w:t xml:space="preserve"> de los </w:t>
      </w:r>
      <w:proofErr w:type="spellStart"/>
      <w:r w:rsidRPr="00EA147A">
        <w:rPr>
          <w:rFonts w:ascii="Arial" w:hAnsi="Arial" w:cs="Arial"/>
        </w:rPr>
        <w:t>agricultores</w:t>
      </w:r>
      <w:proofErr w:type="spellEnd"/>
      <w:r w:rsidRPr="00EA147A">
        <w:rPr>
          <w:rFonts w:ascii="Arial" w:hAnsi="Arial" w:cs="Arial"/>
        </w:rPr>
        <w:t>.</w:t>
      </w:r>
    </w:p>
    <w:p w14:paraId="3E3282D7" w14:textId="77777777" w:rsidR="001A2B64" w:rsidRDefault="001A2B64" w:rsidP="005C32EB">
      <w:pPr>
        <w:spacing w:line="360" w:lineRule="auto"/>
        <w:jc w:val="both"/>
        <w:rPr>
          <w:rFonts w:ascii="Arial" w:hAnsi="Arial" w:cs="Arial"/>
        </w:rPr>
      </w:pPr>
    </w:p>
    <w:p w14:paraId="4297F80E" w14:textId="57CBBD85" w:rsidR="005C32EB" w:rsidRPr="00EA147A" w:rsidRDefault="005C32EB" w:rsidP="005C32EB">
      <w:pPr>
        <w:spacing w:line="360" w:lineRule="auto"/>
        <w:jc w:val="both"/>
        <w:rPr>
          <w:rFonts w:ascii="Arial" w:hAnsi="Arial" w:cs="Arial"/>
        </w:rPr>
      </w:pPr>
      <w:r w:rsidRPr="00EA147A">
        <w:rPr>
          <w:rFonts w:ascii="Arial" w:hAnsi="Arial" w:cs="Arial"/>
        </w:rPr>
        <w:t xml:space="preserve">Hay que </w:t>
      </w:r>
      <w:proofErr w:type="spellStart"/>
      <w:r w:rsidRPr="00EA147A">
        <w:rPr>
          <w:rFonts w:ascii="Arial" w:hAnsi="Arial" w:cs="Arial"/>
        </w:rPr>
        <w:t>decirlo</w:t>
      </w:r>
      <w:proofErr w:type="spellEnd"/>
      <w:r w:rsidRPr="00EA147A">
        <w:rPr>
          <w:rFonts w:ascii="Arial" w:hAnsi="Arial" w:cs="Arial"/>
        </w:rPr>
        <w:t xml:space="preserve"> con </w:t>
      </w:r>
      <w:proofErr w:type="spellStart"/>
      <w:r w:rsidRPr="00EA147A">
        <w:rPr>
          <w:rFonts w:ascii="Arial" w:hAnsi="Arial" w:cs="Arial"/>
        </w:rPr>
        <w:t>claridad</w:t>
      </w:r>
      <w:proofErr w:type="spellEnd"/>
      <w:r w:rsidRPr="00EA147A">
        <w:rPr>
          <w:rFonts w:ascii="Arial" w:hAnsi="Arial" w:cs="Arial"/>
        </w:rPr>
        <w:t xml:space="preserve">: Morena </w:t>
      </w:r>
      <w:proofErr w:type="spellStart"/>
      <w:r w:rsidRPr="00EA147A">
        <w:rPr>
          <w:rFonts w:ascii="Arial" w:hAnsi="Arial" w:cs="Arial"/>
        </w:rPr>
        <w:t>siempre</w:t>
      </w:r>
      <w:proofErr w:type="spellEnd"/>
      <w:r w:rsidRPr="00EA147A">
        <w:rPr>
          <w:rFonts w:ascii="Arial" w:hAnsi="Arial" w:cs="Arial"/>
        </w:rPr>
        <w:t xml:space="preserve"> </w:t>
      </w:r>
      <w:proofErr w:type="spellStart"/>
      <w:r w:rsidRPr="00EA147A">
        <w:rPr>
          <w:rFonts w:ascii="Arial" w:hAnsi="Arial" w:cs="Arial"/>
        </w:rPr>
        <w:t>pretende</w:t>
      </w:r>
      <w:proofErr w:type="spellEnd"/>
      <w:r w:rsidRPr="00EA147A">
        <w:rPr>
          <w:rFonts w:ascii="Arial" w:hAnsi="Arial" w:cs="Arial"/>
        </w:rPr>
        <w:t xml:space="preserve"> </w:t>
      </w:r>
      <w:proofErr w:type="spellStart"/>
      <w:r w:rsidRPr="00EA147A">
        <w:rPr>
          <w:rFonts w:ascii="Arial" w:hAnsi="Arial" w:cs="Arial"/>
        </w:rPr>
        <w:t>criminalizar</w:t>
      </w:r>
      <w:proofErr w:type="spellEnd"/>
      <w:r w:rsidRPr="00EA147A">
        <w:rPr>
          <w:rFonts w:ascii="Arial" w:hAnsi="Arial" w:cs="Arial"/>
        </w:rPr>
        <w:t xml:space="preserve"> a los </w:t>
      </w:r>
      <w:proofErr w:type="spellStart"/>
      <w:r w:rsidRPr="00EA147A">
        <w:rPr>
          <w:rFonts w:ascii="Arial" w:hAnsi="Arial" w:cs="Arial"/>
        </w:rPr>
        <w:t>agricultores</w:t>
      </w:r>
      <w:proofErr w:type="spellEnd"/>
      <w:r w:rsidRPr="00EA147A">
        <w:rPr>
          <w:rFonts w:ascii="Arial" w:hAnsi="Arial" w:cs="Arial"/>
        </w:rPr>
        <w:t xml:space="preserve">. Han </w:t>
      </w:r>
      <w:proofErr w:type="spellStart"/>
      <w:r w:rsidRPr="00EA147A">
        <w:rPr>
          <w:rFonts w:ascii="Arial" w:hAnsi="Arial" w:cs="Arial"/>
        </w:rPr>
        <w:t>sostenido</w:t>
      </w:r>
      <w:proofErr w:type="spellEnd"/>
      <w:r w:rsidRPr="00EA147A">
        <w:rPr>
          <w:rFonts w:ascii="Arial" w:hAnsi="Arial" w:cs="Arial"/>
        </w:rPr>
        <w:t xml:space="preserve"> que los </w:t>
      </w:r>
      <w:proofErr w:type="spellStart"/>
      <w:r w:rsidRPr="00EA147A">
        <w:rPr>
          <w:rFonts w:ascii="Arial" w:hAnsi="Arial" w:cs="Arial"/>
        </w:rPr>
        <w:t>usuarios</w:t>
      </w:r>
      <w:proofErr w:type="spellEnd"/>
      <w:r w:rsidRPr="00EA147A">
        <w:rPr>
          <w:rFonts w:ascii="Arial" w:hAnsi="Arial" w:cs="Arial"/>
        </w:rPr>
        <w:t xml:space="preserve"> no pagan la luz, sin embargo, la CFE </w:t>
      </w:r>
      <w:proofErr w:type="spellStart"/>
      <w:r w:rsidRPr="00EA147A">
        <w:rPr>
          <w:rFonts w:ascii="Arial" w:hAnsi="Arial" w:cs="Arial"/>
        </w:rPr>
        <w:t>permite</w:t>
      </w:r>
      <w:proofErr w:type="spellEnd"/>
      <w:r w:rsidRPr="00EA147A">
        <w:rPr>
          <w:rFonts w:ascii="Arial" w:hAnsi="Arial" w:cs="Arial"/>
        </w:rPr>
        <w:t xml:space="preserve"> que las </w:t>
      </w:r>
      <w:proofErr w:type="spellStart"/>
      <w:r w:rsidRPr="00EA147A">
        <w:rPr>
          <w:rFonts w:ascii="Arial" w:hAnsi="Arial" w:cs="Arial"/>
        </w:rPr>
        <w:t>deudas</w:t>
      </w:r>
      <w:proofErr w:type="spellEnd"/>
      <w:r w:rsidRPr="00EA147A">
        <w:rPr>
          <w:rFonts w:ascii="Arial" w:hAnsi="Arial" w:cs="Arial"/>
        </w:rPr>
        <w:t xml:space="preserve"> </w:t>
      </w:r>
      <w:proofErr w:type="spellStart"/>
      <w:r w:rsidRPr="00EA147A">
        <w:rPr>
          <w:rFonts w:ascii="Arial" w:hAnsi="Arial" w:cs="Arial"/>
        </w:rPr>
        <w:t>vayan</w:t>
      </w:r>
      <w:proofErr w:type="spellEnd"/>
      <w:r w:rsidRPr="00EA147A">
        <w:rPr>
          <w:rFonts w:ascii="Arial" w:hAnsi="Arial" w:cs="Arial"/>
        </w:rPr>
        <w:t xml:space="preserve"> </w:t>
      </w:r>
      <w:proofErr w:type="spellStart"/>
      <w:r w:rsidRPr="00EA147A">
        <w:rPr>
          <w:rFonts w:ascii="Arial" w:hAnsi="Arial" w:cs="Arial"/>
        </w:rPr>
        <w:t>subiendo</w:t>
      </w:r>
      <w:proofErr w:type="spellEnd"/>
      <w:r w:rsidRPr="00EA147A">
        <w:rPr>
          <w:rFonts w:ascii="Arial" w:hAnsi="Arial" w:cs="Arial"/>
        </w:rPr>
        <w:t xml:space="preserve"> hasta que se </w:t>
      </w:r>
      <w:proofErr w:type="spellStart"/>
      <w:r w:rsidRPr="00EA147A">
        <w:rPr>
          <w:rFonts w:ascii="Arial" w:hAnsi="Arial" w:cs="Arial"/>
        </w:rPr>
        <w:t>vuelven</w:t>
      </w:r>
      <w:proofErr w:type="spellEnd"/>
      <w:r w:rsidRPr="00EA147A">
        <w:rPr>
          <w:rFonts w:ascii="Arial" w:hAnsi="Arial" w:cs="Arial"/>
        </w:rPr>
        <w:t xml:space="preserve"> </w:t>
      </w:r>
      <w:proofErr w:type="spellStart"/>
      <w:r w:rsidRPr="00EA147A">
        <w:rPr>
          <w:rFonts w:ascii="Arial" w:hAnsi="Arial" w:cs="Arial"/>
        </w:rPr>
        <w:t>impagables</w:t>
      </w:r>
      <w:proofErr w:type="spellEnd"/>
      <w:r w:rsidRPr="00EA147A">
        <w:rPr>
          <w:rFonts w:ascii="Arial" w:hAnsi="Arial" w:cs="Arial"/>
        </w:rPr>
        <w:t xml:space="preserve">, </w:t>
      </w:r>
      <w:proofErr w:type="spellStart"/>
      <w:r w:rsidRPr="00EA147A">
        <w:rPr>
          <w:rFonts w:ascii="Arial" w:hAnsi="Arial" w:cs="Arial"/>
        </w:rPr>
        <w:t>luego</w:t>
      </w:r>
      <w:proofErr w:type="spellEnd"/>
      <w:r w:rsidRPr="00EA147A">
        <w:rPr>
          <w:rFonts w:ascii="Arial" w:hAnsi="Arial" w:cs="Arial"/>
        </w:rPr>
        <w:t xml:space="preserve"> </w:t>
      </w:r>
      <w:proofErr w:type="spellStart"/>
      <w:r w:rsidRPr="00EA147A">
        <w:rPr>
          <w:rFonts w:ascii="Arial" w:hAnsi="Arial" w:cs="Arial"/>
        </w:rPr>
        <w:t>proceden</w:t>
      </w:r>
      <w:proofErr w:type="spellEnd"/>
      <w:r w:rsidRPr="00EA147A">
        <w:rPr>
          <w:rFonts w:ascii="Arial" w:hAnsi="Arial" w:cs="Arial"/>
        </w:rPr>
        <w:t xml:space="preserve"> a </w:t>
      </w:r>
      <w:proofErr w:type="spellStart"/>
      <w:r w:rsidRPr="00EA147A">
        <w:rPr>
          <w:rFonts w:ascii="Arial" w:hAnsi="Arial" w:cs="Arial"/>
        </w:rPr>
        <w:t>realizar</w:t>
      </w:r>
      <w:proofErr w:type="spellEnd"/>
      <w:r w:rsidRPr="00EA147A">
        <w:rPr>
          <w:rFonts w:ascii="Arial" w:hAnsi="Arial" w:cs="Arial"/>
        </w:rPr>
        <w:t xml:space="preserve"> los </w:t>
      </w:r>
      <w:proofErr w:type="spellStart"/>
      <w:r w:rsidRPr="00EA147A">
        <w:rPr>
          <w:rFonts w:ascii="Arial" w:hAnsi="Arial" w:cs="Arial"/>
        </w:rPr>
        <w:t>cortes</w:t>
      </w:r>
      <w:proofErr w:type="spellEnd"/>
      <w:r w:rsidRPr="00EA147A">
        <w:rPr>
          <w:rFonts w:ascii="Arial" w:hAnsi="Arial" w:cs="Arial"/>
        </w:rPr>
        <w:t xml:space="preserve"> </w:t>
      </w:r>
      <w:proofErr w:type="spellStart"/>
      <w:r w:rsidRPr="00EA147A">
        <w:rPr>
          <w:rFonts w:ascii="Arial" w:hAnsi="Arial" w:cs="Arial"/>
        </w:rPr>
        <w:t>usando</w:t>
      </w:r>
      <w:proofErr w:type="spellEnd"/>
      <w:r w:rsidRPr="00EA147A">
        <w:rPr>
          <w:rFonts w:ascii="Arial" w:hAnsi="Arial" w:cs="Arial"/>
        </w:rPr>
        <w:t xml:space="preserve"> </w:t>
      </w:r>
      <w:proofErr w:type="spellStart"/>
      <w:r w:rsidRPr="00EA147A">
        <w:rPr>
          <w:rFonts w:ascii="Arial" w:hAnsi="Arial" w:cs="Arial"/>
        </w:rPr>
        <w:t>métodos</w:t>
      </w:r>
      <w:proofErr w:type="spellEnd"/>
      <w:r w:rsidRPr="00EA147A">
        <w:rPr>
          <w:rFonts w:ascii="Arial" w:hAnsi="Arial" w:cs="Arial"/>
        </w:rPr>
        <w:t xml:space="preserve"> </w:t>
      </w:r>
      <w:proofErr w:type="spellStart"/>
      <w:r w:rsidRPr="00EA147A">
        <w:rPr>
          <w:rFonts w:ascii="Arial" w:hAnsi="Arial" w:cs="Arial"/>
        </w:rPr>
        <w:t>violentos</w:t>
      </w:r>
      <w:proofErr w:type="spellEnd"/>
      <w:r w:rsidRPr="00EA147A">
        <w:rPr>
          <w:rFonts w:ascii="Arial" w:hAnsi="Arial" w:cs="Arial"/>
        </w:rPr>
        <w:t xml:space="preserve"> e </w:t>
      </w:r>
      <w:proofErr w:type="spellStart"/>
      <w:r w:rsidRPr="00EA147A">
        <w:rPr>
          <w:rFonts w:ascii="Arial" w:hAnsi="Arial" w:cs="Arial"/>
        </w:rPr>
        <w:t>ilegales</w:t>
      </w:r>
      <w:proofErr w:type="spellEnd"/>
      <w:r w:rsidRPr="00EA147A">
        <w:rPr>
          <w:rFonts w:ascii="Arial" w:hAnsi="Arial" w:cs="Arial"/>
        </w:rPr>
        <w:t xml:space="preserve">. Es </w:t>
      </w:r>
      <w:proofErr w:type="spellStart"/>
      <w:r w:rsidRPr="00EA147A">
        <w:rPr>
          <w:rFonts w:ascii="Arial" w:hAnsi="Arial" w:cs="Arial"/>
        </w:rPr>
        <w:t>decir</w:t>
      </w:r>
      <w:proofErr w:type="spellEnd"/>
      <w:r w:rsidRPr="00EA147A">
        <w:rPr>
          <w:rFonts w:ascii="Arial" w:hAnsi="Arial" w:cs="Arial"/>
        </w:rPr>
        <w:t xml:space="preserve">, la </w:t>
      </w:r>
      <w:proofErr w:type="spellStart"/>
      <w:r w:rsidRPr="00EA147A">
        <w:rPr>
          <w:rFonts w:ascii="Arial" w:hAnsi="Arial" w:cs="Arial"/>
        </w:rPr>
        <w:t>dependencia</w:t>
      </w:r>
      <w:proofErr w:type="spellEnd"/>
      <w:r w:rsidRPr="00EA147A">
        <w:rPr>
          <w:rFonts w:ascii="Arial" w:hAnsi="Arial" w:cs="Arial"/>
        </w:rPr>
        <w:t xml:space="preserve"> federal no </w:t>
      </w:r>
      <w:proofErr w:type="spellStart"/>
      <w:r w:rsidRPr="00EA147A">
        <w:rPr>
          <w:rFonts w:ascii="Arial" w:hAnsi="Arial" w:cs="Arial"/>
        </w:rPr>
        <w:t>busca</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bienestar</w:t>
      </w:r>
      <w:proofErr w:type="spellEnd"/>
      <w:r w:rsidRPr="00EA147A">
        <w:rPr>
          <w:rFonts w:ascii="Arial" w:hAnsi="Arial" w:cs="Arial"/>
        </w:rPr>
        <w:t xml:space="preserve">, </w:t>
      </w:r>
      <w:proofErr w:type="spellStart"/>
      <w:r w:rsidRPr="00EA147A">
        <w:rPr>
          <w:rFonts w:ascii="Arial" w:hAnsi="Arial" w:cs="Arial"/>
        </w:rPr>
        <w:t>busca</w:t>
      </w:r>
      <w:proofErr w:type="spellEnd"/>
      <w:r w:rsidRPr="00EA147A">
        <w:rPr>
          <w:rFonts w:ascii="Arial" w:hAnsi="Arial" w:cs="Arial"/>
        </w:rPr>
        <w:t xml:space="preserve"> </w:t>
      </w:r>
      <w:proofErr w:type="spellStart"/>
      <w:r w:rsidRPr="00EA147A">
        <w:rPr>
          <w:rFonts w:ascii="Arial" w:hAnsi="Arial" w:cs="Arial"/>
        </w:rPr>
        <w:t>dañar</w:t>
      </w:r>
      <w:proofErr w:type="spellEnd"/>
      <w:r w:rsidRPr="00EA147A">
        <w:rPr>
          <w:rFonts w:ascii="Arial" w:hAnsi="Arial" w:cs="Arial"/>
        </w:rPr>
        <w:t xml:space="preserve">. </w:t>
      </w:r>
    </w:p>
    <w:p w14:paraId="5B1406E1" w14:textId="77777777" w:rsidR="005C32EB" w:rsidRPr="00EA147A" w:rsidRDefault="005C32EB" w:rsidP="005C32EB">
      <w:pPr>
        <w:spacing w:line="360" w:lineRule="auto"/>
        <w:jc w:val="both"/>
        <w:rPr>
          <w:rFonts w:ascii="Arial" w:hAnsi="Arial" w:cs="Arial"/>
        </w:rPr>
      </w:pPr>
      <w:r w:rsidRPr="00EA147A">
        <w:rPr>
          <w:rFonts w:ascii="Arial" w:hAnsi="Arial" w:cs="Arial"/>
        </w:rPr>
        <w:t xml:space="preserve">La 4T </w:t>
      </w:r>
      <w:proofErr w:type="spellStart"/>
      <w:r w:rsidRPr="00EA147A">
        <w:rPr>
          <w:rFonts w:ascii="Arial" w:hAnsi="Arial" w:cs="Arial"/>
        </w:rPr>
        <w:t>afirma</w:t>
      </w:r>
      <w:proofErr w:type="spellEnd"/>
      <w:r w:rsidRPr="00EA147A">
        <w:rPr>
          <w:rFonts w:ascii="Arial" w:hAnsi="Arial" w:cs="Arial"/>
        </w:rPr>
        <w:t xml:space="preserve"> que hay </w:t>
      </w:r>
      <w:proofErr w:type="spellStart"/>
      <w:r w:rsidRPr="00EA147A">
        <w:rPr>
          <w:rFonts w:ascii="Arial" w:hAnsi="Arial" w:cs="Arial"/>
        </w:rPr>
        <w:t>venta</w:t>
      </w:r>
      <w:proofErr w:type="spellEnd"/>
      <w:r w:rsidRPr="00EA147A">
        <w:rPr>
          <w:rFonts w:ascii="Arial" w:hAnsi="Arial" w:cs="Arial"/>
        </w:rPr>
        <w:t xml:space="preserve"> de </w:t>
      </w:r>
      <w:proofErr w:type="spellStart"/>
      <w:r w:rsidRPr="00EA147A">
        <w:rPr>
          <w:rFonts w:ascii="Arial" w:hAnsi="Arial" w:cs="Arial"/>
        </w:rPr>
        <w:t>pozos</w:t>
      </w:r>
      <w:proofErr w:type="spellEnd"/>
      <w:r w:rsidRPr="00EA147A">
        <w:rPr>
          <w:rFonts w:ascii="Arial" w:hAnsi="Arial" w:cs="Arial"/>
        </w:rPr>
        <w:t xml:space="preserve"> </w:t>
      </w:r>
      <w:proofErr w:type="spellStart"/>
      <w:r w:rsidRPr="00EA147A">
        <w:rPr>
          <w:rFonts w:ascii="Arial" w:hAnsi="Arial" w:cs="Arial"/>
        </w:rPr>
        <w:t>ilegales</w:t>
      </w:r>
      <w:proofErr w:type="spellEnd"/>
      <w:r w:rsidRPr="00EA147A">
        <w:rPr>
          <w:rFonts w:ascii="Arial" w:hAnsi="Arial" w:cs="Arial"/>
        </w:rPr>
        <w:t xml:space="preserve"> y </w:t>
      </w:r>
      <w:proofErr w:type="spellStart"/>
      <w:r w:rsidRPr="00EA147A">
        <w:rPr>
          <w:rFonts w:ascii="Arial" w:hAnsi="Arial" w:cs="Arial"/>
        </w:rPr>
        <w:t>conexiones</w:t>
      </w:r>
      <w:proofErr w:type="spellEnd"/>
      <w:r w:rsidRPr="00EA147A">
        <w:rPr>
          <w:rFonts w:ascii="Arial" w:hAnsi="Arial" w:cs="Arial"/>
        </w:rPr>
        <w:t xml:space="preserve"> </w:t>
      </w:r>
      <w:proofErr w:type="spellStart"/>
      <w:r w:rsidRPr="00EA147A">
        <w:rPr>
          <w:rFonts w:ascii="Arial" w:hAnsi="Arial" w:cs="Arial"/>
        </w:rPr>
        <w:t>clandestinas</w:t>
      </w:r>
      <w:proofErr w:type="spellEnd"/>
      <w:r w:rsidRPr="00EA147A">
        <w:rPr>
          <w:rFonts w:ascii="Arial" w:hAnsi="Arial" w:cs="Arial"/>
        </w:rPr>
        <w:t xml:space="preserve">. ¿Y </w:t>
      </w:r>
      <w:proofErr w:type="spellStart"/>
      <w:r w:rsidRPr="00EA147A">
        <w:rPr>
          <w:rFonts w:ascii="Arial" w:hAnsi="Arial" w:cs="Arial"/>
        </w:rPr>
        <w:t>luego</w:t>
      </w:r>
      <w:proofErr w:type="spellEnd"/>
      <w:r w:rsidRPr="00EA147A">
        <w:rPr>
          <w:rFonts w:ascii="Arial" w:hAnsi="Arial" w:cs="Arial"/>
        </w:rPr>
        <w:t>? ¿</w:t>
      </w:r>
      <w:proofErr w:type="spellStart"/>
      <w:r w:rsidRPr="00EA147A">
        <w:rPr>
          <w:rFonts w:ascii="Arial" w:hAnsi="Arial" w:cs="Arial"/>
        </w:rPr>
        <w:t>Qué</w:t>
      </w:r>
      <w:proofErr w:type="spellEnd"/>
      <w:r w:rsidRPr="00EA147A">
        <w:rPr>
          <w:rFonts w:ascii="Arial" w:hAnsi="Arial" w:cs="Arial"/>
        </w:rPr>
        <w:t xml:space="preserv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hecho</w:t>
      </w:r>
      <w:proofErr w:type="spellEnd"/>
      <w:r w:rsidRPr="00EA147A">
        <w:rPr>
          <w:rFonts w:ascii="Arial" w:hAnsi="Arial" w:cs="Arial"/>
        </w:rPr>
        <w:t xml:space="preserve"> para </w:t>
      </w:r>
      <w:proofErr w:type="spellStart"/>
      <w:r w:rsidRPr="00EA147A">
        <w:rPr>
          <w:rFonts w:ascii="Arial" w:hAnsi="Arial" w:cs="Arial"/>
        </w:rPr>
        <w:t>frenar</w:t>
      </w:r>
      <w:proofErr w:type="spellEnd"/>
      <w:r w:rsidRPr="00EA147A">
        <w:rPr>
          <w:rFonts w:ascii="Arial" w:hAnsi="Arial" w:cs="Arial"/>
        </w:rPr>
        <w:t xml:space="preserve"> </w:t>
      </w:r>
      <w:proofErr w:type="spellStart"/>
      <w:r w:rsidRPr="00EA147A">
        <w:rPr>
          <w:rFonts w:ascii="Arial" w:hAnsi="Arial" w:cs="Arial"/>
        </w:rPr>
        <w:t>esos</w:t>
      </w:r>
      <w:proofErr w:type="spellEnd"/>
      <w:r w:rsidRPr="00EA147A">
        <w:rPr>
          <w:rFonts w:ascii="Arial" w:hAnsi="Arial" w:cs="Arial"/>
        </w:rPr>
        <w:t xml:space="preserve"> </w:t>
      </w:r>
      <w:proofErr w:type="spellStart"/>
      <w:r w:rsidRPr="00EA147A">
        <w:rPr>
          <w:rFonts w:ascii="Arial" w:hAnsi="Arial" w:cs="Arial"/>
        </w:rPr>
        <w:t>delitos</w:t>
      </w:r>
      <w:proofErr w:type="spellEnd"/>
      <w:r w:rsidRPr="00EA147A">
        <w:rPr>
          <w:rFonts w:ascii="Arial" w:hAnsi="Arial" w:cs="Arial"/>
        </w:rPr>
        <w:t xml:space="preserve">? ¿A </w:t>
      </w:r>
      <w:proofErr w:type="spellStart"/>
      <w:r w:rsidRPr="00EA147A">
        <w:rPr>
          <w:rFonts w:ascii="Arial" w:hAnsi="Arial" w:cs="Arial"/>
        </w:rPr>
        <w:t>cuantos</w:t>
      </w:r>
      <w:proofErr w:type="spellEnd"/>
      <w:r w:rsidRPr="00EA147A">
        <w:rPr>
          <w:rFonts w:ascii="Arial" w:hAnsi="Arial" w:cs="Arial"/>
        </w:rPr>
        <w:t xml:space="preserv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procesado</w:t>
      </w:r>
      <w:proofErr w:type="spellEnd"/>
      <w:r w:rsidRPr="00EA147A">
        <w:rPr>
          <w:rFonts w:ascii="Arial" w:hAnsi="Arial" w:cs="Arial"/>
        </w:rPr>
        <w:t xml:space="preserve">? Es claro que </w:t>
      </w:r>
      <w:r w:rsidRPr="00EA147A">
        <w:rPr>
          <w:rFonts w:ascii="Arial" w:hAnsi="Arial" w:cs="Arial"/>
        </w:rPr>
        <w:lastRenderedPageBreak/>
        <w:t xml:space="preserve">a </w:t>
      </w:r>
      <w:proofErr w:type="spellStart"/>
      <w:r w:rsidRPr="00EA147A">
        <w:rPr>
          <w:rFonts w:ascii="Arial" w:hAnsi="Arial" w:cs="Arial"/>
        </w:rPr>
        <w:t>nadie</w:t>
      </w:r>
      <w:proofErr w:type="spellEnd"/>
      <w:r w:rsidRPr="00EA147A">
        <w:rPr>
          <w:rFonts w:ascii="Arial" w:hAnsi="Arial" w:cs="Arial"/>
        </w:rPr>
        <w:t xml:space="preserve">. Los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nos</w:t>
      </w:r>
      <w:proofErr w:type="spellEnd"/>
      <w:r w:rsidRPr="00EA147A">
        <w:rPr>
          <w:rFonts w:ascii="Arial" w:hAnsi="Arial" w:cs="Arial"/>
        </w:rPr>
        <w:t xml:space="preserve"> </w:t>
      </w:r>
      <w:proofErr w:type="spellStart"/>
      <w:r w:rsidRPr="00EA147A">
        <w:rPr>
          <w:rFonts w:ascii="Arial" w:hAnsi="Arial" w:cs="Arial"/>
        </w:rPr>
        <w:t>han</w:t>
      </w:r>
      <w:proofErr w:type="spellEnd"/>
      <w:r w:rsidRPr="00EA147A">
        <w:rPr>
          <w:rFonts w:ascii="Arial" w:hAnsi="Arial" w:cs="Arial"/>
        </w:rPr>
        <w:t xml:space="preserve"> </w:t>
      </w:r>
      <w:proofErr w:type="spellStart"/>
      <w:r w:rsidRPr="00EA147A">
        <w:rPr>
          <w:rFonts w:ascii="Arial" w:hAnsi="Arial" w:cs="Arial"/>
        </w:rPr>
        <w:t>informado</w:t>
      </w:r>
      <w:proofErr w:type="spellEnd"/>
      <w:r w:rsidRPr="00EA147A">
        <w:rPr>
          <w:rFonts w:ascii="Arial" w:hAnsi="Arial" w:cs="Arial"/>
        </w:rPr>
        <w:t xml:space="preserve"> que son los </w:t>
      </w:r>
      <w:proofErr w:type="spellStart"/>
      <w:r w:rsidRPr="00EA147A">
        <w:rPr>
          <w:rFonts w:ascii="Arial" w:hAnsi="Arial" w:cs="Arial"/>
        </w:rPr>
        <w:t>mismos</w:t>
      </w:r>
      <w:proofErr w:type="spellEnd"/>
      <w:r w:rsidRPr="00EA147A">
        <w:rPr>
          <w:rFonts w:ascii="Arial" w:hAnsi="Arial" w:cs="Arial"/>
        </w:rPr>
        <w:t xml:space="preserve"> </w:t>
      </w:r>
      <w:proofErr w:type="spellStart"/>
      <w:r w:rsidRPr="00EA147A">
        <w:rPr>
          <w:rFonts w:ascii="Arial" w:hAnsi="Arial" w:cs="Arial"/>
        </w:rPr>
        <w:t>funcionarios</w:t>
      </w:r>
      <w:proofErr w:type="spellEnd"/>
      <w:r w:rsidRPr="00EA147A">
        <w:rPr>
          <w:rFonts w:ascii="Arial" w:hAnsi="Arial" w:cs="Arial"/>
        </w:rPr>
        <w:t xml:space="preserve"> de CONAGUA y CFE los que </w:t>
      </w:r>
      <w:proofErr w:type="spellStart"/>
      <w:r w:rsidRPr="00EA147A">
        <w:rPr>
          <w:rFonts w:ascii="Arial" w:hAnsi="Arial" w:cs="Arial"/>
        </w:rPr>
        <w:t>piden</w:t>
      </w:r>
      <w:proofErr w:type="spellEnd"/>
      <w:r w:rsidRPr="00EA147A">
        <w:rPr>
          <w:rFonts w:ascii="Arial" w:hAnsi="Arial" w:cs="Arial"/>
        </w:rPr>
        <w:t xml:space="preserve"> dinero a </w:t>
      </w:r>
      <w:proofErr w:type="spellStart"/>
      <w:r w:rsidRPr="00EA147A">
        <w:rPr>
          <w:rFonts w:ascii="Arial" w:hAnsi="Arial" w:cs="Arial"/>
        </w:rPr>
        <w:t>cambio</w:t>
      </w:r>
      <w:proofErr w:type="spellEnd"/>
      <w:r w:rsidRPr="00EA147A">
        <w:rPr>
          <w:rFonts w:ascii="Arial" w:hAnsi="Arial" w:cs="Arial"/>
        </w:rPr>
        <w:t xml:space="preserve"> de </w:t>
      </w:r>
      <w:proofErr w:type="spellStart"/>
      <w:r w:rsidRPr="00EA147A">
        <w:rPr>
          <w:rFonts w:ascii="Arial" w:hAnsi="Arial" w:cs="Arial"/>
        </w:rPr>
        <w:t>instalaciones</w:t>
      </w:r>
      <w:proofErr w:type="spellEnd"/>
      <w:r w:rsidRPr="00EA147A">
        <w:rPr>
          <w:rFonts w:ascii="Arial" w:hAnsi="Arial" w:cs="Arial"/>
        </w:rPr>
        <w:t xml:space="preserve"> de </w:t>
      </w:r>
      <w:proofErr w:type="spellStart"/>
      <w:r w:rsidRPr="00EA147A">
        <w:rPr>
          <w:rFonts w:ascii="Arial" w:hAnsi="Arial" w:cs="Arial"/>
        </w:rPr>
        <w:t>medidores</w:t>
      </w:r>
      <w:proofErr w:type="spellEnd"/>
      <w:r w:rsidRPr="00EA147A">
        <w:rPr>
          <w:rFonts w:ascii="Arial" w:hAnsi="Arial" w:cs="Arial"/>
        </w:rPr>
        <w:t xml:space="preserve"> o </w:t>
      </w:r>
      <w:proofErr w:type="spellStart"/>
      <w:r w:rsidRPr="00EA147A">
        <w:rPr>
          <w:rFonts w:ascii="Arial" w:hAnsi="Arial" w:cs="Arial"/>
        </w:rPr>
        <w:t>permisos</w:t>
      </w:r>
      <w:proofErr w:type="spellEnd"/>
      <w:r w:rsidRPr="00EA147A">
        <w:rPr>
          <w:rFonts w:ascii="Arial" w:hAnsi="Arial" w:cs="Arial"/>
        </w:rPr>
        <w:t xml:space="preserve"> para </w:t>
      </w:r>
      <w:proofErr w:type="spellStart"/>
      <w:r w:rsidRPr="00EA147A">
        <w:rPr>
          <w:rFonts w:ascii="Arial" w:hAnsi="Arial" w:cs="Arial"/>
        </w:rPr>
        <w:t>extraer</w:t>
      </w:r>
      <w:proofErr w:type="spellEnd"/>
      <w:r w:rsidRPr="00EA147A">
        <w:rPr>
          <w:rFonts w:ascii="Arial" w:hAnsi="Arial" w:cs="Arial"/>
        </w:rPr>
        <w:t xml:space="preserve"> </w:t>
      </w:r>
      <w:proofErr w:type="spellStart"/>
      <w:r w:rsidRPr="00EA147A">
        <w:rPr>
          <w:rFonts w:ascii="Arial" w:hAnsi="Arial" w:cs="Arial"/>
        </w:rPr>
        <w:t>agua</w:t>
      </w:r>
      <w:proofErr w:type="spellEnd"/>
      <w:r w:rsidRPr="00EA147A">
        <w:rPr>
          <w:rFonts w:ascii="Arial" w:hAnsi="Arial" w:cs="Arial"/>
        </w:rPr>
        <w:t xml:space="preserve">. </w:t>
      </w:r>
    </w:p>
    <w:p w14:paraId="6BFC0077" w14:textId="77777777" w:rsidR="005C32EB" w:rsidRDefault="005C32EB" w:rsidP="005C32EB">
      <w:pPr>
        <w:spacing w:line="360" w:lineRule="auto"/>
        <w:jc w:val="both"/>
        <w:rPr>
          <w:rFonts w:ascii="Arial" w:hAnsi="Arial" w:cs="Arial"/>
        </w:rPr>
      </w:pPr>
    </w:p>
    <w:p w14:paraId="2A58BEC1" w14:textId="7AAA228A" w:rsidR="005C32EB" w:rsidRPr="00EA147A" w:rsidRDefault="005C32EB" w:rsidP="005C32EB">
      <w:pPr>
        <w:spacing w:line="360" w:lineRule="auto"/>
        <w:jc w:val="both"/>
        <w:rPr>
          <w:rFonts w:ascii="Arial" w:hAnsi="Arial" w:cs="Arial"/>
        </w:rPr>
      </w:pPr>
      <w:r w:rsidRPr="00EA147A">
        <w:rPr>
          <w:rFonts w:ascii="Arial" w:hAnsi="Arial" w:cs="Arial"/>
        </w:rPr>
        <w:t xml:space="preserve">Hay un </w:t>
      </w:r>
      <w:proofErr w:type="spellStart"/>
      <w:r w:rsidRPr="00EA147A">
        <w:rPr>
          <w:rFonts w:ascii="Arial" w:hAnsi="Arial" w:cs="Arial"/>
        </w:rPr>
        <w:t>sinfín</w:t>
      </w:r>
      <w:proofErr w:type="spellEnd"/>
      <w:r w:rsidRPr="00EA147A">
        <w:rPr>
          <w:rFonts w:ascii="Arial" w:hAnsi="Arial" w:cs="Arial"/>
        </w:rPr>
        <w:t xml:space="preserve"> de </w:t>
      </w:r>
      <w:proofErr w:type="spellStart"/>
      <w:r w:rsidRPr="00EA147A">
        <w:rPr>
          <w:rFonts w:ascii="Arial" w:hAnsi="Arial" w:cs="Arial"/>
        </w:rPr>
        <w:t>instrumentos</w:t>
      </w:r>
      <w:proofErr w:type="spellEnd"/>
      <w:r w:rsidRPr="00EA147A">
        <w:rPr>
          <w:rFonts w:ascii="Arial" w:hAnsi="Arial" w:cs="Arial"/>
        </w:rPr>
        <w:t xml:space="preserve"> </w:t>
      </w:r>
      <w:proofErr w:type="spellStart"/>
      <w:r w:rsidRPr="00EA147A">
        <w:rPr>
          <w:rFonts w:ascii="Arial" w:hAnsi="Arial" w:cs="Arial"/>
        </w:rPr>
        <w:t>jurídicos</w:t>
      </w:r>
      <w:proofErr w:type="spellEnd"/>
      <w:r w:rsidRPr="00EA147A">
        <w:rPr>
          <w:rFonts w:ascii="Arial" w:hAnsi="Arial" w:cs="Arial"/>
        </w:rPr>
        <w:t xml:space="preserve"> para </w:t>
      </w:r>
      <w:proofErr w:type="spellStart"/>
      <w:r w:rsidRPr="00EA147A">
        <w:rPr>
          <w:rFonts w:ascii="Arial" w:hAnsi="Arial" w:cs="Arial"/>
        </w:rPr>
        <w:t>permitir</w:t>
      </w:r>
      <w:proofErr w:type="spellEnd"/>
      <w:r w:rsidRPr="00EA147A">
        <w:rPr>
          <w:rFonts w:ascii="Arial" w:hAnsi="Arial" w:cs="Arial"/>
        </w:rPr>
        <w:t xml:space="preserve"> que los </w:t>
      </w:r>
      <w:proofErr w:type="spellStart"/>
      <w:r w:rsidRPr="00EA147A">
        <w:rPr>
          <w:rFonts w:ascii="Arial" w:hAnsi="Arial" w:cs="Arial"/>
        </w:rPr>
        <w:t>agricultores</w:t>
      </w:r>
      <w:proofErr w:type="spellEnd"/>
      <w:r w:rsidRPr="00EA147A">
        <w:rPr>
          <w:rFonts w:ascii="Arial" w:hAnsi="Arial" w:cs="Arial"/>
        </w:rPr>
        <w:t xml:space="preserve"> </w:t>
      </w:r>
      <w:proofErr w:type="spellStart"/>
      <w:r w:rsidRPr="00EA147A">
        <w:rPr>
          <w:rFonts w:ascii="Arial" w:hAnsi="Arial" w:cs="Arial"/>
        </w:rPr>
        <w:t>tengan</w:t>
      </w:r>
      <w:proofErr w:type="spellEnd"/>
      <w:r w:rsidRPr="00EA147A">
        <w:rPr>
          <w:rFonts w:ascii="Arial" w:hAnsi="Arial" w:cs="Arial"/>
        </w:rPr>
        <w:t xml:space="preserve"> </w:t>
      </w:r>
      <w:proofErr w:type="spellStart"/>
      <w:r w:rsidRPr="00EA147A">
        <w:rPr>
          <w:rFonts w:ascii="Arial" w:hAnsi="Arial" w:cs="Arial"/>
        </w:rPr>
        <w:t>servicio</w:t>
      </w:r>
      <w:proofErr w:type="spellEnd"/>
      <w:r w:rsidRPr="00EA147A">
        <w:rPr>
          <w:rFonts w:ascii="Arial" w:hAnsi="Arial" w:cs="Arial"/>
        </w:rPr>
        <w:t xml:space="preserve"> de </w:t>
      </w:r>
      <w:proofErr w:type="spellStart"/>
      <w:r w:rsidRPr="00EA147A">
        <w:rPr>
          <w:rFonts w:ascii="Arial" w:hAnsi="Arial" w:cs="Arial"/>
        </w:rPr>
        <w:t>energía</w:t>
      </w:r>
      <w:proofErr w:type="spellEnd"/>
      <w:r w:rsidRPr="00EA147A">
        <w:rPr>
          <w:rFonts w:ascii="Arial" w:hAnsi="Arial" w:cs="Arial"/>
        </w:rPr>
        <w:t xml:space="preserve"> y a la </w:t>
      </w:r>
      <w:proofErr w:type="spellStart"/>
      <w:r w:rsidRPr="00EA147A">
        <w:rPr>
          <w:rFonts w:ascii="Arial" w:hAnsi="Arial" w:cs="Arial"/>
        </w:rPr>
        <w:t>vez</w:t>
      </w:r>
      <w:proofErr w:type="spellEnd"/>
      <w:r w:rsidRPr="00EA147A">
        <w:rPr>
          <w:rFonts w:ascii="Arial" w:hAnsi="Arial" w:cs="Arial"/>
        </w:rPr>
        <w:t xml:space="preserve"> se </w:t>
      </w:r>
      <w:proofErr w:type="spellStart"/>
      <w:r w:rsidRPr="00EA147A">
        <w:rPr>
          <w:rFonts w:ascii="Arial" w:hAnsi="Arial" w:cs="Arial"/>
        </w:rPr>
        <w:t>pongan</w:t>
      </w:r>
      <w:proofErr w:type="spellEnd"/>
      <w:r w:rsidRPr="00EA147A">
        <w:rPr>
          <w:rFonts w:ascii="Arial" w:hAnsi="Arial" w:cs="Arial"/>
        </w:rPr>
        <w:t xml:space="preserve"> al </w:t>
      </w:r>
      <w:proofErr w:type="spellStart"/>
      <w:r w:rsidRPr="00EA147A">
        <w:rPr>
          <w:rFonts w:ascii="Arial" w:hAnsi="Arial" w:cs="Arial"/>
        </w:rPr>
        <w:t>corriente</w:t>
      </w:r>
      <w:proofErr w:type="spellEnd"/>
      <w:r w:rsidRPr="00EA147A">
        <w:rPr>
          <w:rFonts w:ascii="Arial" w:hAnsi="Arial" w:cs="Arial"/>
        </w:rPr>
        <w:t xml:space="preserve"> con las </w:t>
      </w:r>
      <w:proofErr w:type="spellStart"/>
      <w:r w:rsidRPr="00EA147A">
        <w:rPr>
          <w:rFonts w:ascii="Arial" w:hAnsi="Arial" w:cs="Arial"/>
        </w:rPr>
        <w:t>deudas</w:t>
      </w:r>
      <w:proofErr w:type="spellEnd"/>
      <w:r w:rsidRPr="00EA147A">
        <w:rPr>
          <w:rFonts w:ascii="Arial" w:hAnsi="Arial" w:cs="Arial"/>
        </w:rPr>
        <w:t xml:space="preserve">. Para </w:t>
      </w:r>
      <w:proofErr w:type="spellStart"/>
      <w:r w:rsidRPr="00EA147A">
        <w:rPr>
          <w:rFonts w:ascii="Arial" w:hAnsi="Arial" w:cs="Arial"/>
        </w:rPr>
        <w:t>muestra</w:t>
      </w:r>
      <w:proofErr w:type="spellEnd"/>
      <w:r w:rsidRPr="00EA147A">
        <w:rPr>
          <w:rFonts w:ascii="Arial" w:hAnsi="Arial" w:cs="Arial"/>
        </w:rPr>
        <w:t xml:space="preserve"> </w:t>
      </w:r>
      <w:proofErr w:type="spellStart"/>
      <w:r w:rsidRPr="00EA147A">
        <w:rPr>
          <w:rFonts w:ascii="Arial" w:hAnsi="Arial" w:cs="Arial"/>
        </w:rPr>
        <w:t>está</w:t>
      </w:r>
      <w:proofErr w:type="spellEnd"/>
      <w:r w:rsidRPr="00EA147A">
        <w:rPr>
          <w:rFonts w:ascii="Arial" w:hAnsi="Arial" w:cs="Arial"/>
        </w:rPr>
        <w:t xml:space="preserve"> Tabasco, la tierra de AMLO. </w:t>
      </w:r>
      <w:proofErr w:type="spellStart"/>
      <w:r w:rsidRPr="00EA147A">
        <w:rPr>
          <w:rFonts w:ascii="Arial" w:hAnsi="Arial" w:cs="Arial"/>
        </w:rPr>
        <w:t>En</w:t>
      </w:r>
      <w:proofErr w:type="spellEnd"/>
      <w:r w:rsidRPr="00EA147A">
        <w:rPr>
          <w:rFonts w:ascii="Arial" w:hAnsi="Arial" w:cs="Arial"/>
        </w:rPr>
        <w:t xml:space="preserve"> ese </w:t>
      </w:r>
      <w:proofErr w:type="spellStart"/>
      <w:r w:rsidRPr="00EA147A">
        <w:rPr>
          <w:rFonts w:ascii="Arial" w:hAnsi="Arial" w:cs="Arial"/>
        </w:rPr>
        <w:t>lugar</w:t>
      </w:r>
      <w:proofErr w:type="spellEnd"/>
      <w:r w:rsidRPr="00EA147A">
        <w:rPr>
          <w:rFonts w:ascii="Arial" w:hAnsi="Arial" w:cs="Arial"/>
        </w:rPr>
        <w:t xml:space="preserve"> </w:t>
      </w:r>
      <w:proofErr w:type="spellStart"/>
      <w:r w:rsidRPr="00EA147A">
        <w:rPr>
          <w:rFonts w:ascii="Arial" w:hAnsi="Arial" w:cs="Arial"/>
        </w:rPr>
        <w:t>sí</w:t>
      </w:r>
      <w:proofErr w:type="spellEnd"/>
      <w:r w:rsidRPr="00EA147A">
        <w:rPr>
          <w:rFonts w:ascii="Arial" w:hAnsi="Arial" w:cs="Arial"/>
        </w:rPr>
        <w:t xml:space="preserve"> </w:t>
      </w:r>
      <w:proofErr w:type="spellStart"/>
      <w:r w:rsidRPr="00EA147A">
        <w:rPr>
          <w:rFonts w:ascii="Arial" w:hAnsi="Arial" w:cs="Arial"/>
        </w:rPr>
        <w:t>condonaron</w:t>
      </w:r>
      <w:proofErr w:type="spellEnd"/>
      <w:r w:rsidRPr="00EA147A">
        <w:rPr>
          <w:rFonts w:ascii="Arial" w:hAnsi="Arial" w:cs="Arial"/>
        </w:rPr>
        <w:t xml:space="preserve"> una </w:t>
      </w:r>
      <w:proofErr w:type="spellStart"/>
      <w:r w:rsidRPr="00EA147A">
        <w:rPr>
          <w:rFonts w:ascii="Arial" w:hAnsi="Arial" w:cs="Arial"/>
        </w:rPr>
        <w:t>deuda</w:t>
      </w:r>
      <w:proofErr w:type="spellEnd"/>
      <w:r w:rsidRPr="00EA147A">
        <w:rPr>
          <w:rFonts w:ascii="Arial" w:hAnsi="Arial" w:cs="Arial"/>
        </w:rPr>
        <w:t xml:space="preserve"> a 607 mil </w:t>
      </w:r>
      <w:proofErr w:type="spellStart"/>
      <w:r w:rsidRPr="00EA147A">
        <w:rPr>
          <w:rFonts w:ascii="Arial" w:hAnsi="Arial" w:cs="Arial"/>
        </w:rPr>
        <w:t>usuarios</w:t>
      </w:r>
      <w:proofErr w:type="spellEnd"/>
      <w:r w:rsidRPr="00EA147A">
        <w:rPr>
          <w:rFonts w:ascii="Arial" w:hAnsi="Arial" w:cs="Arial"/>
        </w:rPr>
        <w:t xml:space="preserve">, es </w:t>
      </w:r>
      <w:proofErr w:type="spellStart"/>
      <w:r w:rsidRPr="00EA147A">
        <w:rPr>
          <w:rFonts w:ascii="Arial" w:hAnsi="Arial" w:cs="Arial"/>
        </w:rPr>
        <w:t>decir</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85 por </w:t>
      </w:r>
      <w:proofErr w:type="spellStart"/>
      <w:r w:rsidRPr="00EA147A">
        <w:rPr>
          <w:rFonts w:ascii="Arial" w:hAnsi="Arial" w:cs="Arial"/>
        </w:rPr>
        <w:t>ciento</w:t>
      </w:r>
      <w:proofErr w:type="spellEnd"/>
      <w:r w:rsidRPr="00EA147A">
        <w:rPr>
          <w:rFonts w:ascii="Arial" w:hAnsi="Arial" w:cs="Arial"/>
        </w:rPr>
        <w:t xml:space="preserve"> del </w:t>
      </w:r>
      <w:proofErr w:type="spellStart"/>
      <w:r w:rsidRPr="00EA147A">
        <w:rPr>
          <w:rFonts w:ascii="Arial" w:hAnsi="Arial" w:cs="Arial"/>
        </w:rPr>
        <w:t>padrón</w:t>
      </w:r>
      <w:proofErr w:type="spellEnd"/>
      <w:r w:rsidRPr="00EA147A">
        <w:rPr>
          <w:rFonts w:ascii="Arial" w:hAnsi="Arial" w:cs="Arial"/>
        </w:rPr>
        <w:t xml:space="preserve"> de </w:t>
      </w:r>
      <w:proofErr w:type="spellStart"/>
      <w:r w:rsidRPr="00EA147A">
        <w:rPr>
          <w:rFonts w:ascii="Arial" w:hAnsi="Arial" w:cs="Arial"/>
        </w:rPr>
        <w:t>clientes</w:t>
      </w:r>
      <w:proofErr w:type="spellEnd"/>
      <w:r w:rsidRPr="00EA147A">
        <w:rPr>
          <w:rFonts w:ascii="Arial" w:hAnsi="Arial" w:cs="Arial"/>
        </w:rPr>
        <w:t xml:space="preserve"> de CFE. Para la tierra natal del </w:t>
      </w:r>
      <w:proofErr w:type="spellStart"/>
      <w:r w:rsidRPr="00EA147A">
        <w:rPr>
          <w:rFonts w:ascii="Arial" w:hAnsi="Arial" w:cs="Arial"/>
        </w:rPr>
        <w:t>presidente</w:t>
      </w:r>
      <w:proofErr w:type="spellEnd"/>
      <w:r w:rsidRPr="00EA147A">
        <w:rPr>
          <w:rFonts w:ascii="Arial" w:hAnsi="Arial" w:cs="Arial"/>
        </w:rPr>
        <w:t xml:space="preserve"> </w:t>
      </w:r>
      <w:proofErr w:type="spellStart"/>
      <w:r w:rsidRPr="00EA147A">
        <w:rPr>
          <w:rFonts w:ascii="Arial" w:hAnsi="Arial" w:cs="Arial"/>
        </w:rPr>
        <w:t>todo</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amor, para la </w:t>
      </w:r>
      <w:proofErr w:type="spellStart"/>
      <w:r w:rsidRPr="00EA147A">
        <w:rPr>
          <w:rFonts w:ascii="Arial" w:hAnsi="Arial" w:cs="Arial"/>
        </w:rPr>
        <w:t>gente</w:t>
      </w:r>
      <w:proofErr w:type="spellEnd"/>
      <w:r w:rsidRPr="00EA147A">
        <w:rPr>
          <w:rFonts w:ascii="Arial" w:hAnsi="Arial" w:cs="Arial"/>
        </w:rPr>
        <w:t xml:space="preserve"> </w:t>
      </w:r>
      <w:proofErr w:type="spellStart"/>
      <w:r w:rsidRPr="00EA147A">
        <w:rPr>
          <w:rFonts w:ascii="Arial" w:hAnsi="Arial" w:cs="Arial"/>
        </w:rPr>
        <w:t>norteña</w:t>
      </w:r>
      <w:proofErr w:type="spellEnd"/>
      <w:r w:rsidRPr="00EA147A">
        <w:rPr>
          <w:rFonts w:ascii="Arial" w:hAnsi="Arial" w:cs="Arial"/>
        </w:rPr>
        <w:t xml:space="preserve"> que </w:t>
      </w:r>
      <w:proofErr w:type="spellStart"/>
      <w:r w:rsidRPr="00EA147A">
        <w:rPr>
          <w:rFonts w:ascii="Arial" w:hAnsi="Arial" w:cs="Arial"/>
        </w:rPr>
        <w:t>sí</w:t>
      </w:r>
      <w:proofErr w:type="spellEnd"/>
      <w:r w:rsidRPr="00EA147A">
        <w:rPr>
          <w:rFonts w:ascii="Arial" w:hAnsi="Arial" w:cs="Arial"/>
        </w:rPr>
        <w:t xml:space="preserve"> le pone al </w:t>
      </w:r>
      <w:proofErr w:type="spellStart"/>
      <w:r w:rsidRPr="00EA147A">
        <w:rPr>
          <w:rFonts w:ascii="Arial" w:hAnsi="Arial" w:cs="Arial"/>
        </w:rPr>
        <w:t>trabajo</w:t>
      </w:r>
      <w:proofErr w:type="spellEnd"/>
      <w:r w:rsidRPr="00EA147A">
        <w:rPr>
          <w:rFonts w:ascii="Arial" w:hAnsi="Arial" w:cs="Arial"/>
        </w:rPr>
        <w:t xml:space="preserve"> </w:t>
      </w:r>
      <w:proofErr w:type="spellStart"/>
      <w:r w:rsidRPr="00EA147A">
        <w:rPr>
          <w:rFonts w:ascii="Arial" w:hAnsi="Arial" w:cs="Arial"/>
        </w:rPr>
        <w:t>todo</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castigo</w:t>
      </w:r>
      <w:proofErr w:type="spellEnd"/>
      <w:r w:rsidRPr="00EA147A">
        <w:rPr>
          <w:rFonts w:ascii="Arial" w:hAnsi="Arial" w:cs="Arial"/>
        </w:rPr>
        <w:t xml:space="preserve"> y </w:t>
      </w:r>
      <w:proofErr w:type="spellStart"/>
      <w:r w:rsidRPr="00EA147A">
        <w:rPr>
          <w:rFonts w:ascii="Arial" w:hAnsi="Arial" w:cs="Arial"/>
        </w:rPr>
        <w:t>todo</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peso de la ley. </w:t>
      </w:r>
    </w:p>
    <w:p w14:paraId="5C2CE7B1" w14:textId="77777777" w:rsidR="005C32EB" w:rsidRDefault="005C32EB" w:rsidP="005C32EB">
      <w:pPr>
        <w:spacing w:line="360" w:lineRule="auto"/>
        <w:jc w:val="both"/>
        <w:rPr>
          <w:rFonts w:ascii="Arial" w:hAnsi="Arial" w:cs="Arial"/>
        </w:rPr>
      </w:pPr>
    </w:p>
    <w:p w14:paraId="299AC3DD" w14:textId="3DAACAA5" w:rsidR="005C32EB" w:rsidRPr="00EA147A" w:rsidRDefault="005C32EB" w:rsidP="005C32EB">
      <w:pPr>
        <w:spacing w:line="360" w:lineRule="auto"/>
        <w:jc w:val="both"/>
        <w:rPr>
          <w:rFonts w:ascii="Arial" w:hAnsi="Arial" w:cs="Arial"/>
        </w:rPr>
      </w:pPr>
      <w:proofErr w:type="spellStart"/>
      <w:r w:rsidRPr="00EA147A">
        <w:rPr>
          <w:rFonts w:ascii="Arial" w:hAnsi="Arial" w:cs="Arial"/>
        </w:rPr>
        <w:t>Yo</w:t>
      </w:r>
      <w:proofErr w:type="spellEnd"/>
      <w:r w:rsidRPr="00EA147A">
        <w:rPr>
          <w:rFonts w:ascii="Arial" w:hAnsi="Arial" w:cs="Arial"/>
        </w:rPr>
        <w:t xml:space="preserve"> </w:t>
      </w:r>
      <w:proofErr w:type="spellStart"/>
      <w:r w:rsidRPr="00EA147A">
        <w:rPr>
          <w:rFonts w:ascii="Arial" w:hAnsi="Arial" w:cs="Arial"/>
        </w:rPr>
        <w:t>invito</w:t>
      </w:r>
      <w:proofErr w:type="spellEnd"/>
      <w:r w:rsidRPr="00EA147A">
        <w:rPr>
          <w:rFonts w:ascii="Arial" w:hAnsi="Arial" w:cs="Arial"/>
        </w:rPr>
        <w:t xml:space="preserve"> a </w:t>
      </w:r>
      <w:proofErr w:type="spellStart"/>
      <w:r w:rsidRPr="00EA147A">
        <w:rPr>
          <w:rFonts w:ascii="Arial" w:hAnsi="Arial" w:cs="Arial"/>
        </w:rPr>
        <w:t>todo</w:t>
      </w:r>
      <w:proofErr w:type="spellEnd"/>
      <w:r w:rsidRPr="00EA147A">
        <w:rPr>
          <w:rFonts w:ascii="Arial" w:hAnsi="Arial" w:cs="Arial"/>
        </w:rPr>
        <w:t xml:space="preserve"> Morena y al </w:t>
      </w:r>
      <w:proofErr w:type="spellStart"/>
      <w:r w:rsidRPr="00EA147A">
        <w:rPr>
          <w:rFonts w:ascii="Arial" w:hAnsi="Arial" w:cs="Arial"/>
        </w:rPr>
        <w:t>mismo</w:t>
      </w:r>
      <w:proofErr w:type="spellEnd"/>
      <w:r w:rsidRPr="00EA147A">
        <w:rPr>
          <w:rFonts w:ascii="Arial" w:hAnsi="Arial" w:cs="Arial"/>
        </w:rPr>
        <w:t xml:space="preserve"> </w:t>
      </w:r>
      <w:proofErr w:type="spellStart"/>
      <w:r w:rsidRPr="00EA147A">
        <w:rPr>
          <w:rFonts w:ascii="Arial" w:hAnsi="Arial" w:cs="Arial"/>
        </w:rPr>
        <w:t>presidente</w:t>
      </w:r>
      <w:proofErr w:type="spellEnd"/>
      <w:r w:rsidRPr="00EA147A">
        <w:rPr>
          <w:rFonts w:ascii="Arial" w:hAnsi="Arial" w:cs="Arial"/>
        </w:rPr>
        <w:t xml:space="preserve"> a que </w:t>
      </w:r>
      <w:proofErr w:type="spellStart"/>
      <w:r w:rsidRPr="00EA147A">
        <w:rPr>
          <w:rFonts w:ascii="Arial" w:hAnsi="Arial" w:cs="Arial"/>
        </w:rPr>
        <w:t>sigamos</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ejemplo</w:t>
      </w:r>
      <w:proofErr w:type="spellEnd"/>
      <w:r w:rsidRPr="00EA147A">
        <w:rPr>
          <w:rFonts w:ascii="Arial" w:hAnsi="Arial" w:cs="Arial"/>
        </w:rPr>
        <w:t xml:space="preserve"> de Morena </w:t>
      </w:r>
      <w:proofErr w:type="spellStart"/>
      <w:r w:rsidRPr="00EA147A">
        <w:rPr>
          <w:rFonts w:ascii="Arial" w:hAnsi="Arial" w:cs="Arial"/>
        </w:rPr>
        <w:t>hace</w:t>
      </w:r>
      <w:proofErr w:type="spellEnd"/>
      <w:r w:rsidRPr="00EA147A">
        <w:rPr>
          <w:rFonts w:ascii="Arial" w:hAnsi="Arial" w:cs="Arial"/>
        </w:rPr>
        <w:t xml:space="preserve"> </w:t>
      </w:r>
      <w:proofErr w:type="spellStart"/>
      <w:r w:rsidRPr="00EA147A">
        <w:rPr>
          <w:rFonts w:ascii="Arial" w:hAnsi="Arial" w:cs="Arial"/>
        </w:rPr>
        <w:t>unos</w:t>
      </w:r>
      <w:proofErr w:type="spellEnd"/>
      <w:r w:rsidRPr="00EA147A">
        <w:rPr>
          <w:rFonts w:ascii="Arial" w:hAnsi="Arial" w:cs="Arial"/>
        </w:rPr>
        <w:t xml:space="preserve"> </w:t>
      </w:r>
      <w:proofErr w:type="spellStart"/>
      <w:r w:rsidRPr="00EA147A">
        <w:rPr>
          <w:rFonts w:ascii="Arial" w:hAnsi="Arial" w:cs="Arial"/>
        </w:rPr>
        <w:t>años</w:t>
      </w:r>
      <w:proofErr w:type="spellEnd"/>
      <w:r w:rsidRPr="00EA147A">
        <w:rPr>
          <w:rFonts w:ascii="Arial" w:hAnsi="Arial" w:cs="Arial"/>
        </w:rPr>
        <w:t xml:space="preserve">. ¿Tan </w:t>
      </w:r>
      <w:proofErr w:type="spellStart"/>
      <w:r w:rsidRPr="00EA147A">
        <w:rPr>
          <w:rFonts w:ascii="Arial" w:hAnsi="Arial" w:cs="Arial"/>
        </w:rPr>
        <w:t>rápido</w:t>
      </w:r>
      <w:proofErr w:type="spellEnd"/>
      <w:r w:rsidRPr="00EA147A">
        <w:rPr>
          <w:rFonts w:ascii="Arial" w:hAnsi="Arial" w:cs="Arial"/>
        </w:rPr>
        <w:t xml:space="preserve"> se les </w:t>
      </w:r>
      <w:proofErr w:type="spellStart"/>
      <w:r w:rsidRPr="00EA147A">
        <w:rPr>
          <w:rFonts w:ascii="Arial" w:hAnsi="Arial" w:cs="Arial"/>
        </w:rPr>
        <w:t>olvidó</w:t>
      </w:r>
      <w:proofErr w:type="spellEnd"/>
      <w:r w:rsidRPr="00EA147A">
        <w:rPr>
          <w:rFonts w:ascii="Arial" w:hAnsi="Arial" w:cs="Arial"/>
        </w:rPr>
        <w:t xml:space="preserve"> que López Obrador </w:t>
      </w:r>
      <w:proofErr w:type="spellStart"/>
      <w:r w:rsidRPr="00EA147A">
        <w:rPr>
          <w:rFonts w:ascii="Arial" w:hAnsi="Arial" w:cs="Arial"/>
        </w:rPr>
        <w:t>organizaba</w:t>
      </w:r>
      <w:proofErr w:type="spellEnd"/>
      <w:r w:rsidRPr="00EA147A">
        <w:rPr>
          <w:rFonts w:ascii="Arial" w:hAnsi="Arial" w:cs="Arial"/>
        </w:rPr>
        <w:t xml:space="preserve"> </w:t>
      </w:r>
      <w:proofErr w:type="spellStart"/>
      <w:r w:rsidRPr="00EA147A">
        <w:rPr>
          <w:rFonts w:ascii="Arial" w:hAnsi="Arial" w:cs="Arial"/>
        </w:rPr>
        <w:t>comités</w:t>
      </w:r>
      <w:proofErr w:type="spellEnd"/>
      <w:r w:rsidRPr="00EA147A">
        <w:rPr>
          <w:rFonts w:ascii="Arial" w:hAnsi="Arial" w:cs="Arial"/>
        </w:rPr>
        <w:t xml:space="preserve"> para no </w:t>
      </w:r>
      <w:proofErr w:type="spellStart"/>
      <w:r w:rsidRPr="00EA147A">
        <w:rPr>
          <w:rFonts w:ascii="Arial" w:hAnsi="Arial" w:cs="Arial"/>
        </w:rPr>
        <w:t>pagar</w:t>
      </w:r>
      <w:proofErr w:type="spellEnd"/>
      <w:r w:rsidRPr="00EA147A">
        <w:rPr>
          <w:rFonts w:ascii="Arial" w:hAnsi="Arial" w:cs="Arial"/>
        </w:rPr>
        <w:t xml:space="preserve"> la luz por las </w:t>
      </w:r>
      <w:proofErr w:type="spellStart"/>
      <w:r w:rsidRPr="00EA147A">
        <w:rPr>
          <w:rFonts w:ascii="Arial" w:hAnsi="Arial" w:cs="Arial"/>
        </w:rPr>
        <w:t>altas</w:t>
      </w:r>
      <w:proofErr w:type="spellEnd"/>
      <w:r w:rsidRPr="00EA147A">
        <w:rPr>
          <w:rFonts w:ascii="Arial" w:hAnsi="Arial" w:cs="Arial"/>
        </w:rPr>
        <w:t xml:space="preserve"> </w:t>
      </w:r>
      <w:proofErr w:type="spellStart"/>
      <w:r w:rsidRPr="00EA147A">
        <w:rPr>
          <w:rFonts w:ascii="Arial" w:hAnsi="Arial" w:cs="Arial"/>
        </w:rPr>
        <w:t>tarifas</w:t>
      </w:r>
      <w:proofErr w:type="spellEnd"/>
      <w:r w:rsidRPr="00EA147A">
        <w:rPr>
          <w:rFonts w:ascii="Arial" w:hAnsi="Arial" w:cs="Arial"/>
        </w:rPr>
        <w:t>? ¿</w:t>
      </w:r>
      <w:proofErr w:type="spellStart"/>
      <w:r w:rsidRPr="00EA147A">
        <w:rPr>
          <w:rFonts w:ascii="Arial" w:hAnsi="Arial" w:cs="Arial"/>
        </w:rPr>
        <w:t>Ya</w:t>
      </w:r>
      <w:proofErr w:type="spellEnd"/>
      <w:r w:rsidRPr="00EA147A">
        <w:rPr>
          <w:rFonts w:ascii="Arial" w:hAnsi="Arial" w:cs="Arial"/>
        </w:rPr>
        <w:t xml:space="preserve"> tan </w:t>
      </w:r>
      <w:proofErr w:type="spellStart"/>
      <w:r w:rsidRPr="00EA147A">
        <w:rPr>
          <w:rFonts w:ascii="Arial" w:hAnsi="Arial" w:cs="Arial"/>
        </w:rPr>
        <w:t>rápido</w:t>
      </w:r>
      <w:proofErr w:type="spellEnd"/>
      <w:r w:rsidRPr="00EA147A">
        <w:rPr>
          <w:rFonts w:ascii="Arial" w:hAnsi="Arial" w:cs="Arial"/>
        </w:rPr>
        <w:t xml:space="preserve"> se les </w:t>
      </w:r>
      <w:proofErr w:type="spellStart"/>
      <w:r w:rsidRPr="00EA147A">
        <w:rPr>
          <w:rFonts w:ascii="Arial" w:hAnsi="Arial" w:cs="Arial"/>
        </w:rPr>
        <w:t>borró</w:t>
      </w:r>
      <w:proofErr w:type="spellEnd"/>
      <w:r w:rsidRPr="00EA147A">
        <w:rPr>
          <w:rFonts w:ascii="Arial" w:hAnsi="Arial" w:cs="Arial"/>
        </w:rPr>
        <w:t xml:space="preserve"> de la </w:t>
      </w:r>
      <w:proofErr w:type="spellStart"/>
      <w:r w:rsidRPr="00EA147A">
        <w:rPr>
          <w:rFonts w:ascii="Arial" w:hAnsi="Arial" w:cs="Arial"/>
        </w:rPr>
        <w:t>mente</w:t>
      </w:r>
      <w:proofErr w:type="spellEnd"/>
      <w:r w:rsidRPr="00EA147A">
        <w:rPr>
          <w:rFonts w:ascii="Arial" w:hAnsi="Arial" w:cs="Arial"/>
        </w:rPr>
        <w:t xml:space="preserve">? </w:t>
      </w:r>
    </w:p>
    <w:p w14:paraId="3158AF48" w14:textId="77777777" w:rsidR="005C32EB" w:rsidRPr="00EA147A" w:rsidRDefault="005C32EB" w:rsidP="005C32EB">
      <w:pPr>
        <w:spacing w:line="360" w:lineRule="auto"/>
        <w:jc w:val="both"/>
        <w:rPr>
          <w:rFonts w:ascii="Arial" w:hAnsi="Arial" w:cs="Arial"/>
        </w:rPr>
      </w:pPr>
      <w:r w:rsidRPr="00EA147A">
        <w:rPr>
          <w:rFonts w:ascii="Arial" w:hAnsi="Arial" w:cs="Arial"/>
        </w:rPr>
        <w:t xml:space="preserve">Hoy los </w:t>
      </w:r>
      <w:proofErr w:type="spellStart"/>
      <w:r w:rsidRPr="00EA147A">
        <w:rPr>
          <w:rFonts w:ascii="Arial" w:hAnsi="Arial" w:cs="Arial"/>
        </w:rPr>
        <w:t>agricultores</w:t>
      </w:r>
      <w:proofErr w:type="spellEnd"/>
      <w:r w:rsidRPr="00EA147A">
        <w:rPr>
          <w:rFonts w:ascii="Arial" w:hAnsi="Arial" w:cs="Arial"/>
        </w:rPr>
        <w:t xml:space="preserve"> de Chihuahua </w:t>
      </w:r>
      <w:proofErr w:type="spellStart"/>
      <w:r w:rsidRPr="00EA147A">
        <w:rPr>
          <w:rFonts w:ascii="Arial" w:hAnsi="Arial" w:cs="Arial"/>
        </w:rPr>
        <w:t>enfrentan</w:t>
      </w:r>
      <w:proofErr w:type="spellEnd"/>
      <w:r w:rsidRPr="00EA147A">
        <w:rPr>
          <w:rFonts w:ascii="Arial" w:hAnsi="Arial" w:cs="Arial"/>
        </w:rPr>
        <w:t xml:space="preserve"> un </w:t>
      </w:r>
      <w:proofErr w:type="spellStart"/>
      <w:r w:rsidRPr="00EA147A">
        <w:rPr>
          <w:rFonts w:ascii="Arial" w:hAnsi="Arial" w:cs="Arial"/>
        </w:rPr>
        <w:t>atropello</w:t>
      </w:r>
      <w:proofErr w:type="spellEnd"/>
      <w:r w:rsidRPr="00EA147A">
        <w:rPr>
          <w:rFonts w:ascii="Arial" w:hAnsi="Arial" w:cs="Arial"/>
        </w:rPr>
        <w:t xml:space="preserve"> y un </w:t>
      </w:r>
      <w:proofErr w:type="spellStart"/>
      <w:r w:rsidRPr="00EA147A">
        <w:rPr>
          <w:rFonts w:ascii="Arial" w:hAnsi="Arial" w:cs="Arial"/>
        </w:rPr>
        <w:t>abuso</w:t>
      </w:r>
      <w:proofErr w:type="spellEnd"/>
      <w:r w:rsidRPr="00EA147A">
        <w:rPr>
          <w:rFonts w:ascii="Arial" w:hAnsi="Arial" w:cs="Arial"/>
        </w:rPr>
        <w:t xml:space="preserve"> de </w:t>
      </w:r>
      <w:proofErr w:type="spellStart"/>
      <w:r w:rsidRPr="00EA147A">
        <w:rPr>
          <w:rFonts w:ascii="Arial" w:hAnsi="Arial" w:cs="Arial"/>
        </w:rPr>
        <w:t>autoridad</w:t>
      </w:r>
      <w:proofErr w:type="spellEnd"/>
      <w:r w:rsidRPr="00EA147A">
        <w:rPr>
          <w:rFonts w:ascii="Arial" w:hAnsi="Arial" w:cs="Arial"/>
        </w:rPr>
        <w:t xml:space="preserve"> sin </w:t>
      </w:r>
      <w:proofErr w:type="spellStart"/>
      <w:r w:rsidRPr="00EA147A">
        <w:rPr>
          <w:rFonts w:ascii="Arial" w:hAnsi="Arial" w:cs="Arial"/>
        </w:rPr>
        <w:t>precedentes</w:t>
      </w:r>
      <w:proofErr w:type="spellEnd"/>
      <w:r w:rsidRPr="00EA147A">
        <w:rPr>
          <w:rFonts w:ascii="Arial" w:hAnsi="Arial" w:cs="Arial"/>
        </w:rPr>
        <w:t xml:space="preserve">. Hoy </w:t>
      </w:r>
      <w:proofErr w:type="spellStart"/>
      <w:r w:rsidRPr="00EA147A">
        <w:rPr>
          <w:rFonts w:ascii="Arial" w:hAnsi="Arial" w:cs="Arial"/>
        </w:rPr>
        <w:t>hacemos</w:t>
      </w:r>
      <w:proofErr w:type="spellEnd"/>
      <w:r w:rsidRPr="00EA147A">
        <w:rPr>
          <w:rFonts w:ascii="Arial" w:hAnsi="Arial" w:cs="Arial"/>
        </w:rPr>
        <w:t xml:space="preserve"> un </w:t>
      </w:r>
      <w:proofErr w:type="spellStart"/>
      <w:r w:rsidRPr="00EA147A">
        <w:rPr>
          <w:rFonts w:ascii="Arial" w:hAnsi="Arial" w:cs="Arial"/>
        </w:rPr>
        <w:t>llamado</w:t>
      </w:r>
      <w:proofErr w:type="spellEnd"/>
      <w:r w:rsidRPr="00EA147A">
        <w:rPr>
          <w:rFonts w:ascii="Arial" w:hAnsi="Arial" w:cs="Arial"/>
        </w:rPr>
        <w:t xml:space="preserve"> al pueblo de Chihuahua para que </w:t>
      </w:r>
      <w:proofErr w:type="spellStart"/>
      <w:r w:rsidRPr="00EA147A">
        <w:rPr>
          <w:rFonts w:ascii="Arial" w:hAnsi="Arial" w:cs="Arial"/>
        </w:rPr>
        <w:t>apoyemos</w:t>
      </w:r>
      <w:proofErr w:type="spellEnd"/>
      <w:r w:rsidRPr="00EA147A">
        <w:rPr>
          <w:rFonts w:ascii="Arial" w:hAnsi="Arial" w:cs="Arial"/>
        </w:rPr>
        <w:t xml:space="preserve"> a </w:t>
      </w:r>
      <w:proofErr w:type="spellStart"/>
      <w:r w:rsidRPr="00EA147A">
        <w:rPr>
          <w:rFonts w:ascii="Arial" w:hAnsi="Arial" w:cs="Arial"/>
        </w:rPr>
        <w:t>nuestra</w:t>
      </w:r>
      <w:proofErr w:type="spellEnd"/>
      <w:r w:rsidRPr="00EA147A">
        <w:rPr>
          <w:rFonts w:ascii="Arial" w:hAnsi="Arial" w:cs="Arial"/>
        </w:rPr>
        <w:t xml:space="preserve"> </w:t>
      </w:r>
      <w:proofErr w:type="spellStart"/>
      <w:r w:rsidRPr="00EA147A">
        <w:rPr>
          <w:rFonts w:ascii="Arial" w:hAnsi="Arial" w:cs="Arial"/>
        </w:rPr>
        <w:t>gente</w:t>
      </w:r>
      <w:proofErr w:type="spellEnd"/>
      <w:r w:rsidRPr="00EA147A">
        <w:rPr>
          <w:rFonts w:ascii="Arial" w:hAnsi="Arial" w:cs="Arial"/>
        </w:rPr>
        <w:t xml:space="preserve"> del campo.  El </w:t>
      </w:r>
      <w:proofErr w:type="spellStart"/>
      <w:r w:rsidRPr="00EA147A">
        <w:rPr>
          <w:rFonts w:ascii="Arial" w:hAnsi="Arial" w:cs="Arial"/>
        </w:rPr>
        <w:t>gobierno</w:t>
      </w:r>
      <w:proofErr w:type="spellEnd"/>
      <w:r w:rsidRPr="00EA147A">
        <w:rPr>
          <w:rFonts w:ascii="Arial" w:hAnsi="Arial" w:cs="Arial"/>
        </w:rPr>
        <w:t xml:space="preserve"> federal </w:t>
      </w:r>
      <w:proofErr w:type="spellStart"/>
      <w:r w:rsidRPr="00EA147A">
        <w:rPr>
          <w:rFonts w:ascii="Arial" w:hAnsi="Arial" w:cs="Arial"/>
        </w:rPr>
        <w:t>ya</w:t>
      </w:r>
      <w:proofErr w:type="spellEnd"/>
      <w:r w:rsidRPr="00EA147A">
        <w:rPr>
          <w:rFonts w:ascii="Arial" w:hAnsi="Arial" w:cs="Arial"/>
        </w:rPr>
        <w:t xml:space="preserve"> </w:t>
      </w:r>
      <w:proofErr w:type="spellStart"/>
      <w:r w:rsidRPr="00EA147A">
        <w:rPr>
          <w:rFonts w:ascii="Arial" w:hAnsi="Arial" w:cs="Arial"/>
        </w:rPr>
        <w:t>nos</w:t>
      </w:r>
      <w:proofErr w:type="spellEnd"/>
      <w:r w:rsidRPr="00EA147A">
        <w:rPr>
          <w:rFonts w:ascii="Arial" w:hAnsi="Arial" w:cs="Arial"/>
        </w:rPr>
        <w:t xml:space="preserve"> </w:t>
      </w:r>
      <w:proofErr w:type="spellStart"/>
      <w:r w:rsidRPr="00EA147A">
        <w:rPr>
          <w:rFonts w:ascii="Arial" w:hAnsi="Arial" w:cs="Arial"/>
        </w:rPr>
        <w:t>quiso</w:t>
      </w:r>
      <w:proofErr w:type="spellEnd"/>
      <w:r w:rsidRPr="00EA147A">
        <w:rPr>
          <w:rFonts w:ascii="Arial" w:hAnsi="Arial" w:cs="Arial"/>
        </w:rPr>
        <w:t xml:space="preserve"> </w:t>
      </w:r>
      <w:proofErr w:type="spellStart"/>
      <w:r w:rsidRPr="00EA147A">
        <w:rPr>
          <w:rFonts w:ascii="Arial" w:hAnsi="Arial" w:cs="Arial"/>
        </w:rPr>
        <w:t>dejar</w:t>
      </w:r>
      <w:proofErr w:type="spellEnd"/>
      <w:r w:rsidRPr="00EA147A">
        <w:rPr>
          <w:rFonts w:ascii="Arial" w:hAnsi="Arial" w:cs="Arial"/>
        </w:rPr>
        <w:t xml:space="preserve"> sin </w:t>
      </w:r>
      <w:proofErr w:type="spellStart"/>
      <w:r w:rsidRPr="00EA147A">
        <w:rPr>
          <w:rFonts w:ascii="Arial" w:hAnsi="Arial" w:cs="Arial"/>
        </w:rPr>
        <w:t>agua</w:t>
      </w:r>
      <w:proofErr w:type="spellEnd"/>
      <w:r w:rsidRPr="00EA147A">
        <w:rPr>
          <w:rFonts w:ascii="Arial" w:hAnsi="Arial" w:cs="Arial"/>
        </w:rPr>
        <w:t xml:space="preserve">, </w:t>
      </w:r>
      <w:proofErr w:type="spellStart"/>
      <w:r w:rsidRPr="00EA147A">
        <w:rPr>
          <w:rFonts w:ascii="Arial" w:hAnsi="Arial" w:cs="Arial"/>
        </w:rPr>
        <w:t>ahora</w:t>
      </w:r>
      <w:proofErr w:type="spellEnd"/>
      <w:r w:rsidRPr="00EA147A">
        <w:rPr>
          <w:rFonts w:ascii="Arial" w:hAnsi="Arial" w:cs="Arial"/>
        </w:rPr>
        <w:t xml:space="preserve"> sin comida. ¿</w:t>
      </w:r>
      <w:proofErr w:type="spellStart"/>
      <w:r w:rsidRPr="00EA147A">
        <w:rPr>
          <w:rFonts w:ascii="Arial" w:hAnsi="Arial" w:cs="Arial"/>
        </w:rPr>
        <w:t>Qué</w:t>
      </w:r>
      <w:proofErr w:type="spellEnd"/>
      <w:r w:rsidRPr="00EA147A">
        <w:rPr>
          <w:rFonts w:ascii="Arial" w:hAnsi="Arial" w:cs="Arial"/>
        </w:rPr>
        <w:t xml:space="preserve"> </w:t>
      </w:r>
      <w:proofErr w:type="spellStart"/>
      <w:r w:rsidRPr="00EA147A">
        <w:rPr>
          <w:rFonts w:ascii="Arial" w:hAnsi="Arial" w:cs="Arial"/>
        </w:rPr>
        <w:t>sigue</w:t>
      </w:r>
      <w:proofErr w:type="spellEnd"/>
      <w:r w:rsidRPr="00EA147A">
        <w:rPr>
          <w:rFonts w:ascii="Arial" w:hAnsi="Arial" w:cs="Arial"/>
        </w:rPr>
        <w:t>? ¿</w:t>
      </w:r>
      <w:proofErr w:type="spellStart"/>
      <w:r w:rsidRPr="00EA147A">
        <w:rPr>
          <w:rFonts w:ascii="Arial" w:hAnsi="Arial" w:cs="Arial"/>
        </w:rPr>
        <w:t>Destruir</w:t>
      </w:r>
      <w:proofErr w:type="spellEnd"/>
      <w:r w:rsidRPr="00EA147A">
        <w:rPr>
          <w:rFonts w:ascii="Arial" w:hAnsi="Arial" w:cs="Arial"/>
        </w:rPr>
        <w:t xml:space="preserve"> </w:t>
      </w:r>
      <w:proofErr w:type="spellStart"/>
      <w:r w:rsidRPr="00EA147A">
        <w:rPr>
          <w:rFonts w:ascii="Arial" w:hAnsi="Arial" w:cs="Arial"/>
        </w:rPr>
        <w:t>el</w:t>
      </w:r>
      <w:proofErr w:type="spellEnd"/>
      <w:r w:rsidRPr="00EA147A">
        <w:rPr>
          <w:rFonts w:ascii="Arial" w:hAnsi="Arial" w:cs="Arial"/>
        </w:rPr>
        <w:t xml:space="preserve"> </w:t>
      </w:r>
      <w:proofErr w:type="spellStart"/>
      <w:r w:rsidRPr="00EA147A">
        <w:rPr>
          <w:rFonts w:ascii="Arial" w:hAnsi="Arial" w:cs="Arial"/>
        </w:rPr>
        <w:t>agro</w:t>
      </w:r>
      <w:proofErr w:type="spellEnd"/>
      <w:r w:rsidRPr="00EA147A">
        <w:rPr>
          <w:rFonts w:ascii="Arial" w:hAnsi="Arial" w:cs="Arial"/>
        </w:rPr>
        <w:t xml:space="preserve"> </w:t>
      </w:r>
      <w:proofErr w:type="spellStart"/>
      <w:r w:rsidRPr="00EA147A">
        <w:rPr>
          <w:rFonts w:ascii="Arial" w:hAnsi="Arial" w:cs="Arial"/>
        </w:rPr>
        <w:t>chihuahuense</w:t>
      </w:r>
      <w:proofErr w:type="spellEnd"/>
      <w:r w:rsidRPr="00EA147A">
        <w:rPr>
          <w:rFonts w:ascii="Arial" w:hAnsi="Arial" w:cs="Arial"/>
        </w:rPr>
        <w:t xml:space="preserve">? No </w:t>
      </w:r>
      <w:proofErr w:type="spellStart"/>
      <w:r w:rsidRPr="00EA147A">
        <w:rPr>
          <w:rFonts w:ascii="Arial" w:hAnsi="Arial" w:cs="Arial"/>
        </w:rPr>
        <w:t>nos</w:t>
      </w:r>
      <w:proofErr w:type="spellEnd"/>
      <w:r w:rsidRPr="00EA147A">
        <w:rPr>
          <w:rFonts w:ascii="Arial" w:hAnsi="Arial" w:cs="Arial"/>
        </w:rPr>
        <w:t xml:space="preserve"> </w:t>
      </w:r>
      <w:proofErr w:type="spellStart"/>
      <w:r w:rsidRPr="00EA147A">
        <w:rPr>
          <w:rFonts w:ascii="Arial" w:hAnsi="Arial" w:cs="Arial"/>
        </w:rPr>
        <w:t>vamos</w:t>
      </w:r>
      <w:proofErr w:type="spellEnd"/>
      <w:r w:rsidRPr="00EA147A">
        <w:rPr>
          <w:rFonts w:ascii="Arial" w:hAnsi="Arial" w:cs="Arial"/>
        </w:rPr>
        <w:t xml:space="preserve"> a </w:t>
      </w:r>
      <w:proofErr w:type="spellStart"/>
      <w:r w:rsidRPr="00EA147A">
        <w:rPr>
          <w:rFonts w:ascii="Arial" w:hAnsi="Arial" w:cs="Arial"/>
        </w:rPr>
        <w:t>dejar</w:t>
      </w:r>
      <w:proofErr w:type="spellEnd"/>
      <w:r w:rsidRPr="00EA147A">
        <w:rPr>
          <w:rFonts w:ascii="Arial" w:hAnsi="Arial" w:cs="Arial"/>
        </w:rPr>
        <w:t xml:space="preserve">. </w:t>
      </w:r>
    </w:p>
    <w:p w14:paraId="46BB8B7A" w14:textId="77777777" w:rsidR="001A2B64" w:rsidRDefault="001A2B64" w:rsidP="00EB1A15">
      <w:pPr>
        <w:pStyle w:val="NormalWeb"/>
        <w:shd w:val="clear" w:color="auto" w:fill="FFFFFF"/>
        <w:spacing w:before="0" w:after="120"/>
        <w:jc w:val="both"/>
        <w:rPr>
          <w:rFonts w:ascii="Century Gothic" w:hAnsi="Century Gothic"/>
          <w:shd w:val="clear" w:color="auto" w:fill="FFFFFF"/>
        </w:rPr>
      </w:pPr>
    </w:p>
    <w:p w14:paraId="01775C20" w14:textId="32D23EAF" w:rsidR="00F85D4A" w:rsidRPr="00EB1A15" w:rsidRDefault="00713FC9" w:rsidP="00EB1A15">
      <w:pPr>
        <w:pStyle w:val="NormalWeb"/>
        <w:shd w:val="clear" w:color="auto" w:fill="FFFFFF"/>
        <w:spacing w:before="0" w:after="120"/>
        <w:jc w:val="both"/>
        <w:rPr>
          <w:rFonts w:ascii="Century Gothic" w:eastAsia="Arial" w:hAnsi="Century Gothic" w:cs="Arial"/>
          <w:shd w:val="clear" w:color="auto" w:fill="FFFFFF"/>
        </w:rPr>
      </w:pPr>
      <w:r w:rsidRPr="00EB1A15">
        <w:rPr>
          <w:rFonts w:ascii="Century Gothic" w:hAnsi="Century Gothic"/>
          <w:shd w:val="clear" w:color="auto" w:fill="FFFFFF"/>
        </w:rPr>
        <w:t xml:space="preserve">Por lo anteriormente expuesto y fundado, pongo a consideración de esta Honorable Asamblea Legislativa el siguiente proyecto de: </w:t>
      </w:r>
    </w:p>
    <w:p w14:paraId="5B15D5E5" w14:textId="77777777" w:rsidR="00F85D4A" w:rsidRPr="00EB1A15" w:rsidRDefault="00F85D4A" w:rsidP="00EB1A15">
      <w:pPr>
        <w:pStyle w:val="NormalWeb"/>
        <w:shd w:val="clear" w:color="auto" w:fill="FFFFFF"/>
        <w:spacing w:before="0" w:after="120"/>
        <w:jc w:val="both"/>
        <w:rPr>
          <w:rFonts w:ascii="Century Gothic" w:eastAsia="Arial" w:hAnsi="Century Gothic" w:cs="Arial"/>
          <w:b/>
          <w:bCs/>
          <w:shd w:val="clear" w:color="auto" w:fill="FFFFFF"/>
        </w:rPr>
      </w:pPr>
    </w:p>
    <w:p w14:paraId="6FBB9AB7" w14:textId="2C06F7E9" w:rsidR="00F85D4A" w:rsidRPr="00EB1A15" w:rsidRDefault="00713FC9" w:rsidP="005C32EB">
      <w:pPr>
        <w:pStyle w:val="NormalWeb"/>
        <w:shd w:val="clear" w:color="auto" w:fill="FFFFFF"/>
        <w:spacing w:before="0" w:after="120"/>
        <w:jc w:val="center"/>
        <w:rPr>
          <w:rFonts w:ascii="Century Gothic" w:eastAsia="Arial" w:hAnsi="Century Gothic" w:cs="Arial"/>
          <w:b/>
          <w:bCs/>
          <w:shd w:val="clear" w:color="auto" w:fill="FFFFFF"/>
        </w:rPr>
      </w:pPr>
      <w:r w:rsidRPr="00EB1A15">
        <w:rPr>
          <w:rFonts w:ascii="Century Gothic" w:hAnsi="Century Gothic"/>
          <w:b/>
          <w:bCs/>
          <w:shd w:val="clear" w:color="auto" w:fill="FFFFFF"/>
        </w:rPr>
        <w:t>ACUERDO</w:t>
      </w:r>
    </w:p>
    <w:p w14:paraId="29B8F4DB" w14:textId="77777777" w:rsidR="005C32EB" w:rsidRDefault="005C32EB" w:rsidP="005C32EB">
      <w:pPr>
        <w:pStyle w:val="NormalWeb"/>
        <w:shd w:val="clear" w:color="auto" w:fill="FFFFFF"/>
        <w:spacing w:before="0" w:after="120" w:line="360" w:lineRule="auto"/>
        <w:jc w:val="both"/>
        <w:rPr>
          <w:rFonts w:ascii="Arial" w:hAnsi="Arial" w:cs="Arial"/>
          <w:shd w:val="clear" w:color="auto" w:fill="FFFFFF"/>
        </w:rPr>
      </w:pPr>
      <w:r w:rsidRPr="00EA147A">
        <w:rPr>
          <w:rFonts w:ascii="Arial" w:hAnsi="Arial" w:cs="Arial"/>
          <w:b/>
          <w:bCs/>
          <w:shd w:val="clear" w:color="auto" w:fill="FFFFFF"/>
        </w:rPr>
        <w:t xml:space="preserve">PRIMERO. - </w:t>
      </w:r>
      <w:r w:rsidRPr="00EA147A">
        <w:rPr>
          <w:rFonts w:ascii="Arial" w:hAnsi="Arial" w:cs="Arial"/>
          <w:shd w:val="clear" w:color="auto" w:fill="FFFFFF"/>
        </w:rPr>
        <w:t>La Sexagésima Séptima Legislatura exhorta atenta y respetuosamente al Ejecutivo Federal a través de la Comisión Federal de Electricidad a que</w:t>
      </w:r>
      <w:r>
        <w:rPr>
          <w:rFonts w:ascii="Arial" w:hAnsi="Arial" w:cs="Arial"/>
          <w:shd w:val="clear" w:color="auto" w:fill="FFFFFF"/>
        </w:rPr>
        <w:t xml:space="preserve"> cesen de inmediato los cortes de energía eléctrica a predios agrícolas de Chihuahua y </w:t>
      </w:r>
      <w:r w:rsidRPr="00EA147A">
        <w:rPr>
          <w:rFonts w:ascii="Arial" w:hAnsi="Arial" w:cs="Arial"/>
          <w:shd w:val="clear" w:color="auto" w:fill="FFFFFF"/>
        </w:rPr>
        <w:t>se</w:t>
      </w:r>
      <w:r>
        <w:rPr>
          <w:rFonts w:ascii="Arial" w:hAnsi="Arial" w:cs="Arial"/>
          <w:shd w:val="clear" w:color="auto" w:fill="FFFFFF"/>
        </w:rPr>
        <w:t xml:space="preserve"> instalen mesas de diálogo y negociación entre la autoridad y agricultores de Chihuahua afectados para llegar a una solución del conflicto. </w:t>
      </w:r>
    </w:p>
    <w:p w14:paraId="37962C7B" w14:textId="77777777" w:rsidR="005C32EB" w:rsidRPr="00EA147A" w:rsidRDefault="005C32EB" w:rsidP="005C32EB">
      <w:pPr>
        <w:pStyle w:val="NormalWeb"/>
        <w:shd w:val="clear" w:color="auto" w:fill="FFFFFF"/>
        <w:spacing w:before="0" w:after="120" w:line="360" w:lineRule="auto"/>
        <w:jc w:val="both"/>
        <w:rPr>
          <w:rFonts w:ascii="Arial" w:hAnsi="Arial" w:cs="Arial"/>
          <w:shd w:val="clear" w:color="auto" w:fill="FFFFFF"/>
        </w:rPr>
      </w:pPr>
    </w:p>
    <w:p w14:paraId="173549FF" w14:textId="77777777" w:rsidR="005C32EB" w:rsidRPr="00EA147A" w:rsidRDefault="005C32EB" w:rsidP="005C32EB">
      <w:pPr>
        <w:pStyle w:val="NormalWeb"/>
        <w:shd w:val="clear" w:color="auto" w:fill="FFFFFF"/>
        <w:spacing w:before="0" w:after="120" w:line="360" w:lineRule="auto"/>
        <w:jc w:val="both"/>
        <w:rPr>
          <w:rFonts w:ascii="Arial" w:hAnsi="Arial" w:cs="Arial"/>
          <w:shd w:val="clear" w:color="auto" w:fill="FFFFFF"/>
        </w:rPr>
      </w:pPr>
      <w:r w:rsidRPr="00EA147A">
        <w:rPr>
          <w:rFonts w:ascii="Arial" w:hAnsi="Arial" w:cs="Arial"/>
          <w:b/>
          <w:bCs/>
        </w:rPr>
        <w:lastRenderedPageBreak/>
        <w:t xml:space="preserve">SEGUNDO. - </w:t>
      </w:r>
      <w:r w:rsidRPr="00EA147A">
        <w:rPr>
          <w:rFonts w:ascii="Arial" w:hAnsi="Arial" w:cs="Arial"/>
          <w:shd w:val="clear" w:color="auto" w:fill="FFFFFF"/>
        </w:rPr>
        <w:t xml:space="preserve">La Sexagésima Séptima Legislatura exhorta atenta y respetuosamente a la Secretaría de la Función Pública Federal para que investigue las conductas de diversos funcionarios de CFE y determine si existe responsabilidad administrativa en las acciones emprendidas de manera violenta en contra de agricultores de Chihuahua. </w:t>
      </w:r>
    </w:p>
    <w:p w14:paraId="726470E8" w14:textId="77777777" w:rsidR="005C32EB" w:rsidRPr="00EA147A" w:rsidRDefault="005C32EB" w:rsidP="005C32EB">
      <w:pPr>
        <w:pStyle w:val="NormalWeb"/>
        <w:shd w:val="clear" w:color="auto" w:fill="FFFFFF"/>
        <w:spacing w:before="0" w:after="120" w:line="360" w:lineRule="auto"/>
        <w:jc w:val="both"/>
        <w:rPr>
          <w:rFonts w:ascii="Arial" w:hAnsi="Arial" w:cs="Arial"/>
          <w:b/>
          <w:bCs/>
          <w:shd w:val="clear" w:color="auto" w:fill="FFFFFF"/>
        </w:rPr>
      </w:pPr>
      <w:r w:rsidRPr="00EA147A">
        <w:rPr>
          <w:rFonts w:ascii="Arial" w:hAnsi="Arial" w:cs="Arial"/>
          <w:b/>
          <w:bCs/>
          <w:shd w:val="clear" w:color="auto" w:fill="FFFFFF"/>
        </w:rPr>
        <w:t xml:space="preserve">TERCERO. - </w:t>
      </w:r>
      <w:r w:rsidRPr="00EA147A">
        <w:rPr>
          <w:rFonts w:ascii="Arial" w:hAnsi="Arial" w:cs="Arial"/>
          <w:shd w:val="clear" w:color="auto" w:fill="FFFFFF"/>
        </w:rPr>
        <w:t xml:space="preserve">La Sexagésima Séptima Legislatura exhorta atenta y respetuosamente al Órgano Interno de Control de la Guardia Nacional para que realice las investigaciones necesarias para determinar la legalidad en las actuaciones de los elementos en contra de agricultores de Chihuahua durante los hechos referidos en el presente ocurso. </w:t>
      </w:r>
    </w:p>
    <w:p w14:paraId="124C7A1B" w14:textId="77777777" w:rsidR="005C32EB" w:rsidRPr="00EA147A" w:rsidRDefault="005C32EB" w:rsidP="005C32EB">
      <w:pPr>
        <w:pStyle w:val="NormalWeb"/>
        <w:shd w:val="clear" w:color="auto" w:fill="FFFFFF"/>
        <w:spacing w:before="0" w:after="120" w:line="360" w:lineRule="auto"/>
        <w:jc w:val="both"/>
        <w:rPr>
          <w:rFonts w:ascii="Arial" w:eastAsia="Arial" w:hAnsi="Arial" w:cs="Arial"/>
          <w:shd w:val="clear" w:color="auto" w:fill="FFFFFF"/>
        </w:rPr>
      </w:pPr>
      <w:r w:rsidRPr="00EA147A">
        <w:rPr>
          <w:rFonts w:ascii="Arial" w:hAnsi="Arial" w:cs="Arial"/>
          <w:b/>
          <w:bCs/>
          <w:shd w:val="clear" w:color="auto" w:fill="FFFFFF"/>
        </w:rPr>
        <w:t>ECONÓMICO</w:t>
      </w:r>
      <w:r w:rsidRPr="00EA147A">
        <w:rPr>
          <w:rFonts w:ascii="Arial" w:hAnsi="Arial" w:cs="Arial"/>
          <w:shd w:val="clear" w:color="auto" w:fill="FFFFFF"/>
        </w:rPr>
        <w:t xml:space="preserve">. - Aprobado que sea, túrnese a la Secretaría de Asuntos Legislativos para que elabore la Minuta de Acuerdo correspondiente. </w:t>
      </w:r>
    </w:p>
    <w:p w14:paraId="1AF5212C" w14:textId="77777777" w:rsidR="005C32EB" w:rsidRPr="00EA147A" w:rsidRDefault="005C32EB" w:rsidP="005C32EB">
      <w:pPr>
        <w:pStyle w:val="NormalWeb"/>
        <w:shd w:val="clear" w:color="auto" w:fill="FFFFFF"/>
        <w:spacing w:before="0" w:after="120" w:line="360" w:lineRule="auto"/>
        <w:jc w:val="both"/>
        <w:rPr>
          <w:rFonts w:ascii="Arial" w:eastAsia="Arial" w:hAnsi="Arial" w:cs="Arial"/>
          <w:shd w:val="clear" w:color="auto" w:fill="FFFFFF"/>
        </w:rPr>
      </w:pPr>
    </w:p>
    <w:p w14:paraId="490653C6" w14:textId="77777777" w:rsidR="005C32EB" w:rsidRPr="00EA147A" w:rsidRDefault="005C32EB" w:rsidP="005C32EB">
      <w:pPr>
        <w:pStyle w:val="NormalWeb"/>
        <w:shd w:val="clear" w:color="auto" w:fill="FFFFFF"/>
        <w:spacing w:before="0" w:after="120" w:line="360" w:lineRule="auto"/>
        <w:jc w:val="both"/>
        <w:rPr>
          <w:rFonts w:ascii="Arial" w:eastAsia="Arial" w:hAnsi="Arial" w:cs="Arial"/>
          <w:b/>
          <w:bCs/>
          <w:shd w:val="clear" w:color="auto" w:fill="FFFFFF"/>
        </w:rPr>
      </w:pPr>
      <w:r w:rsidRPr="00EA147A">
        <w:rPr>
          <w:rFonts w:ascii="Arial" w:hAnsi="Arial" w:cs="Arial"/>
          <w:b/>
          <w:bCs/>
          <w:shd w:val="clear" w:color="auto" w:fill="FFFFFF"/>
        </w:rPr>
        <w:t>DADO</w:t>
      </w:r>
      <w:r w:rsidRPr="00EA147A">
        <w:rPr>
          <w:rFonts w:ascii="Arial" w:hAnsi="Arial" w:cs="Arial"/>
          <w:shd w:val="clear" w:color="auto" w:fill="FFFFFF"/>
        </w:rPr>
        <w:t xml:space="preserve"> en el Salón de Sesiones del Poder Legislativo, en la ciudad de Chihuahua, a los </w:t>
      </w:r>
      <w:r>
        <w:rPr>
          <w:rFonts w:ascii="Arial" w:hAnsi="Arial" w:cs="Arial"/>
          <w:shd w:val="clear" w:color="auto" w:fill="FFFFFF"/>
        </w:rPr>
        <w:t>13</w:t>
      </w:r>
      <w:r w:rsidRPr="00EA147A">
        <w:rPr>
          <w:rFonts w:ascii="Arial" w:hAnsi="Arial" w:cs="Arial"/>
          <w:shd w:val="clear" w:color="auto" w:fill="FFFFFF"/>
        </w:rPr>
        <w:t xml:space="preserve"> días del mes de abril de 2023. </w:t>
      </w:r>
    </w:p>
    <w:p w14:paraId="0B2B52B3" w14:textId="77777777" w:rsidR="00F85D4A" w:rsidRPr="00EB1A15" w:rsidRDefault="00F85D4A" w:rsidP="00EB1A15">
      <w:pPr>
        <w:pStyle w:val="NormalWeb"/>
        <w:shd w:val="clear" w:color="auto" w:fill="FFFFFF"/>
        <w:spacing w:before="0" w:after="120"/>
        <w:jc w:val="both"/>
        <w:rPr>
          <w:rFonts w:ascii="Century Gothic" w:eastAsia="Arial" w:hAnsi="Century Gothic" w:cs="Arial"/>
          <w:b/>
          <w:bCs/>
          <w:shd w:val="clear" w:color="auto" w:fill="FFFFFF"/>
        </w:rPr>
      </w:pPr>
    </w:p>
    <w:p w14:paraId="167F9F39" w14:textId="77777777" w:rsidR="00F85D4A" w:rsidRPr="00EB1A15" w:rsidRDefault="00F85D4A" w:rsidP="00EB1A15">
      <w:pPr>
        <w:pStyle w:val="BodyA"/>
        <w:tabs>
          <w:tab w:val="left" w:pos="6120"/>
        </w:tabs>
        <w:jc w:val="center"/>
        <w:rPr>
          <w:rFonts w:ascii="Century Gothic" w:eastAsia="Arial" w:hAnsi="Century Gothic" w:cs="Arial"/>
          <w:b/>
          <w:bCs/>
          <w:sz w:val="24"/>
          <w:szCs w:val="24"/>
          <w:shd w:val="clear" w:color="auto" w:fill="FFFFFF"/>
          <w:lang w:val="de-DE"/>
        </w:rPr>
      </w:pPr>
    </w:p>
    <w:p w14:paraId="390C05C1" w14:textId="6C65401A" w:rsidR="00F85D4A" w:rsidRDefault="00713FC9" w:rsidP="00EB1A15">
      <w:pPr>
        <w:pStyle w:val="BodyA"/>
        <w:tabs>
          <w:tab w:val="left" w:pos="6120"/>
        </w:tabs>
        <w:jc w:val="center"/>
        <w:rPr>
          <w:rFonts w:ascii="Century Gothic" w:hAnsi="Century Gothic"/>
          <w:b/>
          <w:bCs/>
          <w:sz w:val="24"/>
          <w:szCs w:val="24"/>
          <w:shd w:val="clear" w:color="auto" w:fill="FFFFFF"/>
        </w:rPr>
      </w:pPr>
      <w:r w:rsidRPr="00EB1A15">
        <w:rPr>
          <w:rFonts w:ascii="Century Gothic" w:hAnsi="Century Gothic"/>
          <w:b/>
          <w:bCs/>
          <w:sz w:val="24"/>
          <w:szCs w:val="24"/>
          <w:shd w:val="clear" w:color="auto" w:fill="FFFFFF"/>
        </w:rPr>
        <w:t>ATENTAMENTE</w:t>
      </w:r>
    </w:p>
    <w:p w14:paraId="03591372" w14:textId="75687E8D" w:rsidR="005C32EB" w:rsidRPr="00EB1A15" w:rsidRDefault="005C32EB" w:rsidP="00EB1A15">
      <w:pPr>
        <w:pStyle w:val="BodyA"/>
        <w:tabs>
          <w:tab w:val="left" w:pos="6120"/>
        </w:tabs>
        <w:jc w:val="center"/>
        <w:rPr>
          <w:rFonts w:ascii="Century Gothic" w:eastAsia="Arial" w:hAnsi="Century Gothic" w:cs="Arial"/>
          <w:b/>
          <w:bCs/>
          <w:sz w:val="24"/>
          <w:szCs w:val="24"/>
          <w:shd w:val="clear" w:color="auto" w:fill="FFFFFF"/>
          <w:lang w:val="de-DE"/>
        </w:rPr>
      </w:pPr>
      <w:r>
        <w:rPr>
          <w:rFonts w:ascii="Century Gothic" w:hAnsi="Century Gothic"/>
          <w:b/>
          <w:bCs/>
          <w:sz w:val="24"/>
          <w:szCs w:val="24"/>
          <w:shd w:val="clear" w:color="auto" w:fill="FFFFFF"/>
        </w:rPr>
        <w:t xml:space="preserve">GRUPO PARLAMENTARIO DEL PARTIDO ACCIÓN NACIONAL </w:t>
      </w:r>
    </w:p>
    <w:p w14:paraId="472269C9" w14:textId="77777777" w:rsidR="005C32EB" w:rsidRDefault="005C32EB" w:rsidP="00EB1A15">
      <w:pPr>
        <w:pStyle w:val="BodyA"/>
        <w:tabs>
          <w:tab w:val="left" w:pos="6120"/>
        </w:tabs>
        <w:jc w:val="center"/>
        <w:rPr>
          <w:rFonts w:ascii="Century Gothic" w:hAnsi="Century Gothic"/>
          <w:b/>
          <w:bCs/>
          <w:sz w:val="24"/>
          <w:szCs w:val="24"/>
          <w:shd w:val="clear" w:color="auto" w:fill="FFFFFF"/>
        </w:rPr>
      </w:pPr>
    </w:p>
    <w:p w14:paraId="5EDBA283" w14:textId="1B8F1526" w:rsidR="005C32EB" w:rsidRDefault="005C32EB" w:rsidP="00EB1A15">
      <w:pPr>
        <w:pStyle w:val="BodyA"/>
        <w:tabs>
          <w:tab w:val="left" w:pos="6120"/>
        </w:tabs>
        <w:jc w:val="center"/>
        <w:rPr>
          <w:rFonts w:ascii="Century Gothic" w:hAnsi="Century Gothic"/>
          <w:b/>
          <w:bCs/>
          <w:sz w:val="24"/>
          <w:szCs w:val="24"/>
          <w:shd w:val="clear" w:color="auto" w:fill="FFFFFF"/>
        </w:rPr>
      </w:pPr>
      <w:r w:rsidRPr="00EB1A15">
        <w:rPr>
          <w:rFonts w:ascii="Century Gothic" w:hAnsi="Century Gothic"/>
          <w:b/>
          <w:lang w:val="es-MX"/>
        </w:rPr>
        <w:t xml:space="preserve">______________________________                   </w:t>
      </w:r>
    </w:p>
    <w:p w14:paraId="1D45A03A" w14:textId="44CBF0A4" w:rsidR="00F85D4A" w:rsidRPr="00EB1A15" w:rsidRDefault="00713FC9" w:rsidP="00EB1A15">
      <w:pPr>
        <w:pStyle w:val="BodyA"/>
        <w:tabs>
          <w:tab w:val="left" w:pos="6120"/>
        </w:tabs>
        <w:jc w:val="center"/>
        <w:rPr>
          <w:rFonts w:ascii="Century Gothic" w:hAnsi="Century Gothic"/>
          <w:b/>
          <w:bCs/>
          <w:sz w:val="24"/>
          <w:szCs w:val="24"/>
          <w:shd w:val="clear" w:color="auto" w:fill="FFFFFF"/>
        </w:rPr>
      </w:pPr>
      <w:r w:rsidRPr="00EB1A15">
        <w:rPr>
          <w:rFonts w:ascii="Century Gothic" w:hAnsi="Century Gothic"/>
          <w:b/>
          <w:bCs/>
          <w:sz w:val="24"/>
          <w:szCs w:val="24"/>
          <w:shd w:val="clear" w:color="auto" w:fill="FFFFFF"/>
        </w:rPr>
        <w:t>DIPUTADO ISMAEL PÉREZ PAVÍA</w:t>
      </w:r>
    </w:p>
    <w:p w14:paraId="21480D90" w14:textId="643D1EE8" w:rsidR="003D4F99" w:rsidRDefault="003D4F99">
      <w:pPr>
        <w:pStyle w:val="BodyA"/>
        <w:tabs>
          <w:tab w:val="left" w:pos="6120"/>
        </w:tabs>
        <w:jc w:val="center"/>
        <w:rPr>
          <w:rFonts w:ascii="Arial" w:hAnsi="Arial"/>
          <w:b/>
          <w:bCs/>
          <w:sz w:val="24"/>
          <w:szCs w:val="24"/>
          <w:shd w:val="clear" w:color="auto" w:fill="FFFFFF"/>
        </w:rPr>
      </w:pPr>
    </w:p>
    <w:p w14:paraId="1154B806" w14:textId="77777777" w:rsidR="00EB1A15" w:rsidRPr="00625699" w:rsidRDefault="00EB1A15" w:rsidP="00EB1A15">
      <w:pPr>
        <w:jc w:val="center"/>
        <w:rPr>
          <w:rFonts w:ascii="Century Gothic" w:hAnsi="Century Gothic"/>
          <w:b/>
        </w:rPr>
      </w:pPr>
    </w:p>
    <w:p w14:paraId="189D3F2C" w14:textId="77777777" w:rsidR="005C32EB" w:rsidRDefault="00EB1A15" w:rsidP="00EB1A15">
      <w:pPr>
        <w:rPr>
          <w:rFonts w:ascii="Century Gothic" w:hAnsi="Century Gothic"/>
          <w:b/>
          <w:lang w:val="es-MX"/>
        </w:rPr>
      </w:pPr>
      <w:r w:rsidRPr="00EB1A15">
        <w:rPr>
          <w:rFonts w:ascii="Century Gothic" w:hAnsi="Century Gothic"/>
          <w:b/>
          <w:lang w:val="es-MX"/>
        </w:rPr>
        <w:t xml:space="preserve">   </w:t>
      </w:r>
    </w:p>
    <w:p w14:paraId="3A8F92CA" w14:textId="77777777" w:rsidR="005C32EB" w:rsidRDefault="005C32EB" w:rsidP="00EB1A15">
      <w:pPr>
        <w:rPr>
          <w:rFonts w:ascii="Century Gothic" w:hAnsi="Century Gothic"/>
          <w:b/>
          <w:lang w:val="es-MX"/>
        </w:rPr>
      </w:pPr>
    </w:p>
    <w:p w14:paraId="7A24740D" w14:textId="638D30A2" w:rsidR="00EB1A15" w:rsidRPr="00EB1A15" w:rsidRDefault="00EB1A15" w:rsidP="00EB1A15">
      <w:pPr>
        <w:rPr>
          <w:rFonts w:ascii="Century Gothic" w:hAnsi="Century Gothic"/>
          <w:b/>
          <w:lang w:val="es-MX"/>
        </w:rPr>
      </w:pPr>
      <w:bookmarkStart w:id="1" w:name="_Hlk132271974"/>
      <w:r w:rsidRPr="00EB1A15">
        <w:rPr>
          <w:rFonts w:ascii="Century Gothic" w:hAnsi="Century Gothic"/>
          <w:b/>
          <w:lang w:val="es-MX"/>
        </w:rPr>
        <w:t xml:space="preserve"> ______________________________                   </w:t>
      </w:r>
      <w:bookmarkEnd w:id="1"/>
      <w:r w:rsidRPr="00EB1A15">
        <w:rPr>
          <w:rFonts w:ascii="Century Gothic" w:hAnsi="Century Gothic"/>
          <w:b/>
          <w:lang w:val="es-MX"/>
        </w:rPr>
        <w:t>_______________________</w:t>
      </w:r>
    </w:p>
    <w:p w14:paraId="63850790" w14:textId="139C4A0D" w:rsidR="00EB1A15" w:rsidRPr="00EB1A15" w:rsidRDefault="00EB1A15" w:rsidP="00EB1A15">
      <w:pPr>
        <w:jc w:val="right"/>
        <w:rPr>
          <w:rFonts w:ascii="Century Gothic" w:hAnsi="Century Gothic"/>
          <w:b/>
          <w:lang w:val="es-MX"/>
        </w:rPr>
      </w:pPr>
      <w:r w:rsidRPr="00EB1A15">
        <w:rPr>
          <w:rFonts w:ascii="Century Gothic" w:hAnsi="Century Gothic"/>
          <w:b/>
          <w:lang w:val="es-MX"/>
        </w:rPr>
        <w:t xml:space="preserve">   DIP. MARISELA TERRAZAS MUÑOZ                 DIP. </w:t>
      </w:r>
      <w:r>
        <w:rPr>
          <w:rFonts w:ascii="Century Gothic" w:hAnsi="Century Gothic"/>
          <w:b/>
          <w:lang w:val="es-MX"/>
        </w:rPr>
        <w:t>GABRIEL ÁNGEL GARCÍA CANTÚ</w:t>
      </w:r>
    </w:p>
    <w:p w14:paraId="01800E6F" w14:textId="77777777" w:rsidR="00EB1A15" w:rsidRPr="00EB1A15" w:rsidRDefault="00EB1A15" w:rsidP="00EB1A15">
      <w:pPr>
        <w:jc w:val="center"/>
        <w:rPr>
          <w:rFonts w:ascii="Century Gothic" w:hAnsi="Century Gothic"/>
          <w:b/>
          <w:lang w:val="es-MX"/>
        </w:rPr>
      </w:pPr>
      <w:r w:rsidRPr="00EB1A15">
        <w:rPr>
          <w:rFonts w:ascii="Century Gothic" w:hAnsi="Century Gothic"/>
          <w:b/>
          <w:lang w:val="es-MX"/>
        </w:rPr>
        <w:tab/>
      </w:r>
      <w:r w:rsidRPr="00EB1A15">
        <w:rPr>
          <w:rFonts w:ascii="Century Gothic" w:hAnsi="Century Gothic"/>
          <w:b/>
          <w:lang w:val="es-MX"/>
        </w:rPr>
        <w:tab/>
      </w:r>
    </w:p>
    <w:p w14:paraId="28B67A1D" w14:textId="77777777" w:rsidR="00EB1A15" w:rsidRPr="00EB1A15" w:rsidRDefault="00EB1A15" w:rsidP="00EB1A15">
      <w:pPr>
        <w:jc w:val="center"/>
        <w:rPr>
          <w:rFonts w:ascii="Century Gothic" w:hAnsi="Century Gothic"/>
          <w:b/>
          <w:lang w:val="es-MX"/>
        </w:rPr>
      </w:pPr>
    </w:p>
    <w:p w14:paraId="7B777071" w14:textId="77777777" w:rsidR="00EB1A15" w:rsidRPr="00EB1A15" w:rsidRDefault="00EB1A15" w:rsidP="00EB1A15">
      <w:pPr>
        <w:jc w:val="center"/>
        <w:rPr>
          <w:rFonts w:ascii="Century Gothic" w:hAnsi="Century Gothic"/>
          <w:b/>
          <w:lang w:val="es-MX"/>
        </w:rPr>
      </w:pPr>
    </w:p>
    <w:p w14:paraId="30219673" w14:textId="77777777" w:rsidR="00EB1A15" w:rsidRPr="00EB1A15" w:rsidRDefault="00EB1A15" w:rsidP="00EB1A15">
      <w:pPr>
        <w:rPr>
          <w:rFonts w:ascii="Century Gothic" w:hAnsi="Century Gothic"/>
          <w:b/>
          <w:lang w:val="es-MX"/>
        </w:rPr>
      </w:pPr>
      <w:r w:rsidRPr="00EB1A15">
        <w:rPr>
          <w:rFonts w:ascii="Century Gothic" w:hAnsi="Century Gothic"/>
          <w:b/>
          <w:lang w:val="es-MX"/>
        </w:rPr>
        <w:t xml:space="preserve"> __________________________________                ________________________</w:t>
      </w:r>
    </w:p>
    <w:p w14:paraId="13959185" w14:textId="77777777" w:rsidR="00EB1A15" w:rsidRPr="00EB1A15" w:rsidRDefault="00EB1A15" w:rsidP="00EB1A15">
      <w:pPr>
        <w:rPr>
          <w:rFonts w:ascii="Century Gothic" w:hAnsi="Century Gothic"/>
          <w:b/>
          <w:lang w:val="es-MX"/>
        </w:rPr>
      </w:pPr>
      <w:r w:rsidRPr="00EB1A15">
        <w:rPr>
          <w:rFonts w:ascii="Century Gothic" w:hAnsi="Century Gothic"/>
          <w:b/>
          <w:lang w:val="es-MX"/>
        </w:rPr>
        <w:t>DIP. ANA MARGARITA BLACKALLER PRIETO              DIP. SAÚL MIRELES CORRAL</w:t>
      </w:r>
    </w:p>
    <w:p w14:paraId="6BFC69B0" w14:textId="77777777" w:rsidR="00EB1A15" w:rsidRPr="00EB1A15" w:rsidRDefault="00EB1A15" w:rsidP="00EB1A15">
      <w:pPr>
        <w:jc w:val="center"/>
        <w:rPr>
          <w:rFonts w:ascii="Century Gothic" w:hAnsi="Century Gothic"/>
          <w:b/>
          <w:lang w:val="es-MX"/>
        </w:rPr>
      </w:pPr>
    </w:p>
    <w:p w14:paraId="4D6F84FD" w14:textId="77777777" w:rsidR="00EB1A15" w:rsidRPr="00EB1A15" w:rsidRDefault="00EB1A15" w:rsidP="00EB1A15">
      <w:pPr>
        <w:rPr>
          <w:rFonts w:ascii="Century Gothic" w:hAnsi="Century Gothic"/>
          <w:b/>
          <w:lang w:val="es-MX"/>
        </w:rPr>
      </w:pPr>
    </w:p>
    <w:p w14:paraId="4A4DC815" w14:textId="77777777" w:rsidR="00EB1A15" w:rsidRPr="00EB1A15" w:rsidRDefault="00EB1A15" w:rsidP="00EB1A15">
      <w:pPr>
        <w:rPr>
          <w:rFonts w:ascii="Century Gothic" w:hAnsi="Century Gothic"/>
          <w:b/>
          <w:lang w:val="es-MX"/>
        </w:rPr>
      </w:pPr>
    </w:p>
    <w:p w14:paraId="2501B63B" w14:textId="77777777" w:rsidR="00EB1A15" w:rsidRPr="00EB1A15" w:rsidRDefault="00EB1A15" w:rsidP="00EB1A15">
      <w:pPr>
        <w:jc w:val="right"/>
        <w:rPr>
          <w:rFonts w:ascii="Century Gothic" w:hAnsi="Century Gothic"/>
          <w:b/>
          <w:lang w:val="es-MX"/>
        </w:rPr>
      </w:pPr>
      <w:r w:rsidRPr="00EB1A15">
        <w:rPr>
          <w:rFonts w:ascii="Century Gothic" w:hAnsi="Century Gothic"/>
          <w:b/>
          <w:lang w:val="es-MX"/>
        </w:rPr>
        <w:t xml:space="preserve">__________________________________               ______________________________                                                                          DIP. DIANA IVETTE PEREDA GUTIÉRREZ               DIP ISAMEL MARIO RODRÍGUEZ SALDAÑA </w:t>
      </w:r>
    </w:p>
    <w:p w14:paraId="4DB8BECA" w14:textId="77777777" w:rsidR="00EB1A15" w:rsidRPr="00EB1A15" w:rsidRDefault="00EB1A15" w:rsidP="00EB1A15">
      <w:pPr>
        <w:jc w:val="center"/>
        <w:rPr>
          <w:rFonts w:ascii="Century Gothic" w:hAnsi="Century Gothic"/>
          <w:b/>
          <w:lang w:val="es-MX"/>
        </w:rPr>
      </w:pPr>
      <w:r w:rsidRPr="00EB1A15">
        <w:rPr>
          <w:rFonts w:ascii="Century Gothic" w:hAnsi="Century Gothic"/>
          <w:b/>
          <w:lang w:val="es-MX"/>
        </w:rPr>
        <w:t xml:space="preserve">                                 </w:t>
      </w:r>
    </w:p>
    <w:p w14:paraId="437C1E8E" w14:textId="77777777" w:rsidR="00EB1A15" w:rsidRPr="00EB1A15" w:rsidRDefault="00EB1A15" w:rsidP="00EB1A15">
      <w:pPr>
        <w:jc w:val="center"/>
        <w:rPr>
          <w:rFonts w:ascii="Century Gothic" w:hAnsi="Century Gothic"/>
          <w:b/>
          <w:lang w:val="es-MX"/>
        </w:rPr>
      </w:pPr>
    </w:p>
    <w:p w14:paraId="0BACF8E4" w14:textId="77777777" w:rsidR="00EB1A15" w:rsidRPr="00EB1A15" w:rsidRDefault="00EB1A15" w:rsidP="00EB1A15">
      <w:pPr>
        <w:jc w:val="center"/>
        <w:rPr>
          <w:rFonts w:ascii="Century Gothic" w:hAnsi="Century Gothic"/>
          <w:b/>
          <w:lang w:val="es-MX"/>
        </w:rPr>
      </w:pPr>
    </w:p>
    <w:p w14:paraId="46A7BCE8" w14:textId="77777777" w:rsidR="005C32EB" w:rsidRDefault="005C32EB" w:rsidP="00EB1A15">
      <w:pPr>
        <w:rPr>
          <w:rFonts w:ascii="Century Gothic" w:hAnsi="Century Gothic"/>
          <w:b/>
          <w:lang w:val="es-MX"/>
        </w:rPr>
      </w:pPr>
    </w:p>
    <w:p w14:paraId="05D50B5D" w14:textId="4532BDCA" w:rsidR="00EB1A15" w:rsidRPr="00EB1A15" w:rsidRDefault="00EB1A15" w:rsidP="00EB1A15">
      <w:pPr>
        <w:rPr>
          <w:rFonts w:ascii="Century Gothic" w:hAnsi="Century Gothic"/>
          <w:b/>
          <w:lang w:val="es-MX"/>
        </w:rPr>
      </w:pPr>
      <w:r w:rsidRPr="00EB1A15">
        <w:rPr>
          <w:rFonts w:ascii="Century Gothic" w:hAnsi="Century Gothic"/>
          <w:b/>
          <w:lang w:val="es-MX"/>
        </w:rPr>
        <w:t>___________________________________             _______________________________</w:t>
      </w:r>
    </w:p>
    <w:p w14:paraId="59219BAA" w14:textId="77777777" w:rsidR="00EB1A15" w:rsidRPr="00EB1A15" w:rsidRDefault="00EB1A15" w:rsidP="00EB1A15">
      <w:pPr>
        <w:rPr>
          <w:rFonts w:ascii="Century Gothic" w:hAnsi="Century Gothic"/>
          <w:b/>
          <w:lang w:val="es-MX"/>
        </w:rPr>
      </w:pPr>
      <w:r w:rsidRPr="00EB1A15">
        <w:rPr>
          <w:rFonts w:ascii="Century Gothic" w:hAnsi="Century Gothic"/>
          <w:b/>
          <w:lang w:val="es-MX"/>
        </w:rPr>
        <w:t xml:space="preserve">DIP. CARLOS ALFREDO OLSON                         DIP. ANDREA DANIELA FLORES </w:t>
      </w:r>
    </w:p>
    <w:p w14:paraId="795DC164" w14:textId="77777777" w:rsidR="00EB1A15" w:rsidRPr="00EB1A15" w:rsidRDefault="00EB1A15" w:rsidP="00EB1A15">
      <w:pPr>
        <w:rPr>
          <w:rFonts w:ascii="Century Gothic" w:hAnsi="Century Gothic"/>
          <w:b/>
          <w:lang w:val="es-MX"/>
        </w:rPr>
      </w:pPr>
      <w:r w:rsidRPr="00EB1A15">
        <w:rPr>
          <w:rFonts w:ascii="Century Gothic" w:hAnsi="Century Gothic"/>
          <w:b/>
          <w:lang w:val="es-MX"/>
        </w:rPr>
        <w:t>SAN VICENTE                                                     CHACÓN</w:t>
      </w:r>
    </w:p>
    <w:p w14:paraId="1CD1041A" w14:textId="77777777" w:rsidR="00EB1A15" w:rsidRPr="00EB1A15" w:rsidRDefault="00EB1A15" w:rsidP="00EB1A15">
      <w:pPr>
        <w:jc w:val="center"/>
        <w:rPr>
          <w:rFonts w:ascii="Century Gothic" w:hAnsi="Century Gothic"/>
          <w:b/>
          <w:lang w:val="es-MX"/>
        </w:rPr>
      </w:pPr>
    </w:p>
    <w:p w14:paraId="19972D25" w14:textId="77777777" w:rsidR="00EB1A15" w:rsidRPr="00EB1A15" w:rsidRDefault="00EB1A15" w:rsidP="00EB1A15">
      <w:pPr>
        <w:jc w:val="center"/>
        <w:rPr>
          <w:rFonts w:ascii="Century Gothic" w:hAnsi="Century Gothic"/>
          <w:b/>
          <w:lang w:val="es-MX"/>
        </w:rPr>
      </w:pPr>
    </w:p>
    <w:p w14:paraId="57AB93CC" w14:textId="77777777" w:rsidR="00EB1A15" w:rsidRPr="00EB1A15" w:rsidRDefault="00EB1A15" w:rsidP="00EB1A15">
      <w:pPr>
        <w:rPr>
          <w:rFonts w:ascii="Century Gothic" w:hAnsi="Century Gothic"/>
          <w:b/>
          <w:lang w:val="es-MX"/>
        </w:rPr>
      </w:pPr>
    </w:p>
    <w:p w14:paraId="18EB9367" w14:textId="77777777" w:rsidR="00EB1A15" w:rsidRPr="00EB1A15" w:rsidRDefault="00EB1A15" w:rsidP="00EB1A15">
      <w:pPr>
        <w:rPr>
          <w:rFonts w:ascii="Century Gothic" w:hAnsi="Century Gothic"/>
          <w:b/>
          <w:lang w:val="es-MX"/>
        </w:rPr>
      </w:pPr>
    </w:p>
    <w:p w14:paraId="20829031" w14:textId="77777777" w:rsidR="00EB1A15" w:rsidRPr="00EB1A15" w:rsidRDefault="00EB1A15" w:rsidP="00EB1A15">
      <w:pPr>
        <w:rPr>
          <w:rFonts w:ascii="Century Gothic" w:hAnsi="Century Gothic"/>
          <w:b/>
          <w:lang w:val="es-MX"/>
        </w:rPr>
      </w:pPr>
    </w:p>
    <w:p w14:paraId="4BE25D00" w14:textId="77777777" w:rsidR="00EB1A15" w:rsidRPr="00EB1A15" w:rsidRDefault="00EB1A15" w:rsidP="00EB1A15">
      <w:pPr>
        <w:rPr>
          <w:rFonts w:ascii="Century Gothic" w:hAnsi="Century Gothic"/>
          <w:b/>
          <w:lang w:val="es-MX"/>
        </w:rPr>
      </w:pPr>
    </w:p>
    <w:p w14:paraId="4616A17E" w14:textId="77777777" w:rsidR="00EB1A15" w:rsidRPr="00EB1A15" w:rsidRDefault="00EB1A15" w:rsidP="00EB1A15">
      <w:pPr>
        <w:rPr>
          <w:rFonts w:ascii="Century Gothic" w:hAnsi="Century Gothic"/>
          <w:b/>
          <w:lang w:val="es-MX"/>
        </w:rPr>
      </w:pPr>
      <w:r w:rsidRPr="00EB1A15">
        <w:rPr>
          <w:rFonts w:ascii="Century Gothic" w:hAnsi="Century Gothic"/>
          <w:b/>
          <w:lang w:val="es-MX"/>
        </w:rPr>
        <w:t>____________________________________          ________________________________</w:t>
      </w:r>
    </w:p>
    <w:p w14:paraId="6D3E261A" w14:textId="77777777" w:rsidR="00EB1A15" w:rsidRPr="00EB1A15" w:rsidRDefault="00EB1A15" w:rsidP="00EB1A15">
      <w:pPr>
        <w:jc w:val="both"/>
        <w:rPr>
          <w:rFonts w:ascii="Century Gothic" w:hAnsi="Century Gothic"/>
          <w:b/>
          <w:lang w:val="es-MX"/>
        </w:rPr>
      </w:pPr>
      <w:r w:rsidRPr="00EB1A15">
        <w:rPr>
          <w:rFonts w:ascii="Century Gothic" w:hAnsi="Century Gothic"/>
          <w:b/>
          <w:lang w:val="es-MX"/>
        </w:rPr>
        <w:t>DIP. ROBERTO MARCELINO CARREÓN          DIP. LUIS ALBERTO AGUILAR LOZOYA</w:t>
      </w:r>
    </w:p>
    <w:p w14:paraId="0448B0A8" w14:textId="77777777" w:rsidR="00EB1A15" w:rsidRPr="00EB1A15" w:rsidRDefault="00EB1A15" w:rsidP="00EB1A15">
      <w:pPr>
        <w:rPr>
          <w:rFonts w:ascii="Century Gothic" w:hAnsi="Century Gothic"/>
          <w:b/>
          <w:lang w:val="es-MX"/>
        </w:rPr>
      </w:pPr>
      <w:r w:rsidRPr="00EB1A15">
        <w:rPr>
          <w:rFonts w:ascii="Century Gothic" w:hAnsi="Century Gothic"/>
          <w:b/>
          <w:lang w:val="es-MX"/>
        </w:rPr>
        <w:t xml:space="preserve">HUITRÓN    </w:t>
      </w:r>
    </w:p>
    <w:p w14:paraId="73ADBE39" w14:textId="77777777" w:rsidR="00EB1A15" w:rsidRPr="00EB1A15" w:rsidRDefault="00EB1A15" w:rsidP="00EB1A15">
      <w:pPr>
        <w:jc w:val="center"/>
        <w:rPr>
          <w:rFonts w:ascii="Century Gothic" w:hAnsi="Century Gothic"/>
          <w:b/>
          <w:lang w:val="es-MX"/>
        </w:rPr>
      </w:pPr>
    </w:p>
    <w:p w14:paraId="6B677C74" w14:textId="77777777" w:rsidR="00EB1A15" w:rsidRPr="00EB1A15" w:rsidRDefault="00EB1A15" w:rsidP="00EB1A15">
      <w:pPr>
        <w:jc w:val="center"/>
        <w:rPr>
          <w:rFonts w:ascii="Century Gothic" w:hAnsi="Century Gothic"/>
          <w:b/>
          <w:lang w:val="es-MX"/>
        </w:rPr>
      </w:pPr>
    </w:p>
    <w:p w14:paraId="7C1E4FC5" w14:textId="77777777" w:rsidR="00EB1A15" w:rsidRPr="00EB1A15" w:rsidRDefault="00EB1A15" w:rsidP="00EB1A15">
      <w:pPr>
        <w:jc w:val="center"/>
        <w:rPr>
          <w:rFonts w:ascii="Century Gothic" w:hAnsi="Century Gothic"/>
          <w:b/>
          <w:lang w:val="es-MX"/>
        </w:rPr>
      </w:pPr>
    </w:p>
    <w:p w14:paraId="31E72C7B" w14:textId="77777777" w:rsidR="00EB1A15" w:rsidRPr="00EB1A15" w:rsidRDefault="00EB1A15" w:rsidP="00EB1A15">
      <w:pPr>
        <w:jc w:val="center"/>
        <w:rPr>
          <w:rFonts w:ascii="Century Gothic" w:hAnsi="Century Gothic"/>
          <w:b/>
          <w:lang w:val="es-MX"/>
        </w:rPr>
      </w:pPr>
    </w:p>
    <w:p w14:paraId="0CA24487" w14:textId="77777777" w:rsidR="00EB1A15" w:rsidRPr="00EB1A15" w:rsidRDefault="00EB1A15" w:rsidP="00EB1A15">
      <w:pPr>
        <w:jc w:val="center"/>
        <w:rPr>
          <w:rFonts w:ascii="Century Gothic" w:hAnsi="Century Gothic"/>
          <w:b/>
          <w:lang w:val="es-MX"/>
        </w:rPr>
      </w:pPr>
    </w:p>
    <w:p w14:paraId="482B9A5A" w14:textId="77777777" w:rsidR="00EB1A15" w:rsidRPr="00EB1A15" w:rsidRDefault="00EB1A15" w:rsidP="00EB1A15">
      <w:pPr>
        <w:rPr>
          <w:rFonts w:ascii="Century Gothic" w:hAnsi="Century Gothic"/>
          <w:b/>
          <w:lang w:val="es-MX"/>
        </w:rPr>
      </w:pPr>
      <w:r w:rsidRPr="00EB1A15">
        <w:rPr>
          <w:rFonts w:ascii="Century Gothic" w:hAnsi="Century Gothic"/>
          <w:b/>
          <w:lang w:val="es-MX"/>
        </w:rPr>
        <w:t xml:space="preserve"> _____________________________                   _________________________________</w:t>
      </w:r>
    </w:p>
    <w:p w14:paraId="4BCD4816" w14:textId="77777777" w:rsidR="00EB1A15" w:rsidRPr="00EB1A15" w:rsidRDefault="00EB1A15" w:rsidP="00EB1A15">
      <w:pPr>
        <w:jc w:val="right"/>
        <w:rPr>
          <w:rFonts w:ascii="Century Gothic" w:hAnsi="Century Gothic"/>
          <w:b/>
          <w:lang w:val="es-MX"/>
        </w:rPr>
      </w:pPr>
      <w:r w:rsidRPr="00EB1A15">
        <w:rPr>
          <w:rFonts w:ascii="Century Gothic" w:hAnsi="Century Gothic"/>
          <w:b/>
          <w:lang w:val="es-MX"/>
        </w:rPr>
        <w:t>DIP. ROSA ISELA MARTÍNEZ DÍAZ               DIP. ROCÍO GUADALUPE SARMIENTO                            RUFINO</w:t>
      </w:r>
    </w:p>
    <w:p w14:paraId="1D534238" w14:textId="77777777" w:rsidR="00EB1A15" w:rsidRPr="00EB1A15" w:rsidRDefault="00EB1A15" w:rsidP="00EB1A15">
      <w:pPr>
        <w:jc w:val="both"/>
        <w:rPr>
          <w:rFonts w:ascii="Century Gothic" w:hAnsi="Century Gothic"/>
          <w:b/>
          <w:lang w:val="es-MX"/>
        </w:rPr>
      </w:pPr>
      <w:r w:rsidRPr="00EB1A15">
        <w:rPr>
          <w:rFonts w:ascii="Century Gothic" w:hAnsi="Century Gothic"/>
          <w:b/>
          <w:lang w:val="es-MX"/>
        </w:rPr>
        <w:t xml:space="preserve"> </w:t>
      </w:r>
    </w:p>
    <w:p w14:paraId="1E202A19" w14:textId="77777777" w:rsidR="00EB1A15" w:rsidRPr="00EB1A15" w:rsidRDefault="00EB1A15" w:rsidP="00EB1A15">
      <w:pPr>
        <w:jc w:val="both"/>
        <w:rPr>
          <w:rFonts w:ascii="Century Gothic" w:hAnsi="Century Gothic"/>
          <w:b/>
          <w:lang w:val="es-MX"/>
        </w:rPr>
      </w:pPr>
    </w:p>
    <w:p w14:paraId="52FBCD0F" w14:textId="77777777" w:rsidR="00EB1A15" w:rsidRPr="00EB1A15" w:rsidRDefault="00EB1A15" w:rsidP="00EB1A15">
      <w:pPr>
        <w:jc w:val="center"/>
        <w:rPr>
          <w:rFonts w:ascii="Century Gothic" w:hAnsi="Century Gothic"/>
          <w:b/>
          <w:lang w:val="es-MX"/>
        </w:rPr>
      </w:pPr>
    </w:p>
    <w:p w14:paraId="20F69955" w14:textId="77777777" w:rsidR="00EB1A15" w:rsidRPr="00EB1A15" w:rsidRDefault="00EB1A15" w:rsidP="00EB1A15">
      <w:pPr>
        <w:jc w:val="center"/>
        <w:rPr>
          <w:rFonts w:ascii="Century Gothic" w:hAnsi="Century Gothic"/>
          <w:b/>
          <w:lang w:val="es-MX"/>
        </w:rPr>
      </w:pPr>
    </w:p>
    <w:p w14:paraId="2F652666" w14:textId="77777777" w:rsidR="00EB1A15" w:rsidRPr="00EB1A15" w:rsidRDefault="00EB1A15" w:rsidP="00EB1A15">
      <w:pPr>
        <w:jc w:val="center"/>
        <w:rPr>
          <w:rFonts w:ascii="Century Gothic" w:hAnsi="Century Gothic"/>
          <w:b/>
          <w:lang w:val="es-MX"/>
        </w:rPr>
      </w:pPr>
    </w:p>
    <w:p w14:paraId="1D466233" w14:textId="77777777" w:rsidR="005C32EB" w:rsidRDefault="005C32EB" w:rsidP="00EB1A15">
      <w:pPr>
        <w:rPr>
          <w:rFonts w:ascii="Century Gothic" w:hAnsi="Century Gothic"/>
          <w:b/>
          <w:lang w:val="es-MX"/>
        </w:rPr>
      </w:pPr>
    </w:p>
    <w:p w14:paraId="0ADB16F9" w14:textId="77777777" w:rsidR="005C32EB" w:rsidRDefault="005C32EB" w:rsidP="00EB1A15">
      <w:pPr>
        <w:rPr>
          <w:rFonts w:ascii="Century Gothic" w:hAnsi="Century Gothic"/>
          <w:b/>
          <w:lang w:val="es-MX"/>
        </w:rPr>
      </w:pPr>
    </w:p>
    <w:p w14:paraId="194F1125" w14:textId="77777777" w:rsidR="005C32EB" w:rsidRDefault="005C32EB" w:rsidP="00EB1A15">
      <w:pPr>
        <w:rPr>
          <w:rFonts w:ascii="Century Gothic" w:hAnsi="Century Gothic"/>
          <w:b/>
          <w:lang w:val="es-MX"/>
        </w:rPr>
      </w:pPr>
    </w:p>
    <w:p w14:paraId="567EECB2" w14:textId="120D0A41" w:rsidR="00EB1A15" w:rsidRPr="00EB1A15" w:rsidRDefault="00EB1A15" w:rsidP="00EB1A15">
      <w:pPr>
        <w:rPr>
          <w:rFonts w:ascii="Century Gothic" w:hAnsi="Century Gothic"/>
          <w:b/>
          <w:lang w:val="es-MX"/>
        </w:rPr>
      </w:pPr>
      <w:r w:rsidRPr="00EB1A15">
        <w:rPr>
          <w:rFonts w:ascii="Century Gothic" w:hAnsi="Century Gothic"/>
          <w:b/>
          <w:lang w:val="es-MX"/>
        </w:rPr>
        <w:lastRenderedPageBreak/>
        <w:t>__________________________________      __________________________________</w:t>
      </w:r>
    </w:p>
    <w:p w14:paraId="5E4B5A1B" w14:textId="41FA663E" w:rsidR="00EB1A15" w:rsidRPr="00EB1A15" w:rsidRDefault="00EB1A15" w:rsidP="00EB1A15">
      <w:pPr>
        <w:jc w:val="center"/>
        <w:rPr>
          <w:rFonts w:ascii="Century Gothic" w:hAnsi="Century Gothic"/>
          <w:b/>
          <w:lang w:val="es-MX"/>
        </w:rPr>
      </w:pPr>
      <w:r w:rsidRPr="00EB1A15">
        <w:rPr>
          <w:rFonts w:ascii="Century Gothic" w:hAnsi="Century Gothic"/>
          <w:b/>
          <w:lang w:val="es-MX"/>
        </w:rPr>
        <w:t>DIP. YESENIA GUADALUPE REYES          DIP. JOS</w:t>
      </w:r>
      <w:r>
        <w:rPr>
          <w:rFonts w:ascii="Century Gothic" w:hAnsi="Century Gothic"/>
          <w:b/>
          <w:lang w:val="es-MX"/>
        </w:rPr>
        <w:t>É</w:t>
      </w:r>
      <w:r w:rsidRPr="00EB1A15">
        <w:rPr>
          <w:rFonts w:ascii="Century Gothic" w:hAnsi="Century Gothic"/>
          <w:b/>
          <w:lang w:val="es-MX"/>
        </w:rPr>
        <w:t xml:space="preserve"> ALFREDO CHÁVEZ CALZADÍAS                                                             MADRID                                                         </w:t>
      </w:r>
    </w:p>
    <w:p w14:paraId="0BCC97CD" w14:textId="77777777" w:rsidR="00EB1A15" w:rsidRPr="00EB1A15" w:rsidRDefault="00EB1A15" w:rsidP="00EB1A15">
      <w:pPr>
        <w:jc w:val="both"/>
        <w:rPr>
          <w:rFonts w:ascii="Century Gothic" w:hAnsi="Century Gothic"/>
          <w:b/>
          <w:lang w:val="es-MX"/>
        </w:rPr>
      </w:pPr>
    </w:p>
    <w:bookmarkEnd w:id="0"/>
    <w:p w14:paraId="17D7A312" w14:textId="77777777" w:rsidR="003D4F99" w:rsidRPr="00EB1A15" w:rsidRDefault="003D4F99">
      <w:pPr>
        <w:pStyle w:val="BodyA"/>
        <w:tabs>
          <w:tab w:val="left" w:pos="6120"/>
        </w:tabs>
        <w:jc w:val="center"/>
        <w:rPr>
          <w:lang w:val="es-MX"/>
        </w:rPr>
      </w:pPr>
    </w:p>
    <w:sectPr w:rsidR="003D4F99" w:rsidRPr="00EB1A15">
      <w:headerReference w:type="default" r:id="rId6"/>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A8A8" w14:textId="77777777" w:rsidR="00713FC9" w:rsidRDefault="00713FC9">
      <w:r>
        <w:separator/>
      </w:r>
    </w:p>
  </w:endnote>
  <w:endnote w:type="continuationSeparator" w:id="0">
    <w:p w14:paraId="6191E2D5" w14:textId="77777777" w:rsidR="00713FC9" w:rsidRDefault="0071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D568" w14:textId="77777777" w:rsidR="00713FC9" w:rsidRDefault="00713FC9">
      <w:r>
        <w:separator/>
      </w:r>
    </w:p>
  </w:footnote>
  <w:footnote w:type="continuationSeparator" w:id="0">
    <w:p w14:paraId="4E2A9D02" w14:textId="77777777" w:rsidR="00713FC9" w:rsidRDefault="0071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3B1A" w14:textId="0E9A8AA9" w:rsidR="00F85D4A" w:rsidRDefault="003D4F99" w:rsidP="003D4F99">
    <w:pPr>
      <w:pStyle w:val="HeaderFooter"/>
      <w:tabs>
        <w:tab w:val="clear" w:pos="9020"/>
        <w:tab w:val="left" w:pos="3703"/>
      </w:tabs>
    </w:pPr>
    <w:r>
      <w:rPr>
        <w:noProof/>
        <w:lang w:val="en-US"/>
      </w:rPr>
      <mc:AlternateContent>
        <mc:Choice Requires="wps">
          <w:drawing>
            <wp:anchor distT="0" distB="0" distL="0" distR="0" simplePos="0" relativeHeight="251660288" behindDoc="1" locked="0" layoutInCell="1" hidden="0" allowOverlap="1" wp14:anchorId="05E32C01" wp14:editId="24687E9C">
              <wp:simplePos x="0" y="0"/>
              <wp:positionH relativeFrom="page">
                <wp:posOffset>3113405</wp:posOffset>
              </wp:positionH>
              <wp:positionV relativeFrom="page">
                <wp:posOffset>321421</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73257601" w14:textId="77777777" w:rsidR="003D4F99" w:rsidRPr="003D4F99" w:rsidRDefault="003D4F99" w:rsidP="003D4F99">
                          <w:pPr>
                            <w:spacing w:before="1" w:line="206" w:lineRule="auto"/>
                            <w:ind w:left="2058" w:right="-11"/>
                            <w:jc w:val="right"/>
                            <w:textDirection w:val="btLr"/>
                            <w:rPr>
                              <w:i/>
                              <w:color w:val="000000"/>
                              <w:sz w:val="21"/>
                              <w:szCs w:val="32"/>
                              <w:lang w:val="es-MX"/>
                            </w:rPr>
                          </w:pPr>
                          <w:r w:rsidRPr="003D4F99">
                            <w:rPr>
                              <w:i/>
                              <w:color w:val="000000"/>
                              <w:sz w:val="21"/>
                              <w:szCs w:val="32"/>
                              <w:lang w:val="es-MX"/>
                            </w:rPr>
                            <w:t>“2023, Centenario de la muerte del General Francisco Villa”</w:t>
                          </w:r>
                        </w:p>
                        <w:p w14:paraId="7F2D0037" w14:textId="77777777" w:rsidR="003D4F99" w:rsidRPr="003D4F99" w:rsidRDefault="003D4F99" w:rsidP="003D4F99">
                          <w:pPr>
                            <w:spacing w:before="1" w:line="206" w:lineRule="auto"/>
                            <w:ind w:left="2058" w:right="-11"/>
                            <w:jc w:val="right"/>
                            <w:textDirection w:val="btLr"/>
                            <w:rPr>
                              <w:i/>
                              <w:color w:val="000000"/>
                              <w:sz w:val="21"/>
                              <w:szCs w:val="32"/>
                              <w:lang w:val="es-MX"/>
                            </w:rPr>
                          </w:pPr>
                          <w:r w:rsidRPr="003D4F99">
                            <w:rPr>
                              <w:i/>
                              <w:color w:val="000000"/>
                              <w:sz w:val="21"/>
                              <w:szCs w:val="32"/>
                              <w:lang w:val="es-MX"/>
                            </w:rPr>
                            <w:t>“2023, Cien años del Rotarismo en Chihuahua”</w:t>
                          </w:r>
                        </w:p>
                        <w:p w14:paraId="7C6E47EC" w14:textId="77777777" w:rsidR="003D4F99" w:rsidRPr="003D4F99" w:rsidRDefault="003D4F99" w:rsidP="003D4F99">
                          <w:pPr>
                            <w:spacing w:before="1" w:line="206" w:lineRule="auto"/>
                            <w:ind w:left="2058" w:right="-11" w:firstLine="2078"/>
                            <w:jc w:val="right"/>
                            <w:textDirection w:val="btLr"/>
                            <w:rPr>
                              <w:i/>
                              <w:color w:val="000000"/>
                              <w:sz w:val="21"/>
                              <w:szCs w:val="32"/>
                              <w:lang w:val="es-MX"/>
                            </w:rPr>
                          </w:pPr>
                        </w:p>
                        <w:p w14:paraId="2DCA1203" w14:textId="77777777" w:rsidR="003D4F99" w:rsidRPr="003D4F99" w:rsidRDefault="003D4F99" w:rsidP="003D4F99">
                          <w:pPr>
                            <w:spacing w:before="1" w:line="206" w:lineRule="auto"/>
                            <w:ind w:left="2058" w:right="-11" w:firstLine="2078"/>
                            <w:jc w:val="right"/>
                            <w:textDirection w:val="btLr"/>
                            <w:rPr>
                              <w:lang w:val="es-MX"/>
                            </w:rP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32C01" id="Forma libre 1" o:spid="_x0000_s1026" style="position:absolute;margin-left:245.15pt;margin-top:25.3pt;width:343.8pt;height:69.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" adj="-11796480,,5400" path="m,l,457200r4234180,l4234180,,,xe" filled="f" stroked="f">
              <v:stroke joinstyle="miter"/>
              <v:formulas/>
              <v:path arrowok="t" o:extrusionok="f" o:connecttype="custom" textboxrect="0,0,4234180,457200"/>
              <v:textbox inset="9pt,0,9pt,0">
                <w:txbxContent>
                  <w:p w14:paraId="73257601" w14:textId="77777777" w:rsidR="003D4F99" w:rsidRPr="003D4F99" w:rsidRDefault="003D4F99" w:rsidP="003D4F99">
                    <w:pPr>
                      <w:spacing w:before="1" w:line="206" w:lineRule="auto"/>
                      <w:ind w:left="2058" w:right="-11"/>
                      <w:jc w:val="right"/>
                      <w:textDirection w:val="btLr"/>
                      <w:rPr>
                        <w:i/>
                        <w:color w:val="000000"/>
                        <w:sz w:val="21"/>
                        <w:szCs w:val="32"/>
                        <w:lang w:val="es-MX"/>
                      </w:rPr>
                    </w:pPr>
                    <w:r w:rsidRPr="003D4F99">
                      <w:rPr>
                        <w:i/>
                        <w:color w:val="000000"/>
                        <w:sz w:val="21"/>
                        <w:szCs w:val="32"/>
                        <w:lang w:val="es-MX"/>
                      </w:rPr>
                      <w:t>“2023, Centenario de la muerte del General Francisco Villa”</w:t>
                    </w:r>
                  </w:p>
                  <w:p w14:paraId="7F2D0037" w14:textId="77777777" w:rsidR="003D4F99" w:rsidRPr="003D4F99" w:rsidRDefault="003D4F99" w:rsidP="003D4F99">
                    <w:pPr>
                      <w:spacing w:before="1" w:line="206" w:lineRule="auto"/>
                      <w:ind w:left="2058" w:right="-11"/>
                      <w:jc w:val="right"/>
                      <w:textDirection w:val="btLr"/>
                      <w:rPr>
                        <w:i/>
                        <w:color w:val="000000"/>
                        <w:sz w:val="21"/>
                        <w:szCs w:val="32"/>
                        <w:lang w:val="es-MX"/>
                      </w:rPr>
                    </w:pPr>
                    <w:r w:rsidRPr="003D4F99">
                      <w:rPr>
                        <w:i/>
                        <w:color w:val="000000"/>
                        <w:sz w:val="21"/>
                        <w:szCs w:val="32"/>
                        <w:lang w:val="es-MX"/>
                      </w:rPr>
                      <w:t>“2023, Cien años del Rotarismo en Chihuahua”</w:t>
                    </w:r>
                  </w:p>
                  <w:p w14:paraId="7C6E47EC" w14:textId="77777777" w:rsidR="003D4F99" w:rsidRPr="003D4F99" w:rsidRDefault="003D4F99" w:rsidP="003D4F99">
                    <w:pPr>
                      <w:spacing w:before="1" w:line="206" w:lineRule="auto"/>
                      <w:ind w:left="2058" w:right="-11" w:firstLine="2078"/>
                      <w:jc w:val="right"/>
                      <w:textDirection w:val="btLr"/>
                      <w:rPr>
                        <w:i/>
                        <w:color w:val="000000"/>
                        <w:sz w:val="21"/>
                        <w:szCs w:val="32"/>
                        <w:lang w:val="es-MX"/>
                      </w:rPr>
                    </w:pPr>
                  </w:p>
                  <w:p w14:paraId="2DCA1203" w14:textId="77777777" w:rsidR="003D4F99" w:rsidRPr="003D4F99" w:rsidRDefault="003D4F99" w:rsidP="003D4F99">
                    <w:pPr>
                      <w:spacing w:before="1" w:line="206" w:lineRule="auto"/>
                      <w:ind w:left="2058" w:right="-11" w:firstLine="2078"/>
                      <w:jc w:val="right"/>
                      <w:textDirection w:val="btLr"/>
                      <w:rPr>
                        <w:lang w:val="es-MX"/>
                      </w:rPr>
                    </w:pPr>
                  </w:p>
                </w:txbxContent>
              </v:textbox>
              <w10:wrap anchorx="page" anchory="page"/>
            </v:shape>
          </w:pict>
        </mc:Fallback>
      </mc:AlternateContent>
    </w:r>
    <w:r>
      <w:rPr>
        <w:noProof/>
        <w:lang w:val="en-US"/>
      </w:rPr>
      <w:drawing>
        <wp:anchor distT="0" distB="0" distL="0" distR="0" simplePos="0" relativeHeight="251659264" behindDoc="1" locked="0" layoutInCell="1" hidden="0" allowOverlap="1" wp14:anchorId="74B02EA3" wp14:editId="0C852BEF">
          <wp:simplePos x="0" y="0"/>
          <wp:positionH relativeFrom="column">
            <wp:posOffset>-723481</wp:posOffset>
          </wp:positionH>
          <wp:positionV relativeFrom="paragraph">
            <wp:posOffset>-269826</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p>
  <w:p w14:paraId="548C29A1" w14:textId="26536402" w:rsidR="003D4F99" w:rsidRDefault="003D4F99">
    <w:pPr>
      <w:pStyle w:val="HeaderFooter"/>
    </w:pPr>
  </w:p>
  <w:p w14:paraId="66D3183F" w14:textId="20AC5737" w:rsidR="003D4F99" w:rsidRDefault="003D4F99">
    <w:pPr>
      <w:pStyle w:val="HeaderFooter"/>
    </w:pPr>
  </w:p>
  <w:p w14:paraId="428493C3" w14:textId="265A0806" w:rsidR="003D4F99" w:rsidRDefault="003D4F9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4A"/>
    <w:rsid w:val="000239B6"/>
    <w:rsid w:val="00070B56"/>
    <w:rsid w:val="001A2B64"/>
    <w:rsid w:val="001E6ECE"/>
    <w:rsid w:val="0026486F"/>
    <w:rsid w:val="003B27D0"/>
    <w:rsid w:val="003D4F99"/>
    <w:rsid w:val="004045C9"/>
    <w:rsid w:val="005C32EB"/>
    <w:rsid w:val="00713293"/>
    <w:rsid w:val="00713FC9"/>
    <w:rsid w:val="00EB1A15"/>
    <w:rsid w:val="00F85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C038"/>
  <w15:docId w15:val="{79CFD74D-D4EB-A349-BA8E-76F0CD1F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styleId="Encabezado">
    <w:name w:val="header"/>
    <w:basedOn w:val="Normal"/>
    <w:link w:val="EncabezadoCar"/>
    <w:uiPriority w:val="99"/>
    <w:unhideWhenUsed/>
    <w:rsid w:val="003D4F99"/>
    <w:pPr>
      <w:tabs>
        <w:tab w:val="center" w:pos="4419"/>
        <w:tab w:val="right" w:pos="8838"/>
      </w:tabs>
    </w:pPr>
  </w:style>
  <w:style w:type="character" w:customStyle="1" w:styleId="EncabezadoCar">
    <w:name w:val="Encabezado Car"/>
    <w:basedOn w:val="Fuentedeprrafopredeter"/>
    <w:link w:val="Encabezado"/>
    <w:uiPriority w:val="99"/>
    <w:rsid w:val="003D4F99"/>
    <w:rPr>
      <w:sz w:val="24"/>
      <w:szCs w:val="24"/>
      <w:lang w:val="en-US" w:eastAsia="en-US"/>
    </w:rPr>
  </w:style>
  <w:style w:type="paragraph" w:styleId="Piedepgina">
    <w:name w:val="footer"/>
    <w:basedOn w:val="Normal"/>
    <w:link w:val="PiedepginaCar"/>
    <w:uiPriority w:val="99"/>
    <w:unhideWhenUsed/>
    <w:rsid w:val="003D4F99"/>
    <w:pPr>
      <w:tabs>
        <w:tab w:val="center" w:pos="4419"/>
        <w:tab w:val="right" w:pos="8838"/>
      </w:tabs>
    </w:pPr>
  </w:style>
  <w:style w:type="character" w:customStyle="1" w:styleId="PiedepginaCar">
    <w:name w:val="Pie de página Car"/>
    <w:basedOn w:val="Fuentedeprrafopredeter"/>
    <w:link w:val="Piedepgina"/>
    <w:uiPriority w:val="99"/>
    <w:rsid w:val="003D4F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Graciela Arenivar Muñoz</dc:creator>
  <cp:lastModifiedBy>Brenda Sarahi Gonzalez Dominguez</cp:lastModifiedBy>
  <cp:revision>2</cp:revision>
  <dcterms:created xsi:type="dcterms:W3CDTF">2023-04-13T16:06:00Z</dcterms:created>
  <dcterms:modified xsi:type="dcterms:W3CDTF">2023-04-13T16:06:00Z</dcterms:modified>
</cp:coreProperties>
</file>