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7177500"/>
    <w:p w14:paraId="22C8BD75" w14:textId="593D0C20" w:rsidR="00BC0186" w:rsidRPr="007915FD" w:rsidRDefault="00BC0186" w:rsidP="007915FD">
      <w:pPr>
        <w:rPr>
          <w:sz w:val="24"/>
          <w:szCs w:val="24"/>
        </w:rPr>
      </w:pPr>
      <w:r w:rsidRPr="002557BB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3BDF1" wp14:editId="5A4FA278">
                <wp:simplePos x="0" y="0"/>
                <wp:positionH relativeFrom="column">
                  <wp:posOffset>-891119</wp:posOffset>
                </wp:positionH>
                <wp:positionV relativeFrom="paragraph">
                  <wp:posOffset>22097</wp:posOffset>
                </wp:positionV>
                <wp:extent cx="7391400" cy="43815"/>
                <wp:effectExtent l="19050" t="19050" r="19050" b="3238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0" cy="4381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19FEA5" id="Conector recto 2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15pt,1.75pt" to="511.8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" strokecolor="#5b9bd5 [3204]" strokeweight="2.25pt">
                <v:stroke joinstyle="miter"/>
              </v:line>
            </w:pict>
          </mc:Fallback>
        </mc:AlternateContent>
      </w:r>
      <w:bookmarkStart w:id="1" w:name="_Hlk127958120"/>
    </w:p>
    <w:p w14:paraId="0A190008" w14:textId="0DF8A9FA" w:rsidR="00BC0186" w:rsidRPr="00E36604" w:rsidRDefault="00BC0186" w:rsidP="00BC0186">
      <w:pPr>
        <w:jc w:val="right"/>
        <w:rPr>
          <w:rFonts w:ascii="Arial" w:hAnsi="Arial" w:cs="Arial"/>
          <w:sz w:val="24"/>
          <w:szCs w:val="24"/>
          <w:lang w:val="es-ES_tradnl"/>
        </w:rPr>
      </w:pPr>
      <w:r w:rsidRPr="00E36604">
        <w:rPr>
          <w:rFonts w:ascii="Arial" w:hAnsi="Arial" w:cs="Arial"/>
          <w:sz w:val="24"/>
          <w:szCs w:val="24"/>
          <w:lang w:val="es-ES_tradnl"/>
        </w:rPr>
        <w:t xml:space="preserve">Chihuahua, Chih., a </w:t>
      </w:r>
      <w:r w:rsidR="00585029">
        <w:rPr>
          <w:rFonts w:ascii="Arial" w:hAnsi="Arial" w:cs="Arial"/>
          <w:sz w:val="24"/>
          <w:szCs w:val="24"/>
          <w:lang w:val="es-ES_tradnl"/>
        </w:rPr>
        <w:t>1</w:t>
      </w:r>
      <w:r w:rsidR="00F83B17">
        <w:rPr>
          <w:rFonts w:ascii="Arial" w:hAnsi="Arial" w:cs="Arial"/>
          <w:sz w:val="24"/>
          <w:szCs w:val="24"/>
          <w:lang w:val="es-ES_tradnl"/>
        </w:rPr>
        <w:t>3</w:t>
      </w:r>
      <w:r w:rsidR="00D92AA1" w:rsidRPr="00E3660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770F9" w:rsidRPr="00E36604">
        <w:rPr>
          <w:rFonts w:ascii="Arial" w:hAnsi="Arial" w:cs="Arial"/>
          <w:sz w:val="24"/>
          <w:szCs w:val="24"/>
          <w:lang w:val="es-ES_tradnl"/>
        </w:rPr>
        <w:t>de</w:t>
      </w:r>
      <w:r w:rsidR="00B41008" w:rsidRPr="00E3660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2635A">
        <w:rPr>
          <w:rFonts w:ascii="Arial" w:hAnsi="Arial" w:cs="Arial"/>
          <w:sz w:val="24"/>
          <w:szCs w:val="24"/>
          <w:lang w:val="es-ES_tradnl"/>
        </w:rPr>
        <w:t>abril</w:t>
      </w:r>
      <w:r w:rsidR="002770F9" w:rsidRPr="00E36604">
        <w:rPr>
          <w:rFonts w:ascii="Arial" w:hAnsi="Arial" w:cs="Arial"/>
          <w:sz w:val="24"/>
          <w:szCs w:val="24"/>
          <w:lang w:val="es-ES_tradnl"/>
        </w:rPr>
        <w:t xml:space="preserve"> de</w:t>
      </w:r>
      <w:r w:rsidRPr="00E36604">
        <w:rPr>
          <w:rFonts w:ascii="Arial" w:hAnsi="Arial" w:cs="Arial"/>
          <w:sz w:val="24"/>
          <w:szCs w:val="24"/>
          <w:lang w:val="es-ES_tradnl"/>
        </w:rPr>
        <w:t xml:space="preserve"> 2023</w:t>
      </w:r>
      <w:r w:rsidR="00733971" w:rsidRPr="00E36604">
        <w:rPr>
          <w:rFonts w:ascii="Arial" w:hAnsi="Arial" w:cs="Arial"/>
          <w:sz w:val="24"/>
          <w:szCs w:val="24"/>
          <w:lang w:val="es-ES_tradnl"/>
        </w:rPr>
        <w:t>.</w:t>
      </w:r>
    </w:p>
    <w:p w14:paraId="2C15ABF5" w14:textId="77777777" w:rsidR="00B41008" w:rsidRDefault="00B41008" w:rsidP="00BC0186">
      <w:pPr>
        <w:spacing w:after="0" w:line="240" w:lineRule="auto"/>
        <w:rPr>
          <w:rFonts w:ascii="Century Gothic" w:hAnsi="Century Gothic"/>
          <w:b/>
        </w:rPr>
      </w:pPr>
    </w:p>
    <w:bookmarkEnd w:id="1"/>
    <w:p w14:paraId="06763CCA" w14:textId="77777777" w:rsidR="00BC0186" w:rsidRDefault="00BC0186" w:rsidP="00155E17">
      <w:pPr>
        <w:spacing w:after="0"/>
        <w:jc w:val="both"/>
      </w:pPr>
    </w:p>
    <w:p w14:paraId="791ECEA9" w14:textId="77777777" w:rsidR="00E36604" w:rsidRPr="00C75862" w:rsidRDefault="00E36604" w:rsidP="00E36604">
      <w:pPr>
        <w:spacing w:after="0" w:line="240" w:lineRule="auto"/>
        <w:rPr>
          <w:rFonts w:ascii="Arial" w:hAnsi="Arial" w:cs="Arial"/>
          <w:b/>
          <w:sz w:val="24"/>
        </w:rPr>
      </w:pPr>
      <w:r w:rsidRPr="00C75862">
        <w:rPr>
          <w:rFonts w:ascii="Arial" w:hAnsi="Arial" w:cs="Arial"/>
          <w:b/>
          <w:sz w:val="24"/>
        </w:rPr>
        <w:t xml:space="preserve">H. CONGRESO DEL ESTADO </w:t>
      </w:r>
    </w:p>
    <w:p w14:paraId="2DEB2B3F" w14:textId="77777777" w:rsidR="00E36604" w:rsidRPr="00C75862" w:rsidRDefault="00E36604" w:rsidP="00E36604">
      <w:pPr>
        <w:spacing w:after="0" w:line="276" w:lineRule="auto"/>
        <w:rPr>
          <w:rFonts w:ascii="Arial" w:hAnsi="Arial" w:cs="Arial"/>
          <w:b/>
          <w:sz w:val="24"/>
        </w:rPr>
      </w:pPr>
      <w:r w:rsidRPr="00C75862">
        <w:rPr>
          <w:rFonts w:ascii="Arial" w:hAnsi="Arial" w:cs="Arial"/>
          <w:b/>
          <w:sz w:val="24"/>
        </w:rPr>
        <w:t xml:space="preserve">P R E S E N T E.-  </w:t>
      </w:r>
    </w:p>
    <w:p w14:paraId="31E6E17C" w14:textId="77777777" w:rsidR="00E36604" w:rsidRPr="00B246ED" w:rsidRDefault="00E36604" w:rsidP="00E36604">
      <w:pPr>
        <w:spacing w:after="0" w:line="276" w:lineRule="auto"/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</w:rPr>
        <w:t xml:space="preserve">                                                                                       </w:t>
      </w:r>
    </w:p>
    <w:p w14:paraId="01652479" w14:textId="77777777" w:rsidR="00E36604" w:rsidRPr="00C115B9" w:rsidRDefault="00E36604" w:rsidP="00E36604">
      <w:pPr>
        <w:spacing w:after="0" w:line="276" w:lineRule="auto"/>
        <w:jc w:val="right"/>
        <w:rPr>
          <w:rFonts w:ascii="Century Gothic" w:hAnsi="Century Gothic"/>
          <w:b/>
        </w:rPr>
      </w:pPr>
    </w:p>
    <w:p w14:paraId="2034E1F1" w14:textId="4BE04F0F" w:rsidR="00E36604" w:rsidRDefault="00E36604" w:rsidP="00E36604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  <w:r w:rsidRPr="001977D0">
        <w:rPr>
          <w:rFonts w:ascii="Arial" w:hAnsi="Arial" w:cs="Arial"/>
          <w:sz w:val="24"/>
        </w:rPr>
        <w:t xml:space="preserve">La suscrita </w:t>
      </w:r>
      <w:r>
        <w:rPr>
          <w:rFonts w:ascii="Arial" w:hAnsi="Arial" w:cs="Arial"/>
          <w:b/>
          <w:sz w:val="24"/>
        </w:rPr>
        <w:t>Andrea Daniela Flores Chacón</w:t>
      </w:r>
      <w:r w:rsidRPr="001977D0">
        <w:rPr>
          <w:rFonts w:ascii="Arial" w:hAnsi="Arial" w:cs="Arial"/>
          <w:sz w:val="24"/>
        </w:rPr>
        <w:t>, en mi carácter de Diputada de la Sexagésima Séptima Legislatura del H. Congreso del Estado</w:t>
      </w:r>
      <w:r w:rsidR="00216B90">
        <w:rPr>
          <w:rFonts w:ascii="Arial" w:hAnsi="Arial" w:cs="Arial"/>
          <w:sz w:val="24"/>
        </w:rPr>
        <w:t>, integrante</w:t>
      </w:r>
      <w:r w:rsidRPr="001977D0">
        <w:rPr>
          <w:rFonts w:ascii="Arial" w:hAnsi="Arial" w:cs="Arial"/>
          <w:sz w:val="24"/>
        </w:rPr>
        <w:t xml:space="preserve"> del </w:t>
      </w:r>
      <w:r w:rsidRPr="001977D0">
        <w:rPr>
          <w:rFonts w:ascii="Arial" w:hAnsi="Arial" w:cs="Arial"/>
          <w:b/>
          <w:sz w:val="24"/>
        </w:rPr>
        <w:t>Grupo Parlamentario del Partido Acción Nacional</w:t>
      </w:r>
      <w:r w:rsidR="00216B90">
        <w:rPr>
          <w:rFonts w:ascii="Arial" w:hAnsi="Arial" w:cs="Arial"/>
          <w:b/>
          <w:sz w:val="24"/>
        </w:rPr>
        <w:t xml:space="preserve"> </w:t>
      </w:r>
      <w:r w:rsidR="00216B90">
        <w:rPr>
          <w:rFonts w:ascii="Arial" w:hAnsi="Arial" w:cs="Arial"/>
          <w:bCs/>
          <w:sz w:val="24"/>
        </w:rPr>
        <w:t>y en su representación</w:t>
      </w:r>
      <w:r w:rsidRPr="001977D0">
        <w:rPr>
          <w:rFonts w:ascii="Arial" w:hAnsi="Arial" w:cs="Arial"/>
          <w:sz w:val="24"/>
        </w:rPr>
        <w:t xml:space="preserve">, con fundamento en lo dispuesto </w:t>
      </w:r>
      <w:r w:rsidR="007C0CBB">
        <w:rPr>
          <w:rFonts w:ascii="Arial" w:hAnsi="Arial" w:cs="Arial"/>
          <w:sz w:val="24"/>
        </w:rPr>
        <w:t>por</w:t>
      </w:r>
      <w:r w:rsidRPr="001977D0">
        <w:rPr>
          <w:rFonts w:ascii="Arial" w:hAnsi="Arial" w:cs="Arial"/>
          <w:sz w:val="24"/>
        </w:rPr>
        <w:t xml:space="preserve"> los </w:t>
      </w:r>
      <w:r w:rsidR="007C0CBB">
        <w:rPr>
          <w:rFonts w:ascii="Arial" w:hAnsi="Arial" w:cs="Arial"/>
          <w:sz w:val="24"/>
        </w:rPr>
        <w:t>a</w:t>
      </w:r>
      <w:r w:rsidRPr="001977D0">
        <w:rPr>
          <w:rFonts w:ascii="Arial" w:hAnsi="Arial" w:cs="Arial"/>
          <w:sz w:val="24"/>
        </w:rPr>
        <w:t xml:space="preserve">rtículos 64 </w:t>
      </w:r>
      <w:r w:rsidR="007C0CBB" w:rsidRPr="001977D0">
        <w:rPr>
          <w:rFonts w:ascii="Arial" w:hAnsi="Arial" w:cs="Arial"/>
          <w:sz w:val="24"/>
        </w:rPr>
        <w:t>fraccion</w:t>
      </w:r>
      <w:r w:rsidR="007C0CBB">
        <w:rPr>
          <w:rFonts w:ascii="Arial" w:hAnsi="Arial" w:cs="Arial"/>
          <w:sz w:val="24"/>
        </w:rPr>
        <w:t>es I y</w:t>
      </w:r>
      <w:r w:rsidRPr="001977D0">
        <w:rPr>
          <w:rFonts w:ascii="Arial" w:hAnsi="Arial" w:cs="Arial"/>
          <w:sz w:val="24"/>
        </w:rPr>
        <w:t xml:space="preserve"> II</w:t>
      </w:r>
      <w:r w:rsidR="007C0CBB">
        <w:rPr>
          <w:rFonts w:ascii="Arial" w:hAnsi="Arial" w:cs="Arial"/>
          <w:sz w:val="24"/>
        </w:rPr>
        <w:t>,</w:t>
      </w:r>
      <w:r w:rsidR="009B2F69">
        <w:rPr>
          <w:rFonts w:ascii="Arial" w:hAnsi="Arial" w:cs="Arial"/>
          <w:sz w:val="24"/>
        </w:rPr>
        <w:t xml:space="preserve"> y</w:t>
      </w:r>
      <w:r w:rsidR="007C0CBB">
        <w:rPr>
          <w:rFonts w:ascii="Arial" w:hAnsi="Arial" w:cs="Arial"/>
          <w:sz w:val="24"/>
        </w:rPr>
        <w:t xml:space="preserve"> 68 fracción I</w:t>
      </w:r>
      <w:r w:rsidRPr="001977D0">
        <w:rPr>
          <w:rFonts w:ascii="Arial" w:hAnsi="Arial" w:cs="Arial"/>
          <w:sz w:val="24"/>
        </w:rPr>
        <w:t xml:space="preserve"> de la Constitución Política del Estado, </w:t>
      </w:r>
      <w:r w:rsidR="009B2F69">
        <w:rPr>
          <w:rFonts w:ascii="Arial" w:hAnsi="Arial" w:cs="Arial"/>
          <w:sz w:val="24"/>
        </w:rPr>
        <w:t>así como</w:t>
      </w:r>
      <w:r w:rsidRPr="001977D0">
        <w:rPr>
          <w:rFonts w:ascii="Arial" w:hAnsi="Arial" w:cs="Arial"/>
          <w:sz w:val="24"/>
        </w:rPr>
        <w:t xml:space="preserve"> </w:t>
      </w:r>
      <w:r w:rsidR="003A7FC1">
        <w:rPr>
          <w:rFonts w:ascii="Arial" w:hAnsi="Arial" w:cs="Arial"/>
          <w:sz w:val="24"/>
        </w:rPr>
        <w:t>el</w:t>
      </w:r>
      <w:r w:rsidRPr="001977D0">
        <w:rPr>
          <w:rFonts w:ascii="Arial" w:hAnsi="Arial" w:cs="Arial"/>
          <w:sz w:val="24"/>
        </w:rPr>
        <w:t xml:space="preserve"> artículo 167 fracción I de la Ley Orgánica del Poder Legislativo del Estado de Chihuahua</w:t>
      </w:r>
      <w:r w:rsidR="005A3DB3">
        <w:rPr>
          <w:rFonts w:ascii="Arial" w:hAnsi="Arial" w:cs="Arial"/>
          <w:sz w:val="24"/>
        </w:rPr>
        <w:t>,</w:t>
      </w:r>
      <w:r w:rsidRPr="001977D0">
        <w:rPr>
          <w:rFonts w:ascii="Arial" w:hAnsi="Arial" w:cs="Arial"/>
          <w:sz w:val="24"/>
        </w:rPr>
        <w:t xml:space="preserve"> acudimos ante esta H. Representación Popular a presentar</w:t>
      </w:r>
      <w:bookmarkStart w:id="2" w:name="_Hlk61444073"/>
      <w:r w:rsidRPr="001977D0">
        <w:rPr>
          <w:rFonts w:ascii="Arial" w:hAnsi="Arial" w:cs="Arial"/>
          <w:sz w:val="24"/>
        </w:rPr>
        <w:t xml:space="preserve"> </w:t>
      </w:r>
      <w:bookmarkStart w:id="3" w:name="_Hlk92880243"/>
      <w:bookmarkEnd w:id="2"/>
      <w:r w:rsidRPr="001977D0">
        <w:rPr>
          <w:rFonts w:ascii="Arial" w:hAnsi="Arial" w:cs="Arial"/>
          <w:sz w:val="24"/>
        </w:rPr>
        <w:t xml:space="preserve">la </w:t>
      </w:r>
      <w:r w:rsidRPr="009F5F93">
        <w:rPr>
          <w:rFonts w:ascii="Arial" w:hAnsi="Arial" w:cs="Arial"/>
          <w:bCs/>
          <w:sz w:val="24"/>
        </w:rPr>
        <w:t>siguiente</w:t>
      </w:r>
      <w:r w:rsidRPr="001977D0">
        <w:rPr>
          <w:rFonts w:ascii="Arial" w:hAnsi="Arial" w:cs="Arial"/>
          <w:b/>
          <w:sz w:val="24"/>
        </w:rPr>
        <w:t xml:space="preserve"> </w:t>
      </w:r>
      <w:bookmarkEnd w:id="3"/>
      <w:r w:rsidRPr="001977D0">
        <w:rPr>
          <w:rFonts w:ascii="Arial" w:hAnsi="Arial" w:cs="Arial"/>
          <w:b/>
          <w:sz w:val="24"/>
        </w:rPr>
        <w:t>Iniciativa con carácter de</w:t>
      </w:r>
      <w:r>
        <w:rPr>
          <w:rFonts w:ascii="Arial" w:hAnsi="Arial" w:cs="Arial"/>
          <w:b/>
          <w:sz w:val="24"/>
        </w:rPr>
        <w:t xml:space="preserve"> </w:t>
      </w:r>
      <w:r w:rsidR="00101A81">
        <w:rPr>
          <w:rFonts w:ascii="Arial" w:hAnsi="Arial" w:cs="Arial"/>
          <w:b/>
          <w:sz w:val="24"/>
        </w:rPr>
        <w:t>D</w:t>
      </w:r>
      <w:r>
        <w:rPr>
          <w:rFonts w:ascii="Arial" w:hAnsi="Arial" w:cs="Arial"/>
          <w:b/>
          <w:sz w:val="24"/>
        </w:rPr>
        <w:t>ecreto</w:t>
      </w:r>
      <w:r w:rsidRPr="00A560A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por el que se adiciona un</w:t>
      </w:r>
      <w:r w:rsidR="00BB57BA">
        <w:rPr>
          <w:rFonts w:ascii="Arial" w:hAnsi="Arial" w:cs="Arial"/>
          <w:b/>
          <w:bCs/>
          <w:sz w:val="24"/>
          <w:szCs w:val="24"/>
        </w:rPr>
        <w:t xml:space="preserve"> segundo</w:t>
      </w:r>
      <w:r>
        <w:rPr>
          <w:rFonts w:ascii="Arial" w:hAnsi="Arial" w:cs="Arial"/>
          <w:b/>
          <w:bCs/>
          <w:sz w:val="24"/>
          <w:szCs w:val="24"/>
        </w:rPr>
        <w:t xml:space="preserve"> párrafo al a</w:t>
      </w:r>
      <w:r w:rsidRPr="005D7335">
        <w:rPr>
          <w:rFonts w:ascii="Arial" w:hAnsi="Arial" w:cs="Arial"/>
          <w:b/>
          <w:bCs/>
          <w:sz w:val="24"/>
          <w:szCs w:val="24"/>
        </w:rPr>
        <w:t>rtículo 45</w:t>
      </w:r>
      <w:r>
        <w:rPr>
          <w:rFonts w:ascii="Arial" w:hAnsi="Arial" w:cs="Arial"/>
          <w:b/>
          <w:bCs/>
          <w:sz w:val="24"/>
          <w:szCs w:val="24"/>
        </w:rPr>
        <w:t xml:space="preserve"> de la Ley de Salud Mental del Estado de Chihuahua</w:t>
      </w:r>
      <w:r w:rsidRPr="00101A81">
        <w:rPr>
          <w:rFonts w:ascii="Arial" w:hAnsi="Arial" w:cs="Arial"/>
          <w:bCs/>
          <w:color w:val="000000"/>
          <w:sz w:val="24"/>
          <w:szCs w:val="24"/>
        </w:rPr>
        <w:t>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560AF">
        <w:rPr>
          <w:rFonts w:ascii="Arial" w:hAnsi="Arial" w:cs="Arial"/>
          <w:sz w:val="24"/>
          <w:szCs w:val="24"/>
        </w:rPr>
        <w:t xml:space="preserve">al tenor de la siguiente: </w:t>
      </w:r>
    </w:p>
    <w:p w14:paraId="7C8A8F3C" w14:textId="77777777" w:rsidR="00226441" w:rsidRDefault="00226441" w:rsidP="00E36604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14:paraId="737C2B5C" w14:textId="7D986E51" w:rsidR="00E36604" w:rsidRDefault="00E36604" w:rsidP="00E36604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14:paraId="64072222" w14:textId="4B7385D1" w:rsidR="00E36604" w:rsidRDefault="00E36604" w:rsidP="00E36604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E5F94">
        <w:rPr>
          <w:rFonts w:ascii="Arial" w:hAnsi="Arial" w:cs="Arial"/>
          <w:b/>
          <w:bCs/>
          <w:sz w:val="24"/>
          <w:szCs w:val="24"/>
        </w:rPr>
        <w:t>EXPOSICI</w:t>
      </w:r>
      <w:r w:rsidR="003404AA">
        <w:rPr>
          <w:rFonts w:ascii="Arial" w:hAnsi="Arial" w:cs="Arial"/>
          <w:b/>
          <w:bCs/>
          <w:sz w:val="24"/>
          <w:szCs w:val="24"/>
        </w:rPr>
        <w:t>Ó</w:t>
      </w:r>
      <w:r w:rsidRPr="009E5F94">
        <w:rPr>
          <w:rFonts w:ascii="Arial" w:hAnsi="Arial" w:cs="Arial"/>
          <w:b/>
          <w:bCs/>
          <w:sz w:val="24"/>
          <w:szCs w:val="24"/>
        </w:rPr>
        <w:t>N DE MOTIVOS</w:t>
      </w:r>
    </w:p>
    <w:p w14:paraId="6B0522ED" w14:textId="3F19DCCD" w:rsidR="009A4A36" w:rsidRDefault="009A4A36" w:rsidP="00E36604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F8C019" w14:textId="4D410518" w:rsidR="008D5BB1" w:rsidRDefault="007B1673" w:rsidP="00FD5C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tragedia </w:t>
      </w:r>
      <w:r w:rsidR="009A4A36" w:rsidRPr="009A4A36">
        <w:rPr>
          <w:rFonts w:ascii="Arial" w:hAnsi="Arial" w:cs="Arial"/>
          <w:sz w:val="24"/>
          <w:szCs w:val="24"/>
        </w:rPr>
        <w:t>el deceso de</w:t>
      </w:r>
      <w:r w:rsidR="008D5BB1">
        <w:rPr>
          <w:rFonts w:ascii="Arial" w:hAnsi="Arial" w:cs="Arial"/>
          <w:sz w:val="24"/>
          <w:szCs w:val="24"/>
        </w:rPr>
        <w:t xml:space="preserve"> </w:t>
      </w:r>
      <w:r w:rsidR="009A4A36" w:rsidRPr="009A4A36">
        <w:rPr>
          <w:rFonts w:ascii="Arial" w:hAnsi="Arial" w:cs="Arial"/>
          <w:sz w:val="24"/>
          <w:szCs w:val="24"/>
        </w:rPr>
        <w:t>una niña de siete años quien se quitó la vida en la</w:t>
      </w:r>
      <w:r w:rsidR="00FD5CD4">
        <w:rPr>
          <w:rFonts w:ascii="Arial" w:hAnsi="Arial" w:cs="Arial"/>
          <w:sz w:val="24"/>
          <w:szCs w:val="24"/>
        </w:rPr>
        <w:t xml:space="preserve"> </w:t>
      </w:r>
      <w:r w:rsidR="009A4A36" w:rsidRPr="009A4A36">
        <w:rPr>
          <w:rFonts w:ascii="Arial" w:hAnsi="Arial" w:cs="Arial"/>
          <w:sz w:val="24"/>
          <w:szCs w:val="24"/>
        </w:rPr>
        <w:t>colonia Cerro Grande</w:t>
      </w:r>
      <w:r w:rsidR="004F33B8">
        <w:rPr>
          <w:rFonts w:ascii="Arial" w:hAnsi="Arial" w:cs="Arial"/>
          <w:sz w:val="24"/>
          <w:szCs w:val="24"/>
        </w:rPr>
        <w:t xml:space="preserve"> de esta ciudad</w:t>
      </w:r>
      <w:r w:rsidR="008D5BB1">
        <w:rPr>
          <w:rFonts w:ascii="Arial" w:hAnsi="Arial" w:cs="Arial"/>
          <w:sz w:val="24"/>
          <w:szCs w:val="24"/>
        </w:rPr>
        <w:t>, m</w:t>
      </w:r>
      <w:r w:rsidR="009A4A36" w:rsidRPr="009A4A36">
        <w:rPr>
          <w:rFonts w:ascii="Arial" w:hAnsi="Arial" w:cs="Arial"/>
          <w:sz w:val="24"/>
          <w:szCs w:val="24"/>
        </w:rPr>
        <w:t>uy lamentable situación</w:t>
      </w:r>
      <w:r w:rsidR="004F33B8">
        <w:rPr>
          <w:rFonts w:ascii="Arial" w:hAnsi="Arial" w:cs="Arial"/>
          <w:sz w:val="24"/>
          <w:szCs w:val="24"/>
        </w:rPr>
        <w:t>.</w:t>
      </w:r>
    </w:p>
    <w:p w14:paraId="2858C89D" w14:textId="38BD3092" w:rsidR="006443D6" w:rsidRDefault="006443D6" w:rsidP="006443D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443D6">
        <w:rPr>
          <w:rFonts w:ascii="Arial" w:hAnsi="Arial" w:cs="Arial"/>
          <w:sz w:val="24"/>
          <w:szCs w:val="24"/>
        </w:rPr>
        <w:t>Hoy quiero hablarles sobre un tema que es crucial</w:t>
      </w:r>
      <w:r w:rsidR="00360547">
        <w:rPr>
          <w:rFonts w:ascii="Arial" w:hAnsi="Arial" w:cs="Arial"/>
          <w:sz w:val="24"/>
          <w:szCs w:val="24"/>
        </w:rPr>
        <w:t xml:space="preserve"> en</w:t>
      </w:r>
      <w:r w:rsidRPr="006443D6">
        <w:rPr>
          <w:rFonts w:ascii="Arial" w:hAnsi="Arial" w:cs="Arial"/>
          <w:sz w:val="24"/>
          <w:szCs w:val="24"/>
        </w:rPr>
        <w:t xml:space="preserve"> Chihuahua: la salud mental. Como sabemos,</w:t>
      </w:r>
      <w:r w:rsidR="00016946" w:rsidRPr="003C34B9">
        <w:rPr>
          <w:rFonts w:ascii="Arial" w:hAnsi="Arial" w:cs="Arial"/>
          <w:sz w:val="24"/>
          <w:szCs w:val="24"/>
        </w:rPr>
        <w:t xml:space="preserve"> es un componente fundamental de nuestro bienestar y de nuestra capacidad para enfrentar los desafíos que la vida nos presenta.</w:t>
      </w:r>
    </w:p>
    <w:p w14:paraId="45A55D43" w14:textId="73F7BA37" w:rsidR="00950A2E" w:rsidRDefault="00950A2E" w:rsidP="006443D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D5474F7" w14:textId="3E9D4C3B" w:rsidR="00950A2E" w:rsidRDefault="00950A2E" w:rsidP="00950A2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95AAF">
        <w:rPr>
          <w:rFonts w:ascii="Arial" w:hAnsi="Arial" w:cs="Arial"/>
          <w:sz w:val="24"/>
          <w:szCs w:val="24"/>
        </w:rPr>
        <w:t>Una de la</w:t>
      </w:r>
      <w:r>
        <w:rPr>
          <w:rFonts w:ascii="Arial" w:hAnsi="Arial" w:cs="Arial"/>
          <w:sz w:val="24"/>
          <w:szCs w:val="24"/>
        </w:rPr>
        <w:t>s</w:t>
      </w:r>
      <w:r w:rsidRPr="00F95AAF">
        <w:rPr>
          <w:rFonts w:ascii="Arial" w:hAnsi="Arial" w:cs="Arial"/>
          <w:sz w:val="24"/>
          <w:szCs w:val="24"/>
        </w:rPr>
        <w:t xml:space="preserve"> consecuencias más </w:t>
      </w:r>
      <w:r>
        <w:rPr>
          <w:rFonts w:ascii="Arial" w:hAnsi="Arial" w:cs="Arial"/>
          <w:sz w:val="24"/>
          <w:szCs w:val="24"/>
        </w:rPr>
        <w:t>graves</w:t>
      </w:r>
      <w:r w:rsidRPr="00F95AAF">
        <w:rPr>
          <w:rFonts w:ascii="Arial" w:hAnsi="Arial" w:cs="Arial"/>
          <w:sz w:val="24"/>
          <w:szCs w:val="24"/>
        </w:rPr>
        <w:t xml:space="preserve"> de no atender nuestra salud mental de la manera adecuada, </w:t>
      </w:r>
      <w:r>
        <w:rPr>
          <w:rFonts w:ascii="Arial" w:hAnsi="Arial" w:cs="Arial"/>
          <w:sz w:val="24"/>
          <w:szCs w:val="24"/>
        </w:rPr>
        <w:t>es la d</w:t>
      </w:r>
      <w:r w:rsidRPr="00F95AAF">
        <w:rPr>
          <w:rFonts w:ascii="Arial" w:hAnsi="Arial" w:cs="Arial"/>
          <w:sz w:val="24"/>
          <w:szCs w:val="24"/>
        </w:rPr>
        <w:t xml:space="preserve">el suicidio. De acuerdo al INEGI, </w:t>
      </w:r>
      <w:r w:rsidRPr="00D60126">
        <w:rPr>
          <w:rFonts w:ascii="Arial" w:hAnsi="Arial" w:cs="Arial"/>
          <w:sz w:val="24"/>
          <w:szCs w:val="24"/>
          <w:u w:val="single"/>
        </w:rPr>
        <w:t xml:space="preserve">la tasa nacional de suicidios es de 6.2 por cada cien mil habitantes, </w:t>
      </w:r>
      <w:r w:rsidRPr="00DC74B3">
        <w:rPr>
          <w:rFonts w:ascii="Arial" w:hAnsi="Arial" w:cs="Arial"/>
          <w:sz w:val="24"/>
          <w:szCs w:val="24"/>
          <w:u w:val="single"/>
        </w:rPr>
        <w:t>mientras que en nuestro estado se registr</w:t>
      </w:r>
      <w:r w:rsidR="00A2585C">
        <w:rPr>
          <w:rFonts w:ascii="Arial" w:hAnsi="Arial" w:cs="Arial"/>
          <w:sz w:val="24"/>
          <w:szCs w:val="24"/>
          <w:u w:val="single"/>
        </w:rPr>
        <w:t>a</w:t>
      </w:r>
      <w:r w:rsidRPr="00DC74B3">
        <w:rPr>
          <w:rFonts w:ascii="Arial" w:hAnsi="Arial" w:cs="Arial"/>
          <w:sz w:val="24"/>
          <w:szCs w:val="24"/>
          <w:u w:val="single"/>
        </w:rPr>
        <w:t xml:space="preserve"> una tasa de 14 por cada cien mil habitantes</w:t>
      </w:r>
      <w:r w:rsidRPr="00F95AAF">
        <w:rPr>
          <w:rFonts w:ascii="Arial" w:hAnsi="Arial" w:cs="Arial"/>
          <w:sz w:val="24"/>
          <w:szCs w:val="24"/>
        </w:rPr>
        <w:t>, muy por encima de la tasa nacional.</w:t>
      </w:r>
    </w:p>
    <w:p w14:paraId="598467E6" w14:textId="4792D08D" w:rsidR="00950A2E" w:rsidRDefault="00950A2E" w:rsidP="00CF22FE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45794DC3" w14:textId="06CFC58E" w:rsidR="00950A2E" w:rsidRDefault="00FF67D8" w:rsidP="00950A2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950A2E" w:rsidRPr="00434584">
        <w:rPr>
          <w:rFonts w:ascii="Arial" w:hAnsi="Arial" w:cs="Arial"/>
          <w:sz w:val="24"/>
          <w:szCs w:val="24"/>
        </w:rPr>
        <w:t>esde el</w:t>
      </w:r>
      <w:r w:rsidR="00394937">
        <w:rPr>
          <w:rFonts w:ascii="Arial" w:hAnsi="Arial" w:cs="Arial"/>
          <w:sz w:val="24"/>
          <w:szCs w:val="24"/>
        </w:rPr>
        <w:t xml:space="preserve"> año</w:t>
      </w:r>
      <w:r w:rsidR="00950A2E" w:rsidRPr="00434584">
        <w:rPr>
          <w:rFonts w:ascii="Arial" w:hAnsi="Arial" w:cs="Arial"/>
          <w:sz w:val="24"/>
          <w:szCs w:val="24"/>
        </w:rPr>
        <w:t xml:space="preserve"> 2021 hasta la fecha, 9</w:t>
      </w:r>
      <w:r w:rsidR="00BF269D">
        <w:rPr>
          <w:rFonts w:ascii="Arial" w:hAnsi="Arial" w:cs="Arial"/>
          <w:sz w:val="24"/>
          <w:szCs w:val="24"/>
        </w:rPr>
        <w:t>6</w:t>
      </w:r>
      <w:r w:rsidR="00950A2E" w:rsidRPr="00434584">
        <w:rPr>
          <w:rFonts w:ascii="Arial" w:hAnsi="Arial" w:cs="Arial"/>
          <w:sz w:val="24"/>
          <w:szCs w:val="24"/>
        </w:rPr>
        <w:t xml:space="preserve"> menores de edad se han quitado la vida en </w:t>
      </w:r>
      <w:r w:rsidR="00950A2E">
        <w:rPr>
          <w:rFonts w:ascii="Arial" w:hAnsi="Arial" w:cs="Arial"/>
          <w:sz w:val="24"/>
          <w:szCs w:val="24"/>
        </w:rPr>
        <w:t>nuestro Estado</w:t>
      </w:r>
      <w:r w:rsidR="00950A2E" w:rsidRPr="00434584">
        <w:rPr>
          <w:rFonts w:ascii="Arial" w:hAnsi="Arial" w:cs="Arial"/>
          <w:sz w:val="24"/>
          <w:szCs w:val="24"/>
        </w:rPr>
        <w:t>. En ese corto peri</w:t>
      </w:r>
      <w:r w:rsidR="00950A2E">
        <w:rPr>
          <w:rFonts w:ascii="Arial" w:hAnsi="Arial" w:cs="Arial"/>
          <w:sz w:val="24"/>
          <w:szCs w:val="24"/>
        </w:rPr>
        <w:t>o</w:t>
      </w:r>
      <w:r w:rsidR="00950A2E" w:rsidRPr="00434584">
        <w:rPr>
          <w:rFonts w:ascii="Arial" w:hAnsi="Arial" w:cs="Arial"/>
          <w:sz w:val="24"/>
          <w:szCs w:val="24"/>
        </w:rPr>
        <w:t>do de tiempo, se ha registrado en 23 municipios el deceso de est</w:t>
      </w:r>
      <w:r w:rsidR="00FB6C3B">
        <w:rPr>
          <w:rFonts w:ascii="Arial" w:hAnsi="Arial" w:cs="Arial"/>
          <w:sz w:val="24"/>
          <w:szCs w:val="24"/>
        </w:rPr>
        <w:t>a</w:t>
      </w:r>
      <w:r w:rsidR="00950A2E" w:rsidRPr="00434584">
        <w:rPr>
          <w:rFonts w:ascii="Arial" w:hAnsi="Arial" w:cs="Arial"/>
          <w:sz w:val="24"/>
          <w:szCs w:val="24"/>
        </w:rPr>
        <w:t xml:space="preserve">s </w:t>
      </w:r>
      <w:r w:rsidR="00FB6C3B">
        <w:rPr>
          <w:rFonts w:ascii="Arial" w:hAnsi="Arial" w:cs="Arial"/>
          <w:sz w:val="24"/>
          <w:szCs w:val="24"/>
        </w:rPr>
        <w:t>niñas, niños y adolescentes</w:t>
      </w:r>
      <w:r w:rsidR="00950A2E" w:rsidRPr="00434584">
        <w:rPr>
          <w:rFonts w:ascii="Arial" w:hAnsi="Arial" w:cs="Arial"/>
          <w:sz w:val="24"/>
          <w:szCs w:val="24"/>
        </w:rPr>
        <w:t xml:space="preserve"> por suicidio, según lo </w:t>
      </w:r>
      <w:r w:rsidR="00950A2E">
        <w:rPr>
          <w:rFonts w:ascii="Arial" w:hAnsi="Arial" w:cs="Arial"/>
          <w:sz w:val="24"/>
          <w:szCs w:val="24"/>
        </w:rPr>
        <w:t>especificado por</w:t>
      </w:r>
      <w:r w:rsidR="00950A2E" w:rsidRPr="00434584">
        <w:rPr>
          <w:rFonts w:ascii="Arial" w:hAnsi="Arial" w:cs="Arial"/>
          <w:sz w:val="24"/>
          <w:szCs w:val="24"/>
        </w:rPr>
        <w:t xml:space="preserve"> la F</w:t>
      </w:r>
      <w:r w:rsidR="00FB6C3B">
        <w:rPr>
          <w:rFonts w:ascii="Arial" w:hAnsi="Arial" w:cs="Arial"/>
          <w:sz w:val="24"/>
          <w:szCs w:val="24"/>
        </w:rPr>
        <w:t xml:space="preserve">iscalia </w:t>
      </w:r>
      <w:r w:rsidR="00950A2E" w:rsidRPr="00434584">
        <w:rPr>
          <w:rFonts w:ascii="Arial" w:hAnsi="Arial" w:cs="Arial"/>
          <w:sz w:val="24"/>
          <w:szCs w:val="24"/>
        </w:rPr>
        <w:t>G</w:t>
      </w:r>
      <w:r w:rsidR="00FB6C3B">
        <w:rPr>
          <w:rFonts w:ascii="Arial" w:hAnsi="Arial" w:cs="Arial"/>
          <w:sz w:val="24"/>
          <w:szCs w:val="24"/>
        </w:rPr>
        <w:t xml:space="preserve">eneral del </w:t>
      </w:r>
      <w:r w:rsidR="00950A2E" w:rsidRPr="00434584">
        <w:rPr>
          <w:rFonts w:ascii="Arial" w:hAnsi="Arial" w:cs="Arial"/>
          <w:sz w:val="24"/>
          <w:szCs w:val="24"/>
        </w:rPr>
        <w:t>E</w:t>
      </w:r>
      <w:r w:rsidR="00FB6C3B">
        <w:rPr>
          <w:rFonts w:ascii="Arial" w:hAnsi="Arial" w:cs="Arial"/>
          <w:sz w:val="24"/>
          <w:szCs w:val="24"/>
        </w:rPr>
        <w:t>stado</w:t>
      </w:r>
      <w:r w:rsidR="00950A2E" w:rsidRPr="00434584">
        <w:rPr>
          <w:rFonts w:ascii="Arial" w:hAnsi="Arial" w:cs="Arial"/>
          <w:sz w:val="24"/>
          <w:szCs w:val="24"/>
        </w:rPr>
        <w:t xml:space="preserve"> la mayoría de los menores corresponden al sexo masculino.</w:t>
      </w:r>
    </w:p>
    <w:p w14:paraId="59A9181E" w14:textId="77777777" w:rsidR="00950A2E" w:rsidRDefault="00950A2E" w:rsidP="00950A2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044646A" w14:textId="77777777" w:rsidR="00613CCE" w:rsidRDefault="00613CCE" w:rsidP="00950A2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70F0E6A" w14:textId="39A1B834" w:rsidR="00950A2E" w:rsidRDefault="00950A2E" w:rsidP="00950A2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34584">
        <w:rPr>
          <w:rFonts w:ascii="Arial" w:hAnsi="Arial" w:cs="Arial"/>
          <w:sz w:val="24"/>
          <w:szCs w:val="24"/>
        </w:rPr>
        <w:t>En cuanto a las mujeres, si bien</w:t>
      </w:r>
      <w:r>
        <w:rPr>
          <w:rFonts w:ascii="Arial" w:hAnsi="Arial" w:cs="Arial"/>
          <w:sz w:val="24"/>
          <w:szCs w:val="24"/>
        </w:rPr>
        <w:t xml:space="preserve"> la cifra</w:t>
      </w:r>
      <w:r w:rsidRPr="00434584">
        <w:rPr>
          <w:rFonts w:ascii="Arial" w:hAnsi="Arial" w:cs="Arial"/>
          <w:sz w:val="24"/>
          <w:szCs w:val="24"/>
        </w:rPr>
        <w:t xml:space="preserve"> es menor, no deja de ser impactante, pues del 2021 a la fecha 32 </w:t>
      </w:r>
      <w:r w:rsidR="00432D14">
        <w:rPr>
          <w:rFonts w:ascii="Arial" w:hAnsi="Arial" w:cs="Arial"/>
          <w:sz w:val="24"/>
          <w:szCs w:val="24"/>
        </w:rPr>
        <w:t>jóvenes</w:t>
      </w:r>
      <w:r w:rsidRPr="00434584">
        <w:rPr>
          <w:rFonts w:ascii="Arial" w:hAnsi="Arial" w:cs="Arial"/>
          <w:sz w:val="24"/>
          <w:szCs w:val="24"/>
        </w:rPr>
        <w:t xml:space="preserve"> de entre 12 a 17 años se han quitado la vida y de los 0 a los 11 años ha</w:t>
      </w:r>
      <w:r w:rsidR="00D35BE1">
        <w:rPr>
          <w:rFonts w:ascii="Arial" w:hAnsi="Arial" w:cs="Arial"/>
          <w:sz w:val="24"/>
          <w:szCs w:val="24"/>
        </w:rPr>
        <w:t>bían</w:t>
      </w:r>
      <w:r w:rsidRPr="00434584">
        <w:rPr>
          <w:rFonts w:ascii="Arial" w:hAnsi="Arial" w:cs="Arial"/>
          <w:sz w:val="24"/>
          <w:szCs w:val="24"/>
        </w:rPr>
        <w:t xml:space="preserve"> sido 3 </w:t>
      </w:r>
      <w:r w:rsidR="003A484D">
        <w:rPr>
          <w:rFonts w:ascii="Arial" w:hAnsi="Arial" w:cs="Arial"/>
          <w:sz w:val="24"/>
          <w:szCs w:val="24"/>
        </w:rPr>
        <w:t>niñas las</w:t>
      </w:r>
      <w:r w:rsidRPr="00434584">
        <w:rPr>
          <w:rFonts w:ascii="Arial" w:hAnsi="Arial" w:cs="Arial"/>
          <w:sz w:val="24"/>
          <w:szCs w:val="24"/>
        </w:rPr>
        <w:t xml:space="preserve"> que perdi</w:t>
      </w:r>
      <w:r w:rsidR="00D35BE1">
        <w:rPr>
          <w:rFonts w:ascii="Arial" w:hAnsi="Arial" w:cs="Arial"/>
          <w:sz w:val="24"/>
          <w:szCs w:val="24"/>
        </w:rPr>
        <w:t>eron</w:t>
      </w:r>
      <w:r w:rsidRPr="00434584">
        <w:rPr>
          <w:rFonts w:ascii="Arial" w:hAnsi="Arial" w:cs="Arial"/>
          <w:sz w:val="24"/>
          <w:szCs w:val="24"/>
        </w:rPr>
        <w:t xml:space="preserve"> la vida</w:t>
      </w:r>
      <w:r>
        <w:rPr>
          <w:rFonts w:ascii="Arial" w:hAnsi="Arial" w:cs="Arial"/>
          <w:sz w:val="24"/>
          <w:szCs w:val="24"/>
        </w:rPr>
        <w:t xml:space="preserve">, ahora </w:t>
      </w:r>
      <w:r w:rsidR="003A484D">
        <w:rPr>
          <w:rFonts w:ascii="Arial" w:hAnsi="Arial" w:cs="Arial"/>
          <w:sz w:val="24"/>
          <w:szCs w:val="24"/>
        </w:rPr>
        <w:t>5 con l</w:t>
      </w:r>
      <w:r w:rsidR="00C80E39">
        <w:rPr>
          <w:rFonts w:ascii="Arial" w:hAnsi="Arial" w:cs="Arial"/>
          <w:sz w:val="24"/>
          <w:szCs w:val="24"/>
        </w:rPr>
        <w:t>os</w:t>
      </w:r>
      <w:r w:rsidR="003A484D">
        <w:rPr>
          <w:rFonts w:ascii="Arial" w:hAnsi="Arial" w:cs="Arial"/>
          <w:sz w:val="24"/>
          <w:szCs w:val="24"/>
        </w:rPr>
        <w:t xml:space="preserve"> caso</w:t>
      </w:r>
      <w:r w:rsidR="00C80E39">
        <w:rPr>
          <w:rFonts w:ascii="Arial" w:hAnsi="Arial" w:cs="Arial"/>
          <w:sz w:val="24"/>
          <w:szCs w:val="24"/>
        </w:rPr>
        <w:t>s</w:t>
      </w:r>
      <w:r w:rsidR="003A484D">
        <w:rPr>
          <w:rFonts w:ascii="Arial" w:hAnsi="Arial" w:cs="Arial"/>
          <w:sz w:val="24"/>
          <w:szCs w:val="24"/>
        </w:rPr>
        <w:t xml:space="preserve"> de la</w:t>
      </w:r>
      <w:r w:rsidR="00C80E39">
        <w:rPr>
          <w:rFonts w:ascii="Arial" w:hAnsi="Arial" w:cs="Arial"/>
          <w:sz w:val="24"/>
          <w:szCs w:val="24"/>
        </w:rPr>
        <w:t xml:space="preserve"> niña</w:t>
      </w:r>
      <w:r w:rsidR="003A484D">
        <w:rPr>
          <w:rFonts w:ascii="Arial" w:hAnsi="Arial" w:cs="Arial"/>
          <w:sz w:val="24"/>
          <w:szCs w:val="24"/>
        </w:rPr>
        <w:t xml:space="preserve"> de la Colonia Cerro Grande y el de otra </w:t>
      </w:r>
      <w:r w:rsidR="00C80E39">
        <w:rPr>
          <w:rFonts w:ascii="Arial" w:hAnsi="Arial" w:cs="Arial"/>
          <w:sz w:val="24"/>
          <w:szCs w:val="24"/>
        </w:rPr>
        <w:t>menor</w:t>
      </w:r>
      <w:r w:rsidR="003A484D">
        <w:rPr>
          <w:rFonts w:ascii="Arial" w:hAnsi="Arial" w:cs="Arial"/>
          <w:sz w:val="24"/>
          <w:szCs w:val="24"/>
        </w:rPr>
        <w:t xml:space="preserve"> en ciudad Cuauhtemoc</w:t>
      </w:r>
      <w:r>
        <w:rPr>
          <w:rFonts w:ascii="Arial" w:hAnsi="Arial" w:cs="Arial"/>
          <w:sz w:val="24"/>
          <w:szCs w:val="24"/>
        </w:rPr>
        <w:t>.</w:t>
      </w:r>
    </w:p>
    <w:p w14:paraId="75A94FAD" w14:textId="7B629D80" w:rsidR="008A79BA" w:rsidRDefault="008A79BA" w:rsidP="00950A2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14128DF" w14:textId="78299220" w:rsidR="008A79BA" w:rsidRPr="00434584" w:rsidRDefault="008A79BA" w:rsidP="00950A2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067D29">
        <w:rPr>
          <w:rFonts w:ascii="Arial" w:hAnsi="Arial" w:cs="Arial"/>
          <w:sz w:val="24"/>
          <w:szCs w:val="24"/>
        </w:rPr>
        <w:t xml:space="preserve">stas cifras reflejan la necesidad de mejorar el acceso y la calidad de la atención de salud mental en </w:t>
      </w:r>
      <w:r w:rsidR="00BA741D">
        <w:rPr>
          <w:rFonts w:ascii="Arial" w:hAnsi="Arial" w:cs="Arial"/>
          <w:sz w:val="24"/>
          <w:szCs w:val="24"/>
        </w:rPr>
        <w:t>nuestro Estado</w:t>
      </w:r>
      <w:r w:rsidRPr="00067D29">
        <w:rPr>
          <w:rFonts w:ascii="Arial" w:hAnsi="Arial" w:cs="Arial"/>
          <w:sz w:val="24"/>
          <w:szCs w:val="24"/>
        </w:rPr>
        <w:t>.</w:t>
      </w:r>
    </w:p>
    <w:p w14:paraId="27A8D858" w14:textId="77777777" w:rsidR="00950A2E" w:rsidRPr="00434584" w:rsidRDefault="00950A2E" w:rsidP="00950A2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38067A9" w14:textId="4C068067" w:rsidR="00950A2E" w:rsidRDefault="00950A2E" w:rsidP="00950A2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34584">
        <w:rPr>
          <w:rFonts w:ascii="Arial" w:hAnsi="Arial" w:cs="Arial"/>
          <w:sz w:val="24"/>
          <w:szCs w:val="24"/>
        </w:rPr>
        <w:t>El municipio de Chihuahua</w:t>
      </w:r>
      <w:r>
        <w:rPr>
          <w:rFonts w:ascii="Arial" w:hAnsi="Arial" w:cs="Arial"/>
          <w:sz w:val="24"/>
          <w:szCs w:val="24"/>
        </w:rPr>
        <w:t xml:space="preserve"> ha</w:t>
      </w:r>
      <w:r w:rsidRPr="00434584">
        <w:rPr>
          <w:rFonts w:ascii="Arial" w:hAnsi="Arial" w:cs="Arial"/>
          <w:sz w:val="24"/>
          <w:szCs w:val="24"/>
        </w:rPr>
        <w:t xml:space="preserve"> ocupa</w:t>
      </w:r>
      <w:r>
        <w:rPr>
          <w:rFonts w:ascii="Arial" w:hAnsi="Arial" w:cs="Arial"/>
          <w:sz w:val="24"/>
          <w:szCs w:val="24"/>
        </w:rPr>
        <w:t>do</w:t>
      </w:r>
      <w:r w:rsidRPr="00434584">
        <w:rPr>
          <w:rFonts w:ascii="Arial" w:hAnsi="Arial" w:cs="Arial"/>
          <w:sz w:val="24"/>
          <w:szCs w:val="24"/>
        </w:rPr>
        <w:t xml:space="preserve"> el índice de suicidios más alto de menores de 17 años de edad durante los años 2021, 2022, 2023</w:t>
      </w:r>
      <w:r>
        <w:rPr>
          <w:rFonts w:ascii="Arial" w:hAnsi="Arial" w:cs="Arial"/>
          <w:sz w:val="24"/>
          <w:szCs w:val="24"/>
        </w:rPr>
        <w:t>.</w:t>
      </w:r>
      <w:r w:rsidRPr="00434584">
        <w:rPr>
          <w:rFonts w:ascii="Arial" w:hAnsi="Arial" w:cs="Arial"/>
          <w:sz w:val="24"/>
          <w:szCs w:val="24"/>
        </w:rPr>
        <w:t xml:space="preserve"> </w:t>
      </w:r>
    </w:p>
    <w:p w14:paraId="3078DD1D" w14:textId="27C77861" w:rsidR="00FB578C" w:rsidRDefault="00FB578C" w:rsidP="00950A2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402EF90" w14:textId="31E45B82" w:rsidR="00950A2E" w:rsidRPr="00CF22FE" w:rsidRDefault="00FB578C" w:rsidP="00432D14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067D29">
        <w:rPr>
          <w:rFonts w:ascii="Arial" w:hAnsi="Arial" w:cs="Arial"/>
          <w:bCs/>
          <w:sz w:val="24"/>
          <w:szCs w:val="24"/>
        </w:rPr>
        <w:t>Según datos del Instituto Nacional de Estadística y Geografía (INEGI) de 2019, el 14</w:t>
      </w:r>
      <w:r w:rsidR="00104048">
        <w:rPr>
          <w:rFonts w:ascii="Arial" w:hAnsi="Arial" w:cs="Arial"/>
          <w:bCs/>
          <w:sz w:val="24"/>
          <w:szCs w:val="24"/>
        </w:rPr>
        <w:t>.</w:t>
      </w:r>
      <w:r w:rsidRPr="00067D29">
        <w:rPr>
          <w:rFonts w:ascii="Arial" w:hAnsi="Arial" w:cs="Arial"/>
          <w:bCs/>
          <w:sz w:val="24"/>
          <w:szCs w:val="24"/>
        </w:rPr>
        <w:t>6% de la población de Chihuahua, ha sido diagnosticada con algún trastorno mental. Asimismo, el 10</w:t>
      </w:r>
      <w:r w:rsidR="00104048">
        <w:rPr>
          <w:rFonts w:ascii="Arial" w:hAnsi="Arial" w:cs="Arial"/>
          <w:bCs/>
          <w:sz w:val="24"/>
          <w:szCs w:val="24"/>
        </w:rPr>
        <w:t>.</w:t>
      </w:r>
      <w:r w:rsidRPr="00067D29">
        <w:rPr>
          <w:rFonts w:ascii="Arial" w:hAnsi="Arial" w:cs="Arial"/>
          <w:bCs/>
          <w:sz w:val="24"/>
          <w:szCs w:val="24"/>
        </w:rPr>
        <w:t>2% de la población ha experimentado algún episodio depresivo, mientras que el 14</w:t>
      </w:r>
      <w:r w:rsidR="00104048">
        <w:rPr>
          <w:rFonts w:ascii="Arial" w:hAnsi="Arial" w:cs="Arial"/>
          <w:bCs/>
          <w:sz w:val="24"/>
          <w:szCs w:val="24"/>
        </w:rPr>
        <w:t>.</w:t>
      </w:r>
      <w:r w:rsidRPr="00067D29">
        <w:rPr>
          <w:rFonts w:ascii="Arial" w:hAnsi="Arial" w:cs="Arial"/>
          <w:bCs/>
          <w:sz w:val="24"/>
          <w:szCs w:val="24"/>
        </w:rPr>
        <w:t>4% ha sufrido ansiedad en algún momento de su vida.</w:t>
      </w:r>
    </w:p>
    <w:p w14:paraId="6EA76630" w14:textId="77777777" w:rsidR="00016946" w:rsidRPr="006443D6" w:rsidRDefault="00016946" w:rsidP="006443D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114E581" w14:textId="2658A7FF" w:rsidR="006443D6" w:rsidRPr="006443D6" w:rsidRDefault="006443D6" w:rsidP="006443D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443D6">
        <w:rPr>
          <w:rFonts w:ascii="Arial" w:hAnsi="Arial" w:cs="Arial"/>
          <w:sz w:val="24"/>
          <w:szCs w:val="24"/>
        </w:rPr>
        <w:t xml:space="preserve">Las estadísticas nos muestran que </w:t>
      </w:r>
      <w:r w:rsidR="004C58B5">
        <w:rPr>
          <w:rFonts w:ascii="Arial" w:hAnsi="Arial" w:cs="Arial"/>
          <w:sz w:val="24"/>
          <w:szCs w:val="24"/>
        </w:rPr>
        <w:t>estos</w:t>
      </w:r>
      <w:r w:rsidRPr="006443D6">
        <w:rPr>
          <w:rFonts w:ascii="Arial" w:hAnsi="Arial" w:cs="Arial"/>
          <w:sz w:val="24"/>
          <w:szCs w:val="24"/>
        </w:rPr>
        <w:t xml:space="preserve"> </w:t>
      </w:r>
      <w:r w:rsidR="004C58B5">
        <w:rPr>
          <w:rFonts w:ascii="Arial" w:hAnsi="Arial" w:cs="Arial"/>
          <w:sz w:val="24"/>
          <w:szCs w:val="24"/>
        </w:rPr>
        <w:t>trastornos</w:t>
      </w:r>
      <w:r w:rsidRPr="006443D6">
        <w:rPr>
          <w:rFonts w:ascii="Arial" w:hAnsi="Arial" w:cs="Arial"/>
          <w:sz w:val="24"/>
          <w:szCs w:val="24"/>
        </w:rPr>
        <w:t xml:space="preserve"> son un desafío significativo en Chihuahua</w:t>
      </w:r>
      <w:r w:rsidR="00CF22FE">
        <w:rPr>
          <w:rFonts w:ascii="Arial" w:hAnsi="Arial" w:cs="Arial"/>
          <w:sz w:val="24"/>
          <w:szCs w:val="24"/>
        </w:rPr>
        <w:t>, toda vez que</w:t>
      </w:r>
      <w:r w:rsidRPr="006443D6">
        <w:rPr>
          <w:rFonts w:ascii="Arial" w:hAnsi="Arial" w:cs="Arial"/>
          <w:sz w:val="24"/>
          <w:szCs w:val="24"/>
        </w:rPr>
        <w:t xml:space="preserve"> la tasa de suicidios en el estado es superior a la media nacional en México. </w:t>
      </w:r>
      <w:r w:rsidR="0074119E">
        <w:rPr>
          <w:rFonts w:ascii="Arial" w:hAnsi="Arial" w:cs="Arial"/>
          <w:sz w:val="24"/>
          <w:szCs w:val="24"/>
        </w:rPr>
        <w:t>S</w:t>
      </w:r>
      <w:r w:rsidRPr="006443D6">
        <w:rPr>
          <w:rFonts w:ascii="Arial" w:hAnsi="Arial" w:cs="Arial"/>
          <w:sz w:val="24"/>
          <w:szCs w:val="24"/>
        </w:rPr>
        <w:t>on</w:t>
      </w:r>
      <w:r w:rsidR="0074119E">
        <w:rPr>
          <w:rFonts w:ascii="Arial" w:hAnsi="Arial" w:cs="Arial"/>
          <w:sz w:val="24"/>
          <w:szCs w:val="24"/>
        </w:rPr>
        <w:t xml:space="preserve"> datos</w:t>
      </w:r>
      <w:r w:rsidRPr="006443D6">
        <w:rPr>
          <w:rFonts w:ascii="Arial" w:hAnsi="Arial" w:cs="Arial"/>
          <w:sz w:val="24"/>
          <w:szCs w:val="24"/>
        </w:rPr>
        <w:t xml:space="preserve"> </w:t>
      </w:r>
      <w:r w:rsidR="00053D32">
        <w:rPr>
          <w:rFonts w:ascii="Arial" w:hAnsi="Arial" w:cs="Arial"/>
          <w:sz w:val="24"/>
          <w:szCs w:val="24"/>
        </w:rPr>
        <w:t xml:space="preserve">muy </w:t>
      </w:r>
      <w:r w:rsidRPr="006443D6">
        <w:rPr>
          <w:rFonts w:ascii="Arial" w:hAnsi="Arial" w:cs="Arial"/>
          <w:sz w:val="24"/>
          <w:szCs w:val="24"/>
        </w:rPr>
        <w:t xml:space="preserve">preocupantes y nos indican que es necesario abordar </w:t>
      </w:r>
      <w:r w:rsidR="0034132F">
        <w:rPr>
          <w:rFonts w:ascii="Arial" w:hAnsi="Arial" w:cs="Arial"/>
          <w:sz w:val="24"/>
          <w:szCs w:val="24"/>
        </w:rPr>
        <w:t xml:space="preserve">este tema </w:t>
      </w:r>
      <w:r w:rsidRPr="006443D6">
        <w:rPr>
          <w:rFonts w:ascii="Arial" w:hAnsi="Arial" w:cs="Arial"/>
          <w:sz w:val="24"/>
          <w:szCs w:val="24"/>
        </w:rPr>
        <w:t>con mayor seriedad.</w:t>
      </w:r>
    </w:p>
    <w:p w14:paraId="49B58817" w14:textId="77777777" w:rsidR="006443D6" w:rsidRPr="006443D6" w:rsidRDefault="006443D6" w:rsidP="006443D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432A881" w14:textId="6D7627C3" w:rsidR="006443D6" w:rsidRPr="006443D6" w:rsidRDefault="006443D6" w:rsidP="006443D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443D6">
        <w:rPr>
          <w:rFonts w:ascii="Arial" w:hAnsi="Arial" w:cs="Arial"/>
          <w:sz w:val="24"/>
          <w:szCs w:val="24"/>
        </w:rPr>
        <w:t>La falta de atención y tratamiento oportunos puede llevar a problemas de salud mental crónicos y graves, afectando no solo la calidad de vida de las personas, sino también la de sus familias y comunidades en general. Debemos asegurarnos de que tod</w:t>
      </w:r>
      <w:r w:rsidR="00904B58">
        <w:rPr>
          <w:rFonts w:ascii="Arial" w:hAnsi="Arial" w:cs="Arial"/>
          <w:sz w:val="24"/>
          <w:szCs w:val="24"/>
        </w:rPr>
        <w:t>as y todos los c</w:t>
      </w:r>
      <w:r w:rsidRPr="006443D6">
        <w:rPr>
          <w:rFonts w:ascii="Arial" w:hAnsi="Arial" w:cs="Arial"/>
          <w:sz w:val="24"/>
          <w:szCs w:val="24"/>
        </w:rPr>
        <w:t>hihuahu</w:t>
      </w:r>
      <w:r w:rsidR="00904B58">
        <w:rPr>
          <w:rFonts w:ascii="Arial" w:hAnsi="Arial" w:cs="Arial"/>
          <w:sz w:val="24"/>
          <w:szCs w:val="24"/>
        </w:rPr>
        <w:t>enses</w:t>
      </w:r>
      <w:r w:rsidRPr="006443D6">
        <w:rPr>
          <w:rFonts w:ascii="Arial" w:hAnsi="Arial" w:cs="Arial"/>
          <w:sz w:val="24"/>
          <w:szCs w:val="24"/>
        </w:rPr>
        <w:t xml:space="preserve"> tengan acceso a servicios de salu</w:t>
      </w:r>
      <w:r w:rsidR="00590E22">
        <w:rPr>
          <w:rFonts w:ascii="Arial" w:hAnsi="Arial" w:cs="Arial"/>
          <w:sz w:val="24"/>
          <w:szCs w:val="24"/>
        </w:rPr>
        <w:t>d</w:t>
      </w:r>
      <w:r w:rsidRPr="006443D6">
        <w:rPr>
          <w:rFonts w:ascii="Arial" w:hAnsi="Arial" w:cs="Arial"/>
          <w:sz w:val="24"/>
          <w:szCs w:val="24"/>
        </w:rPr>
        <w:t xml:space="preserve"> de alta calidad y asequibles, independientemente de su ubicación geográfica o situación económica</w:t>
      </w:r>
      <w:r w:rsidR="00915D6F">
        <w:rPr>
          <w:rFonts w:ascii="Arial" w:hAnsi="Arial" w:cs="Arial"/>
          <w:sz w:val="24"/>
          <w:szCs w:val="24"/>
        </w:rPr>
        <w:t>, sobretodo a</w:t>
      </w:r>
      <w:r w:rsidR="0001418E">
        <w:rPr>
          <w:rFonts w:ascii="Arial" w:hAnsi="Arial" w:cs="Arial"/>
          <w:sz w:val="24"/>
          <w:szCs w:val="24"/>
        </w:rPr>
        <w:t xml:space="preserve"> las</w:t>
      </w:r>
      <w:r w:rsidR="00915D6F">
        <w:rPr>
          <w:rFonts w:ascii="Arial" w:hAnsi="Arial" w:cs="Arial"/>
          <w:sz w:val="24"/>
          <w:szCs w:val="24"/>
        </w:rPr>
        <w:t xml:space="preserve"> niñas, niños, jóvenes y adultos mayores.</w:t>
      </w:r>
    </w:p>
    <w:p w14:paraId="36774803" w14:textId="77777777" w:rsidR="006443D6" w:rsidRPr="006443D6" w:rsidRDefault="006443D6" w:rsidP="006443D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9126B31" w14:textId="04BE56A8" w:rsidR="006443D6" w:rsidRPr="006443D6" w:rsidRDefault="00B50631" w:rsidP="006443D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obstante, </w:t>
      </w:r>
      <w:r w:rsidR="006443D6" w:rsidRPr="006443D6">
        <w:rPr>
          <w:rFonts w:ascii="Arial" w:hAnsi="Arial" w:cs="Arial"/>
          <w:sz w:val="24"/>
          <w:szCs w:val="24"/>
        </w:rPr>
        <w:t xml:space="preserve">la salud mental no es solo una cuestión de atención médica. También se ve afectada por factores sociales y ambientales, como la pobreza, el acceso a la educación y el empleo, la discriminación y la violencia. </w:t>
      </w:r>
      <w:r w:rsidR="0001418E">
        <w:rPr>
          <w:rFonts w:ascii="Arial" w:hAnsi="Arial" w:cs="Arial"/>
          <w:sz w:val="24"/>
          <w:szCs w:val="24"/>
        </w:rPr>
        <w:t>Por lo que d</w:t>
      </w:r>
      <w:r w:rsidR="006443D6" w:rsidRPr="006443D6">
        <w:rPr>
          <w:rFonts w:ascii="Arial" w:hAnsi="Arial" w:cs="Arial"/>
          <w:sz w:val="24"/>
          <w:szCs w:val="24"/>
        </w:rPr>
        <w:t xml:space="preserve">ebemos trabajar juntos como sociedad para </w:t>
      </w:r>
      <w:r w:rsidR="00253638">
        <w:rPr>
          <w:rFonts w:ascii="Arial" w:hAnsi="Arial" w:cs="Arial"/>
          <w:sz w:val="24"/>
          <w:szCs w:val="24"/>
        </w:rPr>
        <w:t>tratar</w:t>
      </w:r>
      <w:r w:rsidR="006443D6" w:rsidRPr="006443D6">
        <w:rPr>
          <w:rFonts w:ascii="Arial" w:hAnsi="Arial" w:cs="Arial"/>
          <w:sz w:val="24"/>
          <w:szCs w:val="24"/>
        </w:rPr>
        <w:t xml:space="preserve"> estos problemas y crear entornos que fomenten la salud mental y el bienestar.</w:t>
      </w:r>
    </w:p>
    <w:p w14:paraId="33E584A1" w14:textId="77777777" w:rsidR="00F95AAF" w:rsidRDefault="00F95AAF" w:rsidP="006443D6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C31766" w14:textId="1CB5D57D" w:rsidR="003C34B9" w:rsidRDefault="00375904" w:rsidP="003C34B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Hablando de </w:t>
      </w:r>
      <w:r w:rsidR="00067E29">
        <w:rPr>
          <w:rFonts w:ascii="Arial" w:hAnsi="Arial" w:cs="Arial"/>
          <w:sz w:val="24"/>
          <w:szCs w:val="24"/>
        </w:rPr>
        <w:t>personas</w:t>
      </w:r>
      <w:r>
        <w:rPr>
          <w:rFonts w:ascii="Arial" w:hAnsi="Arial" w:cs="Arial"/>
          <w:sz w:val="24"/>
          <w:szCs w:val="24"/>
        </w:rPr>
        <w:t xml:space="preserve"> adult</w:t>
      </w:r>
      <w:r w:rsidR="00067E29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>, a</w:t>
      </w:r>
      <w:r w:rsidR="003C34B9" w:rsidRPr="003C34B9">
        <w:rPr>
          <w:rFonts w:ascii="Arial" w:hAnsi="Arial" w:cs="Arial"/>
          <w:sz w:val="24"/>
          <w:szCs w:val="24"/>
        </w:rPr>
        <w:t xml:space="preserve"> menudo nos resulta difícil buscar ayuda o hablar abiertamente sobre nuestros problemas de salud mental. Esto puede deberse a la estigmatización y la falta de acceso a servicios de atención médica de calidad.</w:t>
      </w:r>
    </w:p>
    <w:p w14:paraId="06CBD2E3" w14:textId="546603F6" w:rsidR="00171A64" w:rsidRDefault="00171A64" w:rsidP="003C34B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8B2E8BB" w14:textId="3BFF85AD" w:rsidR="00171A64" w:rsidRPr="003C34B9" w:rsidRDefault="00171A64" w:rsidP="003C34B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bien, esta iniciativa esta encaminada a velar por los derechos de acceso a la salud de niños, niñas y adolescentes en el Estado, no pasan desapercibidos todos los demás casos de adultos que han decidido terminar con su vida, como el doloroso deceso de un colega y compañero de la Facultad de Derecho, reconocido abogado chihuahuense, miembro del Colegio de Abogados de Chihuahua, de quien en días pasados nos enteramos de su sensible fallecimiento.</w:t>
      </w:r>
    </w:p>
    <w:p w14:paraId="2F0557AC" w14:textId="77777777" w:rsidR="00613CCE" w:rsidRDefault="00613CCE" w:rsidP="003C34B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485CDD9" w14:textId="26AF5D15" w:rsidR="00613CCE" w:rsidRDefault="003C34B9" w:rsidP="003C34B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C34B9">
        <w:rPr>
          <w:rFonts w:ascii="Arial" w:hAnsi="Arial" w:cs="Arial"/>
          <w:sz w:val="24"/>
          <w:szCs w:val="24"/>
        </w:rPr>
        <w:t xml:space="preserve">Es importante recordar que buscar ayuda no es un signo de debilidad, </w:t>
      </w:r>
      <w:r w:rsidR="00BE40EA">
        <w:rPr>
          <w:rFonts w:ascii="Arial" w:hAnsi="Arial" w:cs="Arial"/>
          <w:sz w:val="24"/>
          <w:szCs w:val="24"/>
        </w:rPr>
        <w:t xml:space="preserve">al contrario, representa un acto </w:t>
      </w:r>
      <w:r w:rsidRPr="003C34B9">
        <w:rPr>
          <w:rFonts w:ascii="Arial" w:hAnsi="Arial" w:cs="Arial"/>
          <w:sz w:val="24"/>
          <w:szCs w:val="24"/>
        </w:rPr>
        <w:t xml:space="preserve">de fortaleza. Al cuidar nuestra salud mental, estamos cuidando </w:t>
      </w:r>
    </w:p>
    <w:p w14:paraId="1B67F9B4" w14:textId="28B22017" w:rsidR="003C34B9" w:rsidRPr="003C34B9" w:rsidRDefault="003C34B9" w:rsidP="003C34B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C34B9">
        <w:rPr>
          <w:rFonts w:ascii="Arial" w:hAnsi="Arial" w:cs="Arial"/>
          <w:sz w:val="24"/>
          <w:szCs w:val="24"/>
        </w:rPr>
        <w:t>de nosotros mismos y de nuestras familias. Además, al hablar abiertamente sobre nuestros problemas, estamos ayudando a romper el estigma y a crear una cultura más comprensiva y solidaria.</w:t>
      </w:r>
    </w:p>
    <w:p w14:paraId="7EE3345F" w14:textId="77777777" w:rsidR="003C34B9" w:rsidRPr="003C34B9" w:rsidRDefault="003C34B9" w:rsidP="003C34B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D5D1360" w14:textId="29176053" w:rsidR="003C34B9" w:rsidRDefault="003C34B9" w:rsidP="003C34B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C34B9">
        <w:rPr>
          <w:rFonts w:ascii="Arial" w:hAnsi="Arial" w:cs="Arial"/>
          <w:sz w:val="24"/>
          <w:szCs w:val="24"/>
        </w:rPr>
        <w:t xml:space="preserve">Por lo tanto, insto a </w:t>
      </w:r>
      <w:r>
        <w:rPr>
          <w:rFonts w:ascii="Arial" w:hAnsi="Arial" w:cs="Arial"/>
          <w:sz w:val="24"/>
          <w:szCs w:val="24"/>
        </w:rPr>
        <w:t>las y los</w:t>
      </w:r>
      <w:r w:rsidRPr="003C34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3C34B9">
        <w:rPr>
          <w:rFonts w:ascii="Arial" w:hAnsi="Arial" w:cs="Arial"/>
          <w:sz w:val="24"/>
          <w:szCs w:val="24"/>
        </w:rPr>
        <w:t>hihuahu</w:t>
      </w:r>
      <w:r>
        <w:rPr>
          <w:rFonts w:ascii="Arial" w:hAnsi="Arial" w:cs="Arial"/>
          <w:sz w:val="24"/>
          <w:szCs w:val="24"/>
        </w:rPr>
        <w:t>enses</w:t>
      </w:r>
      <w:r w:rsidRPr="003C34B9">
        <w:rPr>
          <w:rFonts w:ascii="Arial" w:hAnsi="Arial" w:cs="Arial"/>
          <w:sz w:val="24"/>
          <w:szCs w:val="24"/>
        </w:rPr>
        <w:t xml:space="preserve"> a que tomen en serio su salud mental, a que busquen ayuda si es necesario y a que se comprometan a fomentar una cultura de respeto y comprensión hacia las personas que sufren </w:t>
      </w:r>
      <w:r w:rsidR="00F11D1D">
        <w:rPr>
          <w:rFonts w:ascii="Arial" w:hAnsi="Arial" w:cs="Arial"/>
          <w:sz w:val="24"/>
          <w:szCs w:val="24"/>
        </w:rPr>
        <w:t xml:space="preserve">este tipo de </w:t>
      </w:r>
      <w:r w:rsidRPr="003C34B9">
        <w:rPr>
          <w:rFonts w:ascii="Arial" w:hAnsi="Arial" w:cs="Arial"/>
          <w:sz w:val="24"/>
          <w:szCs w:val="24"/>
        </w:rPr>
        <w:t>problemas. También es importante recordar que no están sol</w:t>
      </w:r>
      <w:r>
        <w:rPr>
          <w:rFonts w:ascii="Arial" w:hAnsi="Arial" w:cs="Arial"/>
          <w:sz w:val="24"/>
          <w:szCs w:val="24"/>
        </w:rPr>
        <w:t>o</w:t>
      </w:r>
      <w:r w:rsidRPr="003C34B9">
        <w:rPr>
          <w:rFonts w:ascii="Arial" w:hAnsi="Arial" w:cs="Arial"/>
          <w:sz w:val="24"/>
          <w:szCs w:val="24"/>
        </w:rPr>
        <w:t>s en esto y que hay una comunidad que l</w:t>
      </w:r>
      <w:r>
        <w:rPr>
          <w:rFonts w:ascii="Arial" w:hAnsi="Arial" w:cs="Arial"/>
          <w:sz w:val="24"/>
          <w:szCs w:val="24"/>
        </w:rPr>
        <w:t>e</w:t>
      </w:r>
      <w:r w:rsidRPr="003C34B9">
        <w:rPr>
          <w:rFonts w:ascii="Arial" w:hAnsi="Arial" w:cs="Arial"/>
          <w:sz w:val="24"/>
          <w:szCs w:val="24"/>
        </w:rPr>
        <w:t>s apoya y está dispuesta a ayudar.</w:t>
      </w:r>
    </w:p>
    <w:p w14:paraId="23BD26C4" w14:textId="2A84FA4E" w:rsidR="00B95E61" w:rsidRDefault="00B95E61" w:rsidP="003C34B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A8358A7" w14:textId="137D9D74" w:rsidR="00B95E61" w:rsidRPr="00977B96" w:rsidRDefault="00977B96" w:rsidP="00B95E6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B1F23">
        <w:rPr>
          <w:rFonts w:ascii="Arial" w:hAnsi="Arial" w:cs="Arial"/>
          <w:sz w:val="24"/>
          <w:szCs w:val="24"/>
        </w:rPr>
        <w:t>Compañeras y compañeros</w:t>
      </w:r>
      <w:r>
        <w:rPr>
          <w:rFonts w:ascii="Arial" w:hAnsi="Arial" w:cs="Arial"/>
          <w:sz w:val="24"/>
          <w:szCs w:val="24"/>
        </w:rPr>
        <w:t xml:space="preserve"> diputados</w:t>
      </w:r>
      <w:r w:rsidRPr="001B1F23">
        <w:rPr>
          <w:rFonts w:ascii="Arial" w:hAnsi="Arial" w:cs="Arial"/>
          <w:sz w:val="24"/>
          <w:szCs w:val="24"/>
        </w:rPr>
        <w:t>, nuestr</w:t>
      </w:r>
      <w:r>
        <w:rPr>
          <w:rFonts w:ascii="Arial" w:hAnsi="Arial" w:cs="Arial"/>
          <w:sz w:val="24"/>
          <w:szCs w:val="24"/>
        </w:rPr>
        <w:t>a</w:t>
      </w:r>
      <w:r w:rsidRPr="001B1F23">
        <w:rPr>
          <w:rFonts w:ascii="Arial" w:hAnsi="Arial" w:cs="Arial"/>
          <w:sz w:val="24"/>
          <w:szCs w:val="24"/>
        </w:rPr>
        <w:t xml:space="preserve"> labor legislativ</w:t>
      </w:r>
      <w:r>
        <w:rPr>
          <w:rFonts w:ascii="Arial" w:hAnsi="Arial" w:cs="Arial"/>
          <w:sz w:val="24"/>
          <w:szCs w:val="24"/>
        </w:rPr>
        <w:t>a</w:t>
      </w:r>
      <w:r w:rsidRPr="001B1F23">
        <w:rPr>
          <w:rFonts w:ascii="Arial" w:hAnsi="Arial" w:cs="Arial"/>
          <w:sz w:val="24"/>
          <w:szCs w:val="24"/>
        </w:rPr>
        <w:t xml:space="preserve"> debe en todo momento atender</w:t>
      </w:r>
      <w:r>
        <w:rPr>
          <w:rFonts w:ascii="Arial" w:hAnsi="Arial" w:cs="Arial"/>
          <w:sz w:val="24"/>
          <w:szCs w:val="24"/>
        </w:rPr>
        <w:t xml:space="preserve"> </w:t>
      </w:r>
      <w:r w:rsidRPr="001B1F23">
        <w:rPr>
          <w:rFonts w:ascii="Arial" w:hAnsi="Arial" w:cs="Arial"/>
          <w:sz w:val="24"/>
          <w:szCs w:val="24"/>
        </w:rPr>
        <w:t xml:space="preserve">los problemas actuales de </w:t>
      </w:r>
      <w:r w:rsidR="000C13AA">
        <w:rPr>
          <w:rFonts w:ascii="Arial" w:hAnsi="Arial" w:cs="Arial"/>
          <w:sz w:val="24"/>
          <w:szCs w:val="24"/>
        </w:rPr>
        <w:t xml:space="preserve">la </w:t>
      </w:r>
      <w:r w:rsidR="00311F7F">
        <w:rPr>
          <w:rFonts w:ascii="Arial" w:hAnsi="Arial" w:cs="Arial"/>
          <w:sz w:val="24"/>
          <w:szCs w:val="24"/>
        </w:rPr>
        <w:t>sociedad</w:t>
      </w:r>
      <w:r w:rsidRPr="001B1F23">
        <w:rPr>
          <w:rFonts w:ascii="Arial" w:hAnsi="Arial" w:cs="Arial"/>
          <w:sz w:val="24"/>
          <w:szCs w:val="24"/>
        </w:rPr>
        <w:t xml:space="preserve"> chihuahuense</w:t>
      </w:r>
      <w:r>
        <w:rPr>
          <w:rFonts w:ascii="Arial" w:hAnsi="Arial" w:cs="Arial"/>
          <w:sz w:val="24"/>
          <w:szCs w:val="24"/>
        </w:rPr>
        <w:t>, e</w:t>
      </w:r>
      <w:r w:rsidR="00B95E61" w:rsidRPr="00067D29">
        <w:rPr>
          <w:rFonts w:ascii="Arial" w:hAnsi="Arial" w:cs="Arial"/>
          <w:bCs/>
          <w:sz w:val="24"/>
          <w:szCs w:val="24"/>
        </w:rPr>
        <w:t>s necesario abordar l</w:t>
      </w:r>
      <w:r w:rsidR="00402F7F">
        <w:rPr>
          <w:rFonts w:ascii="Arial" w:hAnsi="Arial" w:cs="Arial"/>
          <w:bCs/>
          <w:sz w:val="24"/>
          <w:szCs w:val="24"/>
        </w:rPr>
        <w:t>as enfermedades mentales</w:t>
      </w:r>
      <w:r w:rsidR="00B95E61" w:rsidRPr="00067D29">
        <w:rPr>
          <w:rFonts w:ascii="Arial" w:hAnsi="Arial" w:cs="Arial"/>
          <w:bCs/>
          <w:sz w:val="24"/>
          <w:szCs w:val="24"/>
        </w:rPr>
        <w:t xml:space="preserve"> de manera integral, no solo</w:t>
      </w:r>
      <w:r w:rsidR="00B95E61">
        <w:rPr>
          <w:rFonts w:ascii="Arial" w:hAnsi="Arial" w:cs="Arial"/>
          <w:bCs/>
          <w:sz w:val="24"/>
          <w:szCs w:val="24"/>
        </w:rPr>
        <w:t xml:space="preserve"> </w:t>
      </w:r>
      <w:r w:rsidR="00B95E61" w:rsidRPr="00067D29">
        <w:rPr>
          <w:rFonts w:ascii="Arial" w:hAnsi="Arial" w:cs="Arial"/>
          <w:bCs/>
          <w:sz w:val="24"/>
          <w:szCs w:val="24"/>
        </w:rPr>
        <w:t>desde un punto de vista clínico, sino también desde una perspectiva social y</w:t>
      </w:r>
      <w:r w:rsidR="00B95E61">
        <w:rPr>
          <w:rFonts w:ascii="Arial" w:hAnsi="Arial" w:cs="Arial"/>
          <w:bCs/>
          <w:sz w:val="24"/>
          <w:szCs w:val="24"/>
        </w:rPr>
        <w:t xml:space="preserve"> </w:t>
      </w:r>
      <w:r w:rsidR="00B95E61" w:rsidRPr="00067D29">
        <w:rPr>
          <w:rFonts w:ascii="Arial" w:hAnsi="Arial" w:cs="Arial"/>
          <w:bCs/>
          <w:sz w:val="24"/>
          <w:szCs w:val="24"/>
        </w:rPr>
        <w:t>comunitaria.</w:t>
      </w:r>
    </w:p>
    <w:p w14:paraId="03D36E4E" w14:textId="77777777" w:rsidR="001F32A2" w:rsidRDefault="001F32A2" w:rsidP="003C34B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9768FFE" w14:textId="0D764F06" w:rsidR="00067D29" w:rsidRPr="00977B96" w:rsidRDefault="001F32A2" w:rsidP="00977B9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443D6">
        <w:rPr>
          <w:rFonts w:ascii="Arial" w:hAnsi="Arial" w:cs="Arial"/>
          <w:sz w:val="24"/>
          <w:szCs w:val="24"/>
        </w:rPr>
        <w:t>Juntos podemos hacer una diferencia significativa en la vida de todos los habitantes de Chihuahua y en la de las generaciones futuras.</w:t>
      </w:r>
    </w:p>
    <w:p w14:paraId="028CBB36" w14:textId="77777777" w:rsidR="00067D29" w:rsidRDefault="00067D29" w:rsidP="00E36604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6CD662C7" w14:textId="63437ACE" w:rsidR="00E36604" w:rsidRPr="009E5F94" w:rsidRDefault="00E36604" w:rsidP="00E36604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E5F94">
        <w:rPr>
          <w:rFonts w:ascii="Arial" w:hAnsi="Arial" w:cs="Arial"/>
          <w:bCs/>
          <w:sz w:val="24"/>
          <w:szCs w:val="24"/>
        </w:rPr>
        <w:t>Aunado a esto, debe</w:t>
      </w:r>
      <w:r w:rsidR="00977B96">
        <w:rPr>
          <w:rFonts w:ascii="Arial" w:hAnsi="Arial" w:cs="Arial"/>
          <w:bCs/>
          <w:sz w:val="24"/>
          <w:szCs w:val="24"/>
        </w:rPr>
        <w:t>mos</w:t>
      </w:r>
      <w:r w:rsidRPr="009E5F94">
        <w:rPr>
          <w:rFonts w:ascii="Arial" w:hAnsi="Arial" w:cs="Arial"/>
          <w:bCs/>
          <w:sz w:val="24"/>
          <w:szCs w:val="24"/>
        </w:rPr>
        <w:t xml:space="preserve"> asegurar el cumplimiento del artículo 4 de la Constitución Política de los Estados Unidos Mexicanos que establece lo siguiente:</w:t>
      </w:r>
    </w:p>
    <w:p w14:paraId="7798629A" w14:textId="77777777" w:rsidR="00E36604" w:rsidRPr="009E5F94" w:rsidRDefault="00E36604" w:rsidP="00E36604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2C0BA6F5" w14:textId="2CD250BD" w:rsidR="00E36604" w:rsidRPr="007D6CAF" w:rsidRDefault="007D6CAF" w:rsidP="00B411C8">
      <w:pPr>
        <w:spacing w:after="0" w:line="276" w:lineRule="auto"/>
        <w:ind w:left="567" w:right="616"/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7D6CAF">
        <w:rPr>
          <w:rFonts w:ascii="Arial" w:hAnsi="Arial" w:cs="Arial"/>
          <w:b/>
          <w:bCs/>
          <w:i/>
          <w:iCs/>
          <w:sz w:val="21"/>
          <w:szCs w:val="21"/>
        </w:rPr>
        <w:t>“</w:t>
      </w:r>
      <w:r w:rsidR="00E36604" w:rsidRPr="007D6CAF">
        <w:rPr>
          <w:rFonts w:ascii="Arial" w:hAnsi="Arial" w:cs="Arial"/>
          <w:b/>
          <w:bCs/>
          <w:i/>
          <w:iCs/>
          <w:sz w:val="21"/>
          <w:szCs w:val="21"/>
        </w:rPr>
        <w:t xml:space="preserve">Artículo 4.- </w:t>
      </w:r>
      <w:r w:rsidR="00E36604" w:rsidRPr="007D6CAF">
        <w:rPr>
          <w:rFonts w:ascii="Arial" w:hAnsi="Arial" w:cs="Arial"/>
          <w:bCs/>
          <w:i/>
          <w:iCs/>
          <w:sz w:val="21"/>
          <w:szCs w:val="21"/>
        </w:rPr>
        <w:t xml:space="preserve">(…) </w:t>
      </w:r>
    </w:p>
    <w:p w14:paraId="5610C5F7" w14:textId="77777777" w:rsidR="00E36604" w:rsidRPr="007D6CAF" w:rsidRDefault="00E36604" w:rsidP="00B411C8">
      <w:pPr>
        <w:spacing w:after="0" w:line="276" w:lineRule="auto"/>
        <w:ind w:left="567" w:right="616"/>
        <w:jc w:val="both"/>
        <w:rPr>
          <w:rFonts w:ascii="Arial" w:hAnsi="Arial" w:cs="Arial"/>
          <w:bCs/>
          <w:i/>
          <w:iCs/>
          <w:sz w:val="21"/>
          <w:szCs w:val="21"/>
        </w:rPr>
      </w:pPr>
    </w:p>
    <w:p w14:paraId="556FA8C4" w14:textId="6B1C632F" w:rsidR="00E36604" w:rsidRPr="007D6CAF" w:rsidRDefault="00E36604" w:rsidP="00B43C8F">
      <w:pPr>
        <w:spacing w:after="0" w:line="276" w:lineRule="auto"/>
        <w:ind w:left="567" w:right="616"/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7D6CAF">
        <w:rPr>
          <w:rFonts w:ascii="Arial" w:hAnsi="Arial" w:cs="Arial"/>
          <w:bCs/>
          <w:i/>
          <w:iCs/>
          <w:sz w:val="21"/>
          <w:szCs w:val="21"/>
        </w:rPr>
        <w:t>…</w:t>
      </w:r>
    </w:p>
    <w:p w14:paraId="37AA5280" w14:textId="3EB5A707" w:rsidR="00E36604" w:rsidRPr="007D6CAF" w:rsidRDefault="00E36604" w:rsidP="00B411C8">
      <w:pPr>
        <w:spacing w:after="0" w:line="276" w:lineRule="auto"/>
        <w:ind w:left="567" w:right="616"/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7D6CAF">
        <w:rPr>
          <w:rFonts w:ascii="Arial" w:hAnsi="Arial" w:cs="Arial"/>
          <w:b/>
          <w:bCs/>
          <w:i/>
          <w:iCs/>
          <w:sz w:val="21"/>
          <w:szCs w:val="21"/>
        </w:rPr>
        <w:t>Toda Persona tiene derecho a la protección de la salud.</w:t>
      </w:r>
      <w:r w:rsidRPr="007D6CAF">
        <w:rPr>
          <w:rFonts w:ascii="Arial" w:hAnsi="Arial" w:cs="Arial"/>
          <w:bCs/>
          <w:i/>
          <w:iCs/>
          <w:sz w:val="21"/>
          <w:szCs w:val="21"/>
        </w:rPr>
        <w:t xml:space="preserve"> La Ley definirá las bases y modalidades para el acceso a los servicios de salud y establecerá la concurrencia de la Federación y las entidades federativas en materia de salubridad general, conforme a lo que dispone la fracción XVI del artículo 73 de esta Constitución. La Ley definirá un sistema de salud para el bienestar, con el fin de garantizar la extensión progresiva, cuantitativa y cualitativa de los servicios de </w:t>
      </w:r>
      <w:r w:rsidRPr="007D6CAF">
        <w:rPr>
          <w:rFonts w:ascii="Arial" w:hAnsi="Arial" w:cs="Arial"/>
          <w:bCs/>
          <w:i/>
          <w:iCs/>
          <w:sz w:val="21"/>
          <w:szCs w:val="21"/>
        </w:rPr>
        <w:lastRenderedPageBreak/>
        <w:t>salud para la atención integral y gratuita de las personas que no cuenten con seguridad social.</w:t>
      </w:r>
      <w:r w:rsidR="00056847">
        <w:rPr>
          <w:rFonts w:ascii="Arial" w:hAnsi="Arial" w:cs="Arial"/>
          <w:bCs/>
          <w:i/>
          <w:iCs/>
          <w:sz w:val="21"/>
          <w:szCs w:val="21"/>
        </w:rPr>
        <w:t>”</w:t>
      </w:r>
    </w:p>
    <w:p w14:paraId="1C2BD68A" w14:textId="77777777" w:rsidR="00E36604" w:rsidRPr="007D6CAF" w:rsidRDefault="00E36604" w:rsidP="00B411C8">
      <w:pPr>
        <w:spacing w:after="0" w:line="276" w:lineRule="auto"/>
        <w:ind w:left="567" w:right="616"/>
        <w:jc w:val="both"/>
        <w:rPr>
          <w:rFonts w:ascii="Arial" w:hAnsi="Arial" w:cs="Arial"/>
          <w:bCs/>
          <w:i/>
          <w:iCs/>
          <w:sz w:val="21"/>
          <w:szCs w:val="21"/>
        </w:rPr>
      </w:pPr>
    </w:p>
    <w:p w14:paraId="58D21E09" w14:textId="6379BE8B" w:rsidR="00E36604" w:rsidRPr="00056847" w:rsidRDefault="00E36604" w:rsidP="00056847">
      <w:pPr>
        <w:spacing w:after="0" w:line="276" w:lineRule="auto"/>
        <w:ind w:right="49"/>
        <w:jc w:val="both"/>
        <w:rPr>
          <w:rFonts w:ascii="Arial" w:hAnsi="Arial" w:cs="Arial"/>
          <w:bCs/>
          <w:sz w:val="24"/>
          <w:szCs w:val="24"/>
        </w:rPr>
      </w:pPr>
      <w:r w:rsidRPr="00056847">
        <w:rPr>
          <w:rFonts w:ascii="Arial" w:hAnsi="Arial" w:cs="Arial"/>
          <w:bCs/>
          <w:sz w:val="24"/>
          <w:szCs w:val="24"/>
        </w:rPr>
        <w:t>Además del artículo 3 de la Ley de Salud Mental</w:t>
      </w:r>
      <w:r w:rsidR="00440D7A" w:rsidRPr="00056847">
        <w:rPr>
          <w:rFonts w:ascii="Arial" w:hAnsi="Arial" w:cs="Arial"/>
          <w:bCs/>
          <w:sz w:val="24"/>
          <w:szCs w:val="24"/>
        </w:rPr>
        <w:t xml:space="preserve"> del Estado</w:t>
      </w:r>
      <w:r w:rsidRPr="00056847">
        <w:rPr>
          <w:rFonts w:ascii="Arial" w:hAnsi="Arial" w:cs="Arial"/>
          <w:bCs/>
          <w:sz w:val="24"/>
          <w:szCs w:val="24"/>
        </w:rPr>
        <w:t xml:space="preserve"> que a continuación se presenta:</w:t>
      </w:r>
    </w:p>
    <w:p w14:paraId="0FD71810" w14:textId="77777777" w:rsidR="00E36604" w:rsidRPr="007D6CAF" w:rsidRDefault="00E36604" w:rsidP="00B411C8">
      <w:pPr>
        <w:spacing w:after="0" w:line="276" w:lineRule="auto"/>
        <w:ind w:left="567" w:right="616"/>
        <w:jc w:val="both"/>
        <w:rPr>
          <w:rFonts w:ascii="Arial" w:hAnsi="Arial" w:cs="Arial"/>
          <w:bCs/>
          <w:i/>
          <w:iCs/>
          <w:sz w:val="21"/>
          <w:szCs w:val="21"/>
        </w:rPr>
      </w:pPr>
    </w:p>
    <w:p w14:paraId="063618AB" w14:textId="2BA64378" w:rsidR="00177467" w:rsidRPr="007D6CAF" w:rsidRDefault="00056847" w:rsidP="00B411C8">
      <w:pPr>
        <w:spacing w:after="0" w:line="276" w:lineRule="auto"/>
        <w:ind w:left="567" w:right="616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b/>
          <w:i/>
          <w:iCs/>
          <w:sz w:val="21"/>
          <w:szCs w:val="21"/>
        </w:rPr>
        <w:t>“</w:t>
      </w:r>
      <w:r w:rsidR="00E36604" w:rsidRPr="007D6CAF">
        <w:rPr>
          <w:rFonts w:ascii="Arial" w:hAnsi="Arial" w:cs="Arial"/>
          <w:b/>
          <w:i/>
          <w:iCs/>
          <w:sz w:val="21"/>
          <w:szCs w:val="21"/>
        </w:rPr>
        <w:t>Artículo 3.</w:t>
      </w:r>
      <w:r w:rsidR="00E36604" w:rsidRPr="007D6CAF">
        <w:rPr>
          <w:rFonts w:ascii="Arial" w:hAnsi="Arial" w:cs="Arial"/>
          <w:i/>
          <w:iCs/>
          <w:sz w:val="21"/>
          <w:szCs w:val="21"/>
        </w:rPr>
        <w:t xml:space="preserve"> Toda persona que habite o transite en el Estado, independientemente de su edad, sexo, género, condición social, salud, religión, identidad étnica, orientación sexual o cualquiera otra, tiene derecho al acceso a la atención de la salud mental.</w:t>
      </w:r>
      <w:r w:rsidR="007D6CAF" w:rsidRPr="007D6CAF">
        <w:rPr>
          <w:rFonts w:ascii="Arial" w:hAnsi="Arial" w:cs="Arial"/>
          <w:i/>
          <w:iCs/>
          <w:sz w:val="21"/>
          <w:szCs w:val="21"/>
        </w:rPr>
        <w:t>”</w:t>
      </w:r>
    </w:p>
    <w:p w14:paraId="534B2563" w14:textId="77777777" w:rsidR="00E36604" w:rsidRDefault="00E36604" w:rsidP="00E3660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74A8486" w14:textId="698382FC" w:rsidR="00154FCF" w:rsidRDefault="00E36604" w:rsidP="00154FCF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lo anterior, </w:t>
      </w:r>
      <w:r w:rsidR="00D82909">
        <w:rPr>
          <w:rFonts w:ascii="Arial" w:hAnsi="Arial" w:cs="Arial"/>
          <w:sz w:val="24"/>
          <w:szCs w:val="24"/>
        </w:rPr>
        <w:t>la</w:t>
      </w:r>
      <w:r w:rsidR="005B6EAA">
        <w:rPr>
          <w:rFonts w:ascii="Arial" w:hAnsi="Arial" w:cs="Arial"/>
          <w:sz w:val="24"/>
          <w:szCs w:val="24"/>
        </w:rPr>
        <w:t xml:space="preserve"> iniciativa </w:t>
      </w:r>
      <w:r w:rsidR="002B0501">
        <w:rPr>
          <w:rFonts w:ascii="Arial" w:hAnsi="Arial" w:cs="Arial"/>
          <w:sz w:val="24"/>
          <w:szCs w:val="24"/>
        </w:rPr>
        <w:t>que presentamos tiene como objetivo</w:t>
      </w:r>
      <w:r w:rsidR="00940235">
        <w:rPr>
          <w:rFonts w:ascii="Arial" w:hAnsi="Arial" w:cs="Arial"/>
          <w:sz w:val="24"/>
          <w:szCs w:val="24"/>
        </w:rPr>
        <w:t xml:space="preserve"> adicionar un segundo párrafo al artículo 45 de la Ley de Salud Mental del Estado para</w:t>
      </w:r>
      <w:r w:rsidR="00154FCF" w:rsidRPr="009E5F94">
        <w:rPr>
          <w:rFonts w:ascii="Arial" w:hAnsi="Arial" w:cs="Arial"/>
          <w:bCs/>
          <w:sz w:val="24"/>
          <w:szCs w:val="24"/>
        </w:rPr>
        <w:t xml:space="preserve"> garantizar el bienestar de l</w:t>
      </w:r>
      <w:r w:rsidR="001B1F23">
        <w:rPr>
          <w:rFonts w:ascii="Arial" w:hAnsi="Arial" w:cs="Arial"/>
          <w:bCs/>
          <w:sz w:val="24"/>
          <w:szCs w:val="24"/>
        </w:rPr>
        <w:t>os y las chihuahuenses</w:t>
      </w:r>
      <w:r w:rsidR="00154FCF" w:rsidRPr="009E5F94">
        <w:rPr>
          <w:rFonts w:ascii="Arial" w:hAnsi="Arial" w:cs="Arial"/>
          <w:bCs/>
          <w:sz w:val="24"/>
          <w:szCs w:val="24"/>
        </w:rPr>
        <w:t xml:space="preserve"> al </w:t>
      </w:r>
      <w:r w:rsidR="0045143C">
        <w:rPr>
          <w:rFonts w:ascii="Arial" w:hAnsi="Arial" w:cs="Arial"/>
          <w:bCs/>
          <w:sz w:val="24"/>
          <w:szCs w:val="24"/>
        </w:rPr>
        <w:t>dar</w:t>
      </w:r>
      <w:r w:rsidR="001B1F23">
        <w:rPr>
          <w:rFonts w:ascii="Arial" w:hAnsi="Arial" w:cs="Arial"/>
          <w:bCs/>
          <w:sz w:val="24"/>
          <w:szCs w:val="24"/>
        </w:rPr>
        <w:t xml:space="preserve"> la difusión adecuada </w:t>
      </w:r>
      <w:r w:rsidR="00F57C63">
        <w:rPr>
          <w:rFonts w:ascii="Arial" w:hAnsi="Arial" w:cs="Arial"/>
          <w:bCs/>
          <w:sz w:val="24"/>
          <w:szCs w:val="24"/>
        </w:rPr>
        <w:t>al</w:t>
      </w:r>
      <w:r w:rsidR="001B1F23">
        <w:rPr>
          <w:rFonts w:ascii="Arial" w:hAnsi="Arial" w:cs="Arial"/>
          <w:bCs/>
          <w:sz w:val="24"/>
          <w:szCs w:val="24"/>
        </w:rPr>
        <w:t xml:space="preserve"> padrón</w:t>
      </w:r>
      <w:r w:rsidR="0045143C">
        <w:rPr>
          <w:rFonts w:ascii="Arial" w:hAnsi="Arial" w:cs="Arial"/>
          <w:bCs/>
          <w:sz w:val="24"/>
          <w:szCs w:val="24"/>
        </w:rPr>
        <w:t xml:space="preserve"> de</w:t>
      </w:r>
      <w:r w:rsidR="00154FCF">
        <w:rPr>
          <w:rFonts w:ascii="Arial" w:hAnsi="Arial" w:cs="Arial"/>
          <w:bCs/>
          <w:sz w:val="24"/>
          <w:szCs w:val="24"/>
        </w:rPr>
        <w:t xml:space="preserve"> los Centros de Atención de</w:t>
      </w:r>
      <w:r w:rsidR="00154FCF" w:rsidRPr="009E5F94">
        <w:rPr>
          <w:rFonts w:ascii="Arial" w:hAnsi="Arial" w:cs="Arial"/>
          <w:bCs/>
          <w:sz w:val="24"/>
          <w:szCs w:val="24"/>
        </w:rPr>
        <w:t xml:space="preserve"> Salud Mental en el Estado</w:t>
      </w:r>
      <w:r w:rsidR="00337FF1">
        <w:rPr>
          <w:rFonts w:ascii="Arial" w:hAnsi="Arial" w:cs="Arial"/>
          <w:bCs/>
          <w:sz w:val="24"/>
          <w:szCs w:val="24"/>
        </w:rPr>
        <w:t>,</w:t>
      </w:r>
      <w:r w:rsidR="00154FCF" w:rsidRPr="009E5F94">
        <w:rPr>
          <w:rFonts w:ascii="Arial" w:hAnsi="Arial" w:cs="Arial"/>
          <w:bCs/>
          <w:sz w:val="24"/>
          <w:szCs w:val="24"/>
        </w:rPr>
        <w:t xml:space="preserve"> </w:t>
      </w:r>
      <w:r w:rsidR="00327C47">
        <w:rPr>
          <w:rFonts w:ascii="Arial" w:hAnsi="Arial" w:cs="Arial"/>
          <w:bCs/>
          <w:sz w:val="24"/>
          <w:szCs w:val="24"/>
        </w:rPr>
        <w:t>mediante campañas y programas</w:t>
      </w:r>
      <w:r w:rsidR="00C64A60">
        <w:rPr>
          <w:rFonts w:ascii="Arial" w:hAnsi="Arial" w:cs="Arial"/>
          <w:bCs/>
          <w:sz w:val="24"/>
          <w:szCs w:val="24"/>
        </w:rPr>
        <w:t xml:space="preserve"> que publiciten dicha información </w:t>
      </w:r>
      <w:r w:rsidR="002D79C5">
        <w:rPr>
          <w:rFonts w:ascii="Arial" w:hAnsi="Arial" w:cs="Arial"/>
          <w:bCs/>
          <w:sz w:val="24"/>
          <w:szCs w:val="24"/>
        </w:rPr>
        <w:t>a</w:t>
      </w:r>
      <w:r w:rsidR="00327C47">
        <w:rPr>
          <w:rFonts w:ascii="Arial" w:hAnsi="Arial" w:cs="Arial"/>
          <w:bCs/>
          <w:sz w:val="24"/>
          <w:szCs w:val="24"/>
        </w:rPr>
        <w:t xml:space="preserve"> fin de</w:t>
      </w:r>
      <w:r w:rsidR="00154FCF" w:rsidRPr="009E5F94">
        <w:rPr>
          <w:rFonts w:ascii="Arial" w:hAnsi="Arial" w:cs="Arial"/>
          <w:bCs/>
          <w:sz w:val="24"/>
          <w:szCs w:val="24"/>
        </w:rPr>
        <w:t xml:space="preserve"> garantizar</w:t>
      </w:r>
      <w:r w:rsidR="00327C47">
        <w:rPr>
          <w:rFonts w:ascii="Arial" w:hAnsi="Arial" w:cs="Arial"/>
          <w:bCs/>
          <w:sz w:val="24"/>
          <w:szCs w:val="24"/>
        </w:rPr>
        <w:t xml:space="preserve"> el acceso</w:t>
      </w:r>
      <w:r w:rsidR="005216EB" w:rsidRPr="005216EB">
        <w:rPr>
          <w:rFonts w:ascii="Arial" w:hAnsi="Arial" w:cs="Arial"/>
          <w:sz w:val="24"/>
          <w:szCs w:val="24"/>
        </w:rPr>
        <w:t xml:space="preserve"> </w:t>
      </w:r>
      <w:r w:rsidR="005216EB" w:rsidRPr="001B1F23">
        <w:rPr>
          <w:rFonts w:ascii="Arial" w:hAnsi="Arial" w:cs="Arial"/>
          <w:sz w:val="24"/>
          <w:szCs w:val="24"/>
        </w:rPr>
        <w:t>universal, igualitario</w:t>
      </w:r>
      <w:r w:rsidR="003947F2">
        <w:rPr>
          <w:rFonts w:ascii="Arial" w:hAnsi="Arial" w:cs="Arial"/>
          <w:sz w:val="24"/>
          <w:szCs w:val="24"/>
        </w:rPr>
        <w:t xml:space="preserve"> y </w:t>
      </w:r>
      <w:r w:rsidR="005216EB" w:rsidRPr="001B1F23">
        <w:rPr>
          <w:rFonts w:ascii="Arial" w:hAnsi="Arial" w:cs="Arial"/>
          <w:sz w:val="24"/>
          <w:szCs w:val="24"/>
        </w:rPr>
        <w:t>equitativo</w:t>
      </w:r>
      <w:r w:rsidR="00327C47">
        <w:rPr>
          <w:rFonts w:ascii="Arial" w:hAnsi="Arial" w:cs="Arial"/>
          <w:bCs/>
          <w:sz w:val="24"/>
          <w:szCs w:val="24"/>
        </w:rPr>
        <w:t xml:space="preserve"> a</w:t>
      </w:r>
      <w:r w:rsidR="00154FCF" w:rsidRPr="009E5F94">
        <w:rPr>
          <w:rFonts w:ascii="Arial" w:hAnsi="Arial" w:cs="Arial"/>
          <w:bCs/>
          <w:sz w:val="24"/>
          <w:szCs w:val="24"/>
        </w:rPr>
        <w:t xml:space="preserve"> </w:t>
      </w:r>
      <w:r w:rsidR="00337FF1">
        <w:rPr>
          <w:rFonts w:ascii="Arial" w:hAnsi="Arial" w:cs="Arial"/>
          <w:bCs/>
          <w:sz w:val="24"/>
          <w:szCs w:val="24"/>
        </w:rPr>
        <w:t>la atención y</w:t>
      </w:r>
      <w:r w:rsidR="00154FCF" w:rsidRPr="009E5F94">
        <w:rPr>
          <w:rFonts w:ascii="Arial" w:hAnsi="Arial" w:cs="Arial"/>
          <w:bCs/>
          <w:sz w:val="24"/>
          <w:szCs w:val="24"/>
        </w:rPr>
        <w:t xml:space="preserve"> mejoramiento de su salud mental.</w:t>
      </w:r>
    </w:p>
    <w:p w14:paraId="7982502B" w14:textId="77777777" w:rsidR="00154FCF" w:rsidRDefault="00154FCF" w:rsidP="00E3660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28E550D" w14:textId="6961AE3C" w:rsidR="004E4B5A" w:rsidRDefault="00E36604" w:rsidP="00E3660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lo cual p</w:t>
      </w:r>
      <w:r w:rsidR="004E4B5A">
        <w:rPr>
          <w:rFonts w:ascii="Arial" w:hAnsi="Arial" w:cs="Arial"/>
          <w:sz w:val="24"/>
          <w:szCs w:val="24"/>
        </w:rPr>
        <w:t xml:space="preserve">onemos a consideración de esta Honorable Asamblea de Representación Popular, </w:t>
      </w:r>
      <w:r>
        <w:rPr>
          <w:rFonts w:ascii="Arial" w:hAnsi="Arial" w:cs="Arial"/>
          <w:sz w:val="24"/>
          <w:szCs w:val="24"/>
        </w:rPr>
        <w:t>el siguiente</w:t>
      </w:r>
      <w:r w:rsidRPr="009E5F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proyecto</w:t>
      </w:r>
      <w:r w:rsidR="00EC357A">
        <w:rPr>
          <w:rFonts w:ascii="Arial" w:hAnsi="Arial" w:cs="Arial"/>
          <w:sz w:val="24"/>
          <w:szCs w:val="24"/>
        </w:rPr>
        <w:t xml:space="preserve"> con carácter</w:t>
      </w:r>
      <w:r>
        <w:rPr>
          <w:rFonts w:ascii="Arial" w:hAnsi="Arial" w:cs="Arial"/>
          <w:sz w:val="24"/>
          <w:szCs w:val="24"/>
        </w:rPr>
        <w:t xml:space="preserve"> de:</w:t>
      </w:r>
    </w:p>
    <w:p w14:paraId="19C44A5C" w14:textId="77777777" w:rsidR="00E36604" w:rsidRDefault="00E36604" w:rsidP="00813052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42743B7F" w14:textId="77777777" w:rsidR="00E36604" w:rsidRDefault="00E36604" w:rsidP="00E3660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6796BC7" w14:textId="1A657CDF" w:rsidR="00E36604" w:rsidRDefault="00E36604" w:rsidP="00E3660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14F48">
        <w:rPr>
          <w:rFonts w:ascii="Arial" w:hAnsi="Arial" w:cs="Arial"/>
          <w:b/>
          <w:sz w:val="24"/>
          <w:szCs w:val="24"/>
        </w:rPr>
        <w:t>DECRETO</w:t>
      </w:r>
    </w:p>
    <w:p w14:paraId="2B289DDE" w14:textId="77777777" w:rsidR="00E36604" w:rsidRDefault="00E36604" w:rsidP="00E36604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03D08C4" w14:textId="22AB1D27" w:rsidR="00E36604" w:rsidRDefault="00873AC6" w:rsidP="00E3660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ARTÍCULO </w:t>
      </w:r>
      <w:r w:rsidR="00E36604">
        <w:rPr>
          <w:rFonts w:ascii="Arial" w:hAnsi="Arial" w:cs="Arial"/>
          <w:b/>
          <w:sz w:val="24"/>
          <w:szCs w:val="24"/>
        </w:rPr>
        <w:t xml:space="preserve">ÚNICO.- </w:t>
      </w:r>
      <w:r w:rsidR="00E36604">
        <w:rPr>
          <w:rFonts w:ascii="Arial" w:hAnsi="Arial" w:cs="Arial"/>
          <w:sz w:val="24"/>
          <w:szCs w:val="24"/>
        </w:rPr>
        <w:t>Se adiciona el párrafo segundo al artículo 45 de la Ley de Salud Mental del Estado de Chihuahua para quedar como sigue:</w:t>
      </w:r>
    </w:p>
    <w:p w14:paraId="467D3FD9" w14:textId="77777777" w:rsidR="00E36604" w:rsidRDefault="00E36604" w:rsidP="00E3660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F282817" w14:textId="34833F1A" w:rsidR="00E36604" w:rsidRDefault="00E36604" w:rsidP="00836210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975E2">
        <w:rPr>
          <w:rFonts w:ascii="Arial" w:hAnsi="Arial" w:cs="Arial"/>
          <w:b/>
          <w:bCs/>
          <w:sz w:val="24"/>
          <w:szCs w:val="24"/>
        </w:rPr>
        <w:t>Artículo 45.</w:t>
      </w:r>
    </w:p>
    <w:p w14:paraId="2A1888F6" w14:textId="0A4B07E8" w:rsidR="00D975E2" w:rsidRDefault="00D975E2" w:rsidP="00836210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B7B0E25" w14:textId="0C9517DA" w:rsidR="00D975E2" w:rsidRPr="00D975E2" w:rsidRDefault="00D975E2" w:rsidP="0083621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975E2">
        <w:rPr>
          <w:rFonts w:ascii="Arial" w:hAnsi="Arial" w:cs="Arial"/>
          <w:sz w:val="24"/>
          <w:szCs w:val="24"/>
        </w:rPr>
        <w:t>(…)</w:t>
      </w:r>
    </w:p>
    <w:p w14:paraId="3296B420" w14:textId="77777777" w:rsidR="00E36604" w:rsidRDefault="00E36604" w:rsidP="00E3660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A890B30" w14:textId="359384B6" w:rsidR="00E36604" w:rsidRDefault="00E36604" w:rsidP="00E36604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56295">
        <w:rPr>
          <w:rFonts w:ascii="Arial" w:hAnsi="Arial" w:cs="Arial"/>
          <w:b/>
          <w:bCs/>
          <w:sz w:val="24"/>
          <w:szCs w:val="24"/>
        </w:rPr>
        <w:t>El Instituto deberá brindar la difusión necesaria</w:t>
      </w:r>
      <w:r w:rsidR="00836210">
        <w:rPr>
          <w:rFonts w:ascii="Arial" w:hAnsi="Arial" w:cs="Arial"/>
          <w:b/>
          <w:bCs/>
          <w:sz w:val="24"/>
          <w:szCs w:val="24"/>
        </w:rPr>
        <w:t xml:space="preserve"> al padrón</w:t>
      </w:r>
      <w:r w:rsidR="007B771C">
        <w:rPr>
          <w:rFonts w:ascii="Arial" w:hAnsi="Arial" w:cs="Arial"/>
          <w:b/>
          <w:bCs/>
          <w:sz w:val="24"/>
          <w:szCs w:val="24"/>
        </w:rPr>
        <w:t xml:space="preserve"> de los Centros de Atención de Salud Mental en el Estado </w:t>
      </w:r>
      <w:r w:rsidR="00670D5A">
        <w:rPr>
          <w:rFonts w:ascii="Arial" w:hAnsi="Arial" w:cs="Arial"/>
          <w:b/>
          <w:bCs/>
          <w:sz w:val="24"/>
          <w:szCs w:val="24"/>
        </w:rPr>
        <w:t>mediante</w:t>
      </w:r>
      <w:r w:rsidR="006B048E">
        <w:rPr>
          <w:rFonts w:ascii="Arial" w:hAnsi="Arial" w:cs="Arial"/>
          <w:b/>
          <w:bCs/>
          <w:sz w:val="24"/>
          <w:szCs w:val="24"/>
        </w:rPr>
        <w:t xml:space="preserve"> </w:t>
      </w:r>
      <w:r w:rsidR="007B771C">
        <w:rPr>
          <w:rFonts w:ascii="Arial" w:hAnsi="Arial" w:cs="Arial"/>
          <w:b/>
          <w:bCs/>
          <w:sz w:val="24"/>
          <w:szCs w:val="24"/>
        </w:rPr>
        <w:t>campañas</w:t>
      </w:r>
      <w:r w:rsidR="006B048E">
        <w:rPr>
          <w:rFonts w:ascii="Arial" w:hAnsi="Arial" w:cs="Arial"/>
          <w:b/>
          <w:bCs/>
          <w:sz w:val="24"/>
          <w:szCs w:val="24"/>
        </w:rPr>
        <w:t xml:space="preserve"> y programas</w:t>
      </w:r>
      <w:r w:rsidR="007B77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6295">
        <w:rPr>
          <w:rFonts w:ascii="Arial" w:hAnsi="Arial" w:cs="Arial"/>
          <w:b/>
          <w:bCs/>
          <w:sz w:val="24"/>
          <w:szCs w:val="24"/>
        </w:rPr>
        <w:t>para un mejor acceso</w:t>
      </w:r>
      <w:r w:rsidR="003947F2" w:rsidRPr="003947F2">
        <w:t xml:space="preserve"> </w:t>
      </w:r>
      <w:r w:rsidR="003947F2" w:rsidRPr="003947F2">
        <w:rPr>
          <w:rFonts w:ascii="Arial" w:hAnsi="Arial" w:cs="Arial"/>
          <w:b/>
          <w:bCs/>
          <w:sz w:val="24"/>
          <w:szCs w:val="24"/>
        </w:rPr>
        <w:t>universal, igualitario y equitativo</w:t>
      </w:r>
      <w:r w:rsidR="003947F2">
        <w:rPr>
          <w:rFonts w:ascii="Arial" w:hAnsi="Arial" w:cs="Arial"/>
          <w:b/>
          <w:bCs/>
          <w:sz w:val="24"/>
          <w:szCs w:val="24"/>
        </w:rPr>
        <w:t xml:space="preserve"> a l</w:t>
      </w:r>
      <w:r w:rsidR="004B78C2">
        <w:rPr>
          <w:rFonts w:ascii="Arial" w:hAnsi="Arial" w:cs="Arial"/>
          <w:b/>
          <w:bCs/>
          <w:sz w:val="24"/>
          <w:szCs w:val="24"/>
        </w:rPr>
        <w:t>a atención de la salud mental</w:t>
      </w:r>
      <w:r w:rsidRPr="00056295">
        <w:rPr>
          <w:rFonts w:ascii="Arial" w:hAnsi="Arial" w:cs="Arial"/>
          <w:b/>
          <w:bCs/>
          <w:sz w:val="24"/>
          <w:szCs w:val="24"/>
        </w:rPr>
        <w:t xml:space="preserve"> </w:t>
      </w:r>
      <w:r w:rsidR="004B78C2">
        <w:rPr>
          <w:rFonts w:ascii="Arial" w:hAnsi="Arial" w:cs="Arial"/>
          <w:b/>
          <w:bCs/>
          <w:sz w:val="24"/>
          <w:szCs w:val="24"/>
        </w:rPr>
        <w:t>de</w:t>
      </w:r>
      <w:r w:rsidRPr="00056295">
        <w:rPr>
          <w:rFonts w:ascii="Arial" w:hAnsi="Arial" w:cs="Arial"/>
          <w:b/>
          <w:bCs/>
          <w:sz w:val="24"/>
          <w:szCs w:val="24"/>
        </w:rPr>
        <w:t xml:space="preserve"> todas aquellas personas que lo necesiten, especialmente a niños, niñas, jóvenes</w:t>
      </w:r>
      <w:r w:rsidR="002D4C0C">
        <w:rPr>
          <w:rFonts w:ascii="Arial" w:hAnsi="Arial" w:cs="Arial"/>
          <w:b/>
          <w:bCs/>
          <w:sz w:val="24"/>
          <w:szCs w:val="24"/>
        </w:rPr>
        <w:t xml:space="preserve"> y </w:t>
      </w:r>
      <w:r w:rsidRPr="00056295">
        <w:rPr>
          <w:rFonts w:ascii="Arial" w:hAnsi="Arial" w:cs="Arial"/>
          <w:b/>
          <w:bCs/>
          <w:sz w:val="24"/>
          <w:szCs w:val="24"/>
        </w:rPr>
        <w:t>adultos mayores.</w:t>
      </w:r>
    </w:p>
    <w:p w14:paraId="567F08ED" w14:textId="77777777" w:rsidR="00E36604" w:rsidRDefault="00E36604" w:rsidP="00E36604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628659CA" w14:textId="77777777" w:rsidR="00E36604" w:rsidRDefault="00E36604" w:rsidP="00E36604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5A674143" w14:textId="77777777" w:rsidR="00860A4F" w:rsidRDefault="00860A4F" w:rsidP="00E36604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70C632" w14:textId="77777777" w:rsidR="00860A4F" w:rsidRDefault="00860A4F" w:rsidP="00E36604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72F9796" w14:textId="463F88D2" w:rsidR="00E36604" w:rsidRDefault="00E36604" w:rsidP="00E36604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TRANSITORIO</w:t>
      </w:r>
    </w:p>
    <w:p w14:paraId="57D74356" w14:textId="77777777" w:rsidR="00E36604" w:rsidRDefault="00E36604" w:rsidP="00E36604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83F1F05" w14:textId="77777777" w:rsidR="00E36604" w:rsidRPr="00214F48" w:rsidRDefault="00E36604" w:rsidP="00E36604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ÚNICO.- </w:t>
      </w:r>
      <w:r>
        <w:rPr>
          <w:rFonts w:ascii="Arial" w:hAnsi="Arial" w:cs="Arial"/>
          <w:bCs/>
          <w:sz w:val="24"/>
          <w:szCs w:val="24"/>
        </w:rPr>
        <w:t>El presente decreto entrará en vigor el día siguiente de su publicación en el Periódico Oficial del Estado.</w:t>
      </w:r>
    </w:p>
    <w:p w14:paraId="2895E86C" w14:textId="77777777" w:rsidR="00E36604" w:rsidRPr="009E5F94" w:rsidRDefault="00E36604" w:rsidP="00E36604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1A023667" w14:textId="25B31EF3" w:rsidR="00E36604" w:rsidRPr="00267A40" w:rsidRDefault="0098362B" w:rsidP="00E36604">
      <w:pPr>
        <w:jc w:val="both"/>
        <w:rPr>
          <w:rFonts w:ascii="Arial" w:hAnsi="Arial" w:cs="Arial"/>
          <w:sz w:val="24"/>
          <w:szCs w:val="24"/>
        </w:rPr>
      </w:pPr>
      <w:r w:rsidRPr="00267A40">
        <w:rPr>
          <w:rFonts w:ascii="Arial" w:hAnsi="Arial" w:cs="Arial"/>
          <w:b/>
          <w:sz w:val="24"/>
          <w:szCs w:val="24"/>
        </w:rPr>
        <w:t>ECONÓMICO</w:t>
      </w:r>
      <w:r w:rsidRPr="0098362B">
        <w:rPr>
          <w:rFonts w:ascii="Arial" w:hAnsi="Arial" w:cs="Arial"/>
          <w:b/>
          <w:bCs/>
          <w:sz w:val="24"/>
          <w:szCs w:val="24"/>
        </w:rPr>
        <w:t>.-</w:t>
      </w:r>
      <w:r w:rsidR="00E36604" w:rsidRPr="00267A40">
        <w:rPr>
          <w:rFonts w:ascii="Arial" w:hAnsi="Arial" w:cs="Arial"/>
          <w:sz w:val="24"/>
          <w:szCs w:val="24"/>
        </w:rPr>
        <w:t xml:space="preserve"> Aprobado que sea, túrnese a la Secretaría</w:t>
      </w:r>
      <w:r w:rsidR="00E36604">
        <w:rPr>
          <w:rFonts w:ascii="Arial" w:hAnsi="Arial" w:cs="Arial"/>
          <w:sz w:val="24"/>
          <w:szCs w:val="24"/>
        </w:rPr>
        <w:t xml:space="preserve"> para que elabore la Minuta de a</w:t>
      </w:r>
      <w:r w:rsidR="00E36604" w:rsidRPr="00267A40">
        <w:rPr>
          <w:rFonts w:ascii="Arial" w:hAnsi="Arial" w:cs="Arial"/>
          <w:sz w:val="24"/>
          <w:szCs w:val="24"/>
        </w:rPr>
        <w:t xml:space="preserve">cuerdo correspondiente.  </w:t>
      </w:r>
    </w:p>
    <w:p w14:paraId="61EDC59D" w14:textId="1601A095" w:rsidR="00E36604" w:rsidRPr="00267A40" w:rsidRDefault="0098362B" w:rsidP="00E3660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Dado</w:t>
      </w:r>
      <w:r w:rsidR="00E36604" w:rsidRPr="00267A40">
        <w:rPr>
          <w:rFonts w:ascii="Arial" w:hAnsi="Arial" w:cs="Arial"/>
          <w:sz w:val="24"/>
          <w:szCs w:val="24"/>
        </w:rPr>
        <w:t xml:space="preserve"> en el Salón de Sesiones del Poder Legislativo de Chihuahua, a los </w:t>
      </w:r>
      <w:r w:rsidR="00585029">
        <w:rPr>
          <w:rFonts w:ascii="Arial" w:hAnsi="Arial" w:cs="Arial"/>
          <w:sz w:val="24"/>
          <w:szCs w:val="24"/>
        </w:rPr>
        <w:t>1</w:t>
      </w:r>
      <w:r w:rsidR="00F83B17">
        <w:rPr>
          <w:rFonts w:ascii="Arial" w:hAnsi="Arial" w:cs="Arial"/>
          <w:sz w:val="24"/>
          <w:szCs w:val="24"/>
        </w:rPr>
        <w:t>3</w:t>
      </w:r>
      <w:r w:rsidR="00E36604" w:rsidRPr="00267A40">
        <w:rPr>
          <w:rFonts w:ascii="Arial" w:hAnsi="Arial" w:cs="Arial"/>
          <w:sz w:val="24"/>
          <w:szCs w:val="24"/>
        </w:rPr>
        <w:t xml:space="preserve"> días del mes de </w:t>
      </w:r>
      <w:r w:rsidR="00447FC0">
        <w:rPr>
          <w:rFonts w:ascii="Arial" w:hAnsi="Arial" w:cs="Arial"/>
          <w:sz w:val="24"/>
          <w:szCs w:val="24"/>
        </w:rPr>
        <w:t>abril</w:t>
      </w:r>
      <w:r w:rsidR="00E36604" w:rsidRPr="00267A40">
        <w:rPr>
          <w:rFonts w:ascii="Arial" w:hAnsi="Arial" w:cs="Arial"/>
          <w:sz w:val="24"/>
          <w:szCs w:val="24"/>
        </w:rPr>
        <w:t xml:space="preserve"> del año dos mil veinti</w:t>
      </w:r>
      <w:r w:rsidR="00E36604">
        <w:rPr>
          <w:rFonts w:ascii="Arial" w:hAnsi="Arial" w:cs="Arial"/>
          <w:sz w:val="24"/>
          <w:szCs w:val="24"/>
        </w:rPr>
        <w:t>tres</w:t>
      </w:r>
      <w:r w:rsidR="00E36604" w:rsidRPr="00267A40">
        <w:rPr>
          <w:rFonts w:ascii="Arial" w:hAnsi="Arial" w:cs="Arial"/>
          <w:sz w:val="24"/>
          <w:szCs w:val="24"/>
        </w:rPr>
        <w:t xml:space="preserve">. </w:t>
      </w:r>
      <w:r w:rsidR="003947F2">
        <w:rPr>
          <w:rFonts w:ascii="Arial" w:hAnsi="Arial" w:cs="Arial"/>
          <w:sz w:val="24"/>
          <w:szCs w:val="24"/>
        </w:rPr>
        <w:t xml:space="preserve"> </w:t>
      </w:r>
    </w:p>
    <w:p w14:paraId="79C2FAB6" w14:textId="77777777" w:rsidR="00E36604" w:rsidRPr="00267A40" w:rsidRDefault="00E36604" w:rsidP="00E3660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9B17FFC" w14:textId="77777777" w:rsidR="007057D6" w:rsidRDefault="007057D6" w:rsidP="00E36604">
      <w:pPr>
        <w:spacing w:line="276" w:lineRule="auto"/>
        <w:jc w:val="center"/>
        <w:rPr>
          <w:rFonts w:ascii="Arial" w:hAnsi="Arial" w:cs="Arial"/>
          <w:b/>
          <w:color w:val="000000"/>
          <w:sz w:val="28"/>
          <w:szCs w:val="24"/>
        </w:rPr>
      </w:pPr>
    </w:p>
    <w:p w14:paraId="481920C9" w14:textId="6DCA6C81" w:rsidR="00E36604" w:rsidRPr="009644CA" w:rsidRDefault="00E36604" w:rsidP="00E36604">
      <w:pPr>
        <w:spacing w:line="276" w:lineRule="auto"/>
        <w:jc w:val="center"/>
        <w:rPr>
          <w:rFonts w:ascii="Arial" w:hAnsi="Arial" w:cs="Arial"/>
          <w:b/>
          <w:color w:val="000000"/>
          <w:sz w:val="28"/>
          <w:szCs w:val="24"/>
        </w:rPr>
      </w:pPr>
      <w:r w:rsidRPr="009644CA">
        <w:rPr>
          <w:rFonts w:ascii="Arial" w:hAnsi="Arial" w:cs="Arial"/>
          <w:b/>
          <w:color w:val="000000"/>
          <w:sz w:val="28"/>
          <w:szCs w:val="24"/>
        </w:rPr>
        <w:t>ATENTAMENTE</w:t>
      </w:r>
    </w:p>
    <w:p w14:paraId="070BA4DA" w14:textId="77777777" w:rsidR="00E36604" w:rsidRPr="00267A40" w:rsidRDefault="00E36604" w:rsidP="00E36604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4BFECE6" w14:textId="77777777" w:rsidR="00E36604" w:rsidRPr="00267A40" w:rsidRDefault="00E36604" w:rsidP="00E36604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7C1405A" w14:textId="77777777" w:rsidR="00E36604" w:rsidRPr="007F2485" w:rsidRDefault="00E36604" w:rsidP="00E36604">
      <w:pPr>
        <w:spacing w:line="276" w:lineRule="auto"/>
        <w:jc w:val="center"/>
        <w:rPr>
          <w:rStyle w:val="Hipervnculo"/>
          <w:rFonts w:ascii="Century Gothic" w:hAnsi="Century Gothic" w:cs="Arial"/>
          <w:b/>
          <w:color w:val="000000"/>
          <w:sz w:val="24"/>
          <w:szCs w:val="24"/>
        </w:rPr>
      </w:pPr>
      <w:r w:rsidRPr="007F2485">
        <w:rPr>
          <w:rStyle w:val="Hipervnculo"/>
          <w:rFonts w:ascii="Century Gothic" w:hAnsi="Century Gothic" w:cs="Arial"/>
          <w:b/>
          <w:color w:val="000000"/>
          <w:sz w:val="24"/>
          <w:szCs w:val="24"/>
        </w:rPr>
        <w:t xml:space="preserve">DIP. ANDREA DANIELA FLORES CHACÓN </w:t>
      </w:r>
    </w:p>
    <w:p w14:paraId="7EED9D63" w14:textId="77777777" w:rsidR="00AE1701" w:rsidRPr="007F2485" w:rsidRDefault="00AE1701" w:rsidP="00E36604">
      <w:pPr>
        <w:spacing w:line="276" w:lineRule="auto"/>
        <w:jc w:val="center"/>
        <w:rPr>
          <w:rStyle w:val="Hipervnculo"/>
          <w:rFonts w:ascii="Century Gothic" w:hAnsi="Century Gothic" w:cs="Arial"/>
          <w:b/>
          <w:color w:val="000000"/>
          <w:sz w:val="24"/>
          <w:szCs w:val="24"/>
        </w:rPr>
      </w:pPr>
    </w:p>
    <w:p w14:paraId="65DE76E9" w14:textId="77777777" w:rsidR="00AE1701" w:rsidRPr="007F2485" w:rsidRDefault="00AE1701" w:rsidP="00AE1701">
      <w:pPr>
        <w:pStyle w:val="Sinespaciado"/>
        <w:rPr>
          <w:rFonts w:ascii="Century Gothic" w:hAnsi="Century Gothic"/>
          <w:b/>
          <w:sz w:val="24"/>
          <w:szCs w:val="24"/>
          <w:u w:val="single"/>
        </w:rPr>
        <w:sectPr w:rsidR="00AE1701" w:rsidRPr="007F2485" w:rsidSect="00860A4F">
          <w:headerReference w:type="default" r:id="rId8"/>
          <w:pgSz w:w="12240" w:h="15840"/>
          <w:pgMar w:top="1991" w:right="1701" w:bottom="1417" w:left="1701" w:header="708" w:footer="708" w:gutter="0"/>
          <w:cols w:space="708"/>
          <w:docGrid w:linePitch="360"/>
        </w:sectPr>
      </w:pPr>
    </w:p>
    <w:p w14:paraId="5828E063" w14:textId="029BCCCC" w:rsidR="00AE1701" w:rsidRPr="007F2485" w:rsidRDefault="00AE1701" w:rsidP="00AE1701">
      <w:pPr>
        <w:pStyle w:val="Sinespaciado"/>
        <w:rPr>
          <w:rFonts w:ascii="Century Gothic" w:hAnsi="Century Gothic"/>
          <w:b/>
          <w:sz w:val="24"/>
          <w:szCs w:val="24"/>
          <w:u w:val="single"/>
        </w:rPr>
      </w:pPr>
    </w:p>
    <w:p w14:paraId="2E0C5B85" w14:textId="2B1FBF24" w:rsidR="00A97E57" w:rsidRPr="007F2485" w:rsidRDefault="00A97E57" w:rsidP="00AE1701">
      <w:pPr>
        <w:pStyle w:val="Sinespaciado"/>
        <w:rPr>
          <w:rFonts w:ascii="Century Gothic" w:hAnsi="Century Gothic"/>
          <w:b/>
          <w:sz w:val="24"/>
          <w:szCs w:val="24"/>
          <w:u w:val="single"/>
        </w:rPr>
      </w:pPr>
    </w:p>
    <w:p w14:paraId="7BF48DA5" w14:textId="77777777" w:rsidR="00A97E57" w:rsidRPr="007F2485" w:rsidRDefault="00A97E57" w:rsidP="00AE1701">
      <w:pPr>
        <w:pStyle w:val="Sinespaciado"/>
        <w:rPr>
          <w:rFonts w:ascii="Century Gothic" w:hAnsi="Century Gothic"/>
          <w:b/>
          <w:sz w:val="24"/>
          <w:szCs w:val="24"/>
          <w:u w:val="single"/>
        </w:rPr>
      </w:pPr>
    </w:p>
    <w:p w14:paraId="7CBBDC77" w14:textId="1B8F8F10" w:rsidR="00AE1701" w:rsidRPr="007F2485" w:rsidRDefault="00AE1701" w:rsidP="00AE1701">
      <w:pPr>
        <w:pStyle w:val="Sinespaciado"/>
        <w:rPr>
          <w:rFonts w:ascii="Century Gothic" w:hAnsi="Century Gothic"/>
          <w:b/>
          <w:sz w:val="24"/>
          <w:szCs w:val="24"/>
          <w:u w:val="single"/>
        </w:rPr>
      </w:pPr>
      <w:r w:rsidRPr="007F2485">
        <w:rPr>
          <w:rFonts w:ascii="Century Gothic" w:hAnsi="Century Gothic"/>
          <w:b/>
          <w:sz w:val="24"/>
          <w:szCs w:val="24"/>
          <w:u w:val="single"/>
        </w:rPr>
        <w:t>DIP.</w:t>
      </w:r>
      <w:r w:rsidR="00F04301" w:rsidRPr="007F2485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Pr="007F2485">
        <w:rPr>
          <w:rFonts w:ascii="Century Gothic" w:hAnsi="Century Gothic"/>
          <w:b/>
          <w:sz w:val="24"/>
          <w:szCs w:val="24"/>
          <w:u w:val="single"/>
        </w:rPr>
        <w:t>ISMAEL MARIO RODRÍGUEZ SALDAÑA</w:t>
      </w:r>
    </w:p>
    <w:p w14:paraId="4E05CB06" w14:textId="77777777" w:rsidR="00AE1701" w:rsidRPr="007F2485" w:rsidRDefault="00AE1701" w:rsidP="00AE1701">
      <w:pPr>
        <w:pStyle w:val="Sinespaciado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1D25AC98" w14:textId="77777777" w:rsidR="00AE1701" w:rsidRPr="007F2485" w:rsidRDefault="00AE1701" w:rsidP="00AE1701">
      <w:pPr>
        <w:pStyle w:val="Sinespaciado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1D110F65" w14:textId="48479566" w:rsidR="00AE1701" w:rsidRDefault="00AE1701" w:rsidP="00AE1701">
      <w:pPr>
        <w:pStyle w:val="Sinespaciado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7D3B4C0F" w14:textId="77777777" w:rsidR="007F2485" w:rsidRPr="007F2485" w:rsidRDefault="007F2485" w:rsidP="00AE1701">
      <w:pPr>
        <w:pStyle w:val="Sinespaciado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2432BB36" w14:textId="77777777" w:rsidR="00A97E57" w:rsidRPr="007F2485" w:rsidRDefault="00A97E57" w:rsidP="00AE1701">
      <w:pPr>
        <w:pStyle w:val="Sinespaciado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783131E6" w14:textId="7708B5C8" w:rsidR="00AE1701" w:rsidRPr="007F2485" w:rsidRDefault="00AE1701" w:rsidP="00AE1701">
      <w:pPr>
        <w:pStyle w:val="Sinespaciado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7F2485">
        <w:rPr>
          <w:rFonts w:ascii="Century Gothic" w:hAnsi="Century Gothic"/>
          <w:b/>
          <w:sz w:val="24"/>
          <w:szCs w:val="24"/>
          <w:u w:val="single"/>
        </w:rPr>
        <w:t>DIP. SAÚL MIRELES CORRAL</w:t>
      </w:r>
    </w:p>
    <w:p w14:paraId="166F9AB7" w14:textId="528F2C2E" w:rsidR="00AE1701" w:rsidRPr="007F2485" w:rsidRDefault="00AE1701" w:rsidP="00AE1701">
      <w:pPr>
        <w:pStyle w:val="Sinespaciado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599EC869" w14:textId="77777777" w:rsidR="00AE1701" w:rsidRPr="007F2485" w:rsidRDefault="00AE1701" w:rsidP="00AE1701">
      <w:pPr>
        <w:pStyle w:val="Sinespaciado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6E208E1E" w14:textId="77777777" w:rsidR="00226441" w:rsidRPr="007F2485" w:rsidRDefault="00226441" w:rsidP="00AE1701">
      <w:pPr>
        <w:pStyle w:val="Sinespaciado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24604A00" w14:textId="77777777" w:rsidR="00A97E57" w:rsidRPr="007F2485" w:rsidRDefault="00A97E57" w:rsidP="00860A4F">
      <w:pPr>
        <w:pStyle w:val="Sinespaciado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668C7A4D" w14:textId="77777777" w:rsidR="00A97E57" w:rsidRPr="007F2485" w:rsidRDefault="00A97E57" w:rsidP="00860A4F">
      <w:pPr>
        <w:pStyle w:val="Sinespaciado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52FDB3E3" w14:textId="77777777" w:rsidR="00A97E57" w:rsidRPr="007F2485" w:rsidRDefault="00A97E57" w:rsidP="00860A4F">
      <w:pPr>
        <w:pStyle w:val="Sinespaciado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34F4B808" w14:textId="363CBBCF" w:rsidR="00AE1701" w:rsidRPr="007F2485" w:rsidRDefault="00AE1701" w:rsidP="00860A4F">
      <w:pPr>
        <w:pStyle w:val="Sinespaciado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7F2485">
        <w:rPr>
          <w:rFonts w:ascii="Century Gothic" w:hAnsi="Century Gothic"/>
          <w:b/>
          <w:sz w:val="24"/>
          <w:szCs w:val="24"/>
          <w:u w:val="single"/>
        </w:rPr>
        <w:t>DIP. ROBERTO MARCELINO CARREÓN HUITRÓN</w:t>
      </w:r>
    </w:p>
    <w:p w14:paraId="0F0E9CDB" w14:textId="77777777" w:rsidR="00E51029" w:rsidRPr="007F2485" w:rsidRDefault="00E51029" w:rsidP="00AE1701">
      <w:pPr>
        <w:pStyle w:val="Sinespaciado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682DB939" w14:textId="77777777" w:rsidR="00A97E57" w:rsidRPr="007F2485" w:rsidRDefault="00A97E57" w:rsidP="00DE1637">
      <w:pPr>
        <w:pStyle w:val="Sinespaciado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2C69EF29" w14:textId="77777777" w:rsidR="00A97E57" w:rsidRPr="007F2485" w:rsidRDefault="00A97E57" w:rsidP="00DE1637">
      <w:pPr>
        <w:pStyle w:val="Sinespaciado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1FB6688A" w14:textId="094EBB09" w:rsidR="00E51029" w:rsidRPr="007F2485" w:rsidRDefault="00AE1701" w:rsidP="00DE1637">
      <w:pPr>
        <w:pStyle w:val="Sinespaciado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7F2485">
        <w:rPr>
          <w:rFonts w:ascii="Century Gothic" w:hAnsi="Century Gothic"/>
          <w:b/>
          <w:sz w:val="24"/>
          <w:szCs w:val="24"/>
          <w:u w:val="single"/>
        </w:rPr>
        <w:t>DIP. ANA MARGARITA BLACKALLER PRIETO</w:t>
      </w:r>
    </w:p>
    <w:p w14:paraId="2A41A570" w14:textId="77777777" w:rsidR="00226441" w:rsidRPr="007F2485" w:rsidRDefault="00226441" w:rsidP="00AE1701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6CFA3882" w14:textId="77777777" w:rsidR="00A97E57" w:rsidRPr="007F2485" w:rsidRDefault="00A97E57" w:rsidP="00AE1701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5AA1043A" w14:textId="77777777" w:rsidR="00A97E57" w:rsidRPr="007F2485" w:rsidRDefault="00A97E57" w:rsidP="00AE1701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71CDC3EE" w14:textId="5656CA70" w:rsidR="00AE1701" w:rsidRPr="007F2485" w:rsidRDefault="00AE1701" w:rsidP="00AE1701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7F2485">
        <w:rPr>
          <w:rFonts w:ascii="Century Gothic" w:hAnsi="Century Gothic"/>
          <w:b/>
          <w:sz w:val="24"/>
          <w:szCs w:val="24"/>
          <w:u w:val="single"/>
        </w:rPr>
        <w:t>DIP. YESENIA GUADALUPE REYES CALZADÍAS</w:t>
      </w:r>
    </w:p>
    <w:p w14:paraId="14FA7F38" w14:textId="3D27B618" w:rsidR="00E51029" w:rsidRPr="007F2485" w:rsidRDefault="00E51029" w:rsidP="00AE1701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4572FFA6" w14:textId="67C65B7E" w:rsidR="00171187" w:rsidRDefault="00171187" w:rsidP="00AE1701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3FB0E8F5" w14:textId="77777777" w:rsidR="00171187" w:rsidRPr="007F2485" w:rsidRDefault="00171187" w:rsidP="00AE1701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7DE27E37" w14:textId="00881024" w:rsidR="00AE1701" w:rsidRPr="007F2485" w:rsidRDefault="00AE1701" w:rsidP="00AE1701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7F2485">
        <w:rPr>
          <w:rFonts w:ascii="Century Gothic" w:hAnsi="Century Gothic"/>
          <w:b/>
          <w:sz w:val="24"/>
          <w:szCs w:val="24"/>
          <w:u w:val="single"/>
        </w:rPr>
        <w:t>DIP. GABRIEL ÁNGEL GARCÍA CANTÚ</w:t>
      </w:r>
    </w:p>
    <w:p w14:paraId="58A5A596" w14:textId="0E6A5EB0" w:rsidR="00226441" w:rsidRPr="007F2485" w:rsidRDefault="00226441" w:rsidP="00AE1701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21BF43AE" w14:textId="77777777" w:rsidR="00226441" w:rsidRPr="007F2485" w:rsidRDefault="00226441" w:rsidP="00AE1701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5D863052" w14:textId="77777777" w:rsidR="00171187" w:rsidRDefault="00171187" w:rsidP="00AE1701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01AB51FB" w14:textId="77777777" w:rsidR="00171187" w:rsidRDefault="00171187" w:rsidP="00AE1701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6E97746D" w14:textId="7FF8AA54" w:rsidR="00AE1701" w:rsidRPr="007F2485" w:rsidRDefault="00AE1701" w:rsidP="00AE1701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7F2485">
        <w:rPr>
          <w:rFonts w:ascii="Century Gothic" w:hAnsi="Century Gothic"/>
          <w:b/>
          <w:sz w:val="24"/>
          <w:szCs w:val="24"/>
          <w:u w:val="single"/>
        </w:rPr>
        <w:t>DIP. CARLOS ALFREDO OLSON SAN VICENTE</w:t>
      </w:r>
    </w:p>
    <w:p w14:paraId="435A777A" w14:textId="2E8D7100" w:rsidR="00AE1701" w:rsidRDefault="00AE1701" w:rsidP="00AE1701">
      <w:pPr>
        <w:rPr>
          <w:rFonts w:ascii="Century Gothic" w:hAnsi="Century Gothic"/>
          <w:b/>
          <w:sz w:val="24"/>
          <w:szCs w:val="24"/>
          <w:u w:val="single"/>
        </w:rPr>
      </w:pPr>
    </w:p>
    <w:p w14:paraId="0334E2F2" w14:textId="77777777" w:rsidR="00FE26EE" w:rsidRPr="007F2485" w:rsidRDefault="00FE26EE" w:rsidP="00AE1701">
      <w:pPr>
        <w:rPr>
          <w:rFonts w:ascii="Century Gothic" w:hAnsi="Century Gothic"/>
          <w:b/>
          <w:sz w:val="24"/>
          <w:szCs w:val="24"/>
          <w:u w:val="single"/>
        </w:rPr>
      </w:pPr>
    </w:p>
    <w:p w14:paraId="4B69A054" w14:textId="77777777" w:rsidR="00E51029" w:rsidRPr="007F2485" w:rsidRDefault="00E51029" w:rsidP="00E51029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0A36B539" w14:textId="56927399" w:rsidR="00AE1701" w:rsidRPr="007F2485" w:rsidRDefault="00AE1701" w:rsidP="00E51029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7F2485">
        <w:rPr>
          <w:rFonts w:ascii="Century Gothic" w:hAnsi="Century Gothic"/>
          <w:b/>
          <w:sz w:val="24"/>
          <w:szCs w:val="24"/>
          <w:u w:val="single"/>
        </w:rPr>
        <w:t>DIP. ROSA ISELA MARTÍNEZ DÍAZ</w:t>
      </w:r>
    </w:p>
    <w:p w14:paraId="198EBC41" w14:textId="4F9D1F8F" w:rsidR="00226441" w:rsidRPr="007F2485" w:rsidRDefault="00226441" w:rsidP="00AE1701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59D09E32" w14:textId="77777777" w:rsidR="00A97E57" w:rsidRPr="007F2485" w:rsidRDefault="00A97E57" w:rsidP="00AE1701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39218A82" w14:textId="66428242" w:rsidR="00A97E57" w:rsidRDefault="00A97E57" w:rsidP="00AE1701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208BFE69" w14:textId="77777777" w:rsidR="00FE26EE" w:rsidRPr="007F2485" w:rsidRDefault="00FE26EE" w:rsidP="00AE1701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6FD30E51" w14:textId="33748E95" w:rsidR="00AE1701" w:rsidRPr="007F2485" w:rsidRDefault="00AE1701" w:rsidP="00AE1701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7F2485">
        <w:rPr>
          <w:rFonts w:ascii="Century Gothic" w:hAnsi="Century Gothic"/>
          <w:b/>
          <w:sz w:val="24"/>
          <w:szCs w:val="24"/>
          <w:u w:val="single"/>
        </w:rPr>
        <w:t>DIP. ROCÍO GUADALUPE SARMIENTO RUFINO</w:t>
      </w:r>
    </w:p>
    <w:p w14:paraId="3D3E65E0" w14:textId="77777777" w:rsidR="00AE1701" w:rsidRPr="007F2485" w:rsidRDefault="00AE1701" w:rsidP="00AE1701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302569EB" w14:textId="693AEA14" w:rsidR="00E51029" w:rsidRDefault="00E51029" w:rsidP="00AE1701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1432F183" w14:textId="77777777" w:rsidR="00FE26EE" w:rsidRDefault="00FE26EE" w:rsidP="00AE1701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3F526E6A" w14:textId="77777777" w:rsidR="00171187" w:rsidRPr="007F2485" w:rsidRDefault="00171187" w:rsidP="00AE1701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1DD726A2" w14:textId="323180C2" w:rsidR="00AE1701" w:rsidRPr="007F2485" w:rsidRDefault="00AE1701" w:rsidP="00AE1701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7F2485">
        <w:rPr>
          <w:rFonts w:ascii="Century Gothic" w:hAnsi="Century Gothic"/>
          <w:b/>
          <w:sz w:val="24"/>
          <w:szCs w:val="24"/>
          <w:u w:val="single"/>
        </w:rPr>
        <w:t>DIP. MARISELA TERRAZAS MUÑOZ</w:t>
      </w:r>
    </w:p>
    <w:p w14:paraId="231E2587" w14:textId="77777777" w:rsidR="00E51029" w:rsidRPr="007F2485" w:rsidRDefault="00E51029" w:rsidP="00AE1701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7FBC2999" w14:textId="77777777" w:rsidR="00E51029" w:rsidRPr="007F2485" w:rsidRDefault="00E51029" w:rsidP="00E51029">
      <w:pPr>
        <w:rPr>
          <w:rFonts w:ascii="Century Gothic" w:hAnsi="Century Gothic"/>
          <w:b/>
          <w:sz w:val="24"/>
          <w:szCs w:val="24"/>
          <w:u w:val="single"/>
        </w:rPr>
      </w:pPr>
    </w:p>
    <w:p w14:paraId="17C3A7D2" w14:textId="77777777" w:rsidR="00171187" w:rsidRDefault="00171187" w:rsidP="00AE1701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3CDB1578" w14:textId="0202EC88" w:rsidR="00171187" w:rsidRDefault="00171187" w:rsidP="00FE26EE">
      <w:pPr>
        <w:rPr>
          <w:rFonts w:ascii="Century Gothic" w:hAnsi="Century Gothic"/>
          <w:b/>
          <w:sz w:val="24"/>
          <w:szCs w:val="24"/>
          <w:u w:val="single"/>
        </w:rPr>
      </w:pPr>
    </w:p>
    <w:p w14:paraId="4538BFCC" w14:textId="77777777" w:rsidR="00FE26EE" w:rsidRDefault="00FE26EE" w:rsidP="00FE26EE">
      <w:pPr>
        <w:rPr>
          <w:rFonts w:ascii="Century Gothic" w:hAnsi="Century Gothic"/>
          <w:b/>
          <w:sz w:val="24"/>
          <w:szCs w:val="24"/>
          <w:u w:val="single"/>
        </w:rPr>
      </w:pPr>
    </w:p>
    <w:p w14:paraId="13D2CDDD" w14:textId="14528593" w:rsidR="00AE1701" w:rsidRPr="007F2485" w:rsidRDefault="00AE1701" w:rsidP="00AE1701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7F2485">
        <w:rPr>
          <w:rFonts w:ascii="Century Gothic" w:hAnsi="Century Gothic"/>
          <w:b/>
          <w:sz w:val="24"/>
          <w:szCs w:val="24"/>
          <w:u w:val="single"/>
        </w:rPr>
        <w:t>DIP. LUIS ALBERTO AGUILAR LOZOYA</w:t>
      </w:r>
    </w:p>
    <w:p w14:paraId="6D0168E3" w14:textId="77777777" w:rsidR="00AE1701" w:rsidRPr="007F2485" w:rsidRDefault="00AE1701" w:rsidP="00AE1701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16883AD6" w14:textId="1EF31E81" w:rsidR="00BB2AB4" w:rsidRDefault="00BB2AB4" w:rsidP="00AE1701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6FE6045E" w14:textId="77777777" w:rsidR="00FE26EE" w:rsidRPr="007F2485" w:rsidRDefault="00FE26EE" w:rsidP="00AE1701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6A21CBEA" w14:textId="77777777" w:rsidR="00AE1701" w:rsidRPr="007F2485" w:rsidRDefault="00AE1701" w:rsidP="00AE1701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7F2485">
        <w:rPr>
          <w:rFonts w:ascii="Century Gothic" w:hAnsi="Century Gothic"/>
          <w:b/>
          <w:sz w:val="24"/>
          <w:szCs w:val="24"/>
          <w:u w:val="single"/>
        </w:rPr>
        <w:t>DIP. ISMAEL PÉREZ PAVÍA</w:t>
      </w:r>
    </w:p>
    <w:p w14:paraId="7D781A0E" w14:textId="13D8C017" w:rsidR="00E51029" w:rsidRPr="007F2485" w:rsidRDefault="00E51029" w:rsidP="00BB2AB4">
      <w:pPr>
        <w:rPr>
          <w:rFonts w:ascii="Century Gothic" w:hAnsi="Century Gothic"/>
          <w:b/>
          <w:sz w:val="24"/>
          <w:szCs w:val="24"/>
          <w:u w:val="single"/>
        </w:rPr>
      </w:pPr>
    </w:p>
    <w:p w14:paraId="539B880A" w14:textId="6E2C013B" w:rsidR="00A97E57" w:rsidRPr="007F2485" w:rsidRDefault="00A97E57" w:rsidP="00AE1701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29381E4F" w14:textId="35ABD338" w:rsidR="00A97E57" w:rsidRDefault="00A97E57" w:rsidP="00AE1701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1BD2D35A" w14:textId="77777777" w:rsidR="00FE26EE" w:rsidRPr="007F2485" w:rsidRDefault="00FE26EE" w:rsidP="00AE1701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52F81ACD" w14:textId="77777777" w:rsidR="00AE1701" w:rsidRPr="007F2485" w:rsidRDefault="00AE1701" w:rsidP="00AE1701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7F2485">
        <w:rPr>
          <w:rFonts w:ascii="Century Gothic" w:hAnsi="Century Gothic"/>
          <w:b/>
          <w:sz w:val="24"/>
          <w:szCs w:val="24"/>
          <w:u w:val="single"/>
        </w:rPr>
        <w:t>DIP. JOSÉ ALFREDO CHÁVEZ MADRID</w:t>
      </w:r>
    </w:p>
    <w:p w14:paraId="2AD03D9F" w14:textId="2D22DD43" w:rsidR="00AE1701" w:rsidRDefault="00AE1701" w:rsidP="00AE1701">
      <w:pPr>
        <w:rPr>
          <w:rFonts w:ascii="Century Gothic" w:hAnsi="Century Gothic"/>
          <w:b/>
          <w:sz w:val="24"/>
          <w:szCs w:val="24"/>
          <w:u w:val="single"/>
        </w:rPr>
      </w:pPr>
    </w:p>
    <w:p w14:paraId="2D8F3041" w14:textId="77777777" w:rsidR="00FE26EE" w:rsidRPr="007F2485" w:rsidRDefault="00FE26EE" w:rsidP="00AE1701">
      <w:pPr>
        <w:rPr>
          <w:rFonts w:ascii="Century Gothic" w:hAnsi="Century Gothic"/>
          <w:b/>
          <w:sz w:val="24"/>
          <w:szCs w:val="24"/>
          <w:u w:val="single"/>
        </w:rPr>
      </w:pPr>
    </w:p>
    <w:p w14:paraId="009581A8" w14:textId="77777777" w:rsidR="00A97E57" w:rsidRPr="007F2485" w:rsidRDefault="00A97E57" w:rsidP="00AE1701">
      <w:pPr>
        <w:rPr>
          <w:rFonts w:ascii="Century Gothic" w:hAnsi="Century Gothic"/>
          <w:b/>
          <w:sz w:val="24"/>
          <w:szCs w:val="24"/>
          <w:u w:val="single"/>
        </w:rPr>
      </w:pPr>
    </w:p>
    <w:p w14:paraId="60D028F8" w14:textId="77777777" w:rsidR="00E51029" w:rsidRPr="007F2485" w:rsidRDefault="00E51029" w:rsidP="00AE1701">
      <w:pPr>
        <w:pStyle w:val="Sinespaciado"/>
        <w:spacing w:line="276" w:lineRule="auto"/>
        <w:rPr>
          <w:rFonts w:ascii="Century Gothic" w:hAnsi="Century Gothic"/>
          <w:b/>
          <w:sz w:val="24"/>
          <w:szCs w:val="24"/>
          <w:u w:val="single"/>
        </w:rPr>
      </w:pPr>
    </w:p>
    <w:p w14:paraId="31F02C1E" w14:textId="2FD683DB" w:rsidR="00AE1701" w:rsidRPr="000C4E0E" w:rsidRDefault="00AE1701" w:rsidP="00171187">
      <w:pPr>
        <w:pStyle w:val="Sinespaciado"/>
        <w:spacing w:line="276" w:lineRule="auto"/>
        <w:jc w:val="center"/>
        <w:rPr>
          <w:rFonts w:ascii="Arial" w:hAnsi="Arial" w:cs="Arial"/>
          <w:sz w:val="24"/>
          <w:szCs w:val="24"/>
        </w:rPr>
        <w:sectPr w:rsidR="00AE1701" w:rsidRPr="000C4E0E" w:rsidSect="00AE1701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 w:rsidRPr="007F2485">
        <w:rPr>
          <w:rFonts w:ascii="Century Gothic" w:hAnsi="Century Gothic"/>
          <w:b/>
          <w:sz w:val="24"/>
          <w:szCs w:val="24"/>
          <w:u w:val="single"/>
        </w:rPr>
        <w:t>DIP. DIANA IVETTE PEREDA GUITIÉRREZ</w:t>
      </w:r>
    </w:p>
    <w:p w14:paraId="15DBAF27" w14:textId="77777777" w:rsidR="00E36604" w:rsidRDefault="00E36604" w:rsidP="00E36604">
      <w:pPr>
        <w:pStyle w:val="Sinespaciado"/>
        <w:rPr>
          <w:rFonts w:ascii="Century Gothic" w:hAnsi="Century Gothic"/>
          <w:b/>
          <w:sz w:val="32"/>
          <w:u w:val="single"/>
        </w:rPr>
        <w:sectPr w:rsidR="00E36604" w:rsidSect="00AE1701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43126DC1" w14:textId="77777777" w:rsidR="003C7F84" w:rsidRDefault="003C7F84" w:rsidP="007915FD">
      <w:pPr>
        <w:rPr>
          <w:lang w:val="es-ES"/>
        </w:rPr>
        <w:sectPr w:rsidR="003C7F84" w:rsidSect="003C7F84">
          <w:headerReference w:type="default" r:id="rId9"/>
          <w:footerReference w:type="even" r:id="rId10"/>
          <w:footerReference w:type="default" r:id="rId11"/>
          <w:pgSz w:w="12240" w:h="15840" w:code="1"/>
          <w:pgMar w:top="851" w:right="1134" w:bottom="1418" w:left="1418" w:header="567" w:footer="567" w:gutter="0"/>
          <w:cols w:num="2" w:space="708"/>
          <w:docGrid w:linePitch="360"/>
        </w:sectPr>
      </w:pPr>
    </w:p>
    <w:p w14:paraId="48294F6A" w14:textId="5A683B2B" w:rsidR="007915FD" w:rsidRPr="00A97E57" w:rsidRDefault="007915FD" w:rsidP="007915FD">
      <w:pPr>
        <w:tabs>
          <w:tab w:val="center" w:pos="4844"/>
        </w:tabs>
        <w:rPr>
          <w:lang w:val="es-ES"/>
        </w:rPr>
        <w:sectPr w:rsidR="007915FD" w:rsidRPr="00A97E57" w:rsidSect="003C7F84">
          <w:type w:val="continuous"/>
          <w:pgSz w:w="12240" w:h="15840" w:code="1"/>
          <w:pgMar w:top="851" w:right="1134" w:bottom="1418" w:left="1418" w:header="567" w:footer="567" w:gutter="0"/>
          <w:cols w:space="708"/>
          <w:docGrid w:linePitch="360"/>
        </w:sectPr>
      </w:pPr>
    </w:p>
    <w:bookmarkEnd w:id="0"/>
    <w:p w14:paraId="51E992DB" w14:textId="77777777" w:rsidR="00BC3177" w:rsidRDefault="00BC3177"/>
    <w:sectPr w:rsidR="00BC3177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96A82" w14:textId="77777777" w:rsidR="00023EE4" w:rsidRDefault="00023EE4" w:rsidP="00BC0186">
      <w:pPr>
        <w:spacing w:after="0" w:line="240" w:lineRule="auto"/>
      </w:pPr>
      <w:r>
        <w:separator/>
      </w:r>
    </w:p>
  </w:endnote>
  <w:endnote w:type="continuationSeparator" w:id="0">
    <w:p w14:paraId="0F585573" w14:textId="77777777" w:rsidR="00023EE4" w:rsidRDefault="00023EE4" w:rsidP="00BC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41214" w14:textId="77777777" w:rsidR="008E028D" w:rsidRDefault="002A43FB" w:rsidP="00C81CC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24640F0" w14:textId="77777777" w:rsidR="008E028D" w:rsidRDefault="009310F0" w:rsidP="00C81CCE">
    <w:pPr>
      <w:pStyle w:val="Piedepgina"/>
      <w:ind w:right="360"/>
    </w:pPr>
  </w:p>
  <w:p w14:paraId="4822EB51" w14:textId="77777777" w:rsidR="00F049C9" w:rsidRDefault="00F049C9"/>
  <w:p w14:paraId="524BA6E8" w14:textId="77777777" w:rsidR="00F049C9" w:rsidRDefault="00F049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BADEF" w14:textId="5A3911AF" w:rsidR="00FC022B" w:rsidRDefault="00BC0186" w:rsidP="00FC022B">
    <w:pPr>
      <w:pStyle w:val="Piedepgina"/>
      <w:rPr>
        <w:rFonts w:ascii="Lucida Sans" w:hAnsi="Lucida Sans"/>
        <w:color w:val="808080"/>
        <w:sz w:val="18"/>
        <w:szCs w:val="18"/>
      </w:rPr>
    </w:pPr>
    <w:r>
      <w:rPr>
        <w:rFonts w:ascii="Lucida Sans" w:hAnsi="Lucida Sans"/>
        <w:noProof/>
        <w:color w:val="808080"/>
        <w:sz w:val="18"/>
        <w:szCs w:val="18"/>
        <w:lang w:eastAsia="es-MX"/>
      </w:rPr>
      <w:t xml:space="preserve">                                                     </w:t>
    </w:r>
  </w:p>
  <w:p w14:paraId="524C66AA" w14:textId="77777777" w:rsidR="00FC022B" w:rsidRDefault="009310F0">
    <w:pPr>
      <w:pStyle w:val="Piedepgina"/>
      <w:jc w:val="right"/>
      <w:rPr>
        <w:rFonts w:ascii="Lucida Sans" w:hAnsi="Lucida Sans"/>
        <w:color w:val="808080"/>
        <w:sz w:val="18"/>
        <w:szCs w:val="18"/>
      </w:rPr>
    </w:pPr>
  </w:p>
  <w:p w14:paraId="580B747B" w14:textId="77777777" w:rsidR="00FC022B" w:rsidRDefault="009310F0">
    <w:pPr>
      <w:pStyle w:val="Piedepgina"/>
      <w:jc w:val="right"/>
      <w:rPr>
        <w:rFonts w:ascii="Lucida Sans" w:hAnsi="Lucida Sans"/>
        <w:color w:val="808080"/>
        <w:sz w:val="18"/>
        <w:szCs w:val="18"/>
      </w:rPr>
    </w:pPr>
  </w:p>
  <w:p w14:paraId="4A806721" w14:textId="77777777" w:rsidR="00FC022B" w:rsidRDefault="002A43FB" w:rsidP="00A649F1">
    <w:pPr>
      <w:pStyle w:val="Piedepgina"/>
      <w:tabs>
        <w:tab w:val="clear" w:pos="4419"/>
        <w:tab w:val="clear" w:pos="8838"/>
        <w:tab w:val="left" w:pos="3435"/>
      </w:tabs>
      <w:rPr>
        <w:rFonts w:ascii="Lucida Sans" w:hAnsi="Lucida Sans"/>
        <w:color w:val="808080"/>
        <w:sz w:val="18"/>
        <w:szCs w:val="18"/>
      </w:rPr>
    </w:pPr>
    <w:r>
      <w:rPr>
        <w:rFonts w:ascii="Lucida Sans" w:hAnsi="Lucida Sans"/>
        <w:color w:val="808080"/>
        <w:sz w:val="18"/>
        <w:szCs w:val="18"/>
      </w:rPr>
      <w:tab/>
    </w:r>
  </w:p>
  <w:p w14:paraId="3B012BAA" w14:textId="77777777" w:rsidR="00FC022B" w:rsidRDefault="007E549E">
    <w:pPr>
      <w:pStyle w:val="Piedepgina"/>
      <w:jc w:val="right"/>
      <w:rPr>
        <w:rFonts w:ascii="Lucida Sans" w:hAnsi="Lucida Sans"/>
        <w:color w:val="808080"/>
        <w:sz w:val="18"/>
        <w:szCs w:val="18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91F937" wp14:editId="40125A18">
              <wp:simplePos x="0" y="0"/>
              <wp:positionH relativeFrom="page">
                <wp:posOffset>257175</wp:posOffset>
              </wp:positionH>
              <wp:positionV relativeFrom="paragraph">
                <wp:posOffset>153035</wp:posOffset>
              </wp:positionV>
              <wp:extent cx="7315200" cy="19050"/>
              <wp:effectExtent l="19050" t="19050" r="19050" b="19050"/>
              <wp:wrapNone/>
              <wp:docPr id="138" name="Conector recto 1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200" cy="1905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88BBE3" id="Conector recto 13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0.25pt,12.05pt" to="596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" strokecolor="#5b9bd5" strokeweight="2.25pt">
              <v:stroke joinstyle="miter"/>
              <w10:wrap anchorx="page"/>
            </v:line>
          </w:pict>
        </mc:Fallback>
      </mc:AlternateContent>
    </w:r>
  </w:p>
  <w:p w14:paraId="36F4E7F5" w14:textId="77777777" w:rsidR="008E028D" w:rsidRDefault="009310F0">
    <w:pPr>
      <w:pStyle w:val="Piedepgina"/>
      <w:jc w:val="right"/>
      <w:rPr>
        <w:rFonts w:ascii="Lucida Sans" w:hAnsi="Lucida Sans"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6E0EA" w14:textId="77777777" w:rsidR="00023EE4" w:rsidRDefault="00023EE4" w:rsidP="00BC0186">
      <w:pPr>
        <w:spacing w:after="0" w:line="240" w:lineRule="auto"/>
      </w:pPr>
      <w:r>
        <w:separator/>
      </w:r>
    </w:p>
  </w:footnote>
  <w:footnote w:type="continuationSeparator" w:id="0">
    <w:p w14:paraId="10E91978" w14:textId="77777777" w:rsidR="00023EE4" w:rsidRDefault="00023EE4" w:rsidP="00BC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9EAC" w14:textId="77777777" w:rsidR="00E36604" w:rsidRPr="00581E8C" w:rsidRDefault="00E36604" w:rsidP="00581E8C">
    <w:pPr>
      <w:pStyle w:val="Encabezado"/>
      <w:spacing w:before="100" w:beforeAutospacing="1" w:after="120" w:line="100" w:lineRule="atLeast"/>
      <w:ind w:left="-851"/>
      <w:jc w:val="center"/>
      <w:rPr>
        <w:rFonts w:ascii="Century Gothic" w:hAnsi="Century Gothic" w:cs="Segoe UI Historic"/>
        <w:b/>
        <w:bCs/>
        <w:i/>
        <w:iCs/>
        <w:color w:val="0D0D0D"/>
        <w:szCs w:val="28"/>
      </w:rPr>
    </w:pPr>
    <w:r>
      <w:rPr>
        <w:noProof/>
        <w:sz w:val="20"/>
        <w:szCs w:val="20"/>
        <w:lang w:eastAsia="es-MX"/>
      </w:rPr>
      <w:drawing>
        <wp:anchor distT="152400" distB="152400" distL="152400" distR="152400" simplePos="0" relativeHeight="251664384" behindDoc="1" locked="0" layoutInCell="1" allowOverlap="1" wp14:anchorId="6F8D3D12" wp14:editId="186CD6F3">
          <wp:simplePos x="0" y="0"/>
          <wp:positionH relativeFrom="page">
            <wp:posOffset>222885</wp:posOffset>
          </wp:positionH>
          <wp:positionV relativeFrom="page">
            <wp:posOffset>323850</wp:posOffset>
          </wp:positionV>
          <wp:extent cx="1061085" cy="1017905"/>
          <wp:effectExtent l="0" t="0" r="5715" b="0"/>
          <wp:wrapNone/>
          <wp:docPr id="9" name="officeArt object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png" descr="image3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1085" cy="10179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D46333">
      <w:rPr>
        <w:rFonts w:ascii="Century Gothic" w:hAnsi="Century Gothic" w:cs="Segoe UI Historic"/>
        <w:b/>
        <w:bCs/>
        <w:i/>
        <w:iCs/>
        <w:color w:val="0D0D0D"/>
        <w:sz w:val="20"/>
      </w:rPr>
      <w:t>“</w:t>
    </w:r>
    <w:r w:rsidRPr="00581E8C">
      <w:rPr>
        <w:rFonts w:ascii="Century Gothic" w:hAnsi="Century Gothic" w:cs="Segoe UI Historic"/>
        <w:b/>
        <w:bCs/>
        <w:i/>
        <w:iCs/>
        <w:color w:val="0D0D0D"/>
        <w:szCs w:val="28"/>
      </w:rPr>
      <w:t xml:space="preserve">2023, Año del Centenario de la muerte del General Francisco </w:t>
    </w:r>
  </w:p>
  <w:p w14:paraId="07E807AD" w14:textId="77777777" w:rsidR="00E36604" w:rsidRPr="00581E8C" w:rsidRDefault="00E36604" w:rsidP="00581E8C">
    <w:pPr>
      <w:pStyle w:val="Encabezado"/>
      <w:spacing w:before="100" w:beforeAutospacing="1" w:after="120" w:line="100" w:lineRule="atLeast"/>
      <w:ind w:left="-851"/>
      <w:jc w:val="center"/>
      <w:rPr>
        <w:sz w:val="28"/>
        <w:szCs w:val="28"/>
      </w:rPr>
    </w:pPr>
    <w:r w:rsidRPr="00581E8C">
      <w:rPr>
        <w:rFonts w:ascii="Century Gothic" w:hAnsi="Century Gothic" w:cs="Segoe UI Historic"/>
        <w:b/>
        <w:bCs/>
        <w:i/>
        <w:iCs/>
        <w:color w:val="0D0D0D"/>
        <w:szCs w:val="28"/>
      </w:rPr>
      <w:t>Villa y Cien años del Rotarismo en  Chihuahua”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6C1A9" w14:textId="77777777" w:rsidR="00FC022B" w:rsidRDefault="002A43FB">
    <w:pPr>
      <w:pStyle w:val="Encabezado"/>
    </w:pPr>
    <w:r w:rsidRPr="008E028D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22D435D4" wp14:editId="4221C375">
          <wp:simplePos x="0" y="0"/>
          <wp:positionH relativeFrom="margin">
            <wp:posOffset>5319395</wp:posOffset>
          </wp:positionH>
          <wp:positionV relativeFrom="paragraph">
            <wp:posOffset>11430</wp:posOffset>
          </wp:positionV>
          <wp:extent cx="1103630" cy="1047750"/>
          <wp:effectExtent l="0" t="0" r="1270" b="0"/>
          <wp:wrapTight wrapText="bothSides">
            <wp:wrapPolygon edited="0">
              <wp:start x="0" y="0"/>
              <wp:lineTo x="0" y="21207"/>
              <wp:lineTo x="21252" y="21207"/>
              <wp:lineTo x="21252" y="0"/>
              <wp:lineTo x="0" y="0"/>
            </wp:wrapPolygon>
          </wp:wrapTight>
          <wp:docPr id="5" name="Imagen 5" descr="C:\Users\ncastanon\Downloads\PHOTO-2021-09-15-10-40-4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castanon\Downloads\PHOTO-2021-09-15-10-40-4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490E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454373F" wp14:editId="4DD83A43">
          <wp:simplePos x="0" y="0"/>
          <wp:positionH relativeFrom="margin">
            <wp:posOffset>-428625</wp:posOffset>
          </wp:positionH>
          <wp:positionV relativeFrom="paragraph">
            <wp:posOffset>-59690</wp:posOffset>
          </wp:positionV>
          <wp:extent cx="1499538" cy="1299600"/>
          <wp:effectExtent l="0" t="0" r="0" b="0"/>
          <wp:wrapTight wrapText="bothSides">
            <wp:wrapPolygon edited="0">
              <wp:start x="6861" y="317"/>
              <wp:lineTo x="5489" y="2217"/>
              <wp:lineTo x="4117" y="9185"/>
              <wp:lineTo x="4391" y="11085"/>
              <wp:lineTo x="8508" y="16152"/>
              <wp:lineTo x="823" y="16786"/>
              <wp:lineTo x="549" y="18370"/>
              <wp:lineTo x="4391" y="20587"/>
              <wp:lineTo x="17017" y="20587"/>
              <wp:lineTo x="20859" y="18053"/>
              <wp:lineTo x="20310" y="16786"/>
              <wp:lineTo x="13997" y="16152"/>
              <wp:lineTo x="17017" y="13619"/>
              <wp:lineTo x="16742" y="11085"/>
              <wp:lineTo x="17840" y="9185"/>
              <wp:lineTo x="17565" y="7918"/>
              <wp:lineTo x="10978" y="317"/>
              <wp:lineTo x="6861" y="317"/>
            </wp:wrapPolygon>
          </wp:wrapTight>
          <wp:docPr id="6" name="Imagen 6" descr="LogoCongre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Congres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538" cy="12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606641" w14:textId="77777777" w:rsidR="00FC022B" w:rsidRDefault="009310F0">
    <w:pPr>
      <w:pStyle w:val="Encabezado"/>
    </w:pPr>
  </w:p>
  <w:p w14:paraId="6D3FC119" w14:textId="77777777" w:rsidR="00FC022B" w:rsidRDefault="002A43FB" w:rsidP="00FC022B">
    <w:pPr>
      <w:pStyle w:val="Encabezado"/>
      <w:tabs>
        <w:tab w:val="clear" w:pos="4419"/>
        <w:tab w:val="clear" w:pos="8838"/>
        <w:tab w:val="left" w:pos="2145"/>
      </w:tabs>
    </w:pPr>
    <w:r>
      <w:tab/>
    </w:r>
    <w:r>
      <w:tab/>
    </w:r>
  </w:p>
  <w:p w14:paraId="41DFD517" w14:textId="77777777" w:rsidR="00FC022B" w:rsidRPr="00FC022B" w:rsidRDefault="002A43FB" w:rsidP="001218D7">
    <w:pPr>
      <w:tabs>
        <w:tab w:val="left" w:pos="2064"/>
        <w:tab w:val="center" w:pos="4419"/>
        <w:tab w:val="right" w:pos="6006"/>
        <w:tab w:val="right" w:pos="8838"/>
      </w:tabs>
      <w:jc w:val="center"/>
      <w:rPr>
        <w:rFonts w:ascii="Century Gothic" w:hAnsi="Century Gothic"/>
        <w:b/>
      </w:rPr>
    </w:pPr>
    <w:r w:rsidRPr="00FC022B">
      <w:rPr>
        <w:rFonts w:ascii="Century Gothic" w:hAnsi="Century Gothic"/>
      </w:rPr>
      <w:t>“</w:t>
    </w:r>
    <w:r>
      <w:rPr>
        <w:rFonts w:ascii="Century Gothic" w:hAnsi="Century Gothic"/>
        <w:b/>
      </w:rPr>
      <w:t>2023, Año del C</w:t>
    </w:r>
    <w:r w:rsidRPr="00FC022B">
      <w:rPr>
        <w:rFonts w:ascii="Century Gothic" w:hAnsi="Century Gothic"/>
        <w:b/>
      </w:rPr>
      <w:t>e</w:t>
    </w:r>
    <w:r>
      <w:rPr>
        <w:rFonts w:ascii="Century Gothic" w:hAnsi="Century Gothic"/>
        <w:b/>
      </w:rPr>
      <w:t>ntenario de la muerte del General Francisco Villa y Cien años del Rotarismo en Chihuahua</w:t>
    </w:r>
    <w:r w:rsidRPr="00FC022B">
      <w:rPr>
        <w:rFonts w:ascii="Century Gothic" w:hAnsi="Century Gothic"/>
        <w:b/>
      </w:rPr>
      <w:t>”</w:t>
    </w:r>
  </w:p>
  <w:p w14:paraId="42FEBAAF" w14:textId="77777777" w:rsidR="00FC022B" w:rsidRPr="00FC022B" w:rsidRDefault="009310F0" w:rsidP="00FC022B">
    <w:pPr>
      <w:pStyle w:val="Encabezado"/>
      <w:jc w:val="center"/>
      <w:rPr>
        <w:rFonts w:ascii="Century Gothic" w:hAnsi="Century Gothic"/>
        <w:b/>
      </w:rPr>
    </w:pPr>
  </w:p>
  <w:p w14:paraId="414C918F" w14:textId="77777777" w:rsidR="008E028D" w:rsidRDefault="009310F0">
    <w:pPr>
      <w:pStyle w:val="Encabezado"/>
    </w:pPr>
  </w:p>
  <w:p w14:paraId="6500A47A" w14:textId="77777777" w:rsidR="00F049C9" w:rsidRDefault="00F049C9"/>
  <w:p w14:paraId="6F378282" w14:textId="77777777" w:rsidR="00F049C9" w:rsidRDefault="00F049C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3F88" w14:textId="77777777" w:rsidR="008E028D" w:rsidRPr="008E028D" w:rsidRDefault="009310F0" w:rsidP="008E028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14B98"/>
    <w:multiLevelType w:val="hybridMultilevel"/>
    <w:tmpl w:val="84AE8A5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E1C23B6"/>
    <w:multiLevelType w:val="hybridMultilevel"/>
    <w:tmpl w:val="351CC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86"/>
    <w:rsid w:val="00001CC2"/>
    <w:rsid w:val="0001418E"/>
    <w:rsid w:val="00016946"/>
    <w:rsid w:val="00023EE4"/>
    <w:rsid w:val="00053D32"/>
    <w:rsid w:val="00056295"/>
    <w:rsid w:val="00056847"/>
    <w:rsid w:val="00067D29"/>
    <w:rsid w:val="00067E29"/>
    <w:rsid w:val="000775E5"/>
    <w:rsid w:val="00080A9C"/>
    <w:rsid w:val="00087819"/>
    <w:rsid w:val="000A173F"/>
    <w:rsid w:val="000B2B7C"/>
    <w:rsid w:val="000C13AA"/>
    <w:rsid w:val="000C4E0E"/>
    <w:rsid w:val="000C571C"/>
    <w:rsid w:val="00101A81"/>
    <w:rsid w:val="001035AB"/>
    <w:rsid w:val="00104048"/>
    <w:rsid w:val="001231E1"/>
    <w:rsid w:val="00130462"/>
    <w:rsid w:val="00136EC6"/>
    <w:rsid w:val="001511AC"/>
    <w:rsid w:val="00151FC9"/>
    <w:rsid w:val="00154FCF"/>
    <w:rsid w:val="00155E17"/>
    <w:rsid w:val="00171187"/>
    <w:rsid w:val="00171A64"/>
    <w:rsid w:val="00177467"/>
    <w:rsid w:val="00190E18"/>
    <w:rsid w:val="001A48E7"/>
    <w:rsid w:val="001B1F23"/>
    <w:rsid w:val="001F32A2"/>
    <w:rsid w:val="00201312"/>
    <w:rsid w:val="00216B90"/>
    <w:rsid w:val="00226441"/>
    <w:rsid w:val="0023348C"/>
    <w:rsid w:val="00253638"/>
    <w:rsid w:val="00260F6C"/>
    <w:rsid w:val="002770F9"/>
    <w:rsid w:val="002822D1"/>
    <w:rsid w:val="002A43FB"/>
    <w:rsid w:val="002B0501"/>
    <w:rsid w:val="002B3E56"/>
    <w:rsid w:val="002D47BD"/>
    <w:rsid w:val="002D4C0C"/>
    <w:rsid w:val="002D79C5"/>
    <w:rsid w:val="002E0145"/>
    <w:rsid w:val="00304E18"/>
    <w:rsid w:val="00311F7F"/>
    <w:rsid w:val="0031761F"/>
    <w:rsid w:val="00320149"/>
    <w:rsid w:val="0032635A"/>
    <w:rsid w:val="00327C47"/>
    <w:rsid w:val="00337FF1"/>
    <w:rsid w:val="003404AA"/>
    <w:rsid w:val="0034132F"/>
    <w:rsid w:val="00360547"/>
    <w:rsid w:val="00371F3F"/>
    <w:rsid w:val="00375904"/>
    <w:rsid w:val="003850AB"/>
    <w:rsid w:val="00390FCB"/>
    <w:rsid w:val="003947F2"/>
    <w:rsid w:val="00394937"/>
    <w:rsid w:val="003A484D"/>
    <w:rsid w:val="003A7FC1"/>
    <w:rsid w:val="003C34B9"/>
    <w:rsid w:val="003C7F84"/>
    <w:rsid w:val="003F2C8B"/>
    <w:rsid w:val="003F4325"/>
    <w:rsid w:val="00401D38"/>
    <w:rsid w:val="00402F7F"/>
    <w:rsid w:val="00410CB7"/>
    <w:rsid w:val="00432D14"/>
    <w:rsid w:val="00434584"/>
    <w:rsid w:val="00440D7A"/>
    <w:rsid w:val="00447FC0"/>
    <w:rsid w:val="0045143C"/>
    <w:rsid w:val="004B698A"/>
    <w:rsid w:val="004B78C2"/>
    <w:rsid w:val="004C58B5"/>
    <w:rsid w:val="004D1256"/>
    <w:rsid w:val="004E4783"/>
    <w:rsid w:val="004E4B5A"/>
    <w:rsid w:val="004F33B8"/>
    <w:rsid w:val="004F55EE"/>
    <w:rsid w:val="0050424A"/>
    <w:rsid w:val="00514171"/>
    <w:rsid w:val="005216EB"/>
    <w:rsid w:val="0052198D"/>
    <w:rsid w:val="0053263D"/>
    <w:rsid w:val="0055495C"/>
    <w:rsid w:val="005729BE"/>
    <w:rsid w:val="0058150D"/>
    <w:rsid w:val="00585029"/>
    <w:rsid w:val="00590E22"/>
    <w:rsid w:val="005A3DB3"/>
    <w:rsid w:val="005B6EAA"/>
    <w:rsid w:val="005C3CBA"/>
    <w:rsid w:val="005E4710"/>
    <w:rsid w:val="005F1E02"/>
    <w:rsid w:val="00613CCE"/>
    <w:rsid w:val="006443D6"/>
    <w:rsid w:val="00644A89"/>
    <w:rsid w:val="006573C0"/>
    <w:rsid w:val="006666FB"/>
    <w:rsid w:val="00670D5A"/>
    <w:rsid w:val="00684FBF"/>
    <w:rsid w:val="00697C37"/>
    <w:rsid w:val="006A1F98"/>
    <w:rsid w:val="006B048E"/>
    <w:rsid w:val="006C2789"/>
    <w:rsid w:val="006C5D2D"/>
    <w:rsid w:val="007057D6"/>
    <w:rsid w:val="00722EE6"/>
    <w:rsid w:val="00733971"/>
    <w:rsid w:val="0074119E"/>
    <w:rsid w:val="007576D8"/>
    <w:rsid w:val="0078267E"/>
    <w:rsid w:val="00783CBD"/>
    <w:rsid w:val="007915FD"/>
    <w:rsid w:val="007B1673"/>
    <w:rsid w:val="007B1BBD"/>
    <w:rsid w:val="007B771C"/>
    <w:rsid w:val="007C0CBB"/>
    <w:rsid w:val="007C4AFC"/>
    <w:rsid w:val="007D1020"/>
    <w:rsid w:val="007D6CAF"/>
    <w:rsid w:val="007E549E"/>
    <w:rsid w:val="007F1304"/>
    <w:rsid w:val="007F2485"/>
    <w:rsid w:val="007F53DF"/>
    <w:rsid w:val="00803E5D"/>
    <w:rsid w:val="00813052"/>
    <w:rsid w:val="00823C5B"/>
    <w:rsid w:val="00836210"/>
    <w:rsid w:val="00860A4F"/>
    <w:rsid w:val="00873AC6"/>
    <w:rsid w:val="00882F54"/>
    <w:rsid w:val="008A79BA"/>
    <w:rsid w:val="008D5BB1"/>
    <w:rsid w:val="00904B58"/>
    <w:rsid w:val="00915D6F"/>
    <w:rsid w:val="009179F1"/>
    <w:rsid w:val="009310F0"/>
    <w:rsid w:val="00935B54"/>
    <w:rsid w:val="00940235"/>
    <w:rsid w:val="00943511"/>
    <w:rsid w:val="00950A2E"/>
    <w:rsid w:val="0095640F"/>
    <w:rsid w:val="00970EF0"/>
    <w:rsid w:val="00977B96"/>
    <w:rsid w:val="0098362B"/>
    <w:rsid w:val="0098582D"/>
    <w:rsid w:val="0099396B"/>
    <w:rsid w:val="009977B7"/>
    <w:rsid w:val="009A4A36"/>
    <w:rsid w:val="009B2F69"/>
    <w:rsid w:val="009D68D1"/>
    <w:rsid w:val="009F5F93"/>
    <w:rsid w:val="00A16738"/>
    <w:rsid w:val="00A2585C"/>
    <w:rsid w:val="00A27E27"/>
    <w:rsid w:val="00A5182F"/>
    <w:rsid w:val="00A64354"/>
    <w:rsid w:val="00A75BFA"/>
    <w:rsid w:val="00A75EC1"/>
    <w:rsid w:val="00A93689"/>
    <w:rsid w:val="00A97E57"/>
    <w:rsid w:val="00AA5E1A"/>
    <w:rsid w:val="00AC564A"/>
    <w:rsid w:val="00AD22D1"/>
    <w:rsid w:val="00AD5E3C"/>
    <w:rsid w:val="00AE1701"/>
    <w:rsid w:val="00B04BC9"/>
    <w:rsid w:val="00B246ED"/>
    <w:rsid w:val="00B35542"/>
    <w:rsid w:val="00B41008"/>
    <w:rsid w:val="00B411C8"/>
    <w:rsid w:val="00B43C8F"/>
    <w:rsid w:val="00B50631"/>
    <w:rsid w:val="00B52C5E"/>
    <w:rsid w:val="00B53183"/>
    <w:rsid w:val="00B70544"/>
    <w:rsid w:val="00B945E7"/>
    <w:rsid w:val="00B95E61"/>
    <w:rsid w:val="00BA741D"/>
    <w:rsid w:val="00BB2AB4"/>
    <w:rsid w:val="00BB57BA"/>
    <w:rsid w:val="00BC0186"/>
    <w:rsid w:val="00BC3177"/>
    <w:rsid w:val="00BD5E8D"/>
    <w:rsid w:val="00BE40EA"/>
    <w:rsid w:val="00BF269D"/>
    <w:rsid w:val="00BF6705"/>
    <w:rsid w:val="00C07D27"/>
    <w:rsid w:val="00C115B9"/>
    <w:rsid w:val="00C202BB"/>
    <w:rsid w:val="00C64A60"/>
    <w:rsid w:val="00C80E39"/>
    <w:rsid w:val="00CD73C0"/>
    <w:rsid w:val="00CF18B7"/>
    <w:rsid w:val="00CF22FE"/>
    <w:rsid w:val="00D35BE1"/>
    <w:rsid w:val="00D60126"/>
    <w:rsid w:val="00D74652"/>
    <w:rsid w:val="00D82909"/>
    <w:rsid w:val="00D92AA1"/>
    <w:rsid w:val="00D94580"/>
    <w:rsid w:val="00D975E2"/>
    <w:rsid w:val="00DA4817"/>
    <w:rsid w:val="00DC494D"/>
    <w:rsid w:val="00DC74B3"/>
    <w:rsid w:val="00DE1637"/>
    <w:rsid w:val="00E126EA"/>
    <w:rsid w:val="00E36604"/>
    <w:rsid w:val="00E51029"/>
    <w:rsid w:val="00E52731"/>
    <w:rsid w:val="00E74680"/>
    <w:rsid w:val="00EA0F10"/>
    <w:rsid w:val="00EA51DF"/>
    <w:rsid w:val="00EC357A"/>
    <w:rsid w:val="00ED2A9C"/>
    <w:rsid w:val="00F04301"/>
    <w:rsid w:val="00F049C9"/>
    <w:rsid w:val="00F11D1D"/>
    <w:rsid w:val="00F11EA5"/>
    <w:rsid w:val="00F147C8"/>
    <w:rsid w:val="00F43AED"/>
    <w:rsid w:val="00F57C63"/>
    <w:rsid w:val="00F7431C"/>
    <w:rsid w:val="00F83B17"/>
    <w:rsid w:val="00F94A12"/>
    <w:rsid w:val="00F95AAF"/>
    <w:rsid w:val="00FA657A"/>
    <w:rsid w:val="00FB578C"/>
    <w:rsid w:val="00FB6C3B"/>
    <w:rsid w:val="00FD5CD4"/>
    <w:rsid w:val="00FE26EE"/>
    <w:rsid w:val="00FE4393"/>
    <w:rsid w:val="00FE5325"/>
    <w:rsid w:val="00FF36CF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41FC7"/>
  <w15:chartTrackingRefBased/>
  <w15:docId w15:val="{C6F67E99-0967-4658-A77B-70F7FF75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1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01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01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0186"/>
  </w:style>
  <w:style w:type="paragraph" w:styleId="Piedepgina">
    <w:name w:val="footer"/>
    <w:basedOn w:val="Normal"/>
    <w:link w:val="PiedepginaCar"/>
    <w:unhideWhenUsed/>
    <w:rsid w:val="00BC01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C0186"/>
  </w:style>
  <w:style w:type="character" w:styleId="Nmerodepgina">
    <w:name w:val="page number"/>
    <w:basedOn w:val="Fuentedeprrafopredeter"/>
    <w:uiPriority w:val="99"/>
    <w:semiHidden/>
    <w:unhideWhenUsed/>
    <w:rsid w:val="00BC0186"/>
  </w:style>
  <w:style w:type="paragraph" w:styleId="Textodeglobo">
    <w:name w:val="Balloon Text"/>
    <w:basedOn w:val="Normal"/>
    <w:link w:val="TextodegloboCar"/>
    <w:uiPriority w:val="99"/>
    <w:semiHidden/>
    <w:unhideWhenUsed/>
    <w:rsid w:val="00001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1CC2"/>
    <w:rPr>
      <w:rFonts w:ascii="Segoe UI" w:hAnsi="Segoe UI" w:cs="Segoe UI"/>
      <w:sz w:val="18"/>
      <w:szCs w:val="18"/>
    </w:rPr>
  </w:style>
  <w:style w:type="character" w:customStyle="1" w:styleId="SinespaciadoCar">
    <w:name w:val="Sin espaciado Car"/>
    <w:link w:val="Sinespaciado"/>
    <w:uiPriority w:val="1"/>
    <w:locked/>
    <w:rsid w:val="00E36604"/>
    <w:rPr>
      <w:rFonts w:ascii="Calibri" w:eastAsia="Calibri" w:hAnsi="Calibri" w:cs="Times New Roman"/>
      <w:lang w:val="es-ES"/>
    </w:rPr>
  </w:style>
  <w:style w:type="paragraph" w:styleId="Sinespaciado">
    <w:name w:val="No Spacing"/>
    <w:link w:val="SinespaciadoCar"/>
    <w:uiPriority w:val="1"/>
    <w:qFormat/>
    <w:rsid w:val="00E36604"/>
    <w:pPr>
      <w:spacing w:after="0" w:line="240" w:lineRule="auto"/>
      <w:jc w:val="both"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E36604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5F1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F97D6-C656-4333-8128-B44B5AEB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1379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Edith Chavoya Perez</dc:creator>
  <cp:keywords/>
  <dc:description/>
  <cp:lastModifiedBy>Brenda Sarahi Gonzalez Dominguez</cp:lastModifiedBy>
  <cp:revision>2</cp:revision>
  <cp:lastPrinted>2023-03-16T15:31:00Z</cp:lastPrinted>
  <dcterms:created xsi:type="dcterms:W3CDTF">2023-04-12T20:15:00Z</dcterms:created>
  <dcterms:modified xsi:type="dcterms:W3CDTF">2023-04-12T20:15:00Z</dcterms:modified>
</cp:coreProperties>
</file>