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B5B" w14:textId="77777777" w:rsidR="00AD5641" w:rsidRDefault="00AD5641" w:rsidP="00AD5641">
      <w:pPr>
        <w:spacing w:after="0"/>
        <w:rPr>
          <w:rFonts w:ascii="Arial" w:hAnsi="Arial" w:cs="Arial"/>
          <w:b/>
          <w:bCs/>
          <w:sz w:val="24"/>
          <w:szCs w:val="24"/>
        </w:rPr>
      </w:pPr>
    </w:p>
    <w:p w14:paraId="1861FF36" w14:textId="77777777" w:rsidR="00AD5641" w:rsidRDefault="00AD5641" w:rsidP="00AD5641">
      <w:pPr>
        <w:spacing w:after="0"/>
        <w:rPr>
          <w:rFonts w:ascii="Arial" w:hAnsi="Arial" w:cs="Arial"/>
          <w:b/>
          <w:bCs/>
          <w:sz w:val="24"/>
          <w:szCs w:val="24"/>
        </w:rPr>
      </w:pPr>
    </w:p>
    <w:p w14:paraId="4A6F784D" w14:textId="77777777" w:rsidR="00AD5641" w:rsidRDefault="00AD5641" w:rsidP="00AD5641">
      <w:pPr>
        <w:spacing w:after="0"/>
        <w:rPr>
          <w:rFonts w:ascii="Arial" w:hAnsi="Arial" w:cs="Arial"/>
          <w:b/>
          <w:bCs/>
          <w:sz w:val="24"/>
          <w:szCs w:val="24"/>
        </w:rPr>
      </w:pPr>
    </w:p>
    <w:p w14:paraId="550B57EE" w14:textId="77777777" w:rsidR="00AD5641" w:rsidRDefault="00AD5641" w:rsidP="00AD5641">
      <w:pPr>
        <w:spacing w:after="0"/>
        <w:rPr>
          <w:rFonts w:ascii="Arial" w:hAnsi="Arial" w:cs="Arial"/>
          <w:b/>
          <w:bCs/>
          <w:sz w:val="24"/>
          <w:szCs w:val="24"/>
        </w:rPr>
      </w:pPr>
    </w:p>
    <w:p w14:paraId="3D1982A7" w14:textId="77777777" w:rsidR="00AD5641" w:rsidRDefault="00AD5641" w:rsidP="00AD5641">
      <w:pPr>
        <w:spacing w:after="0"/>
        <w:rPr>
          <w:rFonts w:ascii="Arial" w:hAnsi="Arial" w:cs="Arial"/>
          <w:b/>
          <w:bCs/>
          <w:sz w:val="24"/>
          <w:szCs w:val="24"/>
        </w:rPr>
      </w:pPr>
    </w:p>
    <w:p w14:paraId="64F849D1" w14:textId="77777777" w:rsidR="00AD5641" w:rsidRDefault="00AD5641" w:rsidP="00AD5641">
      <w:pPr>
        <w:spacing w:after="0"/>
        <w:rPr>
          <w:rFonts w:ascii="Arial" w:hAnsi="Arial" w:cs="Arial"/>
          <w:b/>
          <w:bCs/>
          <w:sz w:val="24"/>
          <w:szCs w:val="24"/>
        </w:rPr>
      </w:pPr>
    </w:p>
    <w:p w14:paraId="172E6131" w14:textId="77777777" w:rsidR="00AD5641" w:rsidRDefault="00AD5641" w:rsidP="00AD5641">
      <w:pPr>
        <w:spacing w:after="0"/>
        <w:rPr>
          <w:rFonts w:ascii="Arial" w:hAnsi="Arial" w:cs="Arial"/>
          <w:b/>
          <w:bCs/>
          <w:sz w:val="24"/>
          <w:szCs w:val="24"/>
        </w:rPr>
      </w:pPr>
    </w:p>
    <w:p w14:paraId="6F0E7236" w14:textId="2434C320" w:rsidR="00AD5641" w:rsidRPr="006D429E" w:rsidRDefault="00AD5641" w:rsidP="00AD5641">
      <w:pPr>
        <w:spacing w:after="0"/>
        <w:rPr>
          <w:rFonts w:ascii="Arial" w:hAnsi="Arial" w:cs="Arial"/>
          <w:b/>
          <w:bCs/>
          <w:sz w:val="24"/>
          <w:szCs w:val="24"/>
        </w:rPr>
      </w:pPr>
      <w:r w:rsidRPr="006D429E">
        <w:rPr>
          <w:rFonts w:ascii="Arial" w:hAnsi="Arial" w:cs="Arial"/>
          <w:b/>
          <w:bCs/>
          <w:sz w:val="24"/>
          <w:szCs w:val="24"/>
        </w:rPr>
        <w:t xml:space="preserve">H. CONGRESO DEL ESTADO DE CHIHUAHUA. </w:t>
      </w:r>
    </w:p>
    <w:p w14:paraId="184080B3" w14:textId="77777777" w:rsidR="00AD5641" w:rsidRPr="006D429E" w:rsidRDefault="00AD5641" w:rsidP="00AD5641">
      <w:pPr>
        <w:spacing w:after="0"/>
        <w:rPr>
          <w:rFonts w:ascii="Arial" w:hAnsi="Arial" w:cs="Arial"/>
          <w:b/>
          <w:bCs/>
          <w:sz w:val="24"/>
          <w:szCs w:val="24"/>
        </w:rPr>
      </w:pPr>
      <w:r w:rsidRPr="006D429E">
        <w:rPr>
          <w:rFonts w:ascii="Arial" w:hAnsi="Arial" w:cs="Arial"/>
          <w:b/>
          <w:bCs/>
          <w:sz w:val="24"/>
          <w:szCs w:val="24"/>
        </w:rPr>
        <w:t xml:space="preserve">P R E S E N T E.- </w:t>
      </w:r>
    </w:p>
    <w:p w14:paraId="7D9608E6" w14:textId="77777777" w:rsidR="00AD5641" w:rsidRPr="006D429E" w:rsidRDefault="00AD5641" w:rsidP="00AD5641">
      <w:pPr>
        <w:rPr>
          <w:rFonts w:ascii="Arial" w:hAnsi="Arial" w:cs="Arial"/>
          <w:sz w:val="24"/>
          <w:szCs w:val="24"/>
        </w:rPr>
      </w:pPr>
    </w:p>
    <w:p w14:paraId="7FE05065" w14:textId="77777777" w:rsidR="00AD5641" w:rsidRDefault="00AD5641" w:rsidP="00AD5641">
      <w:pPr>
        <w:spacing w:line="360" w:lineRule="auto"/>
        <w:jc w:val="both"/>
        <w:rPr>
          <w:rFonts w:ascii="Arial" w:hAnsi="Arial" w:cs="Arial"/>
          <w:b/>
          <w:bCs/>
          <w:sz w:val="24"/>
          <w:szCs w:val="24"/>
        </w:rPr>
      </w:pPr>
      <w:r w:rsidRPr="006D429E">
        <w:rPr>
          <w:rFonts w:ascii="Arial" w:hAnsi="Arial" w:cs="Arial"/>
          <w:sz w:val="24"/>
          <w:szCs w:val="24"/>
        </w:rPr>
        <w:t xml:space="preserve">Los que suscriben, </w:t>
      </w:r>
      <w:r w:rsidRPr="006D429E">
        <w:rPr>
          <w:rFonts w:ascii="Arial" w:hAnsi="Arial" w:cs="Arial"/>
          <w:b/>
          <w:bCs/>
          <w:sz w:val="24"/>
          <w:szCs w:val="24"/>
        </w:rPr>
        <w:t>David Oscar Castrejón Rivas, María Antonieta Pérez Reyes, Leticia Ortega Máynez, Óscar Daniel Ávila Arellanes, Rosana Diaz Reyes, Gustavo de la Rosa Hickerson, Edin Cuauhtémoc Estrada Sotelo, Magdalena Rentería Pérez, Benjamín Carrera Chávez e Ilse América García Soto</w:t>
      </w:r>
      <w:r w:rsidRPr="006D429E">
        <w:rPr>
          <w:rFonts w:ascii="Arial" w:hAnsi="Arial" w:cs="Arial"/>
          <w:sz w:val="24"/>
          <w:szCs w:val="24"/>
        </w:rPr>
        <w:t xml:space="preserve">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todos ordenamientos del Estado de Chihuahua, acudimos ante esta Honorable Asamblea Legislativa, a fin de presentar una </w:t>
      </w:r>
      <w:r w:rsidRPr="006D429E">
        <w:rPr>
          <w:rFonts w:ascii="Arial" w:hAnsi="Arial" w:cs="Arial"/>
          <w:b/>
          <w:bCs/>
          <w:sz w:val="24"/>
          <w:szCs w:val="24"/>
        </w:rPr>
        <w:t xml:space="preserve">proposición con carácter de punto de acuerdo a fin de exhortar </w:t>
      </w:r>
      <w:bookmarkStart w:id="0" w:name="_Hlk129351527"/>
      <w:r w:rsidRPr="006D429E">
        <w:rPr>
          <w:rFonts w:ascii="Arial" w:hAnsi="Arial" w:cs="Arial"/>
          <w:b/>
          <w:bCs/>
          <w:sz w:val="24"/>
          <w:szCs w:val="24"/>
        </w:rPr>
        <w:t>al Secretario General del Gobierno del Estado y al Secretario del Honorable Municipio de Chihuahua con objeto de que informen a este H. Congreso cual es el compromiso económico que</w:t>
      </w:r>
      <w:r>
        <w:rPr>
          <w:rFonts w:ascii="Arial" w:hAnsi="Arial" w:cs="Arial"/>
          <w:b/>
          <w:bCs/>
          <w:sz w:val="24"/>
          <w:szCs w:val="24"/>
        </w:rPr>
        <w:t xml:space="preserve"> se realizó </w:t>
      </w:r>
      <w:r w:rsidRPr="006D429E">
        <w:rPr>
          <w:rFonts w:ascii="Arial" w:hAnsi="Arial" w:cs="Arial"/>
          <w:b/>
          <w:bCs/>
          <w:sz w:val="24"/>
          <w:szCs w:val="24"/>
        </w:rPr>
        <w:t xml:space="preserve">con las escuelas privadas </w:t>
      </w:r>
      <w:r>
        <w:rPr>
          <w:rFonts w:ascii="Arial" w:hAnsi="Arial" w:cs="Arial"/>
          <w:b/>
          <w:bCs/>
          <w:sz w:val="24"/>
          <w:szCs w:val="24"/>
        </w:rPr>
        <w:t xml:space="preserve">para la </w:t>
      </w:r>
      <w:r w:rsidRPr="006D429E">
        <w:rPr>
          <w:rFonts w:ascii="Arial" w:hAnsi="Arial" w:cs="Arial"/>
          <w:b/>
          <w:bCs/>
          <w:sz w:val="24"/>
          <w:szCs w:val="24"/>
        </w:rPr>
        <w:t xml:space="preserve"> </w:t>
      </w:r>
      <w:r>
        <w:rPr>
          <w:rFonts w:ascii="Arial" w:hAnsi="Arial" w:cs="Arial"/>
          <w:b/>
          <w:bCs/>
          <w:sz w:val="24"/>
          <w:szCs w:val="24"/>
        </w:rPr>
        <w:t>celebración de los “Juegos de la Amistad”</w:t>
      </w:r>
      <w:r w:rsidRPr="006D429E">
        <w:rPr>
          <w:rFonts w:ascii="Arial" w:hAnsi="Arial" w:cs="Arial"/>
          <w:b/>
          <w:bCs/>
          <w:sz w:val="24"/>
          <w:szCs w:val="24"/>
        </w:rPr>
        <w:t xml:space="preserve"> en el mes de Octubre del presente año </w:t>
      </w:r>
      <w:r>
        <w:rPr>
          <w:rFonts w:ascii="Arial" w:hAnsi="Arial" w:cs="Arial"/>
          <w:b/>
          <w:bCs/>
          <w:sz w:val="24"/>
          <w:szCs w:val="24"/>
        </w:rPr>
        <w:t>en nuestra ciudad, Chihuahua, Chih</w:t>
      </w:r>
      <w:bookmarkEnd w:id="0"/>
      <w:r>
        <w:rPr>
          <w:rFonts w:ascii="Arial" w:hAnsi="Arial" w:cs="Arial"/>
          <w:b/>
          <w:bCs/>
          <w:sz w:val="24"/>
          <w:szCs w:val="24"/>
        </w:rPr>
        <w:t xml:space="preserve">., </w:t>
      </w:r>
      <w:r w:rsidRPr="006D429E">
        <w:rPr>
          <w:rFonts w:ascii="Arial" w:hAnsi="Arial" w:cs="Arial"/>
          <w:sz w:val="24"/>
          <w:szCs w:val="24"/>
        </w:rPr>
        <w:t>lo anterior con sustento en la siguiente:</w:t>
      </w:r>
      <w:r>
        <w:rPr>
          <w:rFonts w:ascii="Arial" w:hAnsi="Arial" w:cs="Arial"/>
          <w:b/>
          <w:bCs/>
          <w:sz w:val="24"/>
          <w:szCs w:val="24"/>
        </w:rPr>
        <w:t xml:space="preserve"> </w:t>
      </w:r>
    </w:p>
    <w:p w14:paraId="5B7921CF" w14:textId="77777777" w:rsidR="00AD5641" w:rsidRDefault="00AD5641" w:rsidP="00AD5641">
      <w:pPr>
        <w:spacing w:line="360" w:lineRule="auto"/>
        <w:jc w:val="both"/>
        <w:rPr>
          <w:rFonts w:ascii="Arial" w:hAnsi="Arial" w:cs="Arial"/>
          <w:b/>
          <w:bCs/>
          <w:sz w:val="24"/>
          <w:szCs w:val="24"/>
        </w:rPr>
      </w:pPr>
    </w:p>
    <w:p w14:paraId="5112EA6C" w14:textId="77777777" w:rsidR="00AD5641" w:rsidRDefault="00AD5641" w:rsidP="00AD5641">
      <w:pPr>
        <w:spacing w:line="360" w:lineRule="auto"/>
        <w:jc w:val="center"/>
        <w:rPr>
          <w:rFonts w:ascii="Arial" w:hAnsi="Arial" w:cs="Arial"/>
          <w:b/>
          <w:bCs/>
          <w:sz w:val="24"/>
          <w:szCs w:val="24"/>
        </w:rPr>
      </w:pPr>
      <w:r>
        <w:rPr>
          <w:rFonts w:ascii="Arial" w:hAnsi="Arial" w:cs="Arial"/>
          <w:b/>
          <w:bCs/>
          <w:sz w:val="24"/>
          <w:szCs w:val="24"/>
        </w:rPr>
        <w:t>E X P O S I C I Ó N   D E   M O T I V O S:</w:t>
      </w:r>
    </w:p>
    <w:p w14:paraId="5DB82479" w14:textId="5871C7B1" w:rsidR="00AD5641" w:rsidRDefault="00AD5641" w:rsidP="00AD5641">
      <w:pPr>
        <w:spacing w:line="360" w:lineRule="auto"/>
        <w:jc w:val="both"/>
        <w:rPr>
          <w:rFonts w:ascii="Arial" w:hAnsi="Arial" w:cs="Arial"/>
          <w:sz w:val="24"/>
          <w:szCs w:val="24"/>
        </w:rPr>
      </w:pPr>
    </w:p>
    <w:p w14:paraId="2006B7A8" w14:textId="3CC06027" w:rsidR="00FA06BE" w:rsidRDefault="00FA06BE" w:rsidP="00AD5641">
      <w:pPr>
        <w:spacing w:line="360" w:lineRule="auto"/>
        <w:jc w:val="both"/>
        <w:rPr>
          <w:rFonts w:ascii="Arial" w:hAnsi="Arial" w:cs="Arial"/>
          <w:sz w:val="24"/>
          <w:szCs w:val="24"/>
        </w:rPr>
      </w:pPr>
    </w:p>
    <w:p w14:paraId="3B3593E1" w14:textId="1177052B" w:rsidR="00FA06BE" w:rsidRDefault="00FA06BE" w:rsidP="00AD5641">
      <w:pPr>
        <w:spacing w:line="360" w:lineRule="auto"/>
        <w:jc w:val="both"/>
        <w:rPr>
          <w:rFonts w:ascii="Arial" w:hAnsi="Arial" w:cs="Arial"/>
          <w:sz w:val="24"/>
          <w:szCs w:val="24"/>
        </w:rPr>
      </w:pPr>
    </w:p>
    <w:p w14:paraId="1E0E01B7" w14:textId="1A647AB6" w:rsidR="00FA06BE" w:rsidRDefault="00FA06BE" w:rsidP="00AD5641">
      <w:pPr>
        <w:spacing w:line="360" w:lineRule="auto"/>
        <w:jc w:val="both"/>
        <w:rPr>
          <w:rFonts w:ascii="Arial" w:hAnsi="Arial" w:cs="Arial"/>
          <w:sz w:val="24"/>
          <w:szCs w:val="24"/>
        </w:rPr>
      </w:pPr>
    </w:p>
    <w:p w14:paraId="1BC4588F" w14:textId="56862184" w:rsidR="00FA06BE" w:rsidRDefault="00FA06BE" w:rsidP="00AD5641">
      <w:pPr>
        <w:spacing w:line="360" w:lineRule="auto"/>
        <w:jc w:val="both"/>
        <w:rPr>
          <w:rFonts w:ascii="Arial" w:hAnsi="Arial" w:cs="Arial"/>
          <w:sz w:val="24"/>
          <w:szCs w:val="24"/>
        </w:rPr>
      </w:pPr>
    </w:p>
    <w:p w14:paraId="72C0AE4D" w14:textId="64EBA8A5" w:rsidR="00FA06BE" w:rsidRDefault="00FA06BE" w:rsidP="00AD5641">
      <w:pPr>
        <w:spacing w:line="360" w:lineRule="auto"/>
        <w:jc w:val="both"/>
        <w:rPr>
          <w:rFonts w:ascii="Arial" w:hAnsi="Arial" w:cs="Arial"/>
          <w:sz w:val="24"/>
          <w:szCs w:val="24"/>
        </w:rPr>
      </w:pPr>
    </w:p>
    <w:p w14:paraId="3FB1B8B4" w14:textId="2007A769" w:rsidR="00FA06BE" w:rsidRDefault="00FA06BE" w:rsidP="00AD5641">
      <w:pPr>
        <w:spacing w:line="360" w:lineRule="auto"/>
        <w:jc w:val="both"/>
        <w:rPr>
          <w:rFonts w:ascii="Arial" w:hAnsi="Arial" w:cs="Arial"/>
          <w:sz w:val="24"/>
          <w:szCs w:val="24"/>
        </w:rPr>
      </w:pPr>
    </w:p>
    <w:p w14:paraId="60AE2EB3" w14:textId="154274C7" w:rsidR="00FA06BE" w:rsidRDefault="00FA06BE" w:rsidP="00AD5641">
      <w:pPr>
        <w:spacing w:line="360" w:lineRule="auto"/>
        <w:jc w:val="both"/>
        <w:rPr>
          <w:rFonts w:ascii="Arial" w:hAnsi="Arial" w:cs="Arial"/>
          <w:sz w:val="24"/>
          <w:szCs w:val="24"/>
        </w:rPr>
      </w:pPr>
    </w:p>
    <w:p w14:paraId="3186B16A" w14:textId="5EBBFAB0" w:rsidR="00FA06BE" w:rsidRDefault="006D013F" w:rsidP="00AD5641">
      <w:pPr>
        <w:spacing w:line="360" w:lineRule="auto"/>
        <w:jc w:val="both"/>
        <w:rPr>
          <w:rFonts w:ascii="Arial" w:hAnsi="Arial" w:cs="Arial"/>
          <w:sz w:val="24"/>
          <w:szCs w:val="24"/>
        </w:rPr>
      </w:pPr>
      <w:r>
        <w:rPr>
          <w:rFonts w:ascii="Arial" w:hAnsi="Arial" w:cs="Arial"/>
          <w:sz w:val="24"/>
          <w:szCs w:val="24"/>
        </w:rPr>
        <w:t xml:space="preserve">Como todos escuchamos en el informe que rindió la Gobernadora de nuestro Estado, Mtra. María Eugenia Campos Galván el sábado 4 de marzo del 2023 en una cede ajena al Congreso del Estado de Chihuahua, el Centro de Convenciones de nuestra ciudad, anunció que habían obtenido que se celebraran “Los Juegos de la Amistad” en nuestro Estado y omitió señalar cuales fueron los compromisos económicos del Gobierno del Estado y el Municipio para obtener la cede de dicho evento deportivo. </w:t>
      </w:r>
    </w:p>
    <w:p w14:paraId="6C8D25ED" w14:textId="2F7A1C2A" w:rsidR="006D013F" w:rsidRDefault="006D013F" w:rsidP="00AD5641">
      <w:pPr>
        <w:spacing w:line="360" w:lineRule="auto"/>
        <w:jc w:val="both"/>
        <w:rPr>
          <w:rFonts w:ascii="Arial" w:hAnsi="Arial" w:cs="Arial"/>
          <w:sz w:val="24"/>
          <w:szCs w:val="24"/>
        </w:rPr>
      </w:pPr>
      <w:r>
        <w:rPr>
          <w:rFonts w:ascii="Arial" w:hAnsi="Arial" w:cs="Arial"/>
          <w:sz w:val="24"/>
          <w:szCs w:val="24"/>
        </w:rPr>
        <w:t xml:space="preserve">En primer término, queremos señalar que sean bienvenidos “Los Juegos de la Amistad” y todo aquel evento deportivo que fomente la salud a través del deporte y el esparcimiento sano, pues, además, el deporte es un medio preventivo de la inclinación a los vicios y preventivo de la comisión de delitos. </w:t>
      </w:r>
    </w:p>
    <w:p w14:paraId="28920DF8" w14:textId="6BE58B56" w:rsidR="006D013F" w:rsidRDefault="006D013F" w:rsidP="00AD5641">
      <w:pPr>
        <w:spacing w:line="360" w:lineRule="auto"/>
        <w:jc w:val="both"/>
        <w:rPr>
          <w:rFonts w:ascii="Arial" w:hAnsi="Arial" w:cs="Arial"/>
          <w:sz w:val="24"/>
          <w:szCs w:val="24"/>
        </w:rPr>
      </w:pPr>
      <w:r>
        <w:rPr>
          <w:rFonts w:ascii="Arial" w:hAnsi="Arial" w:cs="Arial"/>
          <w:sz w:val="24"/>
          <w:szCs w:val="24"/>
        </w:rPr>
        <w:t xml:space="preserve">Así las cosas, esta claro que nos da mucho gusto que en nuestra tierra se celebren este importante evento deportivo de las escuelas privadas de nuestro Estado, de nuestro </w:t>
      </w:r>
      <w:r w:rsidR="00A82ECB">
        <w:rPr>
          <w:rFonts w:ascii="Arial" w:hAnsi="Arial" w:cs="Arial"/>
          <w:sz w:val="24"/>
          <w:szCs w:val="24"/>
        </w:rPr>
        <w:t>p</w:t>
      </w:r>
      <w:r>
        <w:rPr>
          <w:rFonts w:ascii="Arial" w:hAnsi="Arial" w:cs="Arial"/>
          <w:sz w:val="24"/>
          <w:szCs w:val="24"/>
        </w:rPr>
        <w:t xml:space="preserve">aís y al parecer de otros países de Latinoamérica y de Asia, que no quede duda alguna que nos congratulamos. </w:t>
      </w:r>
    </w:p>
    <w:p w14:paraId="601F3FFA" w14:textId="3C4784B4" w:rsidR="00173B9B" w:rsidRDefault="00173B9B" w:rsidP="00AD5641">
      <w:pPr>
        <w:spacing w:line="360" w:lineRule="auto"/>
        <w:jc w:val="both"/>
        <w:rPr>
          <w:rFonts w:ascii="Arial" w:hAnsi="Arial" w:cs="Arial"/>
          <w:sz w:val="24"/>
          <w:szCs w:val="24"/>
        </w:rPr>
      </w:pPr>
      <w:r>
        <w:rPr>
          <w:rFonts w:ascii="Arial" w:hAnsi="Arial" w:cs="Arial"/>
          <w:sz w:val="24"/>
          <w:szCs w:val="24"/>
        </w:rPr>
        <w:t xml:space="preserve">También recordamos que la Gobernadora, la Mtra. María Eugenia Campos Galván comparo durante su primer informe a “Los Juegos de la Amistad” con “Los Juegos Panamericanos” que es una comparación inexacta, ya que desde el punto de vista colectivo, los Juegos Panamericanos son abiertos a todo publico para motivar a la ciudadanía de practicar algún deporte, sin embargo, “Los Juegos de la Amistad” suelen ser eventos reducidos y exclusivos únicamente para los participantes deportistas, sus familiares y amigos mas cercanos, </w:t>
      </w:r>
      <w:proofErr w:type="gramStart"/>
      <w:r>
        <w:rPr>
          <w:rFonts w:ascii="Arial" w:hAnsi="Arial" w:cs="Arial"/>
          <w:sz w:val="24"/>
          <w:szCs w:val="24"/>
        </w:rPr>
        <w:t>ya que</w:t>
      </w:r>
      <w:proofErr w:type="gramEnd"/>
      <w:r>
        <w:rPr>
          <w:rFonts w:ascii="Arial" w:hAnsi="Arial" w:cs="Arial"/>
          <w:sz w:val="24"/>
          <w:szCs w:val="24"/>
        </w:rPr>
        <w:t xml:space="preserve"> al ser hijos de familias acaudaladas, se les brinda seguridad especial y exclusividad de entrada a ciertas personas. </w:t>
      </w:r>
    </w:p>
    <w:p w14:paraId="046803EC" w14:textId="256B2F1B" w:rsidR="00173B9B" w:rsidRDefault="00173B9B" w:rsidP="00AD5641">
      <w:pPr>
        <w:spacing w:line="360" w:lineRule="auto"/>
        <w:jc w:val="both"/>
        <w:rPr>
          <w:rFonts w:ascii="Arial" w:hAnsi="Arial" w:cs="Arial"/>
          <w:sz w:val="24"/>
          <w:szCs w:val="24"/>
        </w:rPr>
      </w:pPr>
    </w:p>
    <w:p w14:paraId="1BFAE565" w14:textId="033F0B38" w:rsidR="00173B9B" w:rsidRDefault="00173B9B" w:rsidP="00AD5641">
      <w:pPr>
        <w:spacing w:line="360" w:lineRule="auto"/>
        <w:jc w:val="both"/>
        <w:rPr>
          <w:rFonts w:ascii="Arial" w:hAnsi="Arial" w:cs="Arial"/>
          <w:sz w:val="24"/>
          <w:szCs w:val="24"/>
        </w:rPr>
      </w:pPr>
    </w:p>
    <w:p w14:paraId="76364531" w14:textId="1B09620A" w:rsidR="00173B9B" w:rsidRDefault="00173B9B" w:rsidP="00AD5641">
      <w:pPr>
        <w:spacing w:line="360" w:lineRule="auto"/>
        <w:jc w:val="both"/>
        <w:rPr>
          <w:rFonts w:ascii="Arial" w:hAnsi="Arial" w:cs="Arial"/>
          <w:sz w:val="24"/>
          <w:szCs w:val="24"/>
        </w:rPr>
      </w:pPr>
    </w:p>
    <w:p w14:paraId="5202C936" w14:textId="77777777" w:rsidR="00173B9B" w:rsidRDefault="00173B9B" w:rsidP="00AD5641">
      <w:pPr>
        <w:spacing w:line="360" w:lineRule="auto"/>
        <w:jc w:val="both"/>
        <w:rPr>
          <w:rFonts w:ascii="Arial" w:hAnsi="Arial" w:cs="Arial"/>
          <w:sz w:val="24"/>
          <w:szCs w:val="24"/>
        </w:rPr>
      </w:pPr>
    </w:p>
    <w:p w14:paraId="01FF3DCF" w14:textId="1EBAB58D" w:rsidR="00A82ECB" w:rsidRDefault="006D013F" w:rsidP="00AD5641">
      <w:pPr>
        <w:spacing w:line="360" w:lineRule="auto"/>
        <w:jc w:val="both"/>
        <w:rPr>
          <w:rFonts w:ascii="Arial" w:hAnsi="Arial" w:cs="Arial"/>
          <w:sz w:val="24"/>
          <w:szCs w:val="24"/>
        </w:rPr>
      </w:pPr>
      <w:r>
        <w:rPr>
          <w:rFonts w:ascii="Arial" w:hAnsi="Arial" w:cs="Arial"/>
          <w:sz w:val="24"/>
          <w:szCs w:val="24"/>
        </w:rPr>
        <w:t xml:space="preserve">Sin embargo, como todos sabemos estos “Juegos de la Amistad” son llevados a cabo por las escuelas privadas que tienen los costos mas onerosos para sus estudiantes y quienes se matriculan en dichas escuelas encabezadas por la Prepa Anáhuac y el Colegio Everest son familias que gozan de la fortuna de tener holganza económica </w:t>
      </w:r>
      <w:r w:rsidR="00A82ECB">
        <w:rPr>
          <w:rFonts w:ascii="Arial" w:hAnsi="Arial" w:cs="Arial"/>
          <w:sz w:val="24"/>
          <w:szCs w:val="24"/>
        </w:rPr>
        <w:t xml:space="preserve">y que pueden sufragar los gastos de colegiatura y de pagos de inscripción, que además tienen patronatos de personas acaudaladas en la ciudad y en el país que patrocinan muchas de las actividades que desarrollan en dichas escuelas, que incluso a veces son deducibles de impuestos. </w:t>
      </w:r>
    </w:p>
    <w:p w14:paraId="62AE8D32" w14:textId="167B85CC" w:rsidR="00A82ECB" w:rsidRDefault="00A82ECB" w:rsidP="00AD5641">
      <w:pPr>
        <w:spacing w:line="360" w:lineRule="auto"/>
        <w:jc w:val="both"/>
        <w:rPr>
          <w:rFonts w:ascii="Arial" w:hAnsi="Arial" w:cs="Arial"/>
          <w:sz w:val="24"/>
          <w:szCs w:val="24"/>
        </w:rPr>
      </w:pPr>
      <w:r>
        <w:rPr>
          <w:rFonts w:ascii="Arial" w:hAnsi="Arial" w:cs="Arial"/>
          <w:sz w:val="24"/>
          <w:szCs w:val="24"/>
        </w:rPr>
        <w:t>En tal virtud, consideramos que dichas escuelas tienen la capacidad económica sin la necesidad del dinero publico para apoyarlos</w:t>
      </w:r>
      <w:r w:rsidR="00910D48">
        <w:rPr>
          <w:rFonts w:ascii="Arial" w:hAnsi="Arial" w:cs="Arial"/>
          <w:sz w:val="24"/>
          <w:szCs w:val="24"/>
        </w:rPr>
        <w:t xml:space="preserve"> ya que cabe destacar que las escuelas privadas cobran una mensualidad e inscripción para sufragar los gastos de sus actividades, resultando ilógico, ya que las actividades en escuelas p</w:t>
      </w:r>
      <w:r w:rsidR="00173B9B">
        <w:rPr>
          <w:rFonts w:ascii="Arial" w:hAnsi="Arial" w:cs="Arial"/>
          <w:sz w:val="24"/>
          <w:szCs w:val="24"/>
        </w:rPr>
        <w:t xml:space="preserve">rivadas aceptan únicamente a estudiantes y familiares de dichas instituciones. </w:t>
      </w:r>
    </w:p>
    <w:p w14:paraId="6591B219" w14:textId="77777777" w:rsidR="00A82ECB" w:rsidRDefault="00A82ECB" w:rsidP="00AD5641">
      <w:pPr>
        <w:spacing w:line="360" w:lineRule="auto"/>
        <w:jc w:val="both"/>
        <w:rPr>
          <w:rFonts w:ascii="Arial" w:hAnsi="Arial" w:cs="Arial"/>
          <w:sz w:val="24"/>
          <w:szCs w:val="24"/>
        </w:rPr>
      </w:pPr>
      <w:r>
        <w:rPr>
          <w:rFonts w:ascii="Arial" w:hAnsi="Arial" w:cs="Arial"/>
          <w:sz w:val="24"/>
          <w:szCs w:val="24"/>
        </w:rPr>
        <w:t xml:space="preserve">Ahora bien, si existe remanente económico en las arcas publicas para apoyarlos, que sea bienvenido ese dinero, pero que primero se satisfaga las carencias de las escuelas públicas, ejemplos: </w:t>
      </w:r>
    </w:p>
    <w:p w14:paraId="7DFBE22C" w14:textId="7BD3929F" w:rsidR="00A82ECB" w:rsidRDefault="00A82ECB" w:rsidP="00A82ECB">
      <w:pPr>
        <w:pStyle w:val="Prrafodelista"/>
        <w:numPr>
          <w:ilvl w:val="0"/>
          <w:numId w:val="1"/>
        </w:numPr>
        <w:spacing w:line="360" w:lineRule="auto"/>
        <w:jc w:val="both"/>
        <w:rPr>
          <w:rFonts w:ascii="Arial" w:hAnsi="Arial" w:cs="Arial"/>
          <w:sz w:val="24"/>
          <w:szCs w:val="24"/>
        </w:rPr>
      </w:pPr>
      <w:r w:rsidRPr="00A82ECB">
        <w:rPr>
          <w:rFonts w:ascii="Arial" w:hAnsi="Arial" w:cs="Arial"/>
          <w:sz w:val="24"/>
          <w:szCs w:val="24"/>
        </w:rPr>
        <w:t xml:space="preserve">La Facultad de Medicina de la UACH denuncia que carece de baños en buenas condiciones, y que tienen en existencia únicamente de dos baños en toda su comunidad estudiantil, uno para hombres y el otro para mujeres, además de resaltar que en los baños de mujeres solo existen dos baños para toda la Facultad y que eso se traduce en falta de higiene y en un problema grave para las jóvenes </w:t>
      </w:r>
      <w:r>
        <w:rPr>
          <w:rFonts w:ascii="Arial" w:hAnsi="Arial" w:cs="Arial"/>
          <w:sz w:val="24"/>
          <w:szCs w:val="24"/>
        </w:rPr>
        <w:t xml:space="preserve">que estudian en esas instalaciones. </w:t>
      </w:r>
    </w:p>
    <w:p w14:paraId="7EACEB00" w14:textId="1B821AAC" w:rsidR="00173B9B" w:rsidRDefault="00173B9B" w:rsidP="00173B9B">
      <w:pPr>
        <w:spacing w:line="360" w:lineRule="auto"/>
        <w:jc w:val="both"/>
        <w:rPr>
          <w:rFonts w:ascii="Arial" w:hAnsi="Arial" w:cs="Arial"/>
          <w:sz w:val="24"/>
          <w:szCs w:val="24"/>
        </w:rPr>
      </w:pPr>
    </w:p>
    <w:p w14:paraId="6945E716" w14:textId="39BF3672" w:rsidR="00173B9B" w:rsidRDefault="00173B9B" w:rsidP="00173B9B">
      <w:pPr>
        <w:spacing w:line="360" w:lineRule="auto"/>
        <w:jc w:val="both"/>
        <w:rPr>
          <w:rFonts w:ascii="Arial" w:hAnsi="Arial" w:cs="Arial"/>
          <w:sz w:val="24"/>
          <w:szCs w:val="24"/>
        </w:rPr>
      </w:pPr>
    </w:p>
    <w:p w14:paraId="77988C20" w14:textId="3244AA3A" w:rsidR="00173B9B" w:rsidRDefault="00173B9B" w:rsidP="00173B9B">
      <w:pPr>
        <w:spacing w:line="360" w:lineRule="auto"/>
        <w:jc w:val="both"/>
        <w:rPr>
          <w:rFonts w:ascii="Arial" w:hAnsi="Arial" w:cs="Arial"/>
          <w:sz w:val="24"/>
          <w:szCs w:val="24"/>
        </w:rPr>
      </w:pPr>
    </w:p>
    <w:p w14:paraId="0F433DA1" w14:textId="77777777" w:rsidR="00173B9B" w:rsidRPr="00173B9B" w:rsidRDefault="00173B9B" w:rsidP="00173B9B">
      <w:pPr>
        <w:spacing w:line="360" w:lineRule="auto"/>
        <w:jc w:val="both"/>
        <w:rPr>
          <w:rFonts w:ascii="Arial" w:hAnsi="Arial" w:cs="Arial"/>
          <w:sz w:val="24"/>
          <w:szCs w:val="24"/>
        </w:rPr>
      </w:pPr>
    </w:p>
    <w:p w14:paraId="0DE57700" w14:textId="77777777" w:rsidR="00A82ECB" w:rsidRPr="00A82ECB" w:rsidRDefault="00A82ECB" w:rsidP="00A82ECB">
      <w:pPr>
        <w:pStyle w:val="Prrafodelista"/>
        <w:spacing w:line="360" w:lineRule="auto"/>
        <w:jc w:val="both"/>
        <w:rPr>
          <w:rFonts w:ascii="Arial" w:hAnsi="Arial" w:cs="Arial"/>
          <w:sz w:val="24"/>
          <w:szCs w:val="24"/>
        </w:rPr>
      </w:pPr>
    </w:p>
    <w:p w14:paraId="5536F339" w14:textId="0814006C" w:rsidR="00DD7E57" w:rsidRPr="00DD7E57" w:rsidRDefault="00A82ECB" w:rsidP="00DD7E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En la Facultad de Derecho existen edificios de tres pisos y no existen elevadores, lo cual discrimina a los estudiantes o maestros con alguna discapacidad que se les asignan clases en segundo o tercer piso, pues no hay instalaciones adecuadas para subir en silla de ruedas, andador, muletas o en apoyo para personas con discapacidad visual. </w:t>
      </w:r>
    </w:p>
    <w:p w14:paraId="58ACE9CE" w14:textId="77777777" w:rsidR="000E219E" w:rsidRPr="000E219E" w:rsidRDefault="000E219E" w:rsidP="000E219E">
      <w:pPr>
        <w:pStyle w:val="Prrafodelista"/>
        <w:rPr>
          <w:rFonts w:ascii="Arial" w:hAnsi="Arial" w:cs="Arial"/>
          <w:sz w:val="24"/>
          <w:szCs w:val="24"/>
        </w:rPr>
      </w:pPr>
    </w:p>
    <w:p w14:paraId="6204531A" w14:textId="56C154CB" w:rsidR="000E219E" w:rsidRDefault="00A82ECB" w:rsidP="000E219E">
      <w:pPr>
        <w:pStyle w:val="Prrafodelista"/>
        <w:numPr>
          <w:ilvl w:val="0"/>
          <w:numId w:val="1"/>
        </w:numPr>
        <w:spacing w:line="360" w:lineRule="auto"/>
        <w:jc w:val="both"/>
        <w:rPr>
          <w:rFonts w:ascii="Arial" w:hAnsi="Arial" w:cs="Arial"/>
          <w:sz w:val="24"/>
          <w:szCs w:val="24"/>
        </w:rPr>
      </w:pPr>
      <w:r w:rsidRPr="000E219E">
        <w:rPr>
          <w:rFonts w:ascii="Arial" w:hAnsi="Arial" w:cs="Arial"/>
          <w:sz w:val="24"/>
          <w:szCs w:val="24"/>
        </w:rPr>
        <w:t xml:space="preserve">En la ciudad la mayoría de las avenidas y calles principales carecen de pintura en el pavimento para delimitar los carriles en que deben </w:t>
      </w:r>
      <w:r w:rsidR="000E219E" w:rsidRPr="000E219E">
        <w:rPr>
          <w:rFonts w:ascii="Arial" w:hAnsi="Arial" w:cs="Arial"/>
          <w:sz w:val="24"/>
          <w:szCs w:val="24"/>
        </w:rPr>
        <w:t xml:space="preserve">circular cada uno de los vehículos, correspondiendo al </w:t>
      </w:r>
      <w:r w:rsidR="000E219E">
        <w:rPr>
          <w:rFonts w:ascii="Arial" w:hAnsi="Arial" w:cs="Arial"/>
          <w:sz w:val="24"/>
          <w:szCs w:val="24"/>
        </w:rPr>
        <w:t xml:space="preserve">carril de alta, media o baja velocidad. </w:t>
      </w:r>
    </w:p>
    <w:p w14:paraId="7792CF1D" w14:textId="77777777" w:rsidR="000E219E" w:rsidRPr="000E219E" w:rsidRDefault="000E219E" w:rsidP="000E219E">
      <w:pPr>
        <w:pStyle w:val="Prrafodelista"/>
        <w:rPr>
          <w:rFonts w:ascii="Arial" w:hAnsi="Arial" w:cs="Arial"/>
          <w:sz w:val="24"/>
          <w:szCs w:val="24"/>
        </w:rPr>
      </w:pPr>
    </w:p>
    <w:p w14:paraId="0130417E" w14:textId="219FF2B3" w:rsidR="007A7BE4" w:rsidRDefault="000E219E" w:rsidP="007A7BE4">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En el transporte público se vive </w:t>
      </w:r>
      <w:r w:rsidR="007A7BE4">
        <w:rPr>
          <w:rFonts w:ascii="Arial" w:hAnsi="Arial" w:cs="Arial"/>
          <w:sz w:val="24"/>
          <w:szCs w:val="24"/>
        </w:rPr>
        <w:t xml:space="preserve">la amenaza constante de que se quiere aumentar el precio de la tarifa del transporte colectivo y rutas alimentadoras, sugerimos que se utilice recurso para subsidiar a los empresarios del transporte y que en lugar de que aumente la tarifa baje. </w:t>
      </w:r>
    </w:p>
    <w:p w14:paraId="65CEDAC9" w14:textId="77777777" w:rsidR="00173B9B" w:rsidRPr="00173B9B" w:rsidRDefault="00173B9B" w:rsidP="00173B9B">
      <w:pPr>
        <w:pStyle w:val="Prrafodelista"/>
        <w:rPr>
          <w:rFonts w:ascii="Arial" w:hAnsi="Arial" w:cs="Arial"/>
          <w:sz w:val="24"/>
          <w:szCs w:val="24"/>
        </w:rPr>
      </w:pPr>
    </w:p>
    <w:p w14:paraId="102E9320" w14:textId="20C0BFB6" w:rsidR="00173B9B" w:rsidRPr="00910D48" w:rsidRDefault="00173B9B" w:rsidP="007A7BE4">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La ciudanía no cuenta con unidades de transporte publico (conocidos como rutas alimentadoras) suficientes para poder solventar su necesidad de transporte, afectándolos en sus áreas de trabajo y estudio, enfatizando, además, que dichas unidades no cuentan con las medidas de salubridad y seguridad necesarias. </w:t>
      </w:r>
    </w:p>
    <w:p w14:paraId="0D185966" w14:textId="73F6FDEF" w:rsidR="007A7BE4" w:rsidRDefault="007A7BE4" w:rsidP="007A7BE4">
      <w:pPr>
        <w:spacing w:line="360" w:lineRule="auto"/>
        <w:jc w:val="both"/>
        <w:rPr>
          <w:rFonts w:ascii="Arial" w:hAnsi="Arial" w:cs="Arial"/>
          <w:sz w:val="24"/>
          <w:szCs w:val="24"/>
        </w:rPr>
      </w:pPr>
      <w:r>
        <w:rPr>
          <w:rFonts w:ascii="Arial" w:hAnsi="Arial" w:cs="Arial"/>
          <w:sz w:val="24"/>
          <w:szCs w:val="24"/>
        </w:rPr>
        <w:t xml:space="preserve">Su visión de Gobierno sabemos por los hechos desempeñados en este año y medio, ha sido privilegiar a las personas con poder económico, damos cuatro ejemplos: </w:t>
      </w:r>
    </w:p>
    <w:p w14:paraId="6578C1AB" w14:textId="64AAA319" w:rsidR="00173B9B" w:rsidRDefault="00173B9B" w:rsidP="007A7BE4">
      <w:pPr>
        <w:spacing w:line="360" w:lineRule="auto"/>
        <w:jc w:val="both"/>
        <w:rPr>
          <w:rFonts w:ascii="Arial" w:hAnsi="Arial" w:cs="Arial"/>
          <w:sz w:val="24"/>
          <w:szCs w:val="24"/>
        </w:rPr>
      </w:pPr>
    </w:p>
    <w:p w14:paraId="013FD818" w14:textId="0951B450" w:rsidR="00173B9B" w:rsidRDefault="00173B9B" w:rsidP="007A7BE4">
      <w:pPr>
        <w:spacing w:line="360" w:lineRule="auto"/>
        <w:jc w:val="both"/>
        <w:rPr>
          <w:rFonts w:ascii="Arial" w:hAnsi="Arial" w:cs="Arial"/>
          <w:sz w:val="24"/>
          <w:szCs w:val="24"/>
        </w:rPr>
      </w:pPr>
    </w:p>
    <w:p w14:paraId="1E7F1F42" w14:textId="0DDEDCD1" w:rsidR="00173B9B" w:rsidRDefault="00173B9B" w:rsidP="007A7BE4">
      <w:pPr>
        <w:spacing w:line="360" w:lineRule="auto"/>
        <w:jc w:val="both"/>
        <w:rPr>
          <w:rFonts w:ascii="Arial" w:hAnsi="Arial" w:cs="Arial"/>
          <w:sz w:val="24"/>
          <w:szCs w:val="24"/>
        </w:rPr>
      </w:pPr>
    </w:p>
    <w:p w14:paraId="39C9F1BD" w14:textId="134BBD83" w:rsidR="00173B9B" w:rsidRDefault="00173B9B" w:rsidP="007A7BE4">
      <w:pPr>
        <w:spacing w:line="360" w:lineRule="auto"/>
        <w:jc w:val="both"/>
        <w:rPr>
          <w:rFonts w:ascii="Arial" w:hAnsi="Arial" w:cs="Arial"/>
          <w:sz w:val="24"/>
          <w:szCs w:val="24"/>
        </w:rPr>
      </w:pPr>
    </w:p>
    <w:p w14:paraId="5BB1FE4A" w14:textId="56754375" w:rsidR="00173B9B" w:rsidRDefault="00173B9B" w:rsidP="007A7BE4">
      <w:pPr>
        <w:spacing w:line="360" w:lineRule="auto"/>
        <w:jc w:val="both"/>
        <w:rPr>
          <w:rFonts w:ascii="Arial" w:hAnsi="Arial" w:cs="Arial"/>
          <w:sz w:val="24"/>
          <w:szCs w:val="24"/>
        </w:rPr>
      </w:pPr>
    </w:p>
    <w:p w14:paraId="6BA9D2E4" w14:textId="77777777" w:rsidR="00173B9B" w:rsidRDefault="00173B9B" w:rsidP="007A7BE4">
      <w:pPr>
        <w:spacing w:line="360" w:lineRule="auto"/>
        <w:jc w:val="both"/>
        <w:rPr>
          <w:rFonts w:ascii="Arial" w:hAnsi="Arial" w:cs="Arial"/>
          <w:sz w:val="24"/>
          <w:szCs w:val="24"/>
        </w:rPr>
      </w:pPr>
    </w:p>
    <w:p w14:paraId="33D0D650" w14:textId="3233B6DF" w:rsidR="007A7BE4" w:rsidRDefault="007A7BE4" w:rsidP="007A7BE4">
      <w:pPr>
        <w:pStyle w:val="Prrafodelista"/>
        <w:numPr>
          <w:ilvl w:val="0"/>
          <w:numId w:val="2"/>
        </w:numPr>
        <w:spacing w:line="360" w:lineRule="auto"/>
        <w:jc w:val="both"/>
        <w:rPr>
          <w:rFonts w:ascii="Arial" w:hAnsi="Arial" w:cs="Arial"/>
          <w:sz w:val="24"/>
          <w:szCs w:val="24"/>
        </w:rPr>
      </w:pPr>
      <w:r>
        <w:rPr>
          <w:rFonts w:ascii="Arial" w:hAnsi="Arial" w:cs="Arial"/>
          <w:sz w:val="24"/>
          <w:szCs w:val="24"/>
        </w:rPr>
        <w:t>A la empresa American Industries, propiedad del Sr. Luis Lara Armendáriz le donaron un terreno</w:t>
      </w:r>
      <w:r w:rsidR="00BD2EA3">
        <w:rPr>
          <w:rFonts w:ascii="Arial" w:hAnsi="Arial" w:cs="Arial"/>
          <w:sz w:val="24"/>
          <w:szCs w:val="24"/>
        </w:rPr>
        <w:t xml:space="preserve"> de 16 hectáreas</w:t>
      </w:r>
      <w:r>
        <w:rPr>
          <w:rFonts w:ascii="Arial" w:hAnsi="Arial" w:cs="Arial"/>
          <w:sz w:val="24"/>
          <w:szCs w:val="24"/>
        </w:rPr>
        <w:t xml:space="preserve"> con un valor de </w:t>
      </w:r>
      <w:r w:rsidR="00BD2EA3">
        <w:rPr>
          <w:rFonts w:ascii="Arial" w:hAnsi="Arial" w:cs="Arial"/>
          <w:sz w:val="24"/>
          <w:szCs w:val="24"/>
        </w:rPr>
        <w:t>134</w:t>
      </w:r>
      <w:r>
        <w:rPr>
          <w:rFonts w:ascii="Arial" w:hAnsi="Arial" w:cs="Arial"/>
          <w:sz w:val="24"/>
          <w:szCs w:val="24"/>
        </w:rPr>
        <w:t xml:space="preserve"> millones de pesos que fácilmente pudo haber adquirido. </w:t>
      </w:r>
    </w:p>
    <w:p w14:paraId="0BE9166B" w14:textId="1F96C7D6" w:rsidR="007A7BE4" w:rsidRDefault="007A7BE4" w:rsidP="007A7BE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Al salón de eventos ubicado en la prolongación de la av. Teófilo Borunda le donaron un terreno con un valor de mas de cuatro millones para poner un estacionamiento. </w:t>
      </w:r>
    </w:p>
    <w:p w14:paraId="767D2798" w14:textId="5631E869" w:rsidR="00DD7E57" w:rsidRDefault="00DD7E57" w:rsidP="007A7BE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La donación de seis previos para la Construcción de “Torre Centinela”, con 4 mil 200 millones de pesos para la empresa </w:t>
      </w:r>
      <w:proofErr w:type="spellStart"/>
      <w:r>
        <w:rPr>
          <w:rFonts w:ascii="Arial" w:hAnsi="Arial" w:cs="Arial"/>
          <w:sz w:val="24"/>
          <w:szCs w:val="24"/>
        </w:rPr>
        <w:t>Seguritec</w:t>
      </w:r>
      <w:proofErr w:type="spellEnd"/>
      <w:r>
        <w:rPr>
          <w:rFonts w:ascii="Arial" w:hAnsi="Arial" w:cs="Arial"/>
          <w:sz w:val="24"/>
          <w:szCs w:val="24"/>
        </w:rPr>
        <w:t xml:space="preserve"> por 5 años. </w:t>
      </w:r>
    </w:p>
    <w:p w14:paraId="31318AE3" w14:textId="0E07081E" w:rsidR="007A7BE4" w:rsidRDefault="007A7BE4" w:rsidP="007A7BE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Para celebrar </w:t>
      </w:r>
      <w:r w:rsidR="001F174B">
        <w:rPr>
          <w:rFonts w:ascii="Arial" w:hAnsi="Arial" w:cs="Arial"/>
          <w:sz w:val="24"/>
          <w:szCs w:val="24"/>
        </w:rPr>
        <w:t>la obra de teatro “La Golondrina y el Principe”,</w:t>
      </w:r>
      <w:r>
        <w:rPr>
          <w:rFonts w:ascii="Arial" w:hAnsi="Arial" w:cs="Arial"/>
          <w:sz w:val="24"/>
          <w:szCs w:val="24"/>
        </w:rPr>
        <w:t xml:space="preserve"> que </w:t>
      </w:r>
      <w:r w:rsidR="00BD2EA3">
        <w:rPr>
          <w:rFonts w:ascii="Arial" w:hAnsi="Arial" w:cs="Arial"/>
          <w:sz w:val="24"/>
          <w:szCs w:val="24"/>
        </w:rPr>
        <w:t>producía</w:t>
      </w:r>
      <w:r>
        <w:rPr>
          <w:rFonts w:ascii="Arial" w:hAnsi="Arial" w:cs="Arial"/>
          <w:sz w:val="24"/>
          <w:szCs w:val="24"/>
        </w:rPr>
        <w:t xml:space="preserve"> el empresario </w:t>
      </w:r>
      <w:r w:rsidR="00BD2EA3">
        <w:rPr>
          <w:rFonts w:ascii="Arial" w:hAnsi="Arial" w:cs="Arial"/>
          <w:sz w:val="24"/>
          <w:szCs w:val="24"/>
        </w:rPr>
        <w:t xml:space="preserve">Jaime Federico </w:t>
      </w:r>
      <w:r w:rsidR="00201E83">
        <w:rPr>
          <w:rFonts w:ascii="Arial" w:hAnsi="Arial" w:cs="Arial"/>
          <w:sz w:val="24"/>
          <w:szCs w:val="24"/>
        </w:rPr>
        <w:t>Elías</w:t>
      </w:r>
      <w:r w:rsidR="00BD2EA3">
        <w:rPr>
          <w:rFonts w:ascii="Arial" w:hAnsi="Arial" w:cs="Arial"/>
          <w:sz w:val="24"/>
          <w:szCs w:val="24"/>
        </w:rPr>
        <w:t xml:space="preserve"> Madero</w:t>
      </w:r>
      <w:r>
        <w:rPr>
          <w:rFonts w:ascii="Arial" w:hAnsi="Arial" w:cs="Arial"/>
          <w:sz w:val="24"/>
          <w:szCs w:val="24"/>
        </w:rPr>
        <w:t xml:space="preserve">, se invirtió 34 millones de pesos. </w:t>
      </w:r>
    </w:p>
    <w:p w14:paraId="3FE5ABA7" w14:textId="531BEFC3" w:rsidR="007A7BE4" w:rsidRPr="001F174B" w:rsidRDefault="007A7BE4" w:rsidP="007A7BE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Anuncio que apoyaran los juegos de la amistad de escuelas privadas, </w:t>
      </w:r>
      <w:r w:rsidR="00201E83">
        <w:rPr>
          <w:rFonts w:ascii="Arial" w:hAnsi="Arial" w:cs="Arial"/>
          <w:sz w:val="24"/>
          <w:szCs w:val="24"/>
        </w:rPr>
        <w:t>que,</w:t>
      </w:r>
      <w:r>
        <w:rPr>
          <w:rFonts w:ascii="Arial" w:hAnsi="Arial" w:cs="Arial"/>
          <w:sz w:val="24"/>
          <w:szCs w:val="24"/>
        </w:rPr>
        <w:t xml:space="preserve"> además, el </w:t>
      </w:r>
      <w:proofErr w:type="gramStart"/>
      <w:r>
        <w:rPr>
          <w:rFonts w:ascii="Arial" w:hAnsi="Arial" w:cs="Arial"/>
          <w:sz w:val="24"/>
          <w:szCs w:val="24"/>
        </w:rPr>
        <w:t>Edil</w:t>
      </w:r>
      <w:proofErr w:type="gramEnd"/>
      <w:r>
        <w:rPr>
          <w:rFonts w:ascii="Arial" w:hAnsi="Arial" w:cs="Arial"/>
          <w:sz w:val="24"/>
          <w:szCs w:val="24"/>
        </w:rPr>
        <w:t xml:space="preserve"> de Chihuahua, </w:t>
      </w:r>
      <w:r w:rsidR="00201E83">
        <w:rPr>
          <w:rFonts w:ascii="Arial" w:hAnsi="Arial" w:cs="Arial"/>
          <w:sz w:val="24"/>
          <w:szCs w:val="24"/>
        </w:rPr>
        <w:t xml:space="preserve">el Lic. </w:t>
      </w:r>
      <w:r>
        <w:rPr>
          <w:rFonts w:ascii="Arial" w:hAnsi="Arial" w:cs="Arial"/>
          <w:sz w:val="24"/>
          <w:szCs w:val="24"/>
        </w:rPr>
        <w:t xml:space="preserve">Marco Bonilla en junio del 2022 anuncio el </w:t>
      </w:r>
      <w:r w:rsidR="00201E83">
        <w:rPr>
          <w:rFonts w:ascii="Arial" w:hAnsi="Arial" w:cs="Arial"/>
          <w:sz w:val="24"/>
          <w:szCs w:val="24"/>
        </w:rPr>
        <w:t>apoyo</w:t>
      </w:r>
      <w:r>
        <w:rPr>
          <w:rFonts w:ascii="Arial" w:hAnsi="Arial" w:cs="Arial"/>
          <w:sz w:val="24"/>
          <w:szCs w:val="24"/>
        </w:rPr>
        <w:t xml:space="preserve"> que </w:t>
      </w:r>
      <w:r w:rsidR="00201E83">
        <w:rPr>
          <w:rFonts w:ascii="Arial" w:hAnsi="Arial" w:cs="Arial"/>
          <w:sz w:val="24"/>
          <w:szCs w:val="24"/>
        </w:rPr>
        <w:t>darían</w:t>
      </w:r>
      <w:r>
        <w:rPr>
          <w:rFonts w:ascii="Arial" w:hAnsi="Arial" w:cs="Arial"/>
          <w:sz w:val="24"/>
          <w:szCs w:val="24"/>
        </w:rPr>
        <w:t xml:space="preserve"> a dicho evento.</w:t>
      </w:r>
    </w:p>
    <w:p w14:paraId="7B99A694" w14:textId="613304A9" w:rsidR="007A7BE4" w:rsidRDefault="007A7BE4" w:rsidP="007A7BE4">
      <w:pPr>
        <w:spacing w:line="360" w:lineRule="auto"/>
        <w:jc w:val="both"/>
        <w:rPr>
          <w:rFonts w:ascii="Arial" w:hAnsi="Arial" w:cs="Arial"/>
          <w:sz w:val="24"/>
          <w:szCs w:val="24"/>
        </w:rPr>
      </w:pPr>
      <w:r>
        <w:rPr>
          <w:rFonts w:ascii="Arial" w:hAnsi="Arial" w:cs="Arial"/>
          <w:sz w:val="24"/>
          <w:szCs w:val="24"/>
        </w:rPr>
        <w:t>Cabe mencionar que esa visión de Gobierno que observan los Chihuahuenses de dar apoyo a las personas acaudalas de nuestro estado es respetada, pero no podemos quedarnos callados para pedir una modificación en su forma de G</w:t>
      </w:r>
      <w:r w:rsidR="00DD7E57">
        <w:rPr>
          <w:rFonts w:ascii="Arial" w:hAnsi="Arial" w:cs="Arial"/>
          <w:sz w:val="24"/>
          <w:szCs w:val="24"/>
        </w:rPr>
        <w:t>obernar</w:t>
      </w:r>
      <w:r w:rsidR="00173B9B">
        <w:rPr>
          <w:rFonts w:ascii="Arial" w:hAnsi="Arial" w:cs="Arial"/>
          <w:sz w:val="24"/>
          <w:szCs w:val="24"/>
        </w:rPr>
        <w:t xml:space="preserve"> </w:t>
      </w:r>
      <w:r>
        <w:rPr>
          <w:rFonts w:ascii="Arial" w:hAnsi="Arial" w:cs="Arial"/>
          <w:sz w:val="24"/>
          <w:szCs w:val="24"/>
        </w:rPr>
        <w:t xml:space="preserve">y que primero se apoyen las Universidades </w:t>
      </w:r>
      <w:r w:rsidR="00BD2EA3">
        <w:rPr>
          <w:rFonts w:ascii="Arial" w:hAnsi="Arial" w:cs="Arial"/>
          <w:sz w:val="24"/>
          <w:szCs w:val="24"/>
        </w:rPr>
        <w:t>públicas</w:t>
      </w:r>
      <w:r>
        <w:rPr>
          <w:rFonts w:ascii="Arial" w:hAnsi="Arial" w:cs="Arial"/>
          <w:sz w:val="24"/>
          <w:szCs w:val="24"/>
        </w:rPr>
        <w:t xml:space="preserve">, el transporte colectivo y que si hay remanentes en el dinero publico se apoye a eventos de escuelas privadas. </w:t>
      </w:r>
    </w:p>
    <w:p w14:paraId="46516619" w14:textId="71C9F75C" w:rsidR="007A7BE4" w:rsidRDefault="007A7BE4" w:rsidP="007A7BE4">
      <w:pPr>
        <w:spacing w:line="360" w:lineRule="auto"/>
        <w:jc w:val="both"/>
        <w:rPr>
          <w:rFonts w:ascii="Arial" w:hAnsi="Arial" w:cs="Arial"/>
          <w:sz w:val="24"/>
          <w:szCs w:val="24"/>
        </w:rPr>
      </w:pPr>
      <w:r>
        <w:rPr>
          <w:rFonts w:ascii="Arial" w:hAnsi="Arial" w:cs="Arial"/>
          <w:sz w:val="24"/>
          <w:szCs w:val="24"/>
        </w:rPr>
        <w:t xml:space="preserve">Es por ello que le pedimos respetuosamente apoyen este </w:t>
      </w:r>
      <w:r w:rsidR="00BD2EA3">
        <w:rPr>
          <w:rFonts w:ascii="Arial" w:hAnsi="Arial" w:cs="Arial"/>
          <w:sz w:val="24"/>
          <w:szCs w:val="24"/>
        </w:rPr>
        <w:t>exhorto</w:t>
      </w:r>
      <w:r>
        <w:rPr>
          <w:rFonts w:ascii="Arial" w:hAnsi="Arial" w:cs="Arial"/>
          <w:sz w:val="24"/>
          <w:szCs w:val="24"/>
        </w:rPr>
        <w:t xml:space="preserve"> para tener </w:t>
      </w:r>
      <w:r w:rsidR="00BD2EA3">
        <w:rPr>
          <w:rFonts w:ascii="Arial" w:hAnsi="Arial" w:cs="Arial"/>
          <w:sz w:val="24"/>
          <w:szCs w:val="24"/>
        </w:rPr>
        <w:t>conocimiento</w:t>
      </w:r>
      <w:r>
        <w:rPr>
          <w:rFonts w:ascii="Arial" w:hAnsi="Arial" w:cs="Arial"/>
          <w:sz w:val="24"/>
          <w:szCs w:val="24"/>
        </w:rPr>
        <w:t xml:space="preserve"> de cuales son los </w:t>
      </w:r>
      <w:r w:rsidR="00BD2EA3">
        <w:rPr>
          <w:rFonts w:ascii="Arial" w:hAnsi="Arial" w:cs="Arial"/>
          <w:sz w:val="24"/>
          <w:szCs w:val="24"/>
        </w:rPr>
        <w:t>compromisos</w:t>
      </w:r>
      <w:r>
        <w:rPr>
          <w:rFonts w:ascii="Arial" w:hAnsi="Arial" w:cs="Arial"/>
          <w:sz w:val="24"/>
          <w:szCs w:val="24"/>
        </w:rPr>
        <w:t xml:space="preserve"> del </w:t>
      </w:r>
      <w:r w:rsidR="00BD2EA3">
        <w:rPr>
          <w:rFonts w:ascii="Arial" w:hAnsi="Arial" w:cs="Arial"/>
          <w:sz w:val="24"/>
          <w:szCs w:val="24"/>
        </w:rPr>
        <w:t xml:space="preserve">Gobierno del Estado </w:t>
      </w:r>
      <w:r>
        <w:rPr>
          <w:rFonts w:ascii="Arial" w:hAnsi="Arial" w:cs="Arial"/>
          <w:sz w:val="24"/>
          <w:szCs w:val="24"/>
        </w:rPr>
        <w:t xml:space="preserve">y del </w:t>
      </w:r>
      <w:r w:rsidR="00BD2EA3">
        <w:rPr>
          <w:rFonts w:ascii="Arial" w:hAnsi="Arial" w:cs="Arial"/>
          <w:sz w:val="24"/>
          <w:szCs w:val="24"/>
        </w:rPr>
        <w:t>G</w:t>
      </w:r>
      <w:r>
        <w:rPr>
          <w:rFonts w:ascii="Arial" w:hAnsi="Arial" w:cs="Arial"/>
          <w:sz w:val="24"/>
          <w:szCs w:val="24"/>
        </w:rPr>
        <w:t xml:space="preserve">obierno </w:t>
      </w:r>
      <w:r w:rsidR="00BD2EA3">
        <w:rPr>
          <w:rFonts w:ascii="Arial" w:hAnsi="Arial" w:cs="Arial"/>
          <w:sz w:val="24"/>
          <w:szCs w:val="24"/>
        </w:rPr>
        <w:t>M</w:t>
      </w:r>
      <w:r>
        <w:rPr>
          <w:rFonts w:ascii="Arial" w:hAnsi="Arial" w:cs="Arial"/>
          <w:sz w:val="24"/>
          <w:szCs w:val="24"/>
        </w:rPr>
        <w:t xml:space="preserve">unicipal para que se lleven a cabo los juegos de la amistad que encabezan el colegio Everest de </w:t>
      </w:r>
      <w:r w:rsidR="00BD2EA3">
        <w:rPr>
          <w:rFonts w:ascii="Arial" w:hAnsi="Arial" w:cs="Arial"/>
          <w:sz w:val="24"/>
          <w:szCs w:val="24"/>
        </w:rPr>
        <w:t>C</w:t>
      </w:r>
      <w:r>
        <w:rPr>
          <w:rFonts w:ascii="Arial" w:hAnsi="Arial" w:cs="Arial"/>
          <w:sz w:val="24"/>
          <w:szCs w:val="24"/>
        </w:rPr>
        <w:t xml:space="preserve">hihuahua y la </w:t>
      </w:r>
      <w:r w:rsidR="00BD2EA3">
        <w:rPr>
          <w:rFonts w:ascii="Arial" w:hAnsi="Arial" w:cs="Arial"/>
          <w:sz w:val="24"/>
          <w:szCs w:val="24"/>
        </w:rPr>
        <w:t>P</w:t>
      </w:r>
      <w:r>
        <w:rPr>
          <w:rFonts w:ascii="Arial" w:hAnsi="Arial" w:cs="Arial"/>
          <w:sz w:val="24"/>
          <w:szCs w:val="24"/>
        </w:rPr>
        <w:t xml:space="preserve">repa </w:t>
      </w:r>
      <w:r w:rsidR="00BD2EA3">
        <w:rPr>
          <w:rFonts w:ascii="Arial" w:hAnsi="Arial" w:cs="Arial"/>
          <w:sz w:val="24"/>
          <w:szCs w:val="24"/>
        </w:rPr>
        <w:t>Anáhuac</w:t>
      </w:r>
      <w:r>
        <w:rPr>
          <w:rFonts w:ascii="Arial" w:hAnsi="Arial" w:cs="Arial"/>
          <w:sz w:val="24"/>
          <w:szCs w:val="24"/>
        </w:rPr>
        <w:t xml:space="preserve"> en cede en </w:t>
      </w:r>
      <w:r w:rsidR="00BD2EA3">
        <w:rPr>
          <w:rFonts w:ascii="Arial" w:hAnsi="Arial" w:cs="Arial"/>
          <w:sz w:val="24"/>
          <w:szCs w:val="24"/>
        </w:rPr>
        <w:t>C</w:t>
      </w:r>
      <w:r>
        <w:rPr>
          <w:rFonts w:ascii="Arial" w:hAnsi="Arial" w:cs="Arial"/>
          <w:sz w:val="24"/>
          <w:szCs w:val="24"/>
        </w:rPr>
        <w:t xml:space="preserve">hihuahua. </w:t>
      </w:r>
    </w:p>
    <w:p w14:paraId="6C23775C" w14:textId="77777777" w:rsidR="001F174B" w:rsidRDefault="001F174B" w:rsidP="007A7BE4">
      <w:pPr>
        <w:spacing w:line="360" w:lineRule="auto"/>
        <w:jc w:val="both"/>
        <w:rPr>
          <w:rFonts w:ascii="Arial" w:hAnsi="Arial" w:cs="Arial"/>
          <w:sz w:val="24"/>
          <w:szCs w:val="24"/>
        </w:rPr>
      </w:pPr>
    </w:p>
    <w:p w14:paraId="3EC23D46" w14:textId="77777777" w:rsidR="007A7BE4" w:rsidRPr="007A7BE4" w:rsidRDefault="007A7BE4" w:rsidP="007A7BE4">
      <w:pPr>
        <w:spacing w:line="360" w:lineRule="auto"/>
        <w:jc w:val="both"/>
        <w:rPr>
          <w:rFonts w:ascii="Arial" w:hAnsi="Arial" w:cs="Arial"/>
          <w:sz w:val="24"/>
          <w:szCs w:val="24"/>
        </w:rPr>
      </w:pPr>
    </w:p>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53B8791A" w14:textId="77777777" w:rsidR="00972B90" w:rsidRDefault="00972B90" w:rsidP="00972B90">
      <w:pPr>
        <w:spacing w:line="360" w:lineRule="auto"/>
        <w:jc w:val="both"/>
        <w:rPr>
          <w:rFonts w:ascii="Arial" w:hAnsi="Arial" w:cs="Arial"/>
        </w:rPr>
      </w:pPr>
    </w:p>
    <w:p w14:paraId="2467BB84" w14:textId="77777777" w:rsidR="00972B90" w:rsidRDefault="00972B90" w:rsidP="00972B90">
      <w:pPr>
        <w:spacing w:line="360" w:lineRule="auto"/>
        <w:jc w:val="both"/>
        <w:rPr>
          <w:rFonts w:ascii="Arial" w:hAnsi="Arial" w:cs="Arial"/>
        </w:rPr>
      </w:pPr>
    </w:p>
    <w:p w14:paraId="1E25268E" w14:textId="1D5E8A0E" w:rsidR="00972B90" w:rsidRDefault="00972B90" w:rsidP="00972B90">
      <w:pPr>
        <w:spacing w:line="360" w:lineRule="auto"/>
        <w:jc w:val="both"/>
        <w:rPr>
          <w:rFonts w:ascii="Arial" w:hAnsi="Arial" w:cs="Arial"/>
          <w:sz w:val="24"/>
        </w:rPr>
      </w:pPr>
      <w:r>
        <w:rPr>
          <w:rFonts w:ascii="Arial" w:hAnsi="Arial" w:cs="Arial"/>
          <w:sz w:val="24"/>
        </w:rPr>
        <w:t xml:space="preserve">Por lo anteriormente expuestos respetuosamente pedimos a Ustedes compañeros(as) Diputados(as): </w:t>
      </w:r>
    </w:p>
    <w:p w14:paraId="1244D4FA" w14:textId="1598B359" w:rsidR="00972B90" w:rsidRDefault="00972B90" w:rsidP="00972B90">
      <w:pPr>
        <w:spacing w:line="360" w:lineRule="auto"/>
        <w:jc w:val="both"/>
        <w:rPr>
          <w:rFonts w:ascii="Arial" w:hAnsi="Arial" w:cs="Arial"/>
          <w:sz w:val="24"/>
        </w:rPr>
      </w:pPr>
      <w:r>
        <w:rPr>
          <w:rFonts w:ascii="Arial" w:hAnsi="Arial" w:cs="Arial"/>
          <w:b/>
          <w:sz w:val="24"/>
        </w:rPr>
        <w:t>UNICO</w:t>
      </w:r>
      <w:r>
        <w:rPr>
          <w:rFonts w:ascii="Arial" w:hAnsi="Arial" w:cs="Arial"/>
          <w:sz w:val="24"/>
        </w:rPr>
        <w:t xml:space="preserve">. - Exhortar </w:t>
      </w:r>
      <w:r w:rsidRPr="00972B90">
        <w:rPr>
          <w:rFonts w:ascii="Arial" w:hAnsi="Arial" w:cs="Arial"/>
          <w:sz w:val="24"/>
        </w:rPr>
        <w:t xml:space="preserve">al </w:t>
      </w:r>
      <w:proofErr w:type="gramStart"/>
      <w:r w:rsidRPr="00972B90">
        <w:rPr>
          <w:rFonts w:ascii="Arial" w:hAnsi="Arial" w:cs="Arial"/>
          <w:sz w:val="24"/>
        </w:rPr>
        <w:t>Secretario General</w:t>
      </w:r>
      <w:proofErr w:type="gramEnd"/>
      <w:r w:rsidRPr="00972B90">
        <w:rPr>
          <w:rFonts w:ascii="Arial" w:hAnsi="Arial" w:cs="Arial"/>
          <w:sz w:val="24"/>
        </w:rPr>
        <w:t xml:space="preserve"> del Gobierno del Estado y al Secretario del Honorable Municipio de Chihuahua con objeto de que informen a este H. Congreso cual es el compromiso económico que se realizó con las escuelas privadas para la celebración de los “Juegos de la Amistad” en el mes de Octubre del presente año en nuestra ciudad, Chihuahua, Chih</w:t>
      </w:r>
      <w:r>
        <w:rPr>
          <w:rFonts w:ascii="Arial" w:hAnsi="Arial" w:cs="Arial"/>
          <w:sz w:val="24"/>
        </w:rPr>
        <w:t xml:space="preserve">. </w:t>
      </w:r>
    </w:p>
    <w:p w14:paraId="75AB47EB" w14:textId="4AEE6267" w:rsidR="00972B90" w:rsidRDefault="00972B90" w:rsidP="00972B90">
      <w:pPr>
        <w:spacing w:line="360" w:lineRule="auto"/>
        <w:jc w:val="both"/>
        <w:rPr>
          <w:rFonts w:ascii="Arial" w:hAnsi="Arial" w:cs="Arial"/>
          <w:sz w:val="24"/>
        </w:rPr>
      </w:pPr>
      <w:r>
        <w:rPr>
          <w:rFonts w:ascii="Arial" w:hAnsi="Arial" w:cs="Arial"/>
          <w:b/>
          <w:bCs/>
          <w:sz w:val="24"/>
        </w:rPr>
        <w:t xml:space="preserve">DADO </w:t>
      </w:r>
      <w:r>
        <w:rPr>
          <w:rFonts w:ascii="Arial" w:hAnsi="Arial" w:cs="Arial"/>
          <w:sz w:val="24"/>
        </w:rPr>
        <w:t xml:space="preserve">en el Salón del Pleno del Congreso del Estado a los catorce días del mes de marzo del año 2023, </w:t>
      </w:r>
    </w:p>
    <w:p w14:paraId="46F2FF0D" w14:textId="77777777" w:rsidR="00972B90" w:rsidRDefault="00972B90" w:rsidP="00972B90">
      <w:pPr>
        <w:spacing w:line="360" w:lineRule="auto"/>
        <w:jc w:val="both"/>
        <w:rPr>
          <w:rFonts w:ascii="Arial" w:hAnsi="Arial" w:cs="Arial"/>
          <w:sz w:val="24"/>
        </w:rPr>
      </w:pPr>
      <w:r>
        <w:rPr>
          <w:rFonts w:ascii="Arial" w:hAnsi="Arial" w:cs="Arial"/>
          <w:b/>
          <w:sz w:val="24"/>
        </w:rPr>
        <w:t>ECONOMICO</w:t>
      </w:r>
      <w:r>
        <w:rPr>
          <w:rFonts w:ascii="Arial" w:hAnsi="Arial" w:cs="Arial"/>
          <w:sz w:val="24"/>
        </w:rPr>
        <w:t xml:space="preserve">. - Aprobado que sea túrnese a la </w:t>
      </w:r>
      <w:proofErr w:type="gramStart"/>
      <w:r>
        <w:rPr>
          <w:rFonts w:ascii="Arial" w:hAnsi="Arial" w:cs="Arial"/>
          <w:sz w:val="24"/>
        </w:rPr>
        <w:t>Secretaria</w:t>
      </w:r>
      <w:proofErr w:type="gramEnd"/>
      <w:r>
        <w:rPr>
          <w:rFonts w:ascii="Arial" w:hAnsi="Arial" w:cs="Arial"/>
          <w:sz w:val="24"/>
        </w:rPr>
        <w:t xml:space="preserve"> para que elabore la Minuta de Acuerdo correspondiente.</w:t>
      </w:r>
    </w:p>
    <w:p w14:paraId="732F7926" w14:textId="77777777" w:rsidR="00972B90" w:rsidRDefault="00972B90" w:rsidP="00972B90">
      <w:pPr>
        <w:jc w:val="both"/>
        <w:rPr>
          <w:rFonts w:ascii="Arial" w:hAnsi="Arial" w:cs="Arial"/>
          <w:sz w:val="24"/>
        </w:rPr>
      </w:pPr>
    </w:p>
    <w:p w14:paraId="7F47A86D" w14:textId="2229D1A4" w:rsidR="00972B90" w:rsidRPr="00972B90" w:rsidRDefault="00972B90" w:rsidP="00ED24F8">
      <w:pPr>
        <w:jc w:val="center"/>
        <w:rPr>
          <w:rFonts w:ascii="Arial" w:hAnsi="Arial" w:cs="Arial"/>
          <w:b/>
          <w:bCs/>
          <w:sz w:val="24"/>
        </w:rPr>
      </w:pPr>
      <w:r w:rsidRPr="00972B90">
        <w:rPr>
          <w:rFonts w:ascii="Arial" w:hAnsi="Arial" w:cs="Arial"/>
          <w:b/>
          <w:bCs/>
          <w:sz w:val="24"/>
        </w:rPr>
        <w:t>A T E N</w:t>
      </w:r>
      <w:r>
        <w:rPr>
          <w:rFonts w:ascii="Arial" w:hAnsi="Arial" w:cs="Arial"/>
          <w:b/>
          <w:bCs/>
          <w:sz w:val="24"/>
        </w:rPr>
        <w:t xml:space="preserve"> </w:t>
      </w:r>
      <w:r w:rsidRPr="00972B90">
        <w:rPr>
          <w:rFonts w:ascii="Arial" w:hAnsi="Arial" w:cs="Arial"/>
          <w:b/>
          <w:bCs/>
          <w:sz w:val="24"/>
        </w:rPr>
        <w:t>TA M E N T E,</w:t>
      </w:r>
    </w:p>
    <w:p w14:paraId="7B156716" w14:textId="77777777" w:rsidR="00972B90" w:rsidRDefault="00972B90" w:rsidP="00972B90">
      <w:pPr>
        <w:jc w:val="both"/>
        <w:rPr>
          <w:rFonts w:ascii="Arial" w:hAnsi="Arial" w:cs="Arial"/>
          <w:sz w:val="24"/>
        </w:rPr>
      </w:pPr>
    </w:p>
    <w:p w14:paraId="64D6E952" w14:textId="0002DED8" w:rsidR="007F665E" w:rsidRDefault="007F665E" w:rsidP="007F665E">
      <w:pPr>
        <w:ind w:left="-567"/>
        <w:jc w:val="both"/>
        <w:rPr>
          <w:rFonts w:ascii="Arial" w:hAnsi="Arial" w:cs="Arial"/>
          <w:u w:val="single"/>
        </w:rPr>
      </w:pPr>
    </w:p>
    <w:p w14:paraId="182AB8B0" w14:textId="76349B4D" w:rsidR="00B43128" w:rsidRDefault="00B43128" w:rsidP="007F665E">
      <w:pPr>
        <w:ind w:left="-567"/>
        <w:jc w:val="both"/>
        <w:rPr>
          <w:rFonts w:ascii="Arial" w:hAnsi="Arial" w:cs="Arial"/>
          <w:u w:val="single"/>
        </w:rPr>
      </w:pPr>
    </w:p>
    <w:p w14:paraId="5B36E2FD" w14:textId="63AEF43A" w:rsidR="00ED24F8" w:rsidRDefault="00ED24F8" w:rsidP="007F665E">
      <w:pPr>
        <w:ind w:left="-567"/>
        <w:jc w:val="both"/>
        <w:rPr>
          <w:rFonts w:ascii="Arial" w:hAnsi="Arial" w:cs="Arial"/>
          <w:u w:val="single"/>
        </w:rPr>
      </w:pPr>
    </w:p>
    <w:p w14:paraId="49DC39A0" w14:textId="75847E42" w:rsidR="00ED24F8" w:rsidRDefault="00ED24F8" w:rsidP="00ED24F8">
      <w:pPr>
        <w:ind w:left="-567"/>
        <w:jc w:val="center"/>
        <w:rPr>
          <w:rFonts w:ascii="Arial" w:hAnsi="Arial" w:cs="Arial"/>
          <w:b/>
          <w:bCs/>
        </w:rPr>
      </w:pPr>
      <w:r w:rsidRPr="00ED24F8">
        <w:rPr>
          <w:rFonts w:ascii="Arial" w:hAnsi="Arial" w:cs="Arial"/>
          <w:b/>
          <w:bCs/>
        </w:rPr>
        <w:t>DIP. DAVID ÓSCAR CASTREJÓN RIVAS</w:t>
      </w:r>
    </w:p>
    <w:p w14:paraId="76ECAD53" w14:textId="70C23306" w:rsidR="00ED24F8" w:rsidRDefault="00ED24F8" w:rsidP="00ED24F8">
      <w:pPr>
        <w:ind w:left="-567"/>
        <w:jc w:val="center"/>
        <w:rPr>
          <w:rFonts w:ascii="Arial" w:hAnsi="Arial" w:cs="Arial"/>
          <w:b/>
          <w:bCs/>
        </w:rPr>
      </w:pPr>
    </w:p>
    <w:p w14:paraId="652C6058" w14:textId="7278F0D9" w:rsidR="00ED24F8" w:rsidRDefault="00ED24F8" w:rsidP="00ED24F8">
      <w:pPr>
        <w:ind w:left="-567"/>
        <w:jc w:val="center"/>
        <w:rPr>
          <w:rFonts w:ascii="Arial" w:hAnsi="Arial" w:cs="Arial"/>
          <w:b/>
          <w:bCs/>
        </w:rPr>
      </w:pPr>
    </w:p>
    <w:p w14:paraId="24BCAFB7" w14:textId="75ADD51F" w:rsidR="00ED24F8" w:rsidRDefault="00ED24F8" w:rsidP="00ED24F8">
      <w:pPr>
        <w:ind w:left="-567"/>
        <w:jc w:val="center"/>
        <w:rPr>
          <w:rFonts w:ascii="Arial" w:hAnsi="Arial" w:cs="Arial"/>
          <w:b/>
          <w:bCs/>
        </w:rPr>
      </w:pPr>
    </w:p>
    <w:p w14:paraId="28D5F7B4" w14:textId="338C8E88" w:rsidR="00ED24F8" w:rsidRDefault="00ED24F8" w:rsidP="00ED24F8">
      <w:pPr>
        <w:ind w:left="-567"/>
        <w:jc w:val="center"/>
        <w:rPr>
          <w:rFonts w:ascii="Arial" w:hAnsi="Arial" w:cs="Arial"/>
          <w:b/>
          <w:bCs/>
        </w:rPr>
      </w:pPr>
    </w:p>
    <w:p w14:paraId="3244BE97" w14:textId="12506FC4" w:rsidR="00ED24F8" w:rsidRDefault="00ED24F8" w:rsidP="00ED24F8">
      <w:pPr>
        <w:ind w:left="-567"/>
        <w:jc w:val="center"/>
        <w:rPr>
          <w:rFonts w:ascii="Arial" w:hAnsi="Arial" w:cs="Arial"/>
          <w:b/>
          <w:bCs/>
        </w:rPr>
      </w:pPr>
    </w:p>
    <w:p w14:paraId="32DC5B91" w14:textId="4AB18757" w:rsidR="00ED24F8" w:rsidRDefault="00ED24F8" w:rsidP="00ED24F8">
      <w:pPr>
        <w:ind w:left="-567"/>
        <w:jc w:val="center"/>
        <w:rPr>
          <w:rFonts w:ascii="Arial" w:hAnsi="Arial" w:cs="Arial"/>
          <w:b/>
          <w:bCs/>
        </w:rPr>
      </w:pPr>
    </w:p>
    <w:p w14:paraId="17A20141" w14:textId="3D16DCA0" w:rsidR="00ED24F8" w:rsidRDefault="00ED24F8" w:rsidP="00ED24F8">
      <w:pPr>
        <w:ind w:left="-567"/>
        <w:jc w:val="center"/>
        <w:rPr>
          <w:rFonts w:ascii="Arial" w:hAnsi="Arial" w:cs="Arial"/>
          <w:b/>
          <w:bCs/>
        </w:rPr>
      </w:pPr>
    </w:p>
    <w:p w14:paraId="311AC0F0" w14:textId="6A6896B8" w:rsidR="00ED24F8" w:rsidRDefault="00ED24F8" w:rsidP="00ED24F8">
      <w:pPr>
        <w:ind w:left="-567"/>
        <w:jc w:val="center"/>
        <w:rPr>
          <w:rFonts w:ascii="Arial" w:hAnsi="Arial" w:cs="Arial"/>
          <w:b/>
          <w:bCs/>
        </w:rPr>
      </w:pPr>
    </w:p>
    <w:p w14:paraId="496B0163" w14:textId="29210610" w:rsidR="00ED24F8" w:rsidRDefault="00ED24F8" w:rsidP="00ED24F8">
      <w:pPr>
        <w:ind w:left="-567"/>
        <w:jc w:val="center"/>
        <w:rPr>
          <w:rFonts w:ascii="Arial" w:hAnsi="Arial" w:cs="Arial"/>
          <w:b/>
          <w:bCs/>
        </w:rPr>
      </w:pPr>
    </w:p>
    <w:p w14:paraId="72F25825" w14:textId="562C7675" w:rsidR="00ED24F8" w:rsidRDefault="00ED24F8" w:rsidP="00ED24F8">
      <w:pPr>
        <w:ind w:left="-567"/>
        <w:jc w:val="center"/>
        <w:rPr>
          <w:rFonts w:ascii="Arial" w:hAnsi="Arial" w:cs="Arial"/>
          <w:b/>
          <w:bCs/>
        </w:rPr>
      </w:pPr>
    </w:p>
    <w:p w14:paraId="42B7E80F" w14:textId="77777777" w:rsidR="00ED24F8" w:rsidRDefault="00ED24F8" w:rsidP="00ED24F8">
      <w:pPr>
        <w:jc w:val="center"/>
        <w:rPr>
          <w:rFonts w:ascii="Arial" w:hAnsi="Arial" w:cs="Arial"/>
          <w:b/>
          <w:bCs/>
        </w:rPr>
        <w:sectPr w:rsidR="00ED24F8" w:rsidSect="006A339C">
          <w:headerReference w:type="default" r:id="rId7"/>
          <w:pgSz w:w="12240" w:h="15840"/>
          <w:pgMar w:top="1701" w:right="1701" w:bottom="1417" w:left="1701" w:header="708" w:footer="708" w:gutter="0"/>
          <w:cols w:space="708"/>
          <w:docGrid w:linePitch="360"/>
        </w:sectPr>
      </w:pPr>
    </w:p>
    <w:p w14:paraId="02C93974" w14:textId="224BA4A8" w:rsidR="00ED24F8" w:rsidRDefault="00ED24F8" w:rsidP="00ED24F8">
      <w:pPr>
        <w:jc w:val="center"/>
        <w:rPr>
          <w:rFonts w:ascii="Arial" w:hAnsi="Arial" w:cs="Arial"/>
          <w:b/>
          <w:bCs/>
        </w:rPr>
      </w:pPr>
      <w:r>
        <w:rPr>
          <w:rFonts w:ascii="Arial" w:hAnsi="Arial" w:cs="Arial"/>
          <w:b/>
          <w:bCs/>
        </w:rPr>
        <w:t>DIP. LETICIA ORTEGA MÁYNEZ</w:t>
      </w:r>
    </w:p>
    <w:p w14:paraId="4AF880A5" w14:textId="01DE2CFE" w:rsidR="00ED24F8" w:rsidRDefault="00ED24F8" w:rsidP="00ED24F8">
      <w:pPr>
        <w:jc w:val="center"/>
        <w:rPr>
          <w:rFonts w:ascii="Arial" w:hAnsi="Arial" w:cs="Arial"/>
          <w:b/>
          <w:bCs/>
        </w:rPr>
      </w:pPr>
    </w:p>
    <w:p w14:paraId="4370ADEB" w14:textId="77777777" w:rsidR="00ED24F8" w:rsidRDefault="00ED24F8" w:rsidP="00ED24F8">
      <w:pPr>
        <w:jc w:val="center"/>
        <w:rPr>
          <w:rFonts w:ascii="Arial" w:hAnsi="Arial" w:cs="Arial"/>
          <w:b/>
          <w:bCs/>
        </w:rPr>
      </w:pPr>
    </w:p>
    <w:p w14:paraId="6079033B" w14:textId="77777777" w:rsidR="00ED24F8" w:rsidRDefault="00ED24F8" w:rsidP="00ED24F8">
      <w:pPr>
        <w:jc w:val="center"/>
        <w:rPr>
          <w:rFonts w:ascii="Arial" w:hAnsi="Arial" w:cs="Arial"/>
          <w:b/>
          <w:bCs/>
        </w:rPr>
      </w:pPr>
    </w:p>
    <w:p w14:paraId="333B4464" w14:textId="1D7DD2FD" w:rsidR="00ED24F8" w:rsidRDefault="00ED24F8" w:rsidP="00ED24F8">
      <w:pPr>
        <w:jc w:val="center"/>
        <w:rPr>
          <w:rFonts w:ascii="Arial" w:hAnsi="Arial" w:cs="Arial"/>
          <w:b/>
          <w:bCs/>
        </w:rPr>
      </w:pPr>
      <w:r>
        <w:rPr>
          <w:rFonts w:ascii="Arial" w:hAnsi="Arial" w:cs="Arial"/>
          <w:b/>
          <w:bCs/>
        </w:rPr>
        <w:t>DIP. ROSANA DÍAZ REYES</w:t>
      </w:r>
    </w:p>
    <w:p w14:paraId="7F14049B" w14:textId="54CCD934" w:rsidR="00ED24F8" w:rsidRDefault="00ED24F8" w:rsidP="00ED24F8">
      <w:pPr>
        <w:jc w:val="center"/>
        <w:rPr>
          <w:rFonts w:ascii="Arial" w:hAnsi="Arial" w:cs="Arial"/>
          <w:b/>
          <w:bCs/>
        </w:rPr>
      </w:pPr>
    </w:p>
    <w:p w14:paraId="51B57FA6" w14:textId="77777777" w:rsidR="00ED24F8" w:rsidRDefault="00ED24F8" w:rsidP="00ED24F8">
      <w:pPr>
        <w:jc w:val="center"/>
        <w:rPr>
          <w:rFonts w:ascii="Arial" w:hAnsi="Arial" w:cs="Arial"/>
          <w:b/>
          <w:bCs/>
        </w:rPr>
      </w:pPr>
    </w:p>
    <w:p w14:paraId="5F6BA1F6" w14:textId="77777777" w:rsidR="00ED24F8" w:rsidRDefault="00ED24F8" w:rsidP="00ED24F8">
      <w:pPr>
        <w:jc w:val="center"/>
        <w:rPr>
          <w:rFonts w:ascii="Arial" w:hAnsi="Arial" w:cs="Arial"/>
          <w:b/>
          <w:bCs/>
        </w:rPr>
      </w:pPr>
    </w:p>
    <w:p w14:paraId="0C8AE110" w14:textId="08350357" w:rsidR="00ED24F8" w:rsidRDefault="00ED24F8" w:rsidP="00ED24F8">
      <w:pPr>
        <w:jc w:val="center"/>
        <w:rPr>
          <w:rFonts w:ascii="Arial" w:hAnsi="Arial" w:cs="Arial"/>
          <w:b/>
          <w:bCs/>
        </w:rPr>
      </w:pPr>
      <w:r>
        <w:rPr>
          <w:rFonts w:ascii="Arial" w:hAnsi="Arial" w:cs="Arial"/>
          <w:b/>
          <w:bCs/>
        </w:rPr>
        <w:t>DIP. EDIN CUAUHTEMOC ESTRADA SOTELO</w:t>
      </w:r>
    </w:p>
    <w:p w14:paraId="74CDCA30" w14:textId="3AEEE264" w:rsidR="00ED24F8" w:rsidRDefault="00ED24F8" w:rsidP="00ED24F8">
      <w:pPr>
        <w:jc w:val="center"/>
        <w:rPr>
          <w:rFonts w:ascii="Arial" w:hAnsi="Arial" w:cs="Arial"/>
          <w:b/>
          <w:bCs/>
        </w:rPr>
      </w:pPr>
    </w:p>
    <w:p w14:paraId="796FDD0F" w14:textId="77777777" w:rsidR="00ED24F8" w:rsidRDefault="00ED24F8" w:rsidP="00ED24F8">
      <w:pPr>
        <w:jc w:val="center"/>
        <w:rPr>
          <w:rFonts w:ascii="Arial" w:hAnsi="Arial" w:cs="Arial"/>
          <w:b/>
          <w:bCs/>
        </w:rPr>
      </w:pPr>
    </w:p>
    <w:p w14:paraId="495FF8F2" w14:textId="77777777" w:rsidR="00ED24F8" w:rsidRDefault="00ED24F8" w:rsidP="00ED24F8">
      <w:pPr>
        <w:jc w:val="center"/>
        <w:rPr>
          <w:rFonts w:ascii="Arial" w:hAnsi="Arial" w:cs="Arial"/>
          <w:b/>
          <w:bCs/>
        </w:rPr>
      </w:pPr>
    </w:p>
    <w:p w14:paraId="3AC9BAD4" w14:textId="3F31479D" w:rsidR="00ED24F8" w:rsidRDefault="00ED24F8" w:rsidP="00ED24F8">
      <w:pPr>
        <w:jc w:val="center"/>
        <w:rPr>
          <w:rFonts w:ascii="Arial" w:hAnsi="Arial" w:cs="Arial"/>
          <w:b/>
          <w:bCs/>
        </w:rPr>
      </w:pPr>
      <w:r>
        <w:rPr>
          <w:rFonts w:ascii="Arial" w:hAnsi="Arial" w:cs="Arial"/>
          <w:b/>
          <w:bCs/>
        </w:rPr>
        <w:t>DIP. ILSE AMERICA GARCIA SOTO</w:t>
      </w:r>
    </w:p>
    <w:p w14:paraId="6095256E" w14:textId="54C9CD2B" w:rsidR="00ED24F8" w:rsidRDefault="00ED24F8" w:rsidP="00ED24F8">
      <w:pPr>
        <w:jc w:val="center"/>
        <w:rPr>
          <w:rFonts w:ascii="Arial" w:hAnsi="Arial" w:cs="Arial"/>
          <w:b/>
          <w:bCs/>
        </w:rPr>
      </w:pPr>
    </w:p>
    <w:p w14:paraId="5CD0CD26" w14:textId="143E0460" w:rsidR="00ED24F8" w:rsidRDefault="00ED24F8" w:rsidP="00ED24F8">
      <w:pPr>
        <w:jc w:val="center"/>
        <w:rPr>
          <w:rFonts w:ascii="Arial" w:hAnsi="Arial" w:cs="Arial"/>
          <w:b/>
          <w:bCs/>
        </w:rPr>
      </w:pPr>
    </w:p>
    <w:p w14:paraId="2A3A869C" w14:textId="77777777" w:rsidR="00ED24F8" w:rsidRDefault="00ED24F8" w:rsidP="00ED24F8">
      <w:pPr>
        <w:jc w:val="center"/>
        <w:rPr>
          <w:rFonts w:ascii="Arial" w:hAnsi="Arial" w:cs="Arial"/>
          <w:b/>
          <w:bCs/>
        </w:rPr>
      </w:pPr>
    </w:p>
    <w:p w14:paraId="01F96398" w14:textId="102D80E0" w:rsidR="00ED24F8" w:rsidRDefault="00ED24F8" w:rsidP="00ED24F8">
      <w:pPr>
        <w:jc w:val="center"/>
        <w:rPr>
          <w:rFonts w:ascii="Arial" w:hAnsi="Arial" w:cs="Arial"/>
          <w:b/>
          <w:bCs/>
        </w:rPr>
      </w:pPr>
      <w:r>
        <w:rPr>
          <w:rFonts w:ascii="Arial" w:hAnsi="Arial" w:cs="Arial"/>
          <w:b/>
          <w:bCs/>
        </w:rPr>
        <w:t>DIP. MARIA ANTONIETA PÉREZ REYES</w:t>
      </w:r>
    </w:p>
    <w:p w14:paraId="01F7A33D" w14:textId="224ACDD7" w:rsidR="00ED24F8" w:rsidRDefault="00ED24F8" w:rsidP="00ED24F8">
      <w:pPr>
        <w:jc w:val="center"/>
        <w:rPr>
          <w:rFonts w:ascii="Arial" w:hAnsi="Arial" w:cs="Arial"/>
          <w:b/>
          <w:bCs/>
        </w:rPr>
      </w:pPr>
    </w:p>
    <w:p w14:paraId="3D4A5F97" w14:textId="22893487" w:rsidR="00ED24F8" w:rsidRDefault="00ED24F8" w:rsidP="00ED24F8">
      <w:pPr>
        <w:rPr>
          <w:rFonts w:ascii="Arial" w:hAnsi="Arial" w:cs="Arial"/>
          <w:b/>
          <w:bCs/>
        </w:rPr>
      </w:pPr>
    </w:p>
    <w:p w14:paraId="2C157AC3" w14:textId="6772CF64" w:rsidR="00ED24F8" w:rsidRDefault="00ED24F8" w:rsidP="00ED24F8">
      <w:pPr>
        <w:jc w:val="center"/>
        <w:rPr>
          <w:rFonts w:ascii="Arial" w:hAnsi="Arial" w:cs="Arial"/>
          <w:b/>
          <w:bCs/>
        </w:rPr>
      </w:pPr>
      <w:r>
        <w:rPr>
          <w:rFonts w:ascii="Arial" w:hAnsi="Arial" w:cs="Arial"/>
          <w:b/>
          <w:bCs/>
        </w:rPr>
        <w:t>DIP. ÓSCAR DANIEL AVITIA ARELLANES</w:t>
      </w:r>
    </w:p>
    <w:p w14:paraId="3A8B29B0" w14:textId="07CB102B" w:rsidR="00ED24F8" w:rsidRDefault="00ED24F8" w:rsidP="00ED24F8">
      <w:pPr>
        <w:jc w:val="center"/>
        <w:rPr>
          <w:rFonts w:ascii="Arial" w:hAnsi="Arial" w:cs="Arial"/>
          <w:b/>
          <w:bCs/>
        </w:rPr>
      </w:pPr>
    </w:p>
    <w:p w14:paraId="14380330" w14:textId="15F625E2" w:rsidR="00ED24F8" w:rsidRDefault="00ED24F8" w:rsidP="00ED24F8">
      <w:pPr>
        <w:jc w:val="center"/>
        <w:rPr>
          <w:rFonts w:ascii="Arial" w:hAnsi="Arial" w:cs="Arial"/>
          <w:b/>
          <w:bCs/>
        </w:rPr>
      </w:pPr>
    </w:p>
    <w:p w14:paraId="1F181F81" w14:textId="77777777" w:rsidR="00ED24F8" w:rsidRDefault="00ED24F8" w:rsidP="00ED24F8">
      <w:pPr>
        <w:jc w:val="center"/>
        <w:rPr>
          <w:rFonts w:ascii="Arial" w:hAnsi="Arial" w:cs="Arial"/>
          <w:b/>
          <w:bCs/>
        </w:rPr>
      </w:pPr>
    </w:p>
    <w:p w14:paraId="15AABFCF" w14:textId="43DEF971" w:rsidR="00ED24F8" w:rsidRDefault="00ED24F8" w:rsidP="00ED24F8">
      <w:pPr>
        <w:jc w:val="center"/>
        <w:rPr>
          <w:rFonts w:ascii="Arial" w:hAnsi="Arial" w:cs="Arial"/>
          <w:b/>
          <w:bCs/>
        </w:rPr>
      </w:pPr>
      <w:r>
        <w:rPr>
          <w:rFonts w:ascii="Arial" w:hAnsi="Arial" w:cs="Arial"/>
          <w:b/>
          <w:bCs/>
        </w:rPr>
        <w:t>DIP. GUSTAVO DE LA ROSA HICKERSON</w:t>
      </w:r>
    </w:p>
    <w:p w14:paraId="5C1435F2" w14:textId="576E809B" w:rsidR="00ED24F8" w:rsidRDefault="00ED24F8" w:rsidP="00ED24F8">
      <w:pPr>
        <w:jc w:val="center"/>
        <w:rPr>
          <w:rFonts w:ascii="Arial" w:hAnsi="Arial" w:cs="Arial"/>
          <w:b/>
          <w:bCs/>
        </w:rPr>
      </w:pPr>
    </w:p>
    <w:p w14:paraId="4548919A" w14:textId="77777777" w:rsidR="00ED24F8" w:rsidRDefault="00ED24F8" w:rsidP="00ED24F8">
      <w:pPr>
        <w:jc w:val="center"/>
        <w:rPr>
          <w:rFonts w:ascii="Arial" w:hAnsi="Arial" w:cs="Arial"/>
          <w:b/>
          <w:bCs/>
        </w:rPr>
      </w:pPr>
    </w:p>
    <w:p w14:paraId="0B5EA07C" w14:textId="77777777" w:rsidR="00ED24F8" w:rsidRDefault="00ED24F8" w:rsidP="00ED24F8">
      <w:pPr>
        <w:jc w:val="center"/>
        <w:rPr>
          <w:rFonts w:ascii="Arial" w:hAnsi="Arial" w:cs="Arial"/>
          <w:b/>
          <w:bCs/>
        </w:rPr>
      </w:pPr>
    </w:p>
    <w:p w14:paraId="4CA3D4AB" w14:textId="483F5B8F" w:rsidR="00ED24F8" w:rsidRDefault="00ED24F8" w:rsidP="00ED24F8">
      <w:pPr>
        <w:jc w:val="center"/>
        <w:rPr>
          <w:rFonts w:ascii="Arial" w:hAnsi="Arial" w:cs="Arial"/>
          <w:b/>
          <w:bCs/>
        </w:rPr>
      </w:pPr>
      <w:r>
        <w:rPr>
          <w:rFonts w:ascii="Arial" w:hAnsi="Arial" w:cs="Arial"/>
          <w:b/>
          <w:bCs/>
        </w:rPr>
        <w:t>DIP. MAGDALENA RENTERÍA PÉREZ</w:t>
      </w:r>
    </w:p>
    <w:p w14:paraId="41A864BA" w14:textId="0C06A2E1" w:rsidR="00ED24F8" w:rsidRDefault="00ED24F8" w:rsidP="00ED24F8">
      <w:pPr>
        <w:jc w:val="center"/>
        <w:rPr>
          <w:rFonts w:ascii="Arial" w:hAnsi="Arial" w:cs="Arial"/>
          <w:b/>
          <w:bCs/>
        </w:rPr>
      </w:pPr>
    </w:p>
    <w:p w14:paraId="75A354B9" w14:textId="77777777" w:rsidR="00ED24F8" w:rsidRDefault="00ED24F8" w:rsidP="00ED24F8">
      <w:pPr>
        <w:jc w:val="center"/>
        <w:rPr>
          <w:rFonts w:ascii="Arial" w:hAnsi="Arial" w:cs="Arial"/>
          <w:b/>
          <w:bCs/>
        </w:rPr>
      </w:pPr>
    </w:p>
    <w:p w14:paraId="7CF2C323" w14:textId="77777777" w:rsidR="00ED24F8" w:rsidRDefault="00ED24F8" w:rsidP="00ED24F8">
      <w:pPr>
        <w:jc w:val="center"/>
        <w:rPr>
          <w:rFonts w:ascii="Arial" w:hAnsi="Arial" w:cs="Arial"/>
          <w:b/>
          <w:bCs/>
        </w:rPr>
      </w:pPr>
    </w:p>
    <w:p w14:paraId="0D4A66B1" w14:textId="689C3F3D" w:rsidR="00ED24F8" w:rsidRDefault="00ED24F8" w:rsidP="00ED24F8">
      <w:pPr>
        <w:jc w:val="center"/>
        <w:rPr>
          <w:rFonts w:ascii="Arial" w:hAnsi="Arial" w:cs="Arial"/>
          <w:b/>
          <w:bCs/>
        </w:rPr>
      </w:pPr>
      <w:r>
        <w:rPr>
          <w:rFonts w:ascii="Arial" w:hAnsi="Arial" w:cs="Arial"/>
          <w:b/>
          <w:bCs/>
        </w:rPr>
        <w:t>DIP. BENJAMÍN CARRERA CHÁVEZ</w:t>
      </w:r>
    </w:p>
    <w:p w14:paraId="6B39C51C" w14:textId="77777777" w:rsidR="00ED24F8" w:rsidRDefault="00ED24F8" w:rsidP="00ED24F8">
      <w:pPr>
        <w:jc w:val="both"/>
        <w:rPr>
          <w:rFonts w:ascii="Arial" w:hAnsi="Arial" w:cs="Arial"/>
          <w:b/>
          <w:bCs/>
        </w:rPr>
        <w:sectPr w:rsidR="00ED24F8" w:rsidSect="00ED24F8">
          <w:type w:val="continuous"/>
          <w:pgSz w:w="12240" w:h="15840"/>
          <w:pgMar w:top="1701" w:right="1701" w:bottom="1417" w:left="1701" w:header="708" w:footer="708" w:gutter="0"/>
          <w:cols w:num="2" w:space="708"/>
          <w:docGrid w:linePitch="360"/>
        </w:sectPr>
      </w:pPr>
    </w:p>
    <w:p w14:paraId="6435C620" w14:textId="244E4F02" w:rsidR="00ED24F8" w:rsidRDefault="00ED24F8" w:rsidP="00ED24F8">
      <w:pPr>
        <w:jc w:val="both"/>
        <w:rPr>
          <w:rFonts w:ascii="Arial" w:hAnsi="Arial" w:cs="Arial"/>
          <w:b/>
          <w:bCs/>
        </w:rPr>
      </w:pPr>
    </w:p>
    <w:p w14:paraId="32B2FC08" w14:textId="77777777" w:rsidR="00ED24F8" w:rsidRPr="00ED24F8" w:rsidRDefault="00ED24F8" w:rsidP="00ED24F8">
      <w:pPr>
        <w:ind w:left="-567"/>
        <w:jc w:val="center"/>
        <w:rPr>
          <w:rFonts w:ascii="Arial" w:hAnsi="Arial" w:cs="Arial"/>
          <w:b/>
          <w:bCs/>
        </w:rPr>
      </w:pPr>
    </w:p>
    <w:sectPr w:rsidR="00ED24F8" w:rsidRPr="00ED24F8" w:rsidSect="00ED24F8">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2982" w14:textId="77777777" w:rsidR="009A4C64" w:rsidRDefault="009A4C64" w:rsidP="007F665E">
      <w:pPr>
        <w:spacing w:after="0" w:line="240" w:lineRule="auto"/>
      </w:pPr>
      <w:r>
        <w:separator/>
      </w:r>
    </w:p>
  </w:endnote>
  <w:endnote w:type="continuationSeparator" w:id="0">
    <w:p w14:paraId="347CEF63" w14:textId="77777777" w:rsidR="009A4C64" w:rsidRDefault="009A4C6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F1FD" w14:textId="77777777" w:rsidR="009A4C64" w:rsidRDefault="009A4C64" w:rsidP="007F665E">
      <w:pPr>
        <w:spacing w:after="0" w:line="240" w:lineRule="auto"/>
      </w:pPr>
      <w:r>
        <w:separator/>
      </w:r>
    </w:p>
  </w:footnote>
  <w:footnote w:type="continuationSeparator" w:id="0">
    <w:p w14:paraId="6DBED837" w14:textId="77777777" w:rsidR="009A4C64" w:rsidRDefault="009A4C64"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B3DCD"/>
    <w:multiLevelType w:val="hybridMultilevel"/>
    <w:tmpl w:val="570CD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B9263A"/>
    <w:multiLevelType w:val="hybridMultilevel"/>
    <w:tmpl w:val="63AC1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E219E"/>
    <w:rsid w:val="00173B9B"/>
    <w:rsid w:val="001911AA"/>
    <w:rsid w:val="001F174B"/>
    <w:rsid w:val="00201E83"/>
    <w:rsid w:val="00291896"/>
    <w:rsid w:val="003148B1"/>
    <w:rsid w:val="00326670"/>
    <w:rsid w:val="003D3DCB"/>
    <w:rsid w:val="00444C92"/>
    <w:rsid w:val="00480B2B"/>
    <w:rsid w:val="004D5B3F"/>
    <w:rsid w:val="00561A86"/>
    <w:rsid w:val="0059206D"/>
    <w:rsid w:val="005E215E"/>
    <w:rsid w:val="005F7DB5"/>
    <w:rsid w:val="00652673"/>
    <w:rsid w:val="006A339C"/>
    <w:rsid w:val="006D013F"/>
    <w:rsid w:val="0070484A"/>
    <w:rsid w:val="00740750"/>
    <w:rsid w:val="007659A7"/>
    <w:rsid w:val="007926CD"/>
    <w:rsid w:val="007A7BE4"/>
    <w:rsid w:val="007F665E"/>
    <w:rsid w:val="008818DB"/>
    <w:rsid w:val="008F5B89"/>
    <w:rsid w:val="008F6A06"/>
    <w:rsid w:val="00910D48"/>
    <w:rsid w:val="009715A5"/>
    <w:rsid w:val="00972B90"/>
    <w:rsid w:val="009A4C64"/>
    <w:rsid w:val="00A4474A"/>
    <w:rsid w:val="00A82ECB"/>
    <w:rsid w:val="00AD5641"/>
    <w:rsid w:val="00AF3AF7"/>
    <w:rsid w:val="00B43128"/>
    <w:rsid w:val="00BA6F58"/>
    <w:rsid w:val="00BD2EA3"/>
    <w:rsid w:val="00C17A1B"/>
    <w:rsid w:val="00CE5C19"/>
    <w:rsid w:val="00D03976"/>
    <w:rsid w:val="00D65DAA"/>
    <w:rsid w:val="00DB3F45"/>
    <w:rsid w:val="00DD7E57"/>
    <w:rsid w:val="00EB012D"/>
    <w:rsid w:val="00ED24F8"/>
    <w:rsid w:val="00F85652"/>
    <w:rsid w:val="00FA06BE"/>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A8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2023-03-13T15:05:00Z</dcterms:created>
  <dcterms:modified xsi:type="dcterms:W3CDTF">2023-03-13T15:05:00Z</dcterms:modified>
</cp:coreProperties>
</file>