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96781" w14:textId="33911E1E" w:rsidR="0051654C" w:rsidRPr="002326AD" w:rsidRDefault="0051654C" w:rsidP="002326AD">
      <w:pPr>
        <w:spacing w:after="0" w:line="360" w:lineRule="auto"/>
        <w:jc w:val="both"/>
        <w:rPr>
          <w:rFonts w:ascii="Century Gothic" w:hAnsi="Century Gothic" w:cs="Arial"/>
          <w:b/>
          <w:sz w:val="24"/>
          <w:szCs w:val="24"/>
        </w:rPr>
      </w:pPr>
      <w:r w:rsidRPr="002326AD">
        <w:rPr>
          <w:rFonts w:ascii="Century Gothic" w:hAnsi="Century Gothic" w:cs="Arial"/>
          <w:b/>
          <w:sz w:val="24"/>
          <w:szCs w:val="24"/>
        </w:rPr>
        <w:t xml:space="preserve">H. CONGRESO DEL ESTADO </w:t>
      </w:r>
    </w:p>
    <w:p w14:paraId="5403182A" w14:textId="77777777" w:rsidR="002326AD" w:rsidRDefault="0051654C" w:rsidP="002326AD">
      <w:pPr>
        <w:spacing w:after="0" w:line="360" w:lineRule="auto"/>
        <w:jc w:val="both"/>
        <w:rPr>
          <w:rFonts w:ascii="Century Gothic" w:hAnsi="Century Gothic" w:cs="Arial"/>
          <w:b/>
          <w:sz w:val="24"/>
          <w:szCs w:val="24"/>
        </w:rPr>
      </w:pPr>
      <w:r w:rsidRPr="002326AD">
        <w:rPr>
          <w:rFonts w:ascii="Century Gothic" w:hAnsi="Century Gothic" w:cs="Arial"/>
          <w:b/>
          <w:sz w:val="24"/>
          <w:szCs w:val="24"/>
        </w:rPr>
        <w:t>P R E S E N T E.-</w:t>
      </w:r>
    </w:p>
    <w:p w14:paraId="734C2FD9" w14:textId="77777777" w:rsidR="002326AD" w:rsidRDefault="002326AD" w:rsidP="002326AD">
      <w:pPr>
        <w:spacing w:after="0" w:line="360" w:lineRule="auto"/>
        <w:jc w:val="both"/>
        <w:rPr>
          <w:rFonts w:ascii="Century Gothic" w:hAnsi="Century Gothic" w:cs="Arial"/>
          <w:b/>
          <w:sz w:val="24"/>
          <w:szCs w:val="24"/>
        </w:rPr>
      </w:pPr>
    </w:p>
    <w:p w14:paraId="199655DA" w14:textId="15C2F560" w:rsidR="0051654C" w:rsidRPr="002326AD" w:rsidRDefault="0051654C" w:rsidP="002326AD">
      <w:pPr>
        <w:spacing w:after="0" w:line="360" w:lineRule="auto"/>
        <w:jc w:val="both"/>
        <w:rPr>
          <w:rFonts w:ascii="Century Gothic" w:hAnsi="Century Gothic" w:cs="Arial"/>
          <w:b/>
          <w:sz w:val="24"/>
          <w:szCs w:val="24"/>
        </w:rPr>
      </w:pPr>
      <w:r w:rsidRPr="002326AD">
        <w:rPr>
          <w:rFonts w:ascii="Century Gothic" w:hAnsi="Century Gothic" w:cs="Arial"/>
          <w:sz w:val="24"/>
          <w:szCs w:val="24"/>
        </w:rPr>
        <w:t xml:space="preserve">La Suscrita, </w:t>
      </w:r>
      <w:r w:rsidRPr="002326AD">
        <w:rPr>
          <w:rFonts w:ascii="Century Gothic" w:hAnsi="Century Gothic" w:cs="Arial"/>
          <w:b/>
          <w:sz w:val="24"/>
          <w:szCs w:val="24"/>
        </w:rPr>
        <w:t>Diana Ivette Pereda Gutiérrez</w:t>
      </w:r>
      <w:r w:rsidRPr="002326AD">
        <w:rPr>
          <w:rFonts w:ascii="Century Gothic" w:hAnsi="Century Gothic" w:cs="Arial"/>
          <w:sz w:val="24"/>
          <w:szCs w:val="24"/>
        </w:rPr>
        <w:t xml:space="preserve">, en mi carácter de diputada de la Sexagésima Séptima Legislatura del H. Congreso del Estado, en representación del Grupo Parlamentario del Partido Acción Nacional, con fundamento en lo dispuesto en los Artículos 64 fracciones I y II, y 68 fracción I de la Constitución Política del Estado de Chihuahua; artículo 167 fracción I de la Ley Orgánica del Poder Legislativo, así como los 75, 76 y 77 del Reglamento Interior y de Prácticas Parlamentarias; acudo ante esta Honorable Representación Popular, a efecto de presentar </w:t>
      </w:r>
      <w:bookmarkStart w:id="0" w:name="_Hlk83298868"/>
      <w:r w:rsidRPr="002326AD">
        <w:rPr>
          <w:rFonts w:ascii="Century Gothic" w:hAnsi="Century Gothic" w:cs="Arial"/>
          <w:b/>
          <w:sz w:val="24"/>
          <w:szCs w:val="24"/>
        </w:rPr>
        <w:t xml:space="preserve">Iniciativa con carácter de Decreto </w:t>
      </w:r>
      <w:r w:rsidR="0090635D" w:rsidRPr="002326AD">
        <w:rPr>
          <w:rFonts w:ascii="Century Gothic" w:hAnsi="Century Gothic" w:cs="Arial"/>
          <w:sz w:val="24"/>
          <w:szCs w:val="24"/>
        </w:rPr>
        <w:t xml:space="preserve">mediante el que se declara </w:t>
      </w:r>
      <w:r w:rsidRPr="002326AD">
        <w:rPr>
          <w:rFonts w:ascii="Century Gothic" w:hAnsi="Century Gothic" w:cs="Arial"/>
          <w:b/>
          <w:bCs/>
          <w:sz w:val="24"/>
          <w:szCs w:val="24"/>
        </w:rPr>
        <w:t>el último día del mes de febrero de cada año como “Día Estatal de las Enfermedades Raras</w:t>
      </w:r>
      <w:r w:rsidRPr="002326AD">
        <w:rPr>
          <w:rFonts w:ascii="Century Gothic" w:hAnsi="Century Gothic" w:cs="Arial"/>
          <w:sz w:val="24"/>
          <w:szCs w:val="24"/>
        </w:rPr>
        <w:t>”</w:t>
      </w:r>
      <w:r w:rsidRPr="002326AD">
        <w:rPr>
          <w:rFonts w:ascii="Century Gothic" w:hAnsi="Century Gothic" w:cs="Arial"/>
          <w:b/>
          <w:sz w:val="24"/>
          <w:szCs w:val="24"/>
        </w:rPr>
        <w:t>.</w:t>
      </w:r>
    </w:p>
    <w:p w14:paraId="37685002" w14:textId="77777777" w:rsidR="0051654C" w:rsidRPr="002326AD" w:rsidRDefault="0051654C" w:rsidP="002326AD">
      <w:pPr>
        <w:spacing w:after="0" w:line="360" w:lineRule="auto"/>
        <w:jc w:val="both"/>
        <w:rPr>
          <w:rFonts w:ascii="Century Gothic" w:hAnsi="Century Gothic" w:cs="Arial"/>
          <w:sz w:val="24"/>
          <w:szCs w:val="24"/>
        </w:rPr>
      </w:pPr>
      <w:r w:rsidRPr="002326AD">
        <w:rPr>
          <w:rFonts w:ascii="Century Gothic" w:hAnsi="Century Gothic" w:cs="Arial"/>
          <w:sz w:val="24"/>
          <w:szCs w:val="24"/>
        </w:rPr>
        <w:t>Lo anterior al tenor de la siguiente</w:t>
      </w:r>
      <w:bookmarkEnd w:id="0"/>
      <w:r w:rsidRPr="002326AD">
        <w:rPr>
          <w:rFonts w:ascii="Century Gothic" w:hAnsi="Century Gothic" w:cs="Arial"/>
          <w:sz w:val="24"/>
          <w:szCs w:val="24"/>
        </w:rPr>
        <w:t xml:space="preserve">: </w:t>
      </w:r>
    </w:p>
    <w:p w14:paraId="37D21EF7" w14:textId="77777777" w:rsidR="0051654C" w:rsidRPr="002326AD" w:rsidRDefault="0051654C" w:rsidP="002326AD">
      <w:pPr>
        <w:spacing w:after="0" w:line="360" w:lineRule="auto"/>
        <w:jc w:val="both"/>
        <w:rPr>
          <w:rFonts w:ascii="Century Gothic" w:hAnsi="Century Gothic" w:cs="Arial"/>
          <w:sz w:val="24"/>
          <w:szCs w:val="24"/>
        </w:rPr>
      </w:pPr>
    </w:p>
    <w:p w14:paraId="718C0D9C" w14:textId="77777777" w:rsidR="002326AD" w:rsidRDefault="0051654C" w:rsidP="002326AD">
      <w:pPr>
        <w:spacing w:after="0" w:line="360" w:lineRule="auto"/>
        <w:jc w:val="center"/>
        <w:rPr>
          <w:rFonts w:ascii="Century Gothic" w:hAnsi="Century Gothic" w:cs="Arial"/>
          <w:sz w:val="24"/>
          <w:szCs w:val="24"/>
        </w:rPr>
      </w:pPr>
      <w:r w:rsidRPr="002326AD">
        <w:rPr>
          <w:rFonts w:ascii="Century Gothic" w:hAnsi="Century Gothic" w:cs="Arial"/>
          <w:b/>
          <w:sz w:val="24"/>
          <w:szCs w:val="24"/>
        </w:rPr>
        <w:t>EXPOSICIÓN DE MOTIVOS:</w:t>
      </w:r>
    </w:p>
    <w:p w14:paraId="1A9F55DF" w14:textId="77777777" w:rsidR="002326AD" w:rsidRDefault="002326AD" w:rsidP="002326AD">
      <w:pPr>
        <w:spacing w:after="0" w:line="360" w:lineRule="auto"/>
        <w:jc w:val="both"/>
        <w:rPr>
          <w:rFonts w:ascii="Century Gothic" w:hAnsi="Century Gothic" w:cs="Arial"/>
          <w:sz w:val="24"/>
          <w:szCs w:val="24"/>
        </w:rPr>
      </w:pPr>
    </w:p>
    <w:p w14:paraId="01B75E35" w14:textId="77777777" w:rsidR="002326AD" w:rsidRDefault="002726A1" w:rsidP="002326AD">
      <w:pPr>
        <w:pStyle w:val="Prrafodelista"/>
        <w:numPr>
          <w:ilvl w:val="0"/>
          <w:numId w:val="2"/>
        </w:numPr>
        <w:spacing w:after="0" w:line="360" w:lineRule="auto"/>
        <w:jc w:val="both"/>
        <w:rPr>
          <w:rFonts w:ascii="Century Gothic" w:hAnsi="Century Gothic" w:cs="Arial"/>
          <w:sz w:val="24"/>
          <w:szCs w:val="24"/>
        </w:rPr>
      </w:pPr>
      <w:r w:rsidRPr="002326AD">
        <w:rPr>
          <w:rFonts w:ascii="Century Gothic" w:hAnsi="Century Gothic" w:cs="Arial"/>
          <w:sz w:val="24"/>
          <w:szCs w:val="24"/>
        </w:rPr>
        <w:t>En todo el mundo, las OSC se han propuesto destinar el último día de Febrero como el Día Mundial de las Enfermedades Raras. La rareza de la fecha</w:t>
      </w:r>
      <w:r w:rsidR="005D0CB3" w:rsidRPr="002326AD">
        <w:rPr>
          <w:rFonts w:ascii="Century Gothic" w:hAnsi="Century Gothic" w:cs="Arial"/>
          <w:sz w:val="24"/>
          <w:szCs w:val="24"/>
        </w:rPr>
        <w:t>, busca enmarcar la baja prevalencia que identifica a las enfermedades raras</w:t>
      </w:r>
      <w:r w:rsidR="00D36BD4" w:rsidRPr="002326AD">
        <w:rPr>
          <w:rFonts w:ascii="Century Gothic" w:hAnsi="Century Gothic" w:cs="Arial"/>
          <w:sz w:val="24"/>
          <w:szCs w:val="24"/>
        </w:rPr>
        <w:t>,</w:t>
      </w:r>
      <w:r w:rsidR="005D0CB3" w:rsidRPr="002326AD">
        <w:rPr>
          <w:rFonts w:ascii="Century Gothic" w:hAnsi="Century Gothic" w:cs="Arial"/>
          <w:sz w:val="24"/>
          <w:szCs w:val="24"/>
        </w:rPr>
        <w:t xml:space="preserve"> ya que</w:t>
      </w:r>
      <w:r w:rsidR="00D36BD4" w:rsidRPr="002326AD">
        <w:rPr>
          <w:rFonts w:ascii="Century Gothic" w:hAnsi="Century Gothic" w:cs="Arial"/>
          <w:sz w:val="24"/>
          <w:szCs w:val="24"/>
        </w:rPr>
        <w:t xml:space="preserve"> </w:t>
      </w:r>
      <w:r w:rsidRPr="002326AD">
        <w:rPr>
          <w:rFonts w:ascii="Century Gothic" w:hAnsi="Century Gothic" w:cs="Arial"/>
          <w:sz w:val="24"/>
          <w:szCs w:val="24"/>
        </w:rPr>
        <w:t xml:space="preserve">el ultimo día puede variar entre 28 y 29 dependiendo de </w:t>
      </w:r>
      <w:r w:rsidR="00811914" w:rsidRPr="002326AD">
        <w:rPr>
          <w:rFonts w:ascii="Century Gothic" w:hAnsi="Century Gothic" w:cs="Arial"/>
          <w:sz w:val="24"/>
          <w:szCs w:val="24"/>
        </w:rPr>
        <w:t>si es año bisiesto.</w:t>
      </w:r>
      <w:r w:rsidR="002326AD" w:rsidRPr="002326AD">
        <w:rPr>
          <w:rFonts w:ascii="Century Gothic" w:hAnsi="Century Gothic" w:cs="Arial"/>
          <w:sz w:val="24"/>
          <w:szCs w:val="24"/>
        </w:rPr>
        <w:t xml:space="preserve"> </w:t>
      </w:r>
    </w:p>
    <w:p w14:paraId="5A31BE35" w14:textId="77777777" w:rsidR="002326AD" w:rsidRDefault="002326AD" w:rsidP="002326AD">
      <w:pPr>
        <w:pStyle w:val="Prrafodelista"/>
        <w:spacing w:after="0" w:line="360" w:lineRule="auto"/>
        <w:ind w:left="502"/>
        <w:jc w:val="both"/>
        <w:rPr>
          <w:rFonts w:ascii="Century Gothic" w:hAnsi="Century Gothic" w:cs="Arial"/>
          <w:sz w:val="24"/>
          <w:szCs w:val="24"/>
        </w:rPr>
      </w:pPr>
    </w:p>
    <w:p w14:paraId="13E796DD" w14:textId="77777777" w:rsidR="002326AD" w:rsidRDefault="00604933" w:rsidP="002326AD">
      <w:pPr>
        <w:pStyle w:val="Prrafodelista"/>
        <w:spacing w:after="0" w:line="360" w:lineRule="auto"/>
        <w:ind w:left="502"/>
        <w:jc w:val="both"/>
        <w:rPr>
          <w:rFonts w:ascii="Century Gothic" w:hAnsi="Century Gothic" w:cs="Arial"/>
          <w:sz w:val="24"/>
          <w:szCs w:val="24"/>
        </w:rPr>
      </w:pPr>
      <w:r w:rsidRPr="002326AD">
        <w:rPr>
          <w:rFonts w:ascii="Century Gothic" w:hAnsi="Century Gothic" w:cs="Arial"/>
          <w:sz w:val="24"/>
          <w:szCs w:val="24"/>
        </w:rPr>
        <w:t xml:space="preserve">En nuestro país, de acuerdo con la Ley General de Salud, una Enfermedad Rara es considerada como tal cuando afecta a menos de 5 personas por cada 10,000. </w:t>
      </w:r>
    </w:p>
    <w:p w14:paraId="330B71EF" w14:textId="77777777" w:rsidR="002326AD" w:rsidRDefault="00604933" w:rsidP="002326AD">
      <w:pPr>
        <w:pStyle w:val="Prrafodelista"/>
        <w:spacing w:after="0" w:line="360" w:lineRule="auto"/>
        <w:ind w:left="502"/>
        <w:jc w:val="both"/>
        <w:rPr>
          <w:rFonts w:ascii="Century Gothic" w:hAnsi="Century Gothic" w:cs="Arial"/>
          <w:sz w:val="24"/>
          <w:szCs w:val="24"/>
        </w:rPr>
      </w:pPr>
      <w:r w:rsidRPr="002326AD">
        <w:rPr>
          <w:rFonts w:ascii="Century Gothic" w:hAnsi="Century Gothic" w:cs="Arial"/>
          <w:sz w:val="24"/>
          <w:szCs w:val="24"/>
        </w:rPr>
        <w:lastRenderedPageBreak/>
        <w:t>La Organización Mundial de la Salud</w:t>
      </w:r>
      <w:r w:rsidR="00762798" w:rsidRPr="002326AD">
        <w:rPr>
          <w:rFonts w:ascii="Century Gothic" w:hAnsi="Century Gothic" w:cs="Arial"/>
          <w:sz w:val="24"/>
          <w:szCs w:val="24"/>
        </w:rPr>
        <w:t xml:space="preserve"> señala que en el mundo existen alrededor de 7 mil padecimientos de estas características</w:t>
      </w:r>
      <w:r w:rsidR="008B6CCE" w:rsidRPr="002326AD">
        <w:rPr>
          <w:rFonts w:ascii="Century Gothic" w:hAnsi="Century Gothic" w:cs="Arial"/>
          <w:sz w:val="24"/>
          <w:szCs w:val="24"/>
        </w:rPr>
        <w:t>, y entre el 8 y el 10% de las personas</w:t>
      </w:r>
      <w:r w:rsidR="00496219" w:rsidRPr="002326AD">
        <w:rPr>
          <w:rFonts w:ascii="Century Gothic" w:hAnsi="Century Gothic" w:cs="Arial"/>
          <w:sz w:val="24"/>
          <w:szCs w:val="24"/>
        </w:rPr>
        <w:t xml:space="preserve"> pueden llegar a registrar una enfermedad rara.</w:t>
      </w:r>
      <w:r w:rsidR="002326AD" w:rsidRPr="002326AD">
        <w:rPr>
          <w:rFonts w:ascii="Century Gothic" w:hAnsi="Century Gothic" w:cs="Arial"/>
          <w:sz w:val="24"/>
          <w:szCs w:val="24"/>
        </w:rPr>
        <w:t xml:space="preserve"> </w:t>
      </w:r>
    </w:p>
    <w:p w14:paraId="0ACF028E" w14:textId="77777777" w:rsidR="002326AD" w:rsidRDefault="002326AD" w:rsidP="002326AD">
      <w:pPr>
        <w:pStyle w:val="Prrafodelista"/>
        <w:spacing w:after="0" w:line="360" w:lineRule="auto"/>
        <w:ind w:left="502"/>
        <w:jc w:val="both"/>
        <w:rPr>
          <w:rFonts w:ascii="Century Gothic" w:hAnsi="Century Gothic" w:cs="Arial"/>
          <w:sz w:val="24"/>
          <w:szCs w:val="24"/>
        </w:rPr>
      </w:pPr>
    </w:p>
    <w:p w14:paraId="4F530801" w14:textId="77777777" w:rsidR="002326AD" w:rsidRDefault="00684AC5" w:rsidP="002326AD">
      <w:pPr>
        <w:pStyle w:val="Prrafodelista"/>
        <w:spacing w:after="0" w:line="360" w:lineRule="auto"/>
        <w:ind w:left="502"/>
        <w:jc w:val="both"/>
        <w:rPr>
          <w:rFonts w:ascii="Century Gothic" w:hAnsi="Century Gothic" w:cs="Arial"/>
          <w:sz w:val="24"/>
          <w:szCs w:val="24"/>
        </w:rPr>
      </w:pPr>
      <w:r w:rsidRPr="002326AD">
        <w:rPr>
          <w:rFonts w:ascii="Century Gothic" w:hAnsi="Century Gothic" w:cs="Arial"/>
          <w:sz w:val="24"/>
          <w:szCs w:val="24"/>
        </w:rPr>
        <w:t>El pasado 16 de diciembre de 2022, en la mesa de trabajo que se llevó a cabo en las instalaciones de esta representación, a la que acudieron personas de la sociedad civil organizada para dar su testimonio y a la cual tuve el honor de que me invitaran, se hizo referencia a las problemáticas a las que se enfrentan las familias y pacientes, mismas que recojo como parte del compromiso que hice con ellos</w:t>
      </w:r>
      <w:r w:rsidR="00514FE3" w:rsidRPr="002326AD">
        <w:rPr>
          <w:rFonts w:ascii="Century Gothic" w:hAnsi="Century Gothic" w:cs="Arial"/>
          <w:sz w:val="24"/>
          <w:szCs w:val="24"/>
        </w:rPr>
        <w:t>,</w:t>
      </w:r>
      <w:r w:rsidRPr="002326AD">
        <w:rPr>
          <w:rFonts w:ascii="Century Gothic" w:hAnsi="Century Gothic" w:cs="Arial"/>
          <w:sz w:val="24"/>
          <w:szCs w:val="24"/>
        </w:rPr>
        <w:t xml:space="preserve"> para visibilizar la necesidad de diseñar políticas públicas</w:t>
      </w:r>
      <w:r w:rsidR="00514FE3" w:rsidRPr="002326AD">
        <w:rPr>
          <w:rFonts w:ascii="Century Gothic" w:hAnsi="Century Gothic" w:cs="Arial"/>
          <w:sz w:val="24"/>
          <w:szCs w:val="24"/>
        </w:rPr>
        <w:t>,</w:t>
      </w:r>
      <w:r w:rsidRPr="002326AD">
        <w:rPr>
          <w:rFonts w:ascii="Century Gothic" w:hAnsi="Century Gothic" w:cs="Arial"/>
          <w:sz w:val="24"/>
          <w:szCs w:val="24"/>
        </w:rPr>
        <w:t xml:space="preserve"> que les permitan a los especialistas contar con mayor información de referencia, y que faciliten la investigación y el adelanto de los tratamientos. </w:t>
      </w:r>
    </w:p>
    <w:p w14:paraId="6934AC94" w14:textId="77777777" w:rsidR="002326AD" w:rsidRDefault="002326AD" w:rsidP="002326AD">
      <w:pPr>
        <w:pStyle w:val="Prrafodelista"/>
        <w:spacing w:after="0" w:line="360" w:lineRule="auto"/>
        <w:ind w:left="502"/>
        <w:jc w:val="both"/>
        <w:rPr>
          <w:rFonts w:ascii="Century Gothic" w:hAnsi="Century Gothic" w:cs="Arial"/>
          <w:sz w:val="24"/>
          <w:szCs w:val="24"/>
        </w:rPr>
      </w:pPr>
    </w:p>
    <w:p w14:paraId="7EF8F80A" w14:textId="77777777" w:rsidR="002326AD" w:rsidRDefault="00F3303D" w:rsidP="002326AD">
      <w:pPr>
        <w:pStyle w:val="Prrafodelista"/>
        <w:spacing w:after="0" w:line="360" w:lineRule="auto"/>
        <w:ind w:left="502"/>
        <w:jc w:val="both"/>
        <w:rPr>
          <w:rFonts w:ascii="Century Gothic" w:hAnsi="Century Gothic" w:cs="Arial"/>
          <w:sz w:val="24"/>
          <w:szCs w:val="24"/>
        </w:rPr>
      </w:pPr>
      <w:r w:rsidRPr="002326AD">
        <w:rPr>
          <w:rFonts w:ascii="Century Gothic" w:hAnsi="Century Gothic" w:cs="Arial"/>
          <w:sz w:val="24"/>
          <w:szCs w:val="24"/>
        </w:rPr>
        <w:t>El desabasto de los medicamentos huérfanos se denomina así a los medicamentos que se usan para la atención de enfermedades de baja prevalencia, y es que justamente la baja frecuencia lo que hace que los fabricantes no estén dispuestos a comercializarlos por su baja circulación y alto costo.</w:t>
      </w:r>
      <w:r w:rsidR="002326AD" w:rsidRPr="002326AD">
        <w:rPr>
          <w:rFonts w:ascii="Century Gothic" w:hAnsi="Century Gothic" w:cs="Arial"/>
          <w:sz w:val="24"/>
          <w:szCs w:val="24"/>
        </w:rPr>
        <w:t xml:space="preserve"> </w:t>
      </w:r>
    </w:p>
    <w:p w14:paraId="20BAE906" w14:textId="77777777" w:rsidR="002326AD" w:rsidRDefault="002326AD" w:rsidP="002326AD">
      <w:pPr>
        <w:pStyle w:val="Prrafodelista"/>
        <w:spacing w:after="0" w:line="360" w:lineRule="auto"/>
        <w:ind w:left="502"/>
        <w:jc w:val="both"/>
        <w:rPr>
          <w:rFonts w:ascii="Century Gothic" w:hAnsi="Century Gothic" w:cs="Arial"/>
          <w:sz w:val="24"/>
          <w:szCs w:val="24"/>
        </w:rPr>
      </w:pPr>
    </w:p>
    <w:p w14:paraId="7D83CE54" w14:textId="77777777" w:rsidR="002326AD" w:rsidRDefault="002726A1" w:rsidP="002326AD">
      <w:pPr>
        <w:pStyle w:val="Prrafodelista"/>
        <w:spacing w:after="0" w:line="360" w:lineRule="auto"/>
        <w:ind w:left="502"/>
        <w:jc w:val="both"/>
        <w:rPr>
          <w:rFonts w:ascii="Century Gothic" w:hAnsi="Century Gothic" w:cs="Arial"/>
          <w:sz w:val="24"/>
          <w:szCs w:val="24"/>
        </w:rPr>
      </w:pPr>
      <w:r w:rsidRPr="002326AD">
        <w:rPr>
          <w:rFonts w:ascii="Century Gothic" w:hAnsi="Century Gothic" w:cs="Arial"/>
          <w:sz w:val="24"/>
          <w:szCs w:val="24"/>
        </w:rPr>
        <w:t xml:space="preserve">En nuestro país, </w:t>
      </w:r>
      <w:r w:rsidR="00D47D18" w:rsidRPr="002326AD">
        <w:rPr>
          <w:rFonts w:ascii="Century Gothic" w:hAnsi="Century Gothic" w:cs="Arial"/>
          <w:sz w:val="24"/>
          <w:szCs w:val="24"/>
        </w:rPr>
        <w:t>también las</w:t>
      </w:r>
      <w:r w:rsidRPr="002326AD">
        <w:rPr>
          <w:rFonts w:ascii="Century Gothic" w:hAnsi="Century Gothic" w:cs="Arial"/>
          <w:sz w:val="24"/>
          <w:szCs w:val="24"/>
        </w:rPr>
        <w:t xml:space="preserve"> OSC se han propuesto impulsar diversas políticas públicas que tiene por objeto mejorar la calidad de vida de los pacientes que viven con algún padecimiento con estas características, y estas medidas suelen ir desde campañas de información a través de dar a conocer síntomas de diferentes enfermedades, hasta buscar fondos para la investigación y tratamiento</w:t>
      </w:r>
      <w:r w:rsidR="00794B2E" w:rsidRPr="002326AD">
        <w:rPr>
          <w:rFonts w:ascii="Century Gothic" w:hAnsi="Century Gothic" w:cs="Arial"/>
          <w:sz w:val="24"/>
          <w:szCs w:val="24"/>
        </w:rPr>
        <w:t>.</w:t>
      </w:r>
      <w:r w:rsidR="002326AD" w:rsidRPr="002326AD">
        <w:rPr>
          <w:rFonts w:ascii="Century Gothic" w:hAnsi="Century Gothic" w:cs="Arial"/>
          <w:sz w:val="24"/>
          <w:szCs w:val="24"/>
        </w:rPr>
        <w:t xml:space="preserve"> </w:t>
      </w:r>
    </w:p>
    <w:p w14:paraId="49DDE81C" w14:textId="77777777" w:rsidR="002326AD" w:rsidRDefault="002326AD" w:rsidP="002326AD">
      <w:pPr>
        <w:pStyle w:val="Prrafodelista"/>
        <w:spacing w:after="0" w:line="360" w:lineRule="auto"/>
        <w:ind w:left="502"/>
        <w:jc w:val="both"/>
        <w:rPr>
          <w:rFonts w:ascii="Century Gothic" w:hAnsi="Century Gothic" w:cs="Arial"/>
          <w:sz w:val="24"/>
          <w:szCs w:val="24"/>
        </w:rPr>
      </w:pPr>
    </w:p>
    <w:p w14:paraId="64336121" w14:textId="77777777" w:rsidR="002326AD" w:rsidRDefault="002726A1" w:rsidP="002326AD">
      <w:pPr>
        <w:pStyle w:val="Prrafodelista"/>
        <w:spacing w:after="0" w:line="360" w:lineRule="auto"/>
        <w:ind w:left="502"/>
        <w:jc w:val="both"/>
        <w:rPr>
          <w:rFonts w:ascii="Century Gothic" w:hAnsi="Century Gothic" w:cs="Arial"/>
          <w:sz w:val="24"/>
          <w:szCs w:val="24"/>
        </w:rPr>
      </w:pPr>
      <w:r w:rsidRPr="002326AD">
        <w:rPr>
          <w:rFonts w:ascii="Century Gothic" w:hAnsi="Century Gothic" w:cs="Arial"/>
          <w:sz w:val="24"/>
          <w:szCs w:val="24"/>
        </w:rPr>
        <w:t xml:space="preserve">Además de la sensibilización de la Sociedad, las organizaciones que impulsan la conmemoración del día Mundial de las Enfermedades Raras, </w:t>
      </w:r>
      <w:r w:rsidR="00E165BD" w:rsidRPr="002326AD">
        <w:rPr>
          <w:rFonts w:ascii="Century Gothic" w:hAnsi="Century Gothic" w:cs="Arial"/>
          <w:sz w:val="24"/>
          <w:szCs w:val="24"/>
        </w:rPr>
        <w:t>buscan</w:t>
      </w:r>
      <w:r w:rsidRPr="002326AD">
        <w:rPr>
          <w:rFonts w:ascii="Century Gothic" w:hAnsi="Century Gothic" w:cs="Arial"/>
          <w:sz w:val="24"/>
          <w:szCs w:val="24"/>
        </w:rPr>
        <w:t xml:space="preserve"> crear una comunidad global que agrupe a personas afectadas, familiares, cuidadores, profesionales de la salud, investigadores, médicos, legisladores y representantes de la industria.</w:t>
      </w:r>
      <w:r w:rsidR="002326AD" w:rsidRPr="002326AD">
        <w:rPr>
          <w:rFonts w:ascii="Century Gothic" w:hAnsi="Century Gothic" w:cs="Arial"/>
          <w:sz w:val="24"/>
          <w:szCs w:val="24"/>
        </w:rPr>
        <w:t xml:space="preserve"> </w:t>
      </w:r>
    </w:p>
    <w:p w14:paraId="1276B3A0" w14:textId="77777777" w:rsidR="002326AD" w:rsidRDefault="002326AD" w:rsidP="002326AD">
      <w:pPr>
        <w:pStyle w:val="Prrafodelista"/>
        <w:spacing w:after="0" w:line="360" w:lineRule="auto"/>
        <w:ind w:left="502"/>
        <w:jc w:val="both"/>
        <w:rPr>
          <w:rFonts w:ascii="Century Gothic" w:hAnsi="Century Gothic" w:cs="Arial"/>
          <w:sz w:val="24"/>
          <w:szCs w:val="24"/>
        </w:rPr>
      </w:pPr>
    </w:p>
    <w:p w14:paraId="5B379177" w14:textId="222221C8" w:rsidR="002326AD" w:rsidRPr="002326AD" w:rsidRDefault="00480AA2" w:rsidP="002326AD">
      <w:pPr>
        <w:pStyle w:val="Prrafodelista"/>
        <w:spacing w:after="0" w:line="360" w:lineRule="auto"/>
        <w:ind w:left="502"/>
        <w:jc w:val="both"/>
        <w:rPr>
          <w:rFonts w:ascii="Century Gothic" w:hAnsi="Century Gothic" w:cs="Arial"/>
          <w:sz w:val="24"/>
          <w:szCs w:val="24"/>
        </w:rPr>
      </w:pPr>
      <w:r w:rsidRPr="002326AD">
        <w:rPr>
          <w:rFonts w:ascii="Century Gothic" w:hAnsi="Century Gothic" w:cs="Arial"/>
          <w:sz w:val="24"/>
          <w:szCs w:val="24"/>
        </w:rPr>
        <w:t xml:space="preserve">El decreto que crea </w:t>
      </w:r>
      <w:r w:rsidR="002726A1" w:rsidRPr="002326AD">
        <w:rPr>
          <w:rFonts w:ascii="Century Gothic" w:hAnsi="Century Gothic" w:cs="Arial"/>
          <w:sz w:val="24"/>
          <w:szCs w:val="24"/>
        </w:rPr>
        <w:t xml:space="preserve">el día Estatal de las Enfermedades Raras, </w:t>
      </w:r>
      <w:r w:rsidRPr="002326AD">
        <w:rPr>
          <w:rFonts w:ascii="Century Gothic" w:hAnsi="Century Gothic" w:cs="Arial"/>
          <w:sz w:val="24"/>
          <w:szCs w:val="24"/>
        </w:rPr>
        <w:t xml:space="preserve">será un punto de encuentro para crear redes de apoyo entre </w:t>
      </w:r>
      <w:r w:rsidR="002A5F0F" w:rsidRPr="002326AD">
        <w:rPr>
          <w:rFonts w:ascii="Century Gothic" w:hAnsi="Century Gothic" w:cs="Arial"/>
          <w:sz w:val="24"/>
          <w:szCs w:val="24"/>
        </w:rPr>
        <w:t>estos grupos que requieren articularse y compartir experiencias.</w:t>
      </w:r>
    </w:p>
    <w:p w14:paraId="57B76662" w14:textId="77777777" w:rsidR="002326AD" w:rsidRDefault="002326AD" w:rsidP="002326AD">
      <w:pPr>
        <w:spacing w:after="0" w:line="360" w:lineRule="auto"/>
        <w:jc w:val="both"/>
        <w:rPr>
          <w:rFonts w:ascii="Century Gothic" w:hAnsi="Century Gothic" w:cs="Arial"/>
          <w:sz w:val="24"/>
          <w:szCs w:val="24"/>
        </w:rPr>
      </w:pPr>
    </w:p>
    <w:p w14:paraId="18BD5B44" w14:textId="77777777" w:rsidR="002326AD" w:rsidRDefault="00903DB7" w:rsidP="002326AD">
      <w:pPr>
        <w:pStyle w:val="Prrafodelista"/>
        <w:numPr>
          <w:ilvl w:val="0"/>
          <w:numId w:val="2"/>
        </w:numPr>
        <w:spacing w:after="0" w:line="360" w:lineRule="auto"/>
        <w:jc w:val="both"/>
        <w:rPr>
          <w:rFonts w:ascii="Century Gothic" w:hAnsi="Century Gothic" w:cs="Arial"/>
          <w:sz w:val="24"/>
          <w:szCs w:val="24"/>
        </w:rPr>
      </w:pPr>
      <w:r w:rsidRPr="002326AD">
        <w:rPr>
          <w:rFonts w:ascii="Century Gothic" w:hAnsi="Century Gothic" w:cs="Arial"/>
          <w:sz w:val="24"/>
          <w:szCs w:val="24"/>
        </w:rPr>
        <w:t>Según la Declaración Universal de los Derechos Humanos, se define a la familia como el elemento natural universal y fundamental de la sociedad. Es en la familia donde los individuos incuban los aprendizajes más trascendentes y, el lugar de referencia en los momentos más críticos de los individuos.</w:t>
      </w:r>
      <w:r w:rsidR="002326AD" w:rsidRPr="002326AD">
        <w:rPr>
          <w:rFonts w:ascii="Century Gothic" w:hAnsi="Century Gothic" w:cs="Arial"/>
          <w:sz w:val="24"/>
          <w:szCs w:val="24"/>
        </w:rPr>
        <w:t xml:space="preserve"> </w:t>
      </w:r>
    </w:p>
    <w:p w14:paraId="7679B8FC" w14:textId="77777777" w:rsidR="002326AD" w:rsidRDefault="002326AD" w:rsidP="002326AD">
      <w:pPr>
        <w:pStyle w:val="Prrafodelista"/>
        <w:spacing w:after="0" w:line="360" w:lineRule="auto"/>
        <w:ind w:left="502"/>
        <w:jc w:val="both"/>
        <w:rPr>
          <w:rFonts w:ascii="Century Gothic" w:hAnsi="Century Gothic" w:cs="Arial"/>
          <w:sz w:val="24"/>
          <w:szCs w:val="24"/>
        </w:rPr>
      </w:pPr>
    </w:p>
    <w:p w14:paraId="2C249278" w14:textId="77777777" w:rsidR="002326AD" w:rsidRDefault="00903DB7" w:rsidP="002326AD">
      <w:pPr>
        <w:pStyle w:val="Prrafodelista"/>
        <w:spacing w:after="0" w:line="360" w:lineRule="auto"/>
        <w:ind w:left="502"/>
        <w:jc w:val="both"/>
        <w:rPr>
          <w:rFonts w:ascii="Century Gothic" w:hAnsi="Century Gothic" w:cs="Arial"/>
          <w:sz w:val="24"/>
          <w:szCs w:val="24"/>
        </w:rPr>
      </w:pPr>
      <w:r w:rsidRPr="002326AD">
        <w:rPr>
          <w:rFonts w:ascii="Century Gothic" w:hAnsi="Century Gothic" w:cs="Arial"/>
          <w:sz w:val="24"/>
          <w:szCs w:val="24"/>
        </w:rPr>
        <w:t>La Comisión Económica para América Latina y el Caribe, publicó en 2017, un estudio</w:t>
      </w:r>
      <w:r w:rsidRPr="002326AD">
        <w:rPr>
          <w:rStyle w:val="Refdenotaalpie"/>
          <w:rFonts w:ascii="Century Gothic" w:hAnsi="Century Gothic" w:cs="Arial"/>
          <w:sz w:val="24"/>
          <w:szCs w:val="24"/>
        </w:rPr>
        <w:footnoteReference w:id="1"/>
      </w:r>
      <w:r w:rsidRPr="002326AD">
        <w:rPr>
          <w:rFonts w:ascii="Century Gothic" w:hAnsi="Century Gothic" w:cs="Arial"/>
          <w:sz w:val="24"/>
          <w:szCs w:val="24"/>
        </w:rPr>
        <w:t xml:space="preserve"> denominado: </w:t>
      </w:r>
      <w:r w:rsidRPr="002326AD">
        <w:rPr>
          <w:rFonts w:ascii="Century Gothic" w:hAnsi="Century Gothic" w:cs="Arial"/>
          <w:i/>
          <w:iCs/>
          <w:sz w:val="24"/>
          <w:szCs w:val="24"/>
        </w:rPr>
        <w:t xml:space="preserve">¿Quién Cuida a la Ciudad? </w:t>
      </w:r>
      <w:r w:rsidRPr="002326AD">
        <w:rPr>
          <w:rFonts w:ascii="Century Gothic" w:hAnsi="Century Gothic" w:cs="Arial"/>
          <w:sz w:val="24"/>
          <w:szCs w:val="24"/>
        </w:rPr>
        <w:t xml:space="preserve"> </w:t>
      </w:r>
      <w:r w:rsidRPr="002326AD">
        <w:rPr>
          <w:rFonts w:ascii="Century Gothic" w:hAnsi="Century Gothic" w:cs="Arial"/>
          <w:i/>
          <w:iCs/>
          <w:sz w:val="24"/>
          <w:szCs w:val="24"/>
        </w:rPr>
        <w:t xml:space="preserve">Aportes para Políticas Urbanas de igualdad, </w:t>
      </w:r>
      <w:r w:rsidRPr="002326AD">
        <w:rPr>
          <w:rFonts w:ascii="Century Gothic" w:hAnsi="Century Gothic" w:cs="Arial"/>
          <w:sz w:val="24"/>
          <w:szCs w:val="24"/>
        </w:rPr>
        <w:t xml:space="preserve">en el que se expone las problemáticas a las que se enfrentan las mujeres, “a quienes tradicionalmente se les ha asignado la tarea de cuidados”. Dicho documento busca ampliar el debate para realizar aportes que contribuyan a que mujeres y hombres tengan una participación más igualitaria en las tareas de cuidados, para avanzar hacia una ciudad cuidadora, que propicie a mujeres y a las </w:t>
      </w:r>
      <w:r w:rsidRPr="002326AD">
        <w:rPr>
          <w:rFonts w:ascii="Century Gothic" w:hAnsi="Century Gothic" w:cs="Arial"/>
          <w:sz w:val="24"/>
          <w:szCs w:val="24"/>
        </w:rPr>
        <w:lastRenderedPageBreak/>
        <w:t>familias en general, superar las barreras de inclusión que las afectan y, se apropien del derecho al bienestar general de cada uno de los integrantes.</w:t>
      </w:r>
      <w:r w:rsidR="002326AD" w:rsidRPr="002326AD">
        <w:rPr>
          <w:rFonts w:ascii="Century Gothic" w:hAnsi="Century Gothic" w:cs="Arial"/>
          <w:sz w:val="24"/>
          <w:szCs w:val="24"/>
        </w:rPr>
        <w:t xml:space="preserve"> </w:t>
      </w:r>
    </w:p>
    <w:p w14:paraId="1DAC2B4D" w14:textId="77777777" w:rsidR="002326AD" w:rsidRDefault="002326AD" w:rsidP="002326AD">
      <w:pPr>
        <w:pStyle w:val="Prrafodelista"/>
        <w:spacing w:after="0" w:line="360" w:lineRule="auto"/>
        <w:ind w:left="502"/>
        <w:jc w:val="both"/>
        <w:rPr>
          <w:rFonts w:ascii="Century Gothic" w:hAnsi="Century Gothic" w:cs="Arial"/>
          <w:sz w:val="24"/>
          <w:szCs w:val="24"/>
        </w:rPr>
      </w:pPr>
    </w:p>
    <w:p w14:paraId="5F82347F" w14:textId="1213D3AC" w:rsidR="002326AD" w:rsidRPr="002326AD" w:rsidRDefault="00903DB7" w:rsidP="002326AD">
      <w:pPr>
        <w:pStyle w:val="Prrafodelista"/>
        <w:spacing w:after="0" w:line="360" w:lineRule="auto"/>
        <w:ind w:left="502"/>
        <w:jc w:val="both"/>
        <w:rPr>
          <w:rFonts w:ascii="Century Gothic" w:hAnsi="Century Gothic" w:cs="Arial"/>
          <w:sz w:val="24"/>
          <w:szCs w:val="24"/>
        </w:rPr>
      </w:pPr>
      <w:r w:rsidRPr="002326AD">
        <w:rPr>
          <w:rFonts w:ascii="Century Gothic" w:hAnsi="Century Gothic" w:cs="Arial"/>
          <w:sz w:val="24"/>
          <w:szCs w:val="24"/>
        </w:rPr>
        <w:t>Lo que ocurre al interior de los hogares, se ve reflejado en el resto de la sociedad. Las políticas públicas deben ajustarse a esa especificidad de lo que la familia es y a la naturaleza de las relaciones familiares, la distribución de roles, los sistemas de redes de apoyo y la posibilidad que tienen para cumplir con su función social; la formación de individuos capaces de relacionarse de forma sana con su entorno.</w:t>
      </w:r>
    </w:p>
    <w:p w14:paraId="1C69C6DF" w14:textId="77777777" w:rsidR="002326AD" w:rsidRDefault="002326AD" w:rsidP="002326AD">
      <w:pPr>
        <w:spacing w:after="0" w:line="360" w:lineRule="auto"/>
        <w:jc w:val="both"/>
        <w:rPr>
          <w:rFonts w:ascii="Century Gothic" w:hAnsi="Century Gothic" w:cs="Arial"/>
          <w:sz w:val="24"/>
          <w:szCs w:val="24"/>
        </w:rPr>
      </w:pPr>
    </w:p>
    <w:p w14:paraId="0DCF20F0" w14:textId="77777777" w:rsidR="002326AD" w:rsidRDefault="000A398A" w:rsidP="002326AD">
      <w:pPr>
        <w:pStyle w:val="Prrafodelista"/>
        <w:numPr>
          <w:ilvl w:val="0"/>
          <w:numId w:val="2"/>
        </w:numPr>
        <w:spacing w:after="0" w:line="360" w:lineRule="auto"/>
        <w:jc w:val="both"/>
        <w:rPr>
          <w:rFonts w:ascii="Century Gothic" w:hAnsi="Century Gothic" w:cs="Arial"/>
          <w:sz w:val="24"/>
          <w:szCs w:val="24"/>
        </w:rPr>
      </w:pPr>
      <w:r w:rsidRPr="002326AD">
        <w:rPr>
          <w:rFonts w:ascii="Century Gothic" w:hAnsi="Century Gothic" w:cs="Arial"/>
          <w:sz w:val="24"/>
          <w:szCs w:val="24"/>
        </w:rPr>
        <w:t xml:space="preserve">El derecho humano al “grado máximo de salud que se pueda lograr” </w:t>
      </w:r>
      <w:r w:rsidR="00365C1A" w:rsidRPr="002326AD">
        <w:rPr>
          <w:rFonts w:ascii="Century Gothic" w:hAnsi="Century Gothic" w:cs="Arial"/>
          <w:sz w:val="24"/>
          <w:szCs w:val="24"/>
        </w:rPr>
        <w:t xml:space="preserve">como ha decretado la Organización Mundial de la Salud, </w:t>
      </w:r>
      <w:r w:rsidR="00C00C1C" w:rsidRPr="002326AD">
        <w:rPr>
          <w:rFonts w:ascii="Century Gothic" w:hAnsi="Century Gothic" w:cs="Arial"/>
          <w:sz w:val="24"/>
          <w:szCs w:val="24"/>
        </w:rPr>
        <w:t xml:space="preserve">es </w:t>
      </w:r>
      <w:r w:rsidR="00365C1A" w:rsidRPr="002326AD">
        <w:rPr>
          <w:rFonts w:ascii="Century Gothic" w:hAnsi="Century Gothic" w:cs="Arial"/>
          <w:sz w:val="24"/>
          <w:szCs w:val="24"/>
        </w:rPr>
        <w:t xml:space="preserve">una prerrogativa de todos los individuos </w:t>
      </w:r>
      <w:r w:rsidR="00F6593F" w:rsidRPr="002326AD">
        <w:rPr>
          <w:rFonts w:ascii="Century Gothic" w:hAnsi="Century Gothic" w:cs="Arial"/>
          <w:sz w:val="24"/>
          <w:szCs w:val="24"/>
        </w:rPr>
        <w:t>de la esfera global</w:t>
      </w:r>
      <w:r w:rsidR="00C00C1C" w:rsidRPr="002326AD">
        <w:rPr>
          <w:rFonts w:ascii="Century Gothic" w:hAnsi="Century Gothic" w:cs="Arial"/>
          <w:sz w:val="24"/>
          <w:szCs w:val="24"/>
        </w:rPr>
        <w:t>.</w:t>
      </w:r>
      <w:r w:rsidR="002326AD" w:rsidRPr="002326AD">
        <w:rPr>
          <w:rFonts w:ascii="Century Gothic" w:hAnsi="Century Gothic" w:cs="Arial"/>
          <w:sz w:val="24"/>
          <w:szCs w:val="24"/>
        </w:rPr>
        <w:t xml:space="preserve"> </w:t>
      </w:r>
    </w:p>
    <w:p w14:paraId="57952A53" w14:textId="77777777" w:rsidR="002326AD" w:rsidRDefault="002326AD" w:rsidP="002326AD">
      <w:pPr>
        <w:pStyle w:val="Prrafodelista"/>
        <w:spacing w:after="0" w:line="360" w:lineRule="auto"/>
        <w:ind w:left="502"/>
        <w:jc w:val="both"/>
        <w:rPr>
          <w:rFonts w:ascii="Century Gothic" w:hAnsi="Century Gothic" w:cs="Arial"/>
          <w:sz w:val="24"/>
          <w:szCs w:val="24"/>
        </w:rPr>
      </w:pPr>
    </w:p>
    <w:p w14:paraId="70B405C9" w14:textId="77777777" w:rsidR="002326AD" w:rsidRDefault="00194856" w:rsidP="002326AD">
      <w:pPr>
        <w:pStyle w:val="Prrafodelista"/>
        <w:spacing w:after="0" w:line="360" w:lineRule="auto"/>
        <w:ind w:left="502"/>
        <w:jc w:val="both"/>
        <w:rPr>
          <w:rFonts w:ascii="Century Gothic" w:hAnsi="Century Gothic" w:cs="Arial"/>
          <w:sz w:val="24"/>
          <w:szCs w:val="24"/>
        </w:rPr>
      </w:pPr>
      <w:r w:rsidRPr="002326AD">
        <w:rPr>
          <w:rFonts w:ascii="Century Gothic" w:hAnsi="Century Gothic" w:cs="Arial"/>
          <w:sz w:val="24"/>
          <w:szCs w:val="24"/>
        </w:rPr>
        <w:t>En nuestro estado, según</w:t>
      </w:r>
      <w:r w:rsidR="00AD2312" w:rsidRPr="002326AD">
        <w:rPr>
          <w:rFonts w:ascii="Century Gothic" w:hAnsi="Century Gothic" w:cs="Arial"/>
          <w:sz w:val="24"/>
          <w:szCs w:val="24"/>
        </w:rPr>
        <w:t xml:space="preserve"> el</w:t>
      </w:r>
      <w:r w:rsidRPr="002326AD">
        <w:rPr>
          <w:rFonts w:ascii="Century Gothic" w:hAnsi="Century Gothic" w:cs="Arial"/>
          <w:sz w:val="24"/>
          <w:szCs w:val="24"/>
        </w:rPr>
        <w:t xml:space="preserve"> conteo </w:t>
      </w:r>
      <w:r w:rsidR="00AD2312" w:rsidRPr="002326AD">
        <w:rPr>
          <w:rFonts w:ascii="Century Gothic" w:hAnsi="Century Gothic" w:cs="Arial"/>
          <w:sz w:val="24"/>
          <w:szCs w:val="24"/>
        </w:rPr>
        <w:t xml:space="preserve">del INEGI en </w:t>
      </w:r>
      <w:r w:rsidRPr="002326AD">
        <w:rPr>
          <w:rFonts w:ascii="Century Gothic" w:hAnsi="Century Gothic" w:cs="Arial"/>
          <w:sz w:val="24"/>
          <w:szCs w:val="24"/>
        </w:rPr>
        <w:t xml:space="preserve">2020, existen </w:t>
      </w:r>
      <w:r w:rsidR="001153BF" w:rsidRPr="002326AD">
        <w:rPr>
          <w:rFonts w:ascii="Century Gothic" w:hAnsi="Century Gothic" w:cs="Arial"/>
          <w:sz w:val="24"/>
          <w:szCs w:val="24"/>
        </w:rPr>
        <w:t xml:space="preserve">casi 4 millones de </w:t>
      </w:r>
      <w:r w:rsidRPr="002326AD">
        <w:rPr>
          <w:rFonts w:ascii="Century Gothic" w:hAnsi="Century Gothic" w:cs="Arial"/>
          <w:sz w:val="24"/>
          <w:szCs w:val="24"/>
        </w:rPr>
        <w:t>habitantes</w:t>
      </w:r>
      <w:r w:rsidR="00D47D18" w:rsidRPr="002326AD">
        <w:rPr>
          <w:rFonts w:ascii="Century Gothic" w:hAnsi="Century Gothic" w:cs="Arial"/>
          <w:sz w:val="24"/>
          <w:szCs w:val="24"/>
        </w:rPr>
        <w:t xml:space="preserve"> y según las estadísticas, </w:t>
      </w:r>
      <w:r w:rsidR="00345FD5" w:rsidRPr="002326AD">
        <w:rPr>
          <w:rFonts w:ascii="Century Gothic" w:hAnsi="Century Gothic" w:cs="Arial"/>
          <w:sz w:val="24"/>
          <w:szCs w:val="24"/>
        </w:rPr>
        <w:t xml:space="preserve">un aproximado de </w:t>
      </w:r>
      <w:r w:rsidR="00DD3640" w:rsidRPr="002326AD">
        <w:rPr>
          <w:rFonts w:ascii="Century Gothic" w:hAnsi="Century Gothic" w:cs="Arial"/>
          <w:sz w:val="24"/>
          <w:szCs w:val="24"/>
        </w:rPr>
        <w:t>300 mil</w:t>
      </w:r>
      <w:r w:rsidR="00345FD5" w:rsidRPr="002326AD">
        <w:rPr>
          <w:rFonts w:ascii="Century Gothic" w:hAnsi="Century Gothic" w:cs="Arial"/>
          <w:sz w:val="24"/>
          <w:szCs w:val="24"/>
        </w:rPr>
        <w:t xml:space="preserve"> podrían </w:t>
      </w:r>
      <w:r w:rsidR="00D47D18" w:rsidRPr="002326AD">
        <w:rPr>
          <w:rFonts w:ascii="Century Gothic" w:hAnsi="Century Gothic" w:cs="Arial"/>
          <w:sz w:val="24"/>
          <w:szCs w:val="24"/>
        </w:rPr>
        <w:t xml:space="preserve">padecer una enfermedad de baja prevalencia, aunque </w:t>
      </w:r>
      <w:r w:rsidR="00A37735" w:rsidRPr="002326AD">
        <w:rPr>
          <w:rFonts w:ascii="Century Gothic" w:hAnsi="Century Gothic" w:cs="Arial"/>
          <w:sz w:val="24"/>
          <w:szCs w:val="24"/>
        </w:rPr>
        <w:t xml:space="preserve">el </w:t>
      </w:r>
      <w:r w:rsidR="00F87261" w:rsidRPr="002326AD">
        <w:rPr>
          <w:rFonts w:ascii="Century Gothic" w:hAnsi="Century Gothic" w:cs="Arial"/>
          <w:sz w:val="24"/>
          <w:szCs w:val="24"/>
        </w:rPr>
        <w:t>56% de ellos tardarán en promedio seis años en saberlo</w:t>
      </w:r>
      <w:r w:rsidR="00EB0449" w:rsidRPr="002326AD">
        <w:rPr>
          <w:rStyle w:val="Refdenotaalpie"/>
          <w:rFonts w:ascii="Century Gothic" w:hAnsi="Century Gothic" w:cs="Arial"/>
          <w:sz w:val="24"/>
          <w:szCs w:val="24"/>
        </w:rPr>
        <w:footnoteReference w:id="2"/>
      </w:r>
      <w:r w:rsidR="00F87261" w:rsidRPr="002326AD">
        <w:rPr>
          <w:rFonts w:ascii="Century Gothic" w:hAnsi="Century Gothic" w:cs="Arial"/>
          <w:sz w:val="24"/>
          <w:szCs w:val="24"/>
        </w:rPr>
        <w:t>.</w:t>
      </w:r>
      <w:r w:rsidR="002326AD" w:rsidRPr="002326AD">
        <w:rPr>
          <w:rFonts w:ascii="Century Gothic" w:hAnsi="Century Gothic" w:cs="Arial"/>
          <w:sz w:val="24"/>
          <w:szCs w:val="24"/>
        </w:rPr>
        <w:t xml:space="preserve"> </w:t>
      </w:r>
    </w:p>
    <w:p w14:paraId="7D1B3237" w14:textId="77777777" w:rsidR="002326AD" w:rsidRDefault="002326AD" w:rsidP="002326AD">
      <w:pPr>
        <w:pStyle w:val="Prrafodelista"/>
        <w:spacing w:after="0" w:line="360" w:lineRule="auto"/>
        <w:ind w:left="502"/>
        <w:jc w:val="both"/>
        <w:rPr>
          <w:rFonts w:ascii="Century Gothic" w:hAnsi="Century Gothic" w:cs="Arial"/>
          <w:sz w:val="24"/>
          <w:szCs w:val="24"/>
        </w:rPr>
      </w:pPr>
    </w:p>
    <w:p w14:paraId="329A638C" w14:textId="77777777" w:rsidR="002326AD" w:rsidRDefault="00F87261" w:rsidP="002326AD">
      <w:pPr>
        <w:pStyle w:val="Prrafodelista"/>
        <w:spacing w:after="0" w:line="360" w:lineRule="auto"/>
        <w:ind w:left="502"/>
        <w:jc w:val="both"/>
        <w:rPr>
          <w:rFonts w:ascii="Century Gothic" w:hAnsi="Century Gothic" w:cs="Arial"/>
          <w:sz w:val="24"/>
          <w:szCs w:val="24"/>
        </w:rPr>
      </w:pPr>
      <w:r w:rsidRPr="002326AD">
        <w:rPr>
          <w:rFonts w:ascii="Century Gothic" w:hAnsi="Century Gothic" w:cs="Arial"/>
          <w:sz w:val="24"/>
          <w:szCs w:val="24"/>
        </w:rPr>
        <w:t xml:space="preserve">Para poner en contexto, en este </w:t>
      </w:r>
      <w:r w:rsidR="000B61F7" w:rsidRPr="002326AD">
        <w:rPr>
          <w:rFonts w:ascii="Century Gothic" w:hAnsi="Century Gothic" w:cs="Arial"/>
          <w:sz w:val="24"/>
          <w:szCs w:val="24"/>
        </w:rPr>
        <w:t xml:space="preserve">inicio de </w:t>
      </w:r>
      <w:r w:rsidRPr="002326AD">
        <w:rPr>
          <w:rFonts w:ascii="Century Gothic" w:hAnsi="Century Gothic" w:cs="Arial"/>
          <w:sz w:val="24"/>
          <w:szCs w:val="24"/>
        </w:rPr>
        <w:t xml:space="preserve">2023, </w:t>
      </w:r>
      <w:r w:rsidR="00416D63" w:rsidRPr="002326AD">
        <w:rPr>
          <w:rFonts w:ascii="Century Gothic" w:hAnsi="Century Gothic" w:cs="Arial"/>
          <w:sz w:val="24"/>
          <w:szCs w:val="24"/>
        </w:rPr>
        <w:t xml:space="preserve">los chihuahuenses que han </w:t>
      </w:r>
      <w:r w:rsidR="00324A59" w:rsidRPr="002326AD">
        <w:rPr>
          <w:rFonts w:ascii="Century Gothic" w:hAnsi="Century Gothic" w:cs="Arial"/>
          <w:sz w:val="24"/>
          <w:szCs w:val="24"/>
        </w:rPr>
        <w:t xml:space="preserve">acudido a </w:t>
      </w:r>
      <w:r w:rsidR="00416D63" w:rsidRPr="002326AD">
        <w:rPr>
          <w:rFonts w:ascii="Century Gothic" w:hAnsi="Century Gothic" w:cs="Arial"/>
          <w:sz w:val="24"/>
          <w:szCs w:val="24"/>
        </w:rPr>
        <w:t xml:space="preserve">chequeos médicos a partir de síntomas </w:t>
      </w:r>
      <w:r w:rsidR="003F03E7" w:rsidRPr="002326AD">
        <w:rPr>
          <w:rFonts w:ascii="Century Gothic" w:hAnsi="Century Gothic" w:cs="Arial"/>
          <w:sz w:val="24"/>
          <w:szCs w:val="24"/>
        </w:rPr>
        <w:t>físicos cuyo origen desconocen</w:t>
      </w:r>
      <w:r w:rsidR="00702078" w:rsidRPr="002326AD">
        <w:rPr>
          <w:rFonts w:ascii="Century Gothic" w:hAnsi="Century Gothic" w:cs="Arial"/>
          <w:sz w:val="24"/>
          <w:szCs w:val="24"/>
        </w:rPr>
        <w:t xml:space="preserve"> y que podrían</w:t>
      </w:r>
      <w:r w:rsidR="00DD2374" w:rsidRPr="002326AD">
        <w:rPr>
          <w:rFonts w:ascii="Century Gothic" w:hAnsi="Century Gothic" w:cs="Arial"/>
          <w:sz w:val="24"/>
          <w:szCs w:val="24"/>
        </w:rPr>
        <w:t xml:space="preserve"> ser diagnosticados con una </w:t>
      </w:r>
      <w:r w:rsidR="0033258D" w:rsidRPr="002326AD">
        <w:rPr>
          <w:rFonts w:ascii="Century Gothic" w:hAnsi="Century Gothic" w:cs="Arial"/>
          <w:sz w:val="24"/>
          <w:szCs w:val="24"/>
        </w:rPr>
        <w:t>Enfermedad</w:t>
      </w:r>
      <w:r w:rsidR="009B30B1" w:rsidRPr="002326AD">
        <w:rPr>
          <w:rFonts w:ascii="Century Gothic" w:hAnsi="Century Gothic" w:cs="Arial"/>
          <w:sz w:val="24"/>
          <w:szCs w:val="24"/>
        </w:rPr>
        <w:t xml:space="preserve"> </w:t>
      </w:r>
      <w:r w:rsidR="00684720" w:rsidRPr="002326AD">
        <w:rPr>
          <w:rFonts w:ascii="Century Gothic" w:hAnsi="Century Gothic" w:cs="Arial"/>
          <w:sz w:val="24"/>
          <w:szCs w:val="24"/>
        </w:rPr>
        <w:t>Rara,</w:t>
      </w:r>
      <w:r w:rsidR="009D7EFF" w:rsidRPr="002326AD">
        <w:rPr>
          <w:rFonts w:ascii="Century Gothic" w:hAnsi="Century Gothic" w:cs="Arial"/>
          <w:sz w:val="24"/>
          <w:szCs w:val="24"/>
        </w:rPr>
        <w:t xml:space="preserve"> la gran mayoría tendrá que esperar hasta el </w:t>
      </w:r>
      <w:r w:rsidR="00D1524B" w:rsidRPr="002326AD">
        <w:rPr>
          <w:rFonts w:ascii="Century Gothic" w:hAnsi="Century Gothic" w:cs="Arial"/>
          <w:sz w:val="24"/>
          <w:szCs w:val="24"/>
        </w:rPr>
        <w:t xml:space="preserve">2027 para obtener un </w:t>
      </w:r>
      <w:r w:rsidR="00D1524B" w:rsidRPr="002326AD">
        <w:rPr>
          <w:rFonts w:ascii="Century Gothic" w:hAnsi="Century Gothic" w:cs="Arial"/>
          <w:sz w:val="24"/>
          <w:szCs w:val="24"/>
        </w:rPr>
        <w:lastRenderedPageBreak/>
        <w:t>diagnóstico</w:t>
      </w:r>
      <w:r w:rsidR="00471E24" w:rsidRPr="002326AD">
        <w:rPr>
          <w:rFonts w:ascii="Century Gothic" w:hAnsi="Century Gothic" w:cs="Arial"/>
          <w:sz w:val="24"/>
          <w:szCs w:val="24"/>
        </w:rPr>
        <w:t xml:space="preserve"> e iniciar con el tratamiento y terapias que corresponden a su condición.</w:t>
      </w:r>
      <w:r w:rsidR="002326AD" w:rsidRPr="002326AD">
        <w:rPr>
          <w:rFonts w:ascii="Century Gothic" w:hAnsi="Century Gothic" w:cs="Arial"/>
          <w:sz w:val="24"/>
          <w:szCs w:val="24"/>
        </w:rPr>
        <w:t xml:space="preserve"> </w:t>
      </w:r>
    </w:p>
    <w:p w14:paraId="0E21903F" w14:textId="77777777" w:rsidR="002326AD" w:rsidRDefault="002326AD" w:rsidP="002326AD">
      <w:pPr>
        <w:pStyle w:val="Prrafodelista"/>
        <w:spacing w:after="0" w:line="360" w:lineRule="auto"/>
        <w:ind w:left="502"/>
        <w:jc w:val="both"/>
        <w:rPr>
          <w:rFonts w:ascii="Century Gothic" w:hAnsi="Century Gothic" w:cs="Arial"/>
          <w:sz w:val="24"/>
          <w:szCs w:val="24"/>
        </w:rPr>
      </w:pPr>
    </w:p>
    <w:p w14:paraId="0D80AA6E" w14:textId="77777777" w:rsidR="002326AD" w:rsidRDefault="00A4739A" w:rsidP="002326AD">
      <w:pPr>
        <w:pStyle w:val="Prrafodelista"/>
        <w:spacing w:after="0" w:line="360" w:lineRule="auto"/>
        <w:ind w:left="502"/>
        <w:jc w:val="both"/>
        <w:rPr>
          <w:rFonts w:ascii="Century Gothic" w:hAnsi="Century Gothic" w:cs="Arial"/>
          <w:sz w:val="24"/>
          <w:szCs w:val="24"/>
        </w:rPr>
      </w:pPr>
      <w:r w:rsidRPr="002326AD">
        <w:rPr>
          <w:rFonts w:ascii="Century Gothic" w:hAnsi="Century Gothic" w:cs="Arial"/>
          <w:sz w:val="24"/>
          <w:szCs w:val="24"/>
        </w:rPr>
        <w:t xml:space="preserve">Las enfermedades raras </w:t>
      </w:r>
      <w:r w:rsidR="00433E97" w:rsidRPr="002326AD">
        <w:rPr>
          <w:rFonts w:ascii="Century Gothic" w:hAnsi="Century Gothic" w:cs="Arial"/>
          <w:sz w:val="24"/>
          <w:szCs w:val="24"/>
        </w:rPr>
        <w:t>se</w:t>
      </w:r>
      <w:r w:rsidRPr="002326AD">
        <w:rPr>
          <w:rFonts w:ascii="Century Gothic" w:hAnsi="Century Gothic" w:cs="Arial"/>
          <w:sz w:val="24"/>
          <w:szCs w:val="24"/>
        </w:rPr>
        <w:t xml:space="preserve"> caracterizan por dolores crónicos; que lo reportan uno de cada 5 enfermos, se presentan en los primeros años de vida; 2 de cada 3, aparecen durante los primeros dos años de la infancia. La mitad de los casos originan una discapacidad motriz que afecta la autonomía en 1 de cada 3 pacientes.</w:t>
      </w:r>
      <w:r w:rsidR="002326AD" w:rsidRPr="002326AD">
        <w:rPr>
          <w:rFonts w:ascii="Century Gothic" w:hAnsi="Century Gothic" w:cs="Arial"/>
          <w:sz w:val="24"/>
          <w:szCs w:val="24"/>
        </w:rPr>
        <w:t xml:space="preserve"> </w:t>
      </w:r>
    </w:p>
    <w:p w14:paraId="3A4FA3CC" w14:textId="77777777" w:rsidR="002326AD" w:rsidRDefault="002326AD" w:rsidP="002326AD">
      <w:pPr>
        <w:pStyle w:val="Prrafodelista"/>
        <w:spacing w:after="0" w:line="360" w:lineRule="auto"/>
        <w:ind w:left="502"/>
        <w:jc w:val="both"/>
        <w:rPr>
          <w:rFonts w:ascii="Century Gothic" w:hAnsi="Century Gothic" w:cs="Arial"/>
          <w:sz w:val="24"/>
          <w:szCs w:val="24"/>
        </w:rPr>
      </w:pPr>
    </w:p>
    <w:p w14:paraId="0119A2E2" w14:textId="1C17060B" w:rsidR="002326AD" w:rsidRPr="002326AD" w:rsidRDefault="006A551E" w:rsidP="002326AD">
      <w:pPr>
        <w:pStyle w:val="Prrafodelista"/>
        <w:spacing w:after="0" w:line="360" w:lineRule="auto"/>
        <w:ind w:left="502"/>
        <w:jc w:val="both"/>
        <w:rPr>
          <w:rFonts w:ascii="Century Gothic" w:hAnsi="Century Gothic" w:cs="Arial"/>
          <w:sz w:val="24"/>
          <w:szCs w:val="24"/>
        </w:rPr>
      </w:pPr>
      <w:r w:rsidRPr="002326AD">
        <w:rPr>
          <w:rFonts w:ascii="Century Gothic" w:hAnsi="Century Gothic" w:cs="Arial"/>
          <w:sz w:val="24"/>
          <w:szCs w:val="24"/>
        </w:rPr>
        <w:t xml:space="preserve">La falta de políticas públicas para la investigación, atención y prevención de las Enfermedades </w:t>
      </w:r>
      <w:r w:rsidR="00340A7D" w:rsidRPr="002326AD">
        <w:rPr>
          <w:rFonts w:ascii="Century Gothic" w:hAnsi="Century Gothic" w:cs="Arial"/>
          <w:sz w:val="24"/>
          <w:szCs w:val="24"/>
        </w:rPr>
        <w:t>Raras</w:t>
      </w:r>
      <w:r w:rsidRPr="002326AD">
        <w:rPr>
          <w:rFonts w:ascii="Century Gothic" w:hAnsi="Century Gothic" w:cs="Arial"/>
          <w:sz w:val="24"/>
          <w:szCs w:val="24"/>
        </w:rPr>
        <w:t xml:space="preserve"> h</w:t>
      </w:r>
      <w:r w:rsidR="00B803DE" w:rsidRPr="002326AD">
        <w:rPr>
          <w:rFonts w:ascii="Century Gothic" w:hAnsi="Century Gothic" w:cs="Arial"/>
          <w:sz w:val="24"/>
          <w:szCs w:val="24"/>
        </w:rPr>
        <w:t>a provocado que</w:t>
      </w:r>
      <w:r w:rsidR="00CD3C51" w:rsidRPr="002326AD">
        <w:rPr>
          <w:rFonts w:ascii="Century Gothic" w:hAnsi="Century Gothic" w:cs="Arial"/>
          <w:sz w:val="24"/>
          <w:szCs w:val="24"/>
        </w:rPr>
        <w:t>,</w:t>
      </w:r>
      <w:r w:rsidR="00B803DE" w:rsidRPr="002326AD">
        <w:rPr>
          <w:rFonts w:ascii="Century Gothic" w:hAnsi="Century Gothic" w:cs="Arial"/>
          <w:sz w:val="24"/>
          <w:szCs w:val="24"/>
        </w:rPr>
        <w:t xml:space="preserve"> muchas familias en todo el país vivan este peregrinar entre las diferentes instituciones de Salud Pública en solitario, con un desgaste físico para el cuidador principal </w:t>
      </w:r>
      <w:r w:rsidR="00340A7D" w:rsidRPr="002326AD">
        <w:rPr>
          <w:rFonts w:ascii="Century Gothic" w:hAnsi="Century Gothic" w:cs="Arial"/>
          <w:sz w:val="24"/>
          <w:szCs w:val="24"/>
        </w:rPr>
        <w:t>que casi siempre será</w:t>
      </w:r>
      <w:r w:rsidR="00CD3C51" w:rsidRPr="002326AD">
        <w:rPr>
          <w:rFonts w:ascii="Century Gothic" w:hAnsi="Century Gothic" w:cs="Arial"/>
          <w:sz w:val="24"/>
          <w:szCs w:val="24"/>
        </w:rPr>
        <w:t xml:space="preserve"> </w:t>
      </w:r>
      <w:r w:rsidR="00340A7D" w:rsidRPr="002326AD">
        <w:rPr>
          <w:rFonts w:ascii="Century Gothic" w:hAnsi="Century Gothic" w:cs="Arial"/>
          <w:sz w:val="24"/>
          <w:szCs w:val="24"/>
        </w:rPr>
        <w:t>una mujer</w:t>
      </w:r>
      <w:r w:rsidR="00B803DE" w:rsidRPr="002326AD">
        <w:rPr>
          <w:rStyle w:val="Refdenotaalpie"/>
          <w:rFonts w:ascii="Century Gothic" w:hAnsi="Century Gothic" w:cs="Arial"/>
          <w:sz w:val="24"/>
          <w:szCs w:val="24"/>
        </w:rPr>
        <w:footnoteReference w:id="3"/>
      </w:r>
      <w:r w:rsidR="00BE5E15" w:rsidRPr="002326AD">
        <w:rPr>
          <w:rFonts w:ascii="Century Gothic" w:hAnsi="Century Gothic" w:cs="Arial"/>
          <w:sz w:val="24"/>
          <w:szCs w:val="24"/>
        </w:rPr>
        <w:t xml:space="preserve">. </w:t>
      </w:r>
    </w:p>
    <w:p w14:paraId="0CEED733" w14:textId="77777777" w:rsidR="002326AD" w:rsidRDefault="002326AD" w:rsidP="002326AD">
      <w:pPr>
        <w:spacing w:after="0" w:line="360" w:lineRule="auto"/>
        <w:jc w:val="both"/>
        <w:rPr>
          <w:rFonts w:ascii="Century Gothic" w:hAnsi="Century Gothic" w:cs="Arial"/>
          <w:sz w:val="24"/>
          <w:szCs w:val="24"/>
        </w:rPr>
      </w:pPr>
    </w:p>
    <w:p w14:paraId="5D524D0F" w14:textId="77777777" w:rsidR="002326AD" w:rsidRDefault="003B62F4" w:rsidP="002326AD">
      <w:pPr>
        <w:spacing w:after="0" w:line="360" w:lineRule="auto"/>
        <w:jc w:val="both"/>
        <w:rPr>
          <w:rFonts w:ascii="Century Gothic" w:hAnsi="Century Gothic" w:cs="Arial"/>
          <w:sz w:val="24"/>
          <w:szCs w:val="24"/>
        </w:rPr>
      </w:pPr>
      <w:r w:rsidRPr="002326AD">
        <w:rPr>
          <w:rFonts w:ascii="Century Gothic" w:hAnsi="Century Gothic" w:cs="Arial"/>
          <w:sz w:val="24"/>
          <w:szCs w:val="24"/>
        </w:rPr>
        <w:t xml:space="preserve">Por lo anteriormente expuesto, y </w:t>
      </w:r>
      <w:r w:rsidR="0065663B" w:rsidRPr="002326AD">
        <w:rPr>
          <w:rFonts w:ascii="Century Gothic" w:hAnsi="Century Gothic" w:cs="Arial"/>
          <w:sz w:val="24"/>
          <w:szCs w:val="24"/>
        </w:rPr>
        <w:t xml:space="preserve">con el objetivo de visibilizar las </w:t>
      </w:r>
      <w:r w:rsidR="000065D4" w:rsidRPr="002326AD">
        <w:rPr>
          <w:rFonts w:ascii="Century Gothic" w:hAnsi="Century Gothic" w:cs="Arial"/>
          <w:sz w:val="24"/>
          <w:szCs w:val="24"/>
        </w:rPr>
        <w:t>problemáticas</w:t>
      </w:r>
      <w:r w:rsidR="0065663B" w:rsidRPr="002326AD">
        <w:rPr>
          <w:rFonts w:ascii="Century Gothic" w:hAnsi="Century Gothic" w:cs="Arial"/>
          <w:sz w:val="24"/>
          <w:szCs w:val="24"/>
        </w:rPr>
        <w:t xml:space="preserve"> </w:t>
      </w:r>
      <w:r w:rsidR="00122812" w:rsidRPr="002326AD">
        <w:rPr>
          <w:rFonts w:ascii="Century Gothic" w:hAnsi="Century Gothic" w:cs="Arial"/>
          <w:sz w:val="24"/>
          <w:szCs w:val="24"/>
        </w:rPr>
        <w:t xml:space="preserve">inherentes a </w:t>
      </w:r>
      <w:r w:rsidR="0065663B" w:rsidRPr="002326AD">
        <w:rPr>
          <w:rFonts w:ascii="Century Gothic" w:hAnsi="Century Gothic" w:cs="Arial"/>
          <w:sz w:val="24"/>
          <w:szCs w:val="24"/>
        </w:rPr>
        <w:t xml:space="preserve">las enfermedades de baja prevalencia, </w:t>
      </w:r>
      <w:r w:rsidR="00122812" w:rsidRPr="002326AD">
        <w:rPr>
          <w:rFonts w:ascii="Century Gothic" w:hAnsi="Century Gothic" w:cs="Arial"/>
          <w:sz w:val="24"/>
          <w:szCs w:val="24"/>
        </w:rPr>
        <w:t xml:space="preserve">así como </w:t>
      </w:r>
      <w:r w:rsidR="000065D4" w:rsidRPr="002326AD">
        <w:rPr>
          <w:rFonts w:ascii="Century Gothic" w:hAnsi="Century Gothic" w:cs="Arial"/>
          <w:sz w:val="24"/>
          <w:szCs w:val="24"/>
        </w:rPr>
        <w:t xml:space="preserve">formar alianzas entre sociedad civil e instituciones públicas </w:t>
      </w:r>
      <w:r w:rsidR="00122812" w:rsidRPr="002326AD">
        <w:rPr>
          <w:rFonts w:ascii="Century Gothic" w:hAnsi="Century Gothic" w:cs="Arial"/>
          <w:sz w:val="24"/>
          <w:szCs w:val="24"/>
        </w:rPr>
        <w:t xml:space="preserve">para </w:t>
      </w:r>
      <w:r w:rsidR="001C5088" w:rsidRPr="002326AD">
        <w:rPr>
          <w:rFonts w:ascii="Century Gothic" w:hAnsi="Century Gothic" w:cs="Arial"/>
          <w:sz w:val="24"/>
          <w:szCs w:val="24"/>
        </w:rPr>
        <w:t>brind</w:t>
      </w:r>
      <w:r w:rsidR="00122812" w:rsidRPr="002326AD">
        <w:rPr>
          <w:rFonts w:ascii="Century Gothic" w:hAnsi="Century Gothic" w:cs="Arial"/>
          <w:sz w:val="24"/>
          <w:szCs w:val="24"/>
        </w:rPr>
        <w:t>ar</w:t>
      </w:r>
      <w:r w:rsidR="001C5088" w:rsidRPr="002326AD">
        <w:rPr>
          <w:rFonts w:ascii="Century Gothic" w:hAnsi="Century Gothic" w:cs="Arial"/>
          <w:sz w:val="24"/>
          <w:szCs w:val="24"/>
        </w:rPr>
        <w:t xml:space="preserve"> información a las familias y pacientes, crear redes de apoyo que </w:t>
      </w:r>
      <w:r w:rsidR="00137BB9" w:rsidRPr="002326AD">
        <w:rPr>
          <w:rFonts w:ascii="Century Gothic" w:hAnsi="Century Gothic" w:cs="Arial"/>
          <w:sz w:val="24"/>
          <w:szCs w:val="24"/>
        </w:rPr>
        <w:t>permita el acompañamiento permanente de los pacientes</w:t>
      </w:r>
      <w:r w:rsidR="004E56D4" w:rsidRPr="002326AD">
        <w:rPr>
          <w:rFonts w:ascii="Century Gothic" w:hAnsi="Century Gothic" w:cs="Arial"/>
          <w:sz w:val="24"/>
          <w:szCs w:val="24"/>
        </w:rPr>
        <w:t xml:space="preserve"> y mejore su calidad de vida a quienes atraviesan por esta difícil circunstancia</w:t>
      </w:r>
      <w:r w:rsidRPr="002326AD">
        <w:rPr>
          <w:rFonts w:ascii="Century Gothic" w:hAnsi="Century Gothic" w:cs="Arial"/>
          <w:sz w:val="24"/>
          <w:szCs w:val="24"/>
        </w:rPr>
        <w:t>, se pone a consideración el siguiente proyecto de</w:t>
      </w:r>
      <w:r w:rsidR="004E56D4" w:rsidRPr="002326AD">
        <w:rPr>
          <w:rFonts w:ascii="Century Gothic" w:hAnsi="Century Gothic" w:cs="Arial"/>
          <w:sz w:val="24"/>
          <w:szCs w:val="24"/>
        </w:rPr>
        <w:t>:</w:t>
      </w:r>
    </w:p>
    <w:p w14:paraId="2914CECE" w14:textId="77777777" w:rsidR="002326AD" w:rsidRDefault="002326AD" w:rsidP="002326AD">
      <w:pPr>
        <w:spacing w:after="0" w:line="360" w:lineRule="auto"/>
        <w:jc w:val="both"/>
        <w:rPr>
          <w:rFonts w:ascii="Century Gothic" w:hAnsi="Century Gothic" w:cs="Arial"/>
          <w:sz w:val="24"/>
          <w:szCs w:val="24"/>
        </w:rPr>
      </w:pPr>
    </w:p>
    <w:p w14:paraId="42DEADE8" w14:textId="77777777" w:rsidR="00A871A9" w:rsidRDefault="00A871A9" w:rsidP="002326AD">
      <w:pPr>
        <w:spacing w:after="0" w:line="360" w:lineRule="auto"/>
        <w:jc w:val="both"/>
        <w:rPr>
          <w:rFonts w:ascii="Century Gothic" w:hAnsi="Century Gothic" w:cs="Arial"/>
          <w:sz w:val="24"/>
          <w:szCs w:val="24"/>
        </w:rPr>
      </w:pPr>
    </w:p>
    <w:p w14:paraId="73C277B8" w14:textId="77777777" w:rsidR="00A871A9" w:rsidRDefault="00A871A9" w:rsidP="002326AD">
      <w:pPr>
        <w:spacing w:after="0" w:line="360" w:lineRule="auto"/>
        <w:jc w:val="both"/>
        <w:rPr>
          <w:rFonts w:ascii="Century Gothic" w:hAnsi="Century Gothic" w:cs="Arial"/>
          <w:sz w:val="24"/>
          <w:szCs w:val="24"/>
        </w:rPr>
      </w:pPr>
    </w:p>
    <w:p w14:paraId="46097CED" w14:textId="77777777" w:rsidR="002326AD" w:rsidRPr="002326AD" w:rsidRDefault="00741AD2" w:rsidP="002326AD">
      <w:pPr>
        <w:spacing w:after="0" w:line="360" w:lineRule="auto"/>
        <w:jc w:val="center"/>
        <w:rPr>
          <w:rFonts w:ascii="Century Gothic" w:hAnsi="Century Gothic" w:cs="Arial"/>
          <w:b/>
          <w:sz w:val="24"/>
          <w:szCs w:val="24"/>
        </w:rPr>
      </w:pPr>
      <w:r w:rsidRPr="002326AD">
        <w:rPr>
          <w:rFonts w:ascii="Century Gothic" w:hAnsi="Century Gothic" w:cs="Arial"/>
          <w:b/>
          <w:sz w:val="24"/>
          <w:szCs w:val="24"/>
        </w:rPr>
        <w:lastRenderedPageBreak/>
        <w:t>DECRETO</w:t>
      </w:r>
    </w:p>
    <w:p w14:paraId="2B63CFCD" w14:textId="77777777" w:rsidR="002326AD" w:rsidRDefault="002326AD" w:rsidP="002326AD">
      <w:pPr>
        <w:spacing w:after="0" w:line="360" w:lineRule="auto"/>
        <w:jc w:val="both"/>
        <w:rPr>
          <w:rFonts w:ascii="Century Gothic" w:hAnsi="Century Gothic" w:cs="Arial"/>
          <w:sz w:val="24"/>
          <w:szCs w:val="24"/>
        </w:rPr>
      </w:pPr>
    </w:p>
    <w:p w14:paraId="217EFA1E" w14:textId="77777777" w:rsidR="002326AD" w:rsidRDefault="00741AD2" w:rsidP="002326AD">
      <w:pPr>
        <w:spacing w:after="0" w:line="360" w:lineRule="auto"/>
        <w:jc w:val="both"/>
        <w:rPr>
          <w:rFonts w:ascii="Century Gothic" w:hAnsi="Century Gothic" w:cs="Arial"/>
          <w:sz w:val="24"/>
          <w:szCs w:val="24"/>
        </w:rPr>
      </w:pPr>
      <w:r w:rsidRPr="002326AD">
        <w:rPr>
          <w:rFonts w:ascii="Century Gothic" w:hAnsi="Century Gothic" w:cs="Arial"/>
          <w:b/>
          <w:bCs/>
          <w:sz w:val="24"/>
          <w:szCs w:val="24"/>
        </w:rPr>
        <w:t>ARTÍCULO ÚNICO</w:t>
      </w:r>
      <w:r w:rsidRPr="002326AD">
        <w:rPr>
          <w:rFonts w:ascii="Century Gothic" w:hAnsi="Century Gothic" w:cs="Arial"/>
          <w:sz w:val="24"/>
          <w:szCs w:val="24"/>
        </w:rPr>
        <w:t xml:space="preserve">. – La Sexagésima Séptima Legislatura del H. Congreso del Estado de Chihuahua, </w:t>
      </w:r>
      <w:r w:rsidRPr="002326AD">
        <w:rPr>
          <w:rFonts w:ascii="Century Gothic" w:hAnsi="Century Gothic" w:cs="Arial"/>
          <w:b/>
          <w:bCs/>
          <w:sz w:val="24"/>
          <w:szCs w:val="24"/>
        </w:rPr>
        <w:t xml:space="preserve">declara el último día del mes de febrero como “Día Estatal de las Enfermedades Raras”. </w:t>
      </w:r>
    </w:p>
    <w:p w14:paraId="143AACCD" w14:textId="77777777" w:rsidR="002326AD" w:rsidRDefault="002326AD" w:rsidP="002326AD">
      <w:pPr>
        <w:spacing w:after="0" w:line="360" w:lineRule="auto"/>
        <w:jc w:val="both"/>
        <w:rPr>
          <w:rFonts w:ascii="Century Gothic" w:hAnsi="Century Gothic" w:cs="Arial"/>
          <w:sz w:val="24"/>
          <w:szCs w:val="24"/>
        </w:rPr>
      </w:pPr>
    </w:p>
    <w:p w14:paraId="74F70F26" w14:textId="77777777" w:rsidR="002326AD" w:rsidRPr="002326AD" w:rsidRDefault="00741AD2" w:rsidP="002326AD">
      <w:pPr>
        <w:spacing w:after="0" w:line="360" w:lineRule="auto"/>
        <w:jc w:val="center"/>
        <w:rPr>
          <w:rFonts w:ascii="Century Gothic" w:hAnsi="Century Gothic" w:cs="Arial"/>
          <w:b/>
          <w:sz w:val="24"/>
          <w:szCs w:val="24"/>
        </w:rPr>
      </w:pPr>
      <w:r w:rsidRPr="002326AD">
        <w:rPr>
          <w:rFonts w:ascii="Century Gothic" w:hAnsi="Century Gothic" w:cs="Arial"/>
          <w:b/>
          <w:sz w:val="24"/>
          <w:szCs w:val="24"/>
        </w:rPr>
        <w:t>TRANSITORIOS</w:t>
      </w:r>
    </w:p>
    <w:p w14:paraId="259940BB" w14:textId="77777777" w:rsidR="002326AD" w:rsidRDefault="002326AD" w:rsidP="002326AD">
      <w:pPr>
        <w:spacing w:after="0" w:line="360" w:lineRule="auto"/>
        <w:jc w:val="both"/>
        <w:rPr>
          <w:rFonts w:ascii="Century Gothic" w:hAnsi="Century Gothic" w:cs="Arial"/>
          <w:sz w:val="24"/>
          <w:szCs w:val="24"/>
        </w:rPr>
      </w:pPr>
    </w:p>
    <w:p w14:paraId="7340A5A4" w14:textId="56F5E215" w:rsidR="002326AD" w:rsidRDefault="002326AD" w:rsidP="002326AD">
      <w:pPr>
        <w:spacing w:after="0" w:line="360" w:lineRule="auto"/>
        <w:jc w:val="both"/>
        <w:rPr>
          <w:rFonts w:ascii="Century Gothic" w:hAnsi="Century Gothic" w:cs="Arial"/>
          <w:sz w:val="24"/>
          <w:szCs w:val="24"/>
        </w:rPr>
      </w:pPr>
      <w:r w:rsidRPr="002326AD">
        <w:rPr>
          <w:rFonts w:ascii="Century Gothic" w:eastAsia="Calibri" w:hAnsi="Century Gothic" w:cs="Arial"/>
          <w:b/>
          <w:bCs/>
          <w:sz w:val="24"/>
          <w:szCs w:val="24"/>
        </w:rPr>
        <w:t>ÚNICO</w:t>
      </w:r>
      <w:r w:rsidR="00741AD2" w:rsidRPr="002326AD">
        <w:rPr>
          <w:rFonts w:ascii="Century Gothic" w:eastAsia="Calibri" w:hAnsi="Century Gothic" w:cs="Arial"/>
          <w:sz w:val="24"/>
          <w:szCs w:val="24"/>
        </w:rPr>
        <w:t xml:space="preserve">. – </w:t>
      </w:r>
      <w:r w:rsidR="009F2293" w:rsidRPr="002326AD">
        <w:rPr>
          <w:rFonts w:ascii="Century Gothic" w:eastAsia="Calibri" w:hAnsi="Century Gothic" w:cs="Arial"/>
          <w:sz w:val="24"/>
          <w:szCs w:val="24"/>
        </w:rPr>
        <w:t>El presente decreto entrará en vigor al momento de su publicación en el Periódico Oficial del Estado de Chihuahua.</w:t>
      </w:r>
    </w:p>
    <w:p w14:paraId="5F3B69A3" w14:textId="77777777" w:rsidR="002326AD" w:rsidRDefault="002326AD" w:rsidP="002326AD">
      <w:pPr>
        <w:spacing w:after="0" w:line="360" w:lineRule="auto"/>
        <w:jc w:val="both"/>
        <w:rPr>
          <w:rFonts w:ascii="Century Gothic" w:hAnsi="Century Gothic" w:cs="Arial"/>
          <w:sz w:val="24"/>
          <w:szCs w:val="24"/>
        </w:rPr>
      </w:pPr>
    </w:p>
    <w:p w14:paraId="7A36FC47" w14:textId="77777777" w:rsidR="002326AD" w:rsidRDefault="002326AD" w:rsidP="002326AD">
      <w:pPr>
        <w:spacing w:after="0" w:line="360" w:lineRule="auto"/>
        <w:jc w:val="both"/>
        <w:rPr>
          <w:rFonts w:ascii="Century Gothic" w:hAnsi="Century Gothic" w:cs="Arial"/>
          <w:sz w:val="24"/>
          <w:szCs w:val="24"/>
        </w:rPr>
      </w:pPr>
      <w:r w:rsidRPr="003F7CEF">
        <w:rPr>
          <w:rFonts w:ascii="Century Gothic" w:hAnsi="Century Gothic" w:cs="Arial"/>
          <w:b/>
          <w:sz w:val="24"/>
          <w:szCs w:val="24"/>
        </w:rPr>
        <w:t>ECONÓMICO. -</w:t>
      </w:r>
      <w:r w:rsidRPr="003F7CEF">
        <w:rPr>
          <w:rFonts w:ascii="Century Gothic" w:hAnsi="Century Gothic" w:cs="Arial"/>
          <w:sz w:val="24"/>
          <w:szCs w:val="24"/>
        </w:rPr>
        <w:t xml:space="preserve"> Aprobado que sea, túrnese a la Secretaría para que elabore la minuta de Decreto</w:t>
      </w:r>
      <w:r>
        <w:rPr>
          <w:rFonts w:ascii="Century Gothic" w:hAnsi="Century Gothic" w:cs="Arial"/>
          <w:sz w:val="24"/>
          <w:szCs w:val="24"/>
        </w:rPr>
        <w:t xml:space="preserve"> correspondiente</w:t>
      </w:r>
      <w:r w:rsidRPr="003F7CEF">
        <w:rPr>
          <w:rFonts w:ascii="Century Gothic" w:hAnsi="Century Gothic" w:cs="Arial"/>
          <w:sz w:val="24"/>
          <w:szCs w:val="24"/>
        </w:rPr>
        <w:t>.</w:t>
      </w:r>
    </w:p>
    <w:p w14:paraId="07D9A874" w14:textId="77777777" w:rsidR="002326AD" w:rsidRDefault="002326AD" w:rsidP="002326AD">
      <w:pPr>
        <w:spacing w:after="0" w:line="360" w:lineRule="auto"/>
        <w:jc w:val="both"/>
        <w:rPr>
          <w:rFonts w:ascii="Century Gothic" w:hAnsi="Century Gothic" w:cs="Arial"/>
          <w:sz w:val="24"/>
          <w:szCs w:val="24"/>
        </w:rPr>
      </w:pPr>
    </w:p>
    <w:p w14:paraId="2D18C211" w14:textId="0847C531" w:rsidR="002326AD" w:rsidRDefault="002326AD" w:rsidP="002326AD">
      <w:pPr>
        <w:spacing w:after="0" w:line="360" w:lineRule="auto"/>
        <w:jc w:val="both"/>
        <w:rPr>
          <w:rFonts w:ascii="Century Gothic" w:eastAsia="Calibri" w:hAnsi="Century Gothic" w:cs="Arial"/>
          <w:sz w:val="24"/>
          <w:szCs w:val="24"/>
        </w:rPr>
      </w:pPr>
      <w:r w:rsidRPr="002326AD">
        <w:rPr>
          <w:rFonts w:ascii="Century Gothic" w:eastAsia="Calibri" w:hAnsi="Century Gothic" w:cs="Arial"/>
          <w:b/>
          <w:sz w:val="24"/>
          <w:szCs w:val="24"/>
        </w:rPr>
        <w:t>DADO</w:t>
      </w:r>
      <w:r w:rsidRPr="002326AD">
        <w:rPr>
          <w:rFonts w:ascii="Century Gothic" w:eastAsia="Calibri" w:hAnsi="Century Gothic" w:cs="Arial"/>
          <w:sz w:val="24"/>
          <w:szCs w:val="24"/>
        </w:rPr>
        <w:t xml:space="preserve"> </w:t>
      </w:r>
      <w:r w:rsidR="00741AD2" w:rsidRPr="002326AD">
        <w:rPr>
          <w:rFonts w:ascii="Century Gothic" w:eastAsia="Calibri" w:hAnsi="Century Gothic" w:cs="Arial"/>
          <w:sz w:val="24"/>
          <w:szCs w:val="24"/>
        </w:rPr>
        <w:t xml:space="preserve">en el Salón de Sesiones de la Diputación Permanente a los </w:t>
      </w:r>
      <w:r>
        <w:rPr>
          <w:rFonts w:ascii="Century Gothic" w:eastAsia="Calibri" w:hAnsi="Century Gothic" w:cs="Arial"/>
          <w:sz w:val="24"/>
          <w:szCs w:val="24"/>
        </w:rPr>
        <w:t>07</w:t>
      </w:r>
      <w:r w:rsidR="00741AD2" w:rsidRPr="002326AD">
        <w:rPr>
          <w:rFonts w:ascii="Century Gothic" w:eastAsia="Calibri" w:hAnsi="Century Gothic" w:cs="Arial"/>
          <w:sz w:val="24"/>
          <w:szCs w:val="24"/>
        </w:rPr>
        <w:t xml:space="preserve"> días del mes de </w:t>
      </w:r>
      <w:r>
        <w:rPr>
          <w:rFonts w:ascii="Century Gothic" w:eastAsia="Calibri" w:hAnsi="Century Gothic" w:cs="Arial"/>
          <w:sz w:val="24"/>
          <w:szCs w:val="24"/>
        </w:rPr>
        <w:t>febrero</w:t>
      </w:r>
      <w:r w:rsidR="00741AD2" w:rsidRPr="002326AD">
        <w:rPr>
          <w:rFonts w:ascii="Century Gothic" w:eastAsia="Calibri" w:hAnsi="Century Gothic" w:cs="Arial"/>
          <w:sz w:val="24"/>
          <w:szCs w:val="24"/>
        </w:rPr>
        <w:t xml:space="preserve"> del año dos mil veintitrés.</w:t>
      </w:r>
    </w:p>
    <w:p w14:paraId="0E1BE7CA" w14:textId="77777777" w:rsidR="00A44F82" w:rsidRDefault="00A44F82" w:rsidP="002326AD">
      <w:pPr>
        <w:spacing w:after="0" w:line="360" w:lineRule="auto"/>
        <w:jc w:val="both"/>
        <w:rPr>
          <w:rFonts w:ascii="Century Gothic" w:hAnsi="Century Gothic" w:cs="Arial"/>
          <w:sz w:val="24"/>
          <w:szCs w:val="24"/>
        </w:rPr>
      </w:pPr>
    </w:p>
    <w:tbl>
      <w:tblPr>
        <w:tblStyle w:val="Tablaconcuadrcula"/>
        <w:tblW w:w="95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597"/>
      </w:tblGrid>
      <w:tr w:rsidR="00A44F82" w:rsidRPr="001C0A0A" w14:paraId="26B5EE36" w14:textId="77777777" w:rsidTr="00A871A9">
        <w:trPr>
          <w:trHeight w:val="48"/>
        </w:trPr>
        <w:tc>
          <w:tcPr>
            <w:tcW w:w="9566" w:type="dxa"/>
            <w:gridSpan w:val="2"/>
            <w:vAlign w:val="bottom"/>
          </w:tcPr>
          <w:p w14:paraId="0AA2C202" w14:textId="77777777" w:rsidR="00A44F82" w:rsidRPr="001C0A0A" w:rsidRDefault="00A44F82" w:rsidP="00CF5671">
            <w:pPr>
              <w:spacing w:line="276" w:lineRule="auto"/>
              <w:jc w:val="center"/>
              <w:rPr>
                <w:rFonts w:ascii="Arial" w:hAnsi="Arial" w:cs="Arial"/>
                <w:b/>
                <w:sz w:val="24"/>
                <w:szCs w:val="24"/>
              </w:rPr>
            </w:pPr>
            <w:r w:rsidRPr="001C0A0A">
              <w:rPr>
                <w:rFonts w:ascii="Arial" w:hAnsi="Arial" w:cs="Arial"/>
                <w:b/>
                <w:sz w:val="24"/>
                <w:szCs w:val="24"/>
              </w:rPr>
              <w:t>ATENTAMENTE</w:t>
            </w:r>
          </w:p>
          <w:p w14:paraId="20F975C9" w14:textId="77777777" w:rsidR="00A44F82" w:rsidRPr="001C0A0A" w:rsidRDefault="00A44F82" w:rsidP="00CF5671">
            <w:pPr>
              <w:spacing w:line="276" w:lineRule="auto"/>
              <w:jc w:val="center"/>
              <w:rPr>
                <w:rFonts w:ascii="Arial" w:hAnsi="Arial" w:cs="Arial"/>
                <w:b/>
                <w:sz w:val="24"/>
                <w:szCs w:val="24"/>
              </w:rPr>
            </w:pPr>
          </w:p>
          <w:p w14:paraId="1D285632" w14:textId="77777777" w:rsidR="00A44F82" w:rsidRPr="001C0A0A" w:rsidRDefault="00A44F82" w:rsidP="00CF5671">
            <w:pPr>
              <w:spacing w:line="276" w:lineRule="auto"/>
              <w:jc w:val="center"/>
              <w:rPr>
                <w:rFonts w:ascii="Arial" w:hAnsi="Arial" w:cs="Arial"/>
                <w:b/>
                <w:sz w:val="24"/>
                <w:szCs w:val="24"/>
              </w:rPr>
            </w:pPr>
          </w:p>
          <w:p w14:paraId="2F7F7C27" w14:textId="77777777" w:rsidR="00A44F82" w:rsidRPr="001C0A0A" w:rsidRDefault="00A44F82" w:rsidP="00CF5671">
            <w:pPr>
              <w:spacing w:line="276" w:lineRule="auto"/>
              <w:jc w:val="center"/>
              <w:rPr>
                <w:rFonts w:ascii="Arial" w:hAnsi="Arial" w:cs="Arial"/>
                <w:b/>
                <w:sz w:val="24"/>
                <w:szCs w:val="24"/>
              </w:rPr>
            </w:pPr>
          </w:p>
          <w:p w14:paraId="48CAC2A7" w14:textId="77777777" w:rsidR="00A44F82" w:rsidRPr="001C0A0A" w:rsidRDefault="00A44F82" w:rsidP="00CF5671">
            <w:pPr>
              <w:spacing w:line="276" w:lineRule="auto"/>
              <w:jc w:val="center"/>
              <w:rPr>
                <w:rFonts w:ascii="Arial" w:hAnsi="Arial" w:cs="Arial"/>
                <w:b/>
                <w:sz w:val="24"/>
                <w:szCs w:val="24"/>
              </w:rPr>
            </w:pPr>
          </w:p>
          <w:p w14:paraId="259A5C62" w14:textId="77777777" w:rsidR="00A44F82" w:rsidRPr="001C0A0A" w:rsidRDefault="00A44F82" w:rsidP="00CF5671">
            <w:pPr>
              <w:spacing w:line="276" w:lineRule="auto"/>
              <w:jc w:val="center"/>
              <w:rPr>
                <w:rFonts w:ascii="Arial" w:hAnsi="Arial" w:cs="Arial"/>
                <w:b/>
                <w:sz w:val="24"/>
                <w:szCs w:val="24"/>
              </w:rPr>
            </w:pPr>
            <w:r w:rsidRPr="001C0A0A">
              <w:rPr>
                <w:rFonts w:ascii="Arial" w:hAnsi="Arial" w:cs="Arial"/>
                <w:b/>
                <w:sz w:val="24"/>
                <w:szCs w:val="24"/>
              </w:rPr>
              <w:t>Dip. Diana Ivette Pereda Gutiérrez</w:t>
            </w:r>
          </w:p>
          <w:p w14:paraId="2DD6DBAB" w14:textId="77777777" w:rsidR="00A44F82" w:rsidRPr="001C0A0A" w:rsidRDefault="00A44F82" w:rsidP="00CF5671">
            <w:pPr>
              <w:spacing w:line="276" w:lineRule="auto"/>
              <w:jc w:val="center"/>
              <w:rPr>
                <w:rFonts w:ascii="Arial" w:hAnsi="Arial" w:cs="Arial"/>
                <w:b/>
                <w:sz w:val="24"/>
                <w:szCs w:val="24"/>
                <w:lang w:val="es-ES"/>
              </w:rPr>
            </w:pPr>
          </w:p>
        </w:tc>
      </w:tr>
      <w:tr w:rsidR="00A44F82" w:rsidRPr="001C0A0A" w14:paraId="1AA31EBF" w14:textId="77777777" w:rsidTr="00A871A9">
        <w:trPr>
          <w:trHeight w:val="48"/>
        </w:trPr>
        <w:tc>
          <w:tcPr>
            <w:tcW w:w="4969" w:type="dxa"/>
            <w:vAlign w:val="bottom"/>
          </w:tcPr>
          <w:p w14:paraId="2C806536" w14:textId="77777777" w:rsidR="00A44F82" w:rsidRDefault="00A44F82" w:rsidP="00CF5671">
            <w:pPr>
              <w:spacing w:line="276" w:lineRule="auto"/>
              <w:jc w:val="center"/>
              <w:rPr>
                <w:rFonts w:ascii="Arial" w:hAnsi="Arial" w:cs="Arial"/>
                <w:b/>
                <w:sz w:val="24"/>
                <w:szCs w:val="24"/>
              </w:rPr>
            </w:pPr>
          </w:p>
          <w:p w14:paraId="54B7890E" w14:textId="77777777" w:rsidR="00A44F82" w:rsidRDefault="00A44F82" w:rsidP="00CF5671">
            <w:pPr>
              <w:spacing w:line="276" w:lineRule="auto"/>
              <w:jc w:val="center"/>
              <w:rPr>
                <w:rFonts w:ascii="Arial" w:hAnsi="Arial" w:cs="Arial"/>
                <w:b/>
                <w:sz w:val="24"/>
                <w:szCs w:val="24"/>
              </w:rPr>
            </w:pPr>
          </w:p>
          <w:p w14:paraId="2011C005" w14:textId="77777777" w:rsidR="00A44F82" w:rsidRDefault="00A44F82" w:rsidP="00CF5671">
            <w:pPr>
              <w:spacing w:line="276" w:lineRule="auto"/>
              <w:jc w:val="center"/>
              <w:rPr>
                <w:rFonts w:ascii="Arial" w:hAnsi="Arial" w:cs="Arial"/>
                <w:b/>
                <w:sz w:val="24"/>
                <w:szCs w:val="24"/>
              </w:rPr>
            </w:pPr>
          </w:p>
          <w:p w14:paraId="46C10DD2" w14:textId="77777777" w:rsidR="00A871A9" w:rsidRDefault="00A871A9" w:rsidP="00CF5671">
            <w:pPr>
              <w:spacing w:line="276" w:lineRule="auto"/>
              <w:jc w:val="center"/>
              <w:rPr>
                <w:rFonts w:ascii="Arial" w:hAnsi="Arial" w:cs="Arial"/>
                <w:b/>
                <w:sz w:val="24"/>
                <w:szCs w:val="24"/>
              </w:rPr>
            </w:pPr>
          </w:p>
          <w:p w14:paraId="66BFD120" w14:textId="2AA8EE3A" w:rsidR="00A44F82" w:rsidRPr="00A871A9" w:rsidRDefault="00A44F82" w:rsidP="00A871A9">
            <w:pPr>
              <w:spacing w:line="276" w:lineRule="auto"/>
              <w:jc w:val="center"/>
              <w:rPr>
                <w:rFonts w:ascii="Arial" w:hAnsi="Arial" w:cs="Arial"/>
                <w:b/>
                <w:sz w:val="24"/>
                <w:szCs w:val="24"/>
              </w:rPr>
            </w:pPr>
            <w:r w:rsidRPr="001C0A0A">
              <w:rPr>
                <w:rFonts w:ascii="Arial" w:hAnsi="Arial" w:cs="Arial"/>
                <w:b/>
                <w:sz w:val="24"/>
                <w:szCs w:val="24"/>
              </w:rPr>
              <w:t>Dip. José Alfredo Chávez Madrid</w:t>
            </w:r>
          </w:p>
        </w:tc>
        <w:tc>
          <w:tcPr>
            <w:tcW w:w="4597" w:type="dxa"/>
            <w:vAlign w:val="bottom"/>
            <w:hideMark/>
          </w:tcPr>
          <w:p w14:paraId="67C6AE09" w14:textId="77777777" w:rsidR="00A44F82" w:rsidRDefault="00A44F82" w:rsidP="00CF5671">
            <w:pPr>
              <w:spacing w:line="276" w:lineRule="auto"/>
              <w:jc w:val="center"/>
              <w:rPr>
                <w:rFonts w:ascii="Arial" w:hAnsi="Arial" w:cs="Arial"/>
                <w:b/>
                <w:sz w:val="24"/>
                <w:szCs w:val="24"/>
              </w:rPr>
            </w:pPr>
          </w:p>
          <w:p w14:paraId="58762046" w14:textId="77777777" w:rsidR="00A871A9" w:rsidRDefault="00A871A9" w:rsidP="00CF5671">
            <w:pPr>
              <w:spacing w:line="276" w:lineRule="auto"/>
              <w:jc w:val="center"/>
              <w:rPr>
                <w:rFonts w:ascii="Arial" w:hAnsi="Arial" w:cs="Arial"/>
                <w:b/>
                <w:sz w:val="24"/>
                <w:szCs w:val="24"/>
              </w:rPr>
            </w:pPr>
          </w:p>
          <w:p w14:paraId="4C0F814F" w14:textId="77777777" w:rsidR="00A44F82" w:rsidRDefault="00A44F82" w:rsidP="00CF5671">
            <w:pPr>
              <w:spacing w:line="276" w:lineRule="auto"/>
              <w:jc w:val="center"/>
              <w:rPr>
                <w:rFonts w:ascii="Arial" w:hAnsi="Arial" w:cs="Arial"/>
                <w:b/>
                <w:sz w:val="24"/>
                <w:szCs w:val="24"/>
              </w:rPr>
            </w:pPr>
          </w:p>
          <w:p w14:paraId="77F55AA3" w14:textId="2DC7E14B" w:rsidR="00A44F82" w:rsidRPr="00A871A9" w:rsidRDefault="00A44F82" w:rsidP="00A871A9">
            <w:pPr>
              <w:spacing w:line="276" w:lineRule="auto"/>
              <w:jc w:val="center"/>
              <w:rPr>
                <w:rFonts w:ascii="Arial" w:hAnsi="Arial" w:cs="Arial"/>
                <w:b/>
                <w:sz w:val="24"/>
                <w:szCs w:val="24"/>
              </w:rPr>
            </w:pPr>
            <w:r w:rsidRPr="001C0A0A">
              <w:rPr>
                <w:rFonts w:ascii="Arial" w:hAnsi="Arial" w:cs="Arial"/>
                <w:b/>
                <w:sz w:val="24"/>
                <w:szCs w:val="24"/>
              </w:rPr>
              <w:t>Dip. Ismael Pérez Pavía</w:t>
            </w:r>
          </w:p>
        </w:tc>
      </w:tr>
      <w:tr w:rsidR="00A44F82" w:rsidRPr="001C0A0A" w14:paraId="3DFA01E9" w14:textId="77777777" w:rsidTr="00A871A9">
        <w:trPr>
          <w:trHeight w:val="40"/>
        </w:trPr>
        <w:tc>
          <w:tcPr>
            <w:tcW w:w="4969" w:type="dxa"/>
            <w:vAlign w:val="bottom"/>
          </w:tcPr>
          <w:p w14:paraId="7EDF3EDA" w14:textId="77777777" w:rsidR="00A44F82" w:rsidRPr="001C0A0A" w:rsidRDefault="00A44F82" w:rsidP="00CF5671">
            <w:pPr>
              <w:spacing w:line="276" w:lineRule="auto"/>
              <w:jc w:val="center"/>
              <w:rPr>
                <w:rFonts w:ascii="Arial" w:hAnsi="Arial" w:cs="Arial"/>
                <w:b/>
                <w:sz w:val="24"/>
                <w:szCs w:val="24"/>
              </w:rPr>
            </w:pPr>
          </w:p>
          <w:p w14:paraId="557B3D9C" w14:textId="77777777" w:rsidR="00A44F82" w:rsidRPr="001C0A0A" w:rsidRDefault="00A44F82" w:rsidP="00CF5671">
            <w:pPr>
              <w:spacing w:line="276" w:lineRule="auto"/>
              <w:jc w:val="center"/>
              <w:rPr>
                <w:rFonts w:ascii="Arial" w:hAnsi="Arial" w:cs="Arial"/>
                <w:b/>
                <w:sz w:val="24"/>
                <w:szCs w:val="24"/>
              </w:rPr>
            </w:pPr>
          </w:p>
          <w:p w14:paraId="73F772CB" w14:textId="77777777" w:rsidR="00A44F82" w:rsidRPr="001C0A0A" w:rsidRDefault="00A44F82" w:rsidP="00CF5671">
            <w:pPr>
              <w:spacing w:line="276" w:lineRule="auto"/>
              <w:jc w:val="center"/>
              <w:rPr>
                <w:rFonts w:ascii="Arial" w:hAnsi="Arial" w:cs="Arial"/>
                <w:b/>
                <w:sz w:val="24"/>
                <w:szCs w:val="24"/>
              </w:rPr>
            </w:pPr>
          </w:p>
          <w:p w14:paraId="76FBCFE0" w14:textId="77777777" w:rsidR="00A44F82" w:rsidRPr="001C0A0A" w:rsidRDefault="00A44F82" w:rsidP="00CF5671">
            <w:pPr>
              <w:spacing w:line="276" w:lineRule="auto"/>
              <w:jc w:val="center"/>
              <w:rPr>
                <w:rFonts w:ascii="Arial" w:hAnsi="Arial" w:cs="Arial"/>
                <w:b/>
                <w:sz w:val="24"/>
                <w:szCs w:val="24"/>
              </w:rPr>
            </w:pPr>
          </w:p>
          <w:p w14:paraId="298F2E57" w14:textId="773C1CCF" w:rsidR="00A44F82" w:rsidRPr="00A871A9" w:rsidRDefault="00A44F82" w:rsidP="00A871A9">
            <w:pPr>
              <w:spacing w:line="276" w:lineRule="auto"/>
              <w:jc w:val="center"/>
              <w:rPr>
                <w:rFonts w:ascii="Arial" w:hAnsi="Arial" w:cs="Arial"/>
                <w:b/>
                <w:sz w:val="24"/>
                <w:szCs w:val="24"/>
              </w:rPr>
            </w:pPr>
            <w:r w:rsidRPr="001C0A0A">
              <w:rPr>
                <w:rFonts w:ascii="Arial" w:hAnsi="Arial" w:cs="Arial"/>
                <w:b/>
                <w:sz w:val="24"/>
                <w:szCs w:val="24"/>
              </w:rPr>
              <w:t>Dip. Ana Margarita Blackaller Prieto</w:t>
            </w:r>
          </w:p>
        </w:tc>
        <w:tc>
          <w:tcPr>
            <w:tcW w:w="4597" w:type="dxa"/>
            <w:vAlign w:val="bottom"/>
          </w:tcPr>
          <w:p w14:paraId="74F19492" w14:textId="77777777" w:rsidR="00A44F82" w:rsidRDefault="00A44F82" w:rsidP="00CF5671">
            <w:pPr>
              <w:spacing w:line="276" w:lineRule="auto"/>
              <w:jc w:val="center"/>
              <w:rPr>
                <w:rFonts w:ascii="Arial" w:hAnsi="Arial" w:cs="Arial"/>
                <w:b/>
                <w:sz w:val="24"/>
                <w:szCs w:val="24"/>
              </w:rPr>
            </w:pPr>
          </w:p>
          <w:p w14:paraId="72DDA47D" w14:textId="77777777" w:rsidR="00A44F82" w:rsidRDefault="00A44F82" w:rsidP="00CF5671">
            <w:pPr>
              <w:spacing w:line="276" w:lineRule="auto"/>
              <w:jc w:val="center"/>
              <w:rPr>
                <w:rFonts w:ascii="Arial" w:hAnsi="Arial" w:cs="Arial"/>
                <w:b/>
                <w:sz w:val="24"/>
                <w:szCs w:val="24"/>
              </w:rPr>
            </w:pPr>
          </w:p>
          <w:p w14:paraId="3BFC4E90" w14:textId="77777777" w:rsidR="00A44F82" w:rsidRDefault="00A44F82" w:rsidP="00CF5671">
            <w:pPr>
              <w:spacing w:line="276" w:lineRule="auto"/>
              <w:jc w:val="center"/>
              <w:rPr>
                <w:rFonts w:ascii="Arial" w:hAnsi="Arial" w:cs="Arial"/>
                <w:b/>
                <w:sz w:val="24"/>
                <w:szCs w:val="24"/>
              </w:rPr>
            </w:pPr>
          </w:p>
          <w:p w14:paraId="595ECD97" w14:textId="77777777" w:rsidR="00A44F82" w:rsidRPr="001C0A0A" w:rsidRDefault="00A44F82" w:rsidP="00CF5671">
            <w:pPr>
              <w:spacing w:line="276" w:lineRule="auto"/>
              <w:jc w:val="center"/>
              <w:rPr>
                <w:rFonts w:ascii="Arial" w:hAnsi="Arial" w:cs="Arial"/>
                <w:b/>
                <w:sz w:val="24"/>
                <w:szCs w:val="24"/>
              </w:rPr>
            </w:pPr>
          </w:p>
          <w:p w14:paraId="5ACE78B8" w14:textId="582A2423" w:rsidR="00A44F82" w:rsidRPr="00A871A9" w:rsidRDefault="00A44F82" w:rsidP="00A871A9">
            <w:pPr>
              <w:spacing w:line="276" w:lineRule="auto"/>
              <w:jc w:val="center"/>
              <w:rPr>
                <w:rFonts w:ascii="Arial" w:hAnsi="Arial" w:cs="Arial"/>
                <w:b/>
                <w:sz w:val="24"/>
                <w:szCs w:val="24"/>
              </w:rPr>
            </w:pPr>
            <w:r w:rsidRPr="001C0A0A">
              <w:rPr>
                <w:rFonts w:ascii="Arial" w:hAnsi="Arial" w:cs="Arial"/>
                <w:b/>
                <w:sz w:val="24"/>
                <w:szCs w:val="24"/>
              </w:rPr>
              <w:t>Dip. Saúl Mireles Corral</w:t>
            </w:r>
          </w:p>
        </w:tc>
      </w:tr>
      <w:tr w:rsidR="00A44F82" w:rsidRPr="001C0A0A" w14:paraId="5A56FC2C" w14:textId="77777777" w:rsidTr="00A871A9">
        <w:trPr>
          <w:trHeight w:val="46"/>
        </w:trPr>
        <w:tc>
          <w:tcPr>
            <w:tcW w:w="4969" w:type="dxa"/>
            <w:vAlign w:val="bottom"/>
          </w:tcPr>
          <w:p w14:paraId="3B282408" w14:textId="77777777" w:rsidR="00A44F82" w:rsidRPr="001C0A0A" w:rsidRDefault="00A44F82" w:rsidP="00CF5671">
            <w:pPr>
              <w:spacing w:line="276" w:lineRule="auto"/>
              <w:jc w:val="center"/>
              <w:rPr>
                <w:rFonts w:ascii="Arial" w:hAnsi="Arial" w:cs="Arial"/>
                <w:b/>
                <w:sz w:val="24"/>
                <w:szCs w:val="24"/>
              </w:rPr>
            </w:pPr>
          </w:p>
          <w:p w14:paraId="0DFB1F53" w14:textId="77777777" w:rsidR="00A44F82" w:rsidRPr="001C0A0A" w:rsidRDefault="00A44F82" w:rsidP="00CF5671">
            <w:pPr>
              <w:spacing w:line="276" w:lineRule="auto"/>
              <w:jc w:val="center"/>
              <w:rPr>
                <w:rFonts w:ascii="Arial" w:hAnsi="Arial" w:cs="Arial"/>
                <w:b/>
                <w:sz w:val="24"/>
                <w:szCs w:val="24"/>
              </w:rPr>
            </w:pPr>
          </w:p>
          <w:p w14:paraId="75ED7383" w14:textId="77777777" w:rsidR="00A44F82" w:rsidRPr="001C0A0A" w:rsidRDefault="00A44F82" w:rsidP="00CF5671">
            <w:pPr>
              <w:spacing w:line="276" w:lineRule="auto"/>
              <w:jc w:val="center"/>
              <w:rPr>
                <w:rFonts w:ascii="Arial" w:hAnsi="Arial" w:cs="Arial"/>
                <w:b/>
                <w:sz w:val="24"/>
                <w:szCs w:val="24"/>
              </w:rPr>
            </w:pPr>
          </w:p>
          <w:p w14:paraId="317569EB" w14:textId="77777777" w:rsidR="00A44F82" w:rsidRPr="001C0A0A" w:rsidRDefault="00A44F82" w:rsidP="00CF5671">
            <w:pPr>
              <w:spacing w:line="276" w:lineRule="auto"/>
              <w:jc w:val="center"/>
              <w:rPr>
                <w:rFonts w:ascii="Arial" w:hAnsi="Arial" w:cs="Arial"/>
                <w:b/>
                <w:sz w:val="24"/>
                <w:szCs w:val="24"/>
              </w:rPr>
            </w:pPr>
          </w:p>
          <w:p w14:paraId="75FCA75C" w14:textId="63B94521" w:rsidR="00A44F82" w:rsidRPr="00A871A9" w:rsidRDefault="00A44F82" w:rsidP="00A871A9">
            <w:pPr>
              <w:spacing w:line="276" w:lineRule="auto"/>
              <w:jc w:val="center"/>
              <w:rPr>
                <w:rFonts w:ascii="Arial" w:hAnsi="Arial" w:cs="Arial"/>
                <w:b/>
                <w:sz w:val="24"/>
                <w:szCs w:val="24"/>
              </w:rPr>
            </w:pPr>
            <w:r w:rsidRPr="001C0A0A">
              <w:rPr>
                <w:rFonts w:ascii="Arial" w:hAnsi="Arial" w:cs="Arial"/>
                <w:b/>
                <w:sz w:val="24"/>
                <w:szCs w:val="24"/>
              </w:rPr>
              <w:t>Dip. Roció Guadalupe Sarmiento Rufino</w:t>
            </w:r>
          </w:p>
        </w:tc>
        <w:tc>
          <w:tcPr>
            <w:tcW w:w="4597" w:type="dxa"/>
            <w:vAlign w:val="bottom"/>
          </w:tcPr>
          <w:p w14:paraId="78AD6663" w14:textId="77777777" w:rsidR="00A44F82" w:rsidRPr="001C0A0A" w:rsidRDefault="00A44F82" w:rsidP="00CF5671">
            <w:pPr>
              <w:spacing w:line="276" w:lineRule="auto"/>
              <w:jc w:val="center"/>
              <w:rPr>
                <w:rFonts w:ascii="Arial" w:hAnsi="Arial" w:cs="Arial"/>
                <w:b/>
                <w:sz w:val="24"/>
                <w:szCs w:val="24"/>
              </w:rPr>
            </w:pPr>
          </w:p>
          <w:p w14:paraId="2F3DD3FC" w14:textId="77777777" w:rsidR="00A44F82" w:rsidRPr="001C0A0A" w:rsidRDefault="00A44F82" w:rsidP="00CF5671">
            <w:pPr>
              <w:spacing w:line="276" w:lineRule="auto"/>
              <w:jc w:val="center"/>
              <w:rPr>
                <w:rFonts w:ascii="Arial" w:hAnsi="Arial" w:cs="Arial"/>
                <w:b/>
                <w:sz w:val="24"/>
                <w:szCs w:val="24"/>
              </w:rPr>
            </w:pPr>
          </w:p>
          <w:p w14:paraId="71FA334D" w14:textId="77777777" w:rsidR="00A44F82" w:rsidRPr="001C0A0A" w:rsidRDefault="00A44F82" w:rsidP="00CF5671">
            <w:pPr>
              <w:spacing w:line="276" w:lineRule="auto"/>
              <w:jc w:val="center"/>
              <w:rPr>
                <w:rFonts w:ascii="Arial" w:hAnsi="Arial" w:cs="Arial"/>
                <w:b/>
                <w:sz w:val="24"/>
                <w:szCs w:val="24"/>
              </w:rPr>
            </w:pPr>
          </w:p>
          <w:p w14:paraId="268EF920" w14:textId="77777777" w:rsidR="00A44F82" w:rsidRPr="001C0A0A" w:rsidRDefault="00A44F82" w:rsidP="00CF5671">
            <w:pPr>
              <w:spacing w:line="276" w:lineRule="auto"/>
              <w:jc w:val="center"/>
              <w:rPr>
                <w:rFonts w:ascii="Arial" w:hAnsi="Arial" w:cs="Arial"/>
                <w:b/>
                <w:sz w:val="24"/>
                <w:szCs w:val="24"/>
              </w:rPr>
            </w:pPr>
          </w:p>
          <w:p w14:paraId="27253B0C" w14:textId="559DEAD7" w:rsidR="00A44F82" w:rsidRPr="00A871A9" w:rsidRDefault="00A44F82" w:rsidP="00A871A9">
            <w:pPr>
              <w:spacing w:line="276" w:lineRule="auto"/>
              <w:jc w:val="center"/>
              <w:rPr>
                <w:rFonts w:ascii="Arial" w:hAnsi="Arial" w:cs="Arial"/>
                <w:b/>
                <w:sz w:val="24"/>
                <w:szCs w:val="24"/>
              </w:rPr>
            </w:pPr>
            <w:r w:rsidRPr="001C0A0A">
              <w:rPr>
                <w:rFonts w:ascii="Arial" w:hAnsi="Arial" w:cs="Arial"/>
                <w:b/>
                <w:sz w:val="24"/>
                <w:szCs w:val="24"/>
              </w:rPr>
              <w:t>Dip. Rosa Isela Martínez Díaz</w:t>
            </w:r>
          </w:p>
        </w:tc>
      </w:tr>
      <w:tr w:rsidR="00A44F82" w:rsidRPr="001C0A0A" w14:paraId="13A3577C" w14:textId="77777777" w:rsidTr="00A871A9">
        <w:trPr>
          <w:trHeight w:val="31"/>
        </w:trPr>
        <w:tc>
          <w:tcPr>
            <w:tcW w:w="4969" w:type="dxa"/>
            <w:vAlign w:val="bottom"/>
          </w:tcPr>
          <w:p w14:paraId="56150265" w14:textId="77777777" w:rsidR="00A44F82" w:rsidRPr="001C0A0A" w:rsidRDefault="00A44F82" w:rsidP="00CF5671">
            <w:pPr>
              <w:spacing w:line="276" w:lineRule="auto"/>
              <w:jc w:val="center"/>
              <w:rPr>
                <w:rFonts w:ascii="Arial" w:hAnsi="Arial" w:cs="Arial"/>
                <w:b/>
                <w:sz w:val="24"/>
                <w:szCs w:val="24"/>
              </w:rPr>
            </w:pPr>
          </w:p>
          <w:p w14:paraId="7F09B16F" w14:textId="77777777" w:rsidR="00A44F82" w:rsidRPr="001C0A0A" w:rsidRDefault="00A44F82" w:rsidP="00CF5671">
            <w:pPr>
              <w:spacing w:line="276" w:lineRule="auto"/>
              <w:jc w:val="center"/>
              <w:rPr>
                <w:rFonts w:ascii="Arial" w:hAnsi="Arial" w:cs="Arial"/>
                <w:b/>
                <w:sz w:val="24"/>
                <w:szCs w:val="24"/>
              </w:rPr>
            </w:pPr>
          </w:p>
          <w:p w14:paraId="31E8D9E0" w14:textId="77777777" w:rsidR="00A44F82" w:rsidRPr="001C0A0A" w:rsidRDefault="00A44F82" w:rsidP="00CF5671">
            <w:pPr>
              <w:spacing w:line="276" w:lineRule="auto"/>
              <w:jc w:val="center"/>
              <w:rPr>
                <w:rFonts w:ascii="Arial" w:hAnsi="Arial" w:cs="Arial"/>
                <w:b/>
                <w:sz w:val="24"/>
                <w:szCs w:val="24"/>
              </w:rPr>
            </w:pPr>
          </w:p>
          <w:p w14:paraId="4CFB253D" w14:textId="77777777" w:rsidR="00A44F82" w:rsidRDefault="00A44F82" w:rsidP="00CF5671">
            <w:pPr>
              <w:spacing w:line="276" w:lineRule="auto"/>
              <w:jc w:val="center"/>
              <w:rPr>
                <w:rFonts w:ascii="Arial" w:hAnsi="Arial" w:cs="Arial"/>
                <w:b/>
                <w:sz w:val="24"/>
                <w:szCs w:val="24"/>
              </w:rPr>
            </w:pPr>
          </w:p>
          <w:p w14:paraId="2E86AA6C" w14:textId="26470A81" w:rsidR="00A44F82" w:rsidRPr="00A871A9" w:rsidRDefault="00A44F82" w:rsidP="00A871A9">
            <w:pPr>
              <w:spacing w:line="276" w:lineRule="auto"/>
              <w:jc w:val="center"/>
              <w:rPr>
                <w:rFonts w:ascii="Arial" w:hAnsi="Arial" w:cs="Arial"/>
                <w:b/>
                <w:sz w:val="24"/>
                <w:szCs w:val="24"/>
              </w:rPr>
            </w:pPr>
            <w:r>
              <w:rPr>
                <w:rFonts w:ascii="Arial" w:hAnsi="Arial" w:cs="Arial"/>
                <w:b/>
                <w:sz w:val="24"/>
                <w:szCs w:val="24"/>
              </w:rPr>
              <w:t>Dip. Ismael Mario Rodríguez Saldaña</w:t>
            </w:r>
          </w:p>
        </w:tc>
        <w:tc>
          <w:tcPr>
            <w:tcW w:w="4597" w:type="dxa"/>
            <w:vAlign w:val="bottom"/>
          </w:tcPr>
          <w:p w14:paraId="7F44ABAD" w14:textId="77777777" w:rsidR="00A44F82" w:rsidRPr="001C0A0A" w:rsidRDefault="00A44F82" w:rsidP="00CF5671">
            <w:pPr>
              <w:spacing w:line="276" w:lineRule="auto"/>
              <w:jc w:val="center"/>
              <w:rPr>
                <w:rFonts w:ascii="Arial" w:hAnsi="Arial" w:cs="Arial"/>
                <w:b/>
                <w:sz w:val="24"/>
                <w:szCs w:val="24"/>
              </w:rPr>
            </w:pPr>
          </w:p>
          <w:p w14:paraId="087AFFC4" w14:textId="77777777" w:rsidR="00A44F82" w:rsidRPr="001C0A0A" w:rsidRDefault="00A44F82" w:rsidP="00CF5671">
            <w:pPr>
              <w:spacing w:line="276" w:lineRule="auto"/>
              <w:jc w:val="center"/>
              <w:rPr>
                <w:rFonts w:ascii="Arial" w:hAnsi="Arial" w:cs="Arial"/>
                <w:b/>
                <w:sz w:val="24"/>
                <w:szCs w:val="24"/>
              </w:rPr>
            </w:pPr>
          </w:p>
          <w:p w14:paraId="71B2B5AD" w14:textId="77777777" w:rsidR="00A44F82" w:rsidRPr="001C0A0A" w:rsidRDefault="00A44F82" w:rsidP="00CF5671">
            <w:pPr>
              <w:spacing w:line="276" w:lineRule="auto"/>
              <w:jc w:val="center"/>
              <w:rPr>
                <w:rFonts w:ascii="Arial" w:hAnsi="Arial" w:cs="Arial"/>
                <w:b/>
                <w:sz w:val="24"/>
                <w:szCs w:val="24"/>
              </w:rPr>
            </w:pPr>
          </w:p>
          <w:p w14:paraId="6FF0A5E1" w14:textId="77777777" w:rsidR="00A44F82" w:rsidRPr="001C0A0A" w:rsidRDefault="00A44F82" w:rsidP="00CF5671">
            <w:pPr>
              <w:spacing w:line="276" w:lineRule="auto"/>
              <w:jc w:val="center"/>
              <w:rPr>
                <w:rFonts w:ascii="Arial" w:hAnsi="Arial" w:cs="Arial"/>
                <w:b/>
                <w:sz w:val="24"/>
                <w:szCs w:val="24"/>
              </w:rPr>
            </w:pPr>
          </w:p>
          <w:p w14:paraId="130A77D1" w14:textId="0E6ACCE2" w:rsidR="00A44F82" w:rsidRPr="00A871A9" w:rsidRDefault="00A44F82" w:rsidP="00A871A9">
            <w:pPr>
              <w:spacing w:line="276" w:lineRule="auto"/>
              <w:jc w:val="center"/>
              <w:rPr>
                <w:rFonts w:ascii="Arial" w:hAnsi="Arial" w:cs="Arial"/>
                <w:b/>
                <w:sz w:val="24"/>
                <w:szCs w:val="24"/>
              </w:rPr>
            </w:pPr>
            <w:r w:rsidRPr="001C0A0A">
              <w:rPr>
                <w:rFonts w:ascii="Arial" w:hAnsi="Arial" w:cs="Arial"/>
                <w:b/>
                <w:sz w:val="24"/>
                <w:szCs w:val="24"/>
              </w:rPr>
              <w:t>Dip. Marisela Terrazas Muñoz</w:t>
            </w:r>
          </w:p>
        </w:tc>
      </w:tr>
      <w:tr w:rsidR="00A44F82" w:rsidRPr="001C0A0A" w14:paraId="5629C5E7" w14:textId="77777777" w:rsidTr="00A871A9">
        <w:trPr>
          <w:trHeight w:val="40"/>
        </w:trPr>
        <w:tc>
          <w:tcPr>
            <w:tcW w:w="4969" w:type="dxa"/>
            <w:vAlign w:val="bottom"/>
          </w:tcPr>
          <w:p w14:paraId="7C5FD941" w14:textId="77777777" w:rsidR="00A44F82" w:rsidRPr="001C0A0A" w:rsidRDefault="00A44F82" w:rsidP="00CF5671">
            <w:pPr>
              <w:spacing w:line="276" w:lineRule="auto"/>
              <w:jc w:val="center"/>
              <w:rPr>
                <w:rFonts w:ascii="Arial" w:hAnsi="Arial" w:cs="Arial"/>
                <w:b/>
                <w:sz w:val="24"/>
                <w:szCs w:val="24"/>
                <w:lang w:val="es-ES"/>
              </w:rPr>
            </w:pPr>
          </w:p>
          <w:p w14:paraId="041E8F13" w14:textId="77777777" w:rsidR="00A44F82" w:rsidRPr="001C0A0A" w:rsidRDefault="00A44F82" w:rsidP="00CF5671">
            <w:pPr>
              <w:spacing w:line="276" w:lineRule="auto"/>
              <w:jc w:val="center"/>
              <w:rPr>
                <w:rFonts w:ascii="Arial" w:hAnsi="Arial" w:cs="Arial"/>
                <w:b/>
                <w:sz w:val="24"/>
                <w:szCs w:val="24"/>
                <w:lang w:val="es-ES"/>
              </w:rPr>
            </w:pPr>
          </w:p>
          <w:p w14:paraId="23637424" w14:textId="77777777" w:rsidR="00A44F82" w:rsidRPr="001C0A0A" w:rsidRDefault="00A44F82" w:rsidP="00CF5671">
            <w:pPr>
              <w:spacing w:line="276" w:lineRule="auto"/>
              <w:jc w:val="center"/>
              <w:rPr>
                <w:rFonts w:ascii="Arial" w:hAnsi="Arial" w:cs="Arial"/>
                <w:b/>
                <w:sz w:val="24"/>
                <w:szCs w:val="24"/>
                <w:lang w:val="es-ES"/>
              </w:rPr>
            </w:pPr>
          </w:p>
          <w:p w14:paraId="396B514F" w14:textId="77777777" w:rsidR="00A44F82" w:rsidRPr="001C0A0A" w:rsidRDefault="00A44F82" w:rsidP="00CF5671">
            <w:pPr>
              <w:spacing w:line="276" w:lineRule="auto"/>
              <w:jc w:val="center"/>
              <w:rPr>
                <w:rFonts w:ascii="Arial" w:hAnsi="Arial" w:cs="Arial"/>
                <w:b/>
                <w:sz w:val="24"/>
                <w:szCs w:val="24"/>
                <w:lang w:val="es-ES"/>
              </w:rPr>
            </w:pPr>
          </w:p>
          <w:p w14:paraId="5CDE8214" w14:textId="3242C1A9" w:rsidR="00A44F82" w:rsidRPr="00A871A9" w:rsidRDefault="00A44F82" w:rsidP="00A871A9">
            <w:pPr>
              <w:spacing w:line="276" w:lineRule="auto"/>
              <w:jc w:val="center"/>
              <w:rPr>
                <w:rFonts w:ascii="Arial" w:hAnsi="Arial" w:cs="Arial"/>
                <w:b/>
                <w:sz w:val="24"/>
                <w:szCs w:val="24"/>
                <w:lang w:val="es-ES"/>
              </w:rPr>
            </w:pPr>
            <w:r w:rsidRPr="001C0A0A">
              <w:rPr>
                <w:rFonts w:ascii="Arial" w:hAnsi="Arial" w:cs="Arial"/>
                <w:b/>
                <w:sz w:val="24"/>
                <w:szCs w:val="24"/>
                <w:lang w:val="es-ES"/>
              </w:rPr>
              <w:t>Dip. Yesenia Guadalupe Reyes Calzadías</w:t>
            </w:r>
          </w:p>
        </w:tc>
        <w:tc>
          <w:tcPr>
            <w:tcW w:w="4597" w:type="dxa"/>
            <w:vAlign w:val="bottom"/>
          </w:tcPr>
          <w:p w14:paraId="5F31228A" w14:textId="77777777" w:rsidR="00A44F82" w:rsidRPr="001C0A0A" w:rsidRDefault="00A44F82" w:rsidP="00CF5671">
            <w:pPr>
              <w:spacing w:line="276" w:lineRule="auto"/>
              <w:jc w:val="center"/>
              <w:rPr>
                <w:rFonts w:ascii="Arial" w:hAnsi="Arial" w:cs="Arial"/>
                <w:b/>
                <w:sz w:val="24"/>
                <w:szCs w:val="24"/>
              </w:rPr>
            </w:pPr>
          </w:p>
          <w:p w14:paraId="7B06E9D6" w14:textId="77777777" w:rsidR="00A44F82" w:rsidRPr="001C0A0A" w:rsidRDefault="00A44F82" w:rsidP="00CF5671">
            <w:pPr>
              <w:spacing w:line="276" w:lineRule="auto"/>
              <w:jc w:val="center"/>
              <w:rPr>
                <w:rFonts w:ascii="Arial" w:hAnsi="Arial" w:cs="Arial"/>
                <w:b/>
                <w:sz w:val="24"/>
                <w:szCs w:val="24"/>
              </w:rPr>
            </w:pPr>
          </w:p>
          <w:p w14:paraId="5345B18C" w14:textId="77777777" w:rsidR="00A44F82" w:rsidRPr="001C0A0A" w:rsidRDefault="00A44F82" w:rsidP="00CF5671">
            <w:pPr>
              <w:spacing w:line="276" w:lineRule="auto"/>
              <w:jc w:val="center"/>
              <w:rPr>
                <w:rFonts w:ascii="Arial" w:hAnsi="Arial" w:cs="Arial"/>
                <w:b/>
                <w:sz w:val="24"/>
                <w:szCs w:val="24"/>
              </w:rPr>
            </w:pPr>
          </w:p>
          <w:p w14:paraId="33B93CF9" w14:textId="77777777" w:rsidR="00A44F82" w:rsidRDefault="00A44F82" w:rsidP="00CF5671">
            <w:pPr>
              <w:spacing w:line="276" w:lineRule="auto"/>
              <w:jc w:val="center"/>
              <w:rPr>
                <w:rFonts w:ascii="Arial" w:hAnsi="Arial" w:cs="Arial"/>
                <w:b/>
                <w:sz w:val="24"/>
                <w:szCs w:val="24"/>
              </w:rPr>
            </w:pPr>
          </w:p>
          <w:p w14:paraId="0FBCB99F" w14:textId="460C35C7" w:rsidR="00A44F82" w:rsidRPr="00A871A9" w:rsidRDefault="00A44F82" w:rsidP="00A871A9">
            <w:pPr>
              <w:spacing w:line="276" w:lineRule="auto"/>
              <w:jc w:val="center"/>
              <w:rPr>
                <w:rFonts w:ascii="Arial" w:hAnsi="Arial" w:cs="Arial"/>
                <w:b/>
                <w:sz w:val="24"/>
                <w:szCs w:val="24"/>
              </w:rPr>
            </w:pPr>
            <w:r w:rsidRPr="001C0A0A">
              <w:rPr>
                <w:rFonts w:ascii="Arial" w:hAnsi="Arial" w:cs="Arial"/>
                <w:b/>
                <w:sz w:val="24"/>
                <w:szCs w:val="24"/>
              </w:rPr>
              <w:t>Dip.  Luis Alberto Aguilar Lozoya</w:t>
            </w:r>
          </w:p>
        </w:tc>
      </w:tr>
      <w:tr w:rsidR="00A44F82" w:rsidRPr="001C0A0A" w14:paraId="3B98491A" w14:textId="77777777" w:rsidTr="00A871A9">
        <w:trPr>
          <w:trHeight w:val="48"/>
        </w:trPr>
        <w:tc>
          <w:tcPr>
            <w:tcW w:w="4969" w:type="dxa"/>
            <w:vAlign w:val="bottom"/>
          </w:tcPr>
          <w:p w14:paraId="1B9A1127" w14:textId="77777777" w:rsidR="00A44F82" w:rsidRPr="001C0A0A" w:rsidRDefault="00A44F82" w:rsidP="00CF5671">
            <w:pPr>
              <w:spacing w:line="276" w:lineRule="auto"/>
              <w:jc w:val="center"/>
              <w:rPr>
                <w:rFonts w:ascii="Arial" w:hAnsi="Arial" w:cs="Arial"/>
                <w:b/>
                <w:sz w:val="24"/>
                <w:szCs w:val="24"/>
              </w:rPr>
            </w:pPr>
          </w:p>
          <w:p w14:paraId="0090BDAB" w14:textId="77777777" w:rsidR="00A44F82" w:rsidRPr="001C0A0A" w:rsidRDefault="00A44F82" w:rsidP="00CF5671">
            <w:pPr>
              <w:spacing w:line="276" w:lineRule="auto"/>
              <w:jc w:val="center"/>
              <w:rPr>
                <w:rFonts w:ascii="Arial" w:hAnsi="Arial" w:cs="Arial"/>
                <w:b/>
                <w:sz w:val="24"/>
                <w:szCs w:val="24"/>
              </w:rPr>
            </w:pPr>
          </w:p>
          <w:p w14:paraId="4BC8FAF3" w14:textId="77777777" w:rsidR="00A44F82" w:rsidRPr="001C0A0A" w:rsidRDefault="00A44F82" w:rsidP="00CF5671">
            <w:pPr>
              <w:spacing w:line="276" w:lineRule="auto"/>
              <w:jc w:val="center"/>
              <w:rPr>
                <w:rFonts w:ascii="Arial" w:hAnsi="Arial" w:cs="Arial"/>
                <w:b/>
                <w:sz w:val="24"/>
                <w:szCs w:val="24"/>
              </w:rPr>
            </w:pPr>
          </w:p>
          <w:p w14:paraId="78500E19" w14:textId="77777777" w:rsidR="00A44F82" w:rsidRPr="001C0A0A" w:rsidRDefault="00A44F82" w:rsidP="00CF5671">
            <w:pPr>
              <w:spacing w:line="276" w:lineRule="auto"/>
              <w:jc w:val="center"/>
              <w:rPr>
                <w:rFonts w:ascii="Arial" w:hAnsi="Arial" w:cs="Arial"/>
                <w:b/>
                <w:sz w:val="24"/>
                <w:szCs w:val="24"/>
              </w:rPr>
            </w:pPr>
          </w:p>
          <w:p w14:paraId="6DB59A57" w14:textId="5D77F4C6" w:rsidR="00A44F82" w:rsidRPr="00A871A9" w:rsidRDefault="00A44F82" w:rsidP="00A871A9">
            <w:pPr>
              <w:spacing w:line="276" w:lineRule="auto"/>
              <w:jc w:val="center"/>
              <w:rPr>
                <w:rFonts w:ascii="Arial" w:hAnsi="Arial" w:cs="Arial"/>
                <w:b/>
                <w:sz w:val="24"/>
                <w:szCs w:val="24"/>
              </w:rPr>
            </w:pPr>
            <w:r w:rsidRPr="001C0A0A">
              <w:rPr>
                <w:rFonts w:ascii="Arial" w:hAnsi="Arial" w:cs="Arial"/>
                <w:b/>
                <w:sz w:val="24"/>
                <w:szCs w:val="24"/>
              </w:rPr>
              <w:t>Dip. Roberto Marcelino Carreón Huitrón</w:t>
            </w:r>
          </w:p>
        </w:tc>
        <w:tc>
          <w:tcPr>
            <w:tcW w:w="4597" w:type="dxa"/>
            <w:vAlign w:val="bottom"/>
          </w:tcPr>
          <w:p w14:paraId="6AEEDDC2" w14:textId="77777777" w:rsidR="00A44F82" w:rsidRPr="001C0A0A" w:rsidRDefault="00A44F82" w:rsidP="00CF5671">
            <w:pPr>
              <w:spacing w:line="276" w:lineRule="auto"/>
              <w:jc w:val="center"/>
              <w:rPr>
                <w:rFonts w:ascii="Arial" w:hAnsi="Arial" w:cs="Arial"/>
                <w:b/>
                <w:sz w:val="24"/>
                <w:szCs w:val="24"/>
              </w:rPr>
            </w:pPr>
          </w:p>
          <w:p w14:paraId="68BE59E1" w14:textId="77777777" w:rsidR="00A44F82" w:rsidRPr="001C0A0A" w:rsidRDefault="00A44F82" w:rsidP="00CF5671">
            <w:pPr>
              <w:spacing w:line="276" w:lineRule="auto"/>
              <w:jc w:val="center"/>
              <w:rPr>
                <w:rFonts w:ascii="Arial" w:hAnsi="Arial" w:cs="Arial"/>
                <w:b/>
                <w:sz w:val="24"/>
                <w:szCs w:val="24"/>
              </w:rPr>
            </w:pPr>
          </w:p>
          <w:p w14:paraId="698AF70F" w14:textId="77777777" w:rsidR="00A44F82" w:rsidRPr="001C0A0A" w:rsidRDefault="00A44F82" w:rsidP="00CF5671">
            <w:pPr>
              <w:spacing w:line="276" w:lineRule="auto"/>
              <w:jc w:val="center"/>
              <w:rPr>
                <w:rFonts w:ascii="Arial" w:hAnsi="Arial" w:cs="Arial"/>
                <w:b/>
                <w:sz w:val="24"/>
                <w:szCs w:val="24"/>
              </w:rPr>
            </w:pPr>
          </w:p>
          <w:p w14:paraId="710DDB05" w14:textId="5DF635D5" w:rsidR="00A44F82" w:rsidRPr="00A871A9" w:rsidRDefault="00A44F82" w:rsidP="00A871A9">
            <w:pPr>
              <w:spacing w:line="276" w:lineRule="auto"/>
              <w:jc w:val="center"/>
              <w:rPr>
                <w:rFonts w:ascii="Arial" w:hAnsi="Arial" w:cs="Arial"/>
                <w:b/>
                <w:sz w:val="24"/>
                <w:szCs w:val="24"/>
              </w:rPr>
            </w:pPr>
            <w:r w:rsidRPr="001C0A0A">
              <w:rPr>
                <w:rFonts w:ascii="Arial" w:hAnsi="Arial" w:cs="Arial"/>
                <w:b/>
                <w:sz w:val="24"/>
                <w:szCs w:val="24"/>
              </w:rPr>
              <w:t xml:space="preserve">Dip. </w:t>
            </w:r>
            <w:r>
              <w:rPr>
                <w:rFonts w:ascii="Arial" w:hAnsi="Arial" w:cs="Arial"/>
                <w:b/>
                <w:sz w:val="24"/>
                <w:szCs w:val="24"/>
              </w:rPr>
              <w:t>Andrea Daniela Flores Chacón</w:t>
            </w:r>
          </w:p>
        </w:tc>
      </w:tr>
      <w:tr w:rsidR="00A44F82" w:rsidRPr="001C0A0A" w14:paraId="5CF90411" w14:textId="77777777" w:rsidTr="00A871A9">
        <w:trPr>
          <w:trHeight w:val="40"/>
        </w:trPr>
        <w:tc>
          <w:tcPr>
            <w:tcW w:w="4969" w:type="dxa"/>
            <w:vAlign w:val="bottom"/>
          </w:tcPr>
          <w:p w14:paraId="5C392EB4" w14:textId="77777777" w:rsidR="00A44F82" w:rsidRPr="001C0A0A" w:rsidRDefault="00A44F82" w:rsidP="00CF5671">
            <w:pPr>
              <w:spacing w:line="276" w:lineRule="auto"/>
              <w:jc w:val="center"/>
              <w:rPr>
                <w:rFonts w:ascii="Arial" w:hAnsi="Arial" w:cs="Arial"/>
                <w:b/>
                <w:sz w:val="24"/>
                <w:szCs w:val="24"/>
              </w:rPr>
            </w:pPr>
          </w:p>
          <w:p w14:paraId="18C19B71" w14:textId="77777777" w:rsidR="00A44F82" w:rsidRPr="001C0A0A" w:rsidRDefault="00A44F82" w:rsidP="00CF5671">
            <w:pPr>
              <w:spacing w:line="276" w:lineRule="auto"/>
              <w:jc w:val="center"/>
              <w:rPr>
                <w:rFonts w:ascii="Arial" w:hAnsi="Arial" w:cs="Arial"/>
                <w:b/>
                <w:sz w:val="24"/>
                <w:szCs w:val="24"/>
              </w:rPr>
            </w:pPr>
          </w:p>
          <w:p w14:paraId="5674EEAE" w14:textId="77777777" w:rsidR="00A44F82" w:rsidRPr="001C0A0A" w:rsidRDefault="00A44F82" w:rsidP="00CF5671">
            <w:pPr>
              <w:spacing w:line="276" w:lineRule="auto"/>
              <w:jc w:val="center"/>
              <w:rPr>
                <w:rFonts w:ascii="Arial" w:hAnsi="Arial" w:cs="Arial"/>
                <w:b/>
                <w:sz w:val="24"/>
                <w:szCs w:val="24"/>
              </w:rPr>
            </w:pPr>
          </w:p>
          <w:p w14:paraId="5EF55EA1" w14:textId="77777777" w:rsidR="00A44F82" w:rsidRPr="001C0A0A" w:rsidRDefault="00A44F82" w:rsidP="00CF5671">
            <w:pPr>
              <w:spacing w:line="276" w:lineRule="auto"/>
              <w:jc w:val="center"/>
              <w:rPr>
                <w:rFonts w:ascii="Arial" w:hAnsi="Arial" w:cs="Arial"/>
                <w:b/>
                <w:sz w:val="24"/>
                <w:szCs w:val="24"/>
              </w:rPr>
            </w:pPr>
          </w:p>
          <w:p w14:paraId="4C188388" w14:textId="497C076B" w:rsidR="00A44F82" w:rsidRPr="00A871A9" w:rsidRDefault="00A44F82" w:rsidP="00A871A9">
            <w:pPr>
              <w:spacing w:line="276" w:lineRule="auto"/>
              <w:jc w:val="center"/>
              <w:rPr>
                <w:rFonts w:ascii="Arial" w:hAnsi="Arial" w:cs="Arial"/>
                <w:b/>
                <w:sz w:val="24"/>
                <w:szCs w:val="24"/>
              </w:rPr>
            </w:pPr>
            <w:r w:rsidRPr="001C0A0A">
              <w:rPr>
                <w:rFonts w:ascii="Arial" w:hAnsi="Arial" w:cs="Arial"/>
                <w:b/>
                <w:sz w:val="24"/>
                <w:szCs w:val="24"/>
              </w:rPr>
              <w:t>Dip. Carlos Alfredo Olson San Vicente</w:t>
            </w:r>
          </w:p>
        </w:tc>
        <w:tc>
          <w:tcPr>
            <w:tcW w:w="4597" w:type="dxa"/>
            <w:vAlign w:val="bottom"/>
          </w:tcPr>
          <w:p w14:paraId="637AD6E4" w14:textId="77777777" w:rsidR="00A44F82" w:rsidRPr="001C0A0A" w:rsidRDefault="00A44F82" w:rsidP="00CF5671">
            <w:pPr>
              <w:spacing w:line="276" w:lineRule="auto"/>
              <w:jc w:val="center"/>
              <w:rPr>
                <w:rFonts w:ascii="Arial" w:hAnsi="Arial" w:cs="Arial"/>
                <w:b/>
                <w:sz w:val="24"/>
                <w:szCs w:val="24"/>
              </w:rPr>
            </w:pPr>
          </w:p>
          <w:p w14:paraId="7A92C489" w14:textId="77777777" w:rsidR="00A44F82" w:rsidRPr="001C0A0A" w:rsidRDefault="00A44F82" w:rsidP="00CF5671">
            <w:pPr>
              <w:spacing w:line="276" w:lineRule="auto"/>
              <w:jc w:val="center"/>
              <w:rPr>
                <w:rFonts w:ascii="Arial" w:hAnsi="Arial" w:cs="Arial"/>
                <w:b/>
                <w:sz w:val="24"/>
                <w:szCs w:val="24"/>
              </w:rPr>
            </w:pPr>
          </w:p>
          <w:p w14:paraId="6B8AC88F" w14:textId="77777777" w:rsidR="00A44F82" w:rsidRPr="001C0A0A" w:rsidRDefault="00A44F82" w:rsidP="00CF5671">
            <w:pPr>
              <w:spacing w:line="276" w:lineRule="auto"/>
              <w:jc w:val="center"/>
              <w:rPr>
                <w:rFonts w:ascii="Arial" w:hAnsi="Arial" w:cs="Arial"/>
                <w:b/>
                <w:sz w:val="24"/>
                <w:szCs w:val="24"/>
              </w:rPr>
            </w:pPr>
          </w:p>
          <w:p w14:paraId="463CFB7A" w14:textId="77777777" w:rsidR="00A44F82" w:rsidRPr="001C0A0A" w:rsidRDefault="00A44F82" w:rsidP="00CF5671">
            <w:pPr>
              <w:spacing w:line="276" w:lineRule="auto"/>
              <w:jc w:val="center"/>
              <w:rPr>
                <w:rFonts w:ascii="Arial" w:hAnsi="Arial" w:cs="Arial"/>
                <w:b/>
                <w:sz w:val="24"/>
                <w:szCs w:val="24"/>
              </w:rPr>
            </w:pPr>
          </w:p>
          <w:p w14:paraId="05565B4B" w14:textId="363561F3" w:rsidR="00A44F82" w:rsidRPr="00A871A9" w:rsidRDefault="00A44F82" w:rsidP="00A871A9">
            <w:pPr>
              <w:spacing w:line="276" w:lineRule="auto"/>
              <w:jc w:val="center"/>
              <w:rPr>
                <w:rFonts w:ascii="Arial" w:hAnsi="Arial" w:cs="Arial"/>
                <w:b/>
                <w:sz w:val="24"/>
                <w:szCs w:val="24"/>
              </w:rPr>
            </w:pPr>
            <w:r w:rsidRPr="001C0A0A">
              <w:rPr>
                <w:rFonts w:ascii="Arial" w:hAnsi="Arial" w:cs="Arial"/>
                <w:b/>
                <w:sz w:val="24"/>
                <w:szCs w:val="24"/>
              </w:rPr>
              <w:t>Dip. Gabriel Ángel García Cantú</w:t>
            </w:r>
          </w:p>
        </w:tc>
      </w:tr>
    </w:tbl>
    <w:p w14:paraId="39BADA45" w14:textId="77777777" w:rsidR="00A44F82" w:rsidRDefault="00A44F82" w:rsidP="00A44F82">
      <w:pPr>
        <w:spacing w:after="0" w:line="240" w:lineRule="auto"/>
        <w:ind w:left="708"/>
        <w:jc w:val="both"/>
        <w:rPr>
          <w:rFonts w:ascii="Century Gothic" w:hAnsi="Century Gothic" w:cs="Arial"/>
          <w:b/>
          <w:bCs/>
          <w:i/>
          <w:sz w:val="18"/>
          <w:szCs w:val="24"/>
        </w:rPr>
      </w:pPr>
    </w:p>
    <w:p w14:paraId="38FB6518" w14:textId="77777777" w:rsidR="00A871A9" w:rsidRDefault="00A871A9" w:rsidP="00A44F82">
      <w:pPr>
        <w:spacing w:after="0" w:line="240" w:lineRule="auto"/>
        <w:ind w:left="708"/>
        <w:jc w:val="both"/>
        <w:rPr>
          <w:rFonts w:ascii="Century Gothic" w:hAnsi="Century Gothic" w:cs="Arial"/>
          <w:b/>
          <w:bCs/>
          <w:i/>
          <w:sz w:val="18"/>
          <w:szCs w:val="24"/>
        </w:rPr>
      </w:pPr>
    </w:p>
    <w:p w14:paraId="7E400D90" w14:textId="7B95B7D8" w:rsidR="00E655AE" w:rsidRPr="00A44F82" w:rsidRDefault="00123E04" w:rsidP="00A44F82">
      <w:pPr>
        <w:spacing w:after="0" w:line="240" w:lineRule="auto"/>
        <w:ind w:left="708"/>
        <w:jc w:val="both"/>
        <w:rPr>
          <w:rFonts w:ascii="Century Gothic" w:hAnsi="Century Gothic" w:cs="Arial"/>
          <w:sz w:val="18"/>
          <w:szCs w:val="24"/>
        </w:rPr>
      </w:pPr>
      <w:r w:rsidRPr="00A44F82">
        <w:rPr>
          <w:rFonts w:ascii="Century Gothic" w:hAnsi="Century Gothic" w:cs="Arial"/>
          <w:b/>
          <w:bCs/>
          <w:i/>
          <w:sz w:val="18"/>
          <w:szCs w:val="24"/>
        </w:rPr>
        <w:t>Esta hoja forma parte de la Iniciativa con carácter de Decreto con el propósito de declarar el último día del mes de febrero de cada año como “Día Estatal de las Enfermedades Raras”.</w:t>
      </w:r>
    </w:p>
    <w:sectPr w:rsidR="00E655AE" w:rsidRPr="00A44F82" w:rsidSect="002326AD">
      <w:headerReference w:type="default" r:id="rId8"/>
      <w:footerReference w:type="default" r:id="rId9"/>
      <w:pgSz w:w="12240" w:h="15840"/>
      <w:pgMar w:top="2608" w:right="141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7FFAA" w14:textId="77777777" w:rsidR="003B40FE" w:rsidRDefault="003B40FE" w:rsidP="00F819A3">
      <w:pPr>
        <w:spacing w:after="0" w:line="240" w:lineRule="auto"/>
      </w:pPr>
      <w:r>
        <w:separator/>
      </w:r>
    </w:p>
  </w:endnote>
  <w:endnote w:type="continuationSeparator" w:id="0">
    <w:p w14:paraId="29373B51" w14:textId="77777777" w:rsidR="003B40FE" w:rsidRDefault="003B40FE" w:rsidP="00F8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116987"/>
      <w:docPartObj>
        <w:docPartGallery w:val="Page Numbers (Bottom of Page)"/>
        <w:docPartUnique/>
      </w:docPartObj>
    </w:sdtPr>
    <w:sdtEndPr/>
    <w:sdtContent>
      <w:p w14:paraId="20ABFB38" w14:textId="7A513888" w:rsidR="002326AD" w:rsidRDefault="002326AD">
        <w:pPr>
          <w:pStyle w:val="Piedepgina"/>
          <w:jc w:val="right"/>
        </w:pPr>
        <w:r>
          <w:fldChar w:fldCharType="begin"/>
        </w:r>
        <w:r>
          <w:instrText>PAGE   \* MERGEFORMAT</w:instrText>
        </w:r>
        <w:r>
          <w:fldChar w:fldCharType="separate"/>
        </w:r>
        <w:r w:rsidR="00A871A9" w:rsidRPr="00A871A9">
          <w:rPr>
            <w:noProof/>
            <w:lang w:val="es-ES"/>
          </w:rPr>
          <w:t>7</w:t>
        </w:r>
        <w:r>
          <w:fldChar w:fldCharType="end"/>
        </w:r>
      </w:p>
    </w:sdtContent>
  </w:sdt>
  <w:p w14:paraId="46EE4B10" w14:textId="77777777" w:rsidR="002326AD" w:rsidRDefault="002326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51FE" w14:textId="77777777" w:rsidR="003B40FE" w:rsidRDefault="003B40FE" w:rsidP="00F819A3">
      <w:pPr>
        <w:spacing w:after="0" w:line="240" w:lineRule="auto"/>
      </w:pPr>
      <w:r>
        <w:separator/>
      </w:r>
    </w:p>
  </w:footnote>
  <w:footnote w:type="continuationSeparator" w:id="0">
    <w:p w14:paraId="18E369FF" w14:textId="77777777" w:rsidR="003B40FE" w:rsidRDefault="003B40FE" w:rsidP="00F819A3">
      <w:pPr>
        <w:spacing w:after="0" w:line="240" w:lineRule="auto"/>
      </w:pPr>
      <w:r>
        <w:continuationSeparator/>
      </w:r>
    </w:p>
  </w:footnote>
  <w:footnote w:id="1">
    <w:p w14:paraId="3928F4F6" w14:textId="77777777" w:rsidR="00903DB7" w:rsidRPr="002326AD" w:rsidRDefault="00903DB7" w:rsidP="002326AD">
      <w:pPr>
        <w:pStyle w:val="Textonotapie"/>
        <w:rPr>
          <w:rFonts w:ascii="Century Gothic" w:hAnsi="Century Gothic"/>
          <w:i/>
          <w:sz w:val="16"/>
          <w:szCs w:val="16"/>
        </w:rPr>
      </w:pPr>
      <w:r w:rsidRPr="002326AD">
        <w:rPr>
          <w:rStyle w:val="Refdenotaalpie"/>
          <w:rFonts w:ascii="Century Gothic" w:hAnsi="Century Gothic"/>
          <w:i/>
          <w:sz w:val="14"/>
          <w:szCs w:val="16"/>
        </w:rPr>
        <w:footnoteRef/>
      </w:r>
      <w:r w:rsidRPr="002326AD">
        <w:rPr>
          <w:rFonts w:ascii="Century Gothic" w:hAnsi="Century Gothic"/>
          <w:i/>
          <w:sz w:val="14"/>
          <w:szCs w:val="16"/>
        </w:rPr>
        <w:t xml:space="preserve"> https://www.cepal.org/es/publicaciones/42424-quien-cuida-la-ciudad-aportes-politicas-urbanas-igualdad</w:t>
      </w:r>
    </w:p>
  </w:footnote>
  <w:footnote w:id="2">
    <w:p w14:paraId="6EAE7191" w14:textId="31E1C7F6" w:rsidR="00EB0449" w:rsidRPr="002326AD" w:rsidRDefault="00EB0449" w:rsidP="002326AD">
      <w:pPr>
        <w:pStyle w:val="Textonotapie"/>
        <w:jc w:val="both"/>
        <w:rPr>
          <w:rFonts w:ascii="Century Gothic" w:hAnsi="Century Gothic"/>
          <w:i/>
          <w:sz w:val="14"/>
          <w:szCs w:val="16"/>
        </w:rPr>
      </w:pPr>
      <w:r w:rsidRPr="002326AD">
        <w:rPr>
          <w:rStyle w:val="Refdenotaalpie"/>
          <w:rFonts w:ascii="Century Gothic" w:hAnsi="Century Gothic"/>
          <w:b/>
          <w:bCs/>
          <w:i/>
          <w:sz w:val="14"/>
          <w:szCs w:val="16"/>
        </w:rPr>
        <w:footnoteRef/>
      </w:r>
      <w:r w:rsidRPr="002326AD">
        <w:rPr>
          <w:rFonts w:ascii="Century Gothic" w:hAnsi="Century Gothic"/>
          <w:b/>
          <w:bCs/>
          <w:i/>
          <w:sz w:val="14"/>
          <w:szCs w:val="16"/>
        </w:rPr>
        <w:t xml:space="preserve"> </w:t>
      </w:r>
      <w:r w:rsidRPr="002326AD">
        <w:rPr>
          <w:rFonts w:ascii="Century Gothic" w:hAnsi="Century Gothic"/>
          <w:i/>
          <w:sz w:val="14"/>
          <w:szCs w:val="16"/>
        </w:rPr>
        <w:t>Proyección hecha con Información del Instituto de Investigación de Enfermedades Raras del Instituto de Salud Carlos III, publicado el 17 de Noviembre de 2022 en el que se analiza la tendencia temporal durante el periodo de 1960-2021 para determinar dentro de los 3,304 casos estudiados, el tiempo en el que se emitió un diagnóstico a partir de un año sin determinar.</w:t>
      </w:r>
    </w:p>
  </w:footnote>
  <w:footnote w:id="3">
    <w:p w14:paraId="520B99E3" w14:textId="50E4FB3D" w:rsidR="00B803DE" w:rsidRDefault="00B803DE" w:rsidP="002326AD">
      <w:pPr>
        <w:pStyle w:val="Textonotapie"/>
        <w:jc w:val="both"/>
      </w:pPr>
      <w:r w:rsidRPr="002326AD">
        <w:rPr>
          <w:rStyle w:val="Refdenotaalpie"/>
          <w:rFonts w:ascii="Century Gothic" w:hAnsi="Century Gothic"/>
          <w:b/>
          <w:bCs/>
          <w:i/>
          <w:sz w:val="14"/>
          <w:szCs w:val="16"/>
        </w:rPr>
        <w:footnoteRef/>
      </w:r>
      <w:r w:rsidRPr="002326AD">
        <w:rPr>
          <w:rFonts w:ascii="Century Gothic" w:hAnsi="Century Gothic"/>
          <w:b/>
          <w:bCs/>
          <w:i/>
          <w:sz w:val="14"/>
          <w:szCs w:val="16"/>
        </w:rPr>
        <w:t xml:space="preserve"> </w:t>
      </w:r>
      <w:r w:rsidRPr="002326AD">
        <w:rPr>
          <w:rFonts w:ascii="Century Gothic" w:hAnsi="Century Gothic"/>
          <w:i/>
          <w:sz w:val="14"/>
          <w:szCs w:val="16"/>
        </w:rPr>
        <w:t xml:space="preserve">Según datos de la Encuesta Nacional </w:t>
      </w:r>
      <w:r w:rsidR="00E935A0" w:rsidRPr="002326AD">
        <w:rPr>
          <w:rFonts w:ascii="Century Gothic" w:hAnsi="Century Gothic"/>
          <w:i/>
          <w:sz w:val="14"/>
          <w:szCs w:val="16"/>
        </w:rPr>
        <w:t xml:space="preserve">sobre </w:t>
      </w:r>
      <w:r w:rsidRPr="002326AD">
        <w:rPr>
          <w:rFonts w:ascii="Century Gothic" w:hAnsi="Century Gothic"/>
          <w:i/>
          <w:sz w:val="14"/>
          <w:szCs w:val="16"/>
        </w:rPr>
        <w:t>del Uso del Tiempo</w:t>
      </w:r>
      <w:r w:rsidR="00F74CD4" w:rsidRPr="002326AD">
        <w:rPr>
          <w:rFonts w:ascii="Century Gothic" w:hAnsi="Century Gothic"/>
          <w:i/>
          <w:sz w:val="14"/>
          <w:szCs w:val="16"/>
        </w:rPr>
        <w:t xml:space="preserve"> las mujeres dedican </w:t>
      </w:r>
      <w:r w:rsidR="00B36B7E" w:rsidRPr="002326AD">
        <w:rPr>
          <w:rFonts w:ascii="Century Gothic" w:hAnsi="Century Gothic"/>
          <w:i/>
          <w:sz w:val="14"/>
          <w:szCs w:val="16"/>
        </w:rPr>
        <w:t xml:space="preserve">el 67% de su tiempo para el Trabajo No Remunerado que incluye los cuidados a la Salud de algún Familiar, mientras que los hombres solo destinan </w:t>
      </w:r>
      <w:r w:rsidR="00711857" w:rsidRPr="002326AD">
        <w:rPr>
          <w:rFonts w:ascii="Century Gothic" w:hAnsi="Century Gothic"/>
          <w:i/>
          <w:sz w:val="14"/>
          <w:szCs w:val="16"/>
        </w:rPr>
        <w:t>el 28% de su tiempo.</w:t>
      </w:r>
      <w:r w:rsidRPr="002326AD">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9045" w14:textId="77777777" w:rsidR="002326AD" w:rsidRPr="0008558B" w:rsidRDefault="002326AD" w:rsidP="002326AD">
    <w:pPr>
      <w:tabs>
        <w:tab w:val="left" w:pos="428"/>
        <w:tab w:val="right" w:pos="9547"/>
      </w:tabs>
      <w:spacing w:after="0" w:line="360" w:lineRule="auto"/>
      <w:ind w:right="-709"/>
      <w:jc w:val="center"/>
      <w:rPr>
        <w:rFonts w:ascii="Century Gothic" w:eastAsia="Times New Roman" w:hAnsi="Century Gothic" w:cs="Arial"/>
        <w:b/>
        <w:bCs/>
        <w:color w:val="201F1E"/>
        <w:sz w:val="20"/>
        <w:szCs w:val="20"/>
        <w:shd w:val="clear" w:color="auto" w:fill="FFFFFF"/>
        <w:lang w:eastAsia="es-MX"/>
      </w:rPr>
    </w:pPr>
    <w:r w:rsidRPr="0008558B">
      <w:rPr>
        <w:rFonts w:ascii="Century Gothic" w:eastAsia="Times New Roman" w:hAnsi="Century Gothic" w:cs="Arial"/>
        <w:b/>
        <w:bCs/>
        <w:color w:val="201F1E"/>
        <w:sz w:val="20"/>
        <w:szCs w:val="20"/>
        <w:shd w:val="clear" w:color="auto" w:fill="FFFFFF"/>
        <w:lang w:eastAsia="es-MX"/>
      </w:rPr>
      <w:t>"2023, Centenario de la muerte del General Francisco Villa”</w:t>
    </w:r>
  </w:p>
  <w:p w14:paraId="678E5A8E" w14:textId="63BB85EA" w:rsidR="002326AD" w:rsidRPr="002326AD" w:rsidRDefault="002326AD" w:rsidP="002326AD">
    <w:pPr>
      <w:spacing w:after="0" w:line="360" w:lineRule="auto"/>
      <w:ind w:right="-709"/>
      <w:jc w:val="center"/>
      <w:rPr>
        <w:rFonts w:ascii="Century Gothic" w:eastAsia="Times New Roman" w:hAnsi="Century Gothic" w:cs="Arial"/>
        <w:b/>
        <w:bCs/>
        <w:color w:val="201F1E"/>
        <w:sz w:val="20"/>
        <w:szCs w:val="20"/>
        <w:shd w:val="clear" w:color="auto" w:fill="FFFFFF"/>
        <w:lang w:eastAsia="es-MX"/>
      </w:rPr>
    </w:pPr>
    <w:r w:rsidRPr="0008558B">
      <w:rPr>
        <w:rFonts w:ascii="Century Gothic" w:eastAsia="Times New Roman" w:hAnsi="Century Gothic" w:cs="Arial"/>
        <w:b/>
        <w:bCs/>
        <w:color w:val="201F1E"/>
        <w:sz w:val="20"/>
        <w:szCs w:val="20"/>
        <w:shd w:val="clear" w:color="auto" w:fill="FFFFFF"/>
        <w:lang w:eastAsia="es-MX"/>
      </w:rPr>
      <w:t>“2023, Cien años del Rotarismo en 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388F"/>
    <w:multiLevelType w:val="hybridMultilevel"/>
    <w:tmpl w:val="885489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FE1865"/>
    <w:multiLevelType w:val="hybridMultilevel"/>
    <w:tmpl w:val="3C50319E"/>
    <w:lvl w:ilvl="0" w:tplc="D2FA4C08">
      <w:start w:val="1"/>
      <w:numFmt w:val="upperRoman"/>
      <w:lvlText w:val="%1."/>
      <w:lvlJc w:val="right"/>
      <w:pPr>
        <w:ind w:left="502" w:hanging="360"/>
      </w:pPr>
      <w:rPr>
        <w:b/>
        <w:i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AE"/>
    <w:rsid w:val="000065D4"/>
    <w:rsid w:val="00014249"/>
    <w:rsid w:val="00014A24"/>
    <w:rsid w:val="00050714"/>
    <w:rsid w:val="00052FA7"/>
    <w:rsid w:val="00070AD5"/>
    <w:rsid w:val="00076BCB"/>
    <w:rsid w:val="000977EF"/>
    <w:rsid w:val="000A16D9"/>
    <w:rsid w:val="000A32C9"/>
    <w:rsid w:val="000A398A"/>
    <w:rsid w:val="000B61F7"/>
    <w:rsid w:val="000D201C"/>
    <w:rsid w:val="000D79E8"/>
    <w:rsid w:val="00102CC1"/>
    <w:rsid w:val="00106958"/>
    <w:rsid w:val="001153BF"/>
    <w:rsid w:val="00122812"/>
    <w:rsid w:val="00123E04"/>
    <w:rsid w:val="00125534"/>
    <w:rsid w:val="00134A05"/>
    <w:rsid w:val="00137BB9"/>
    <w:rsid w:val="001637AF"/>
    <w:rsid w:val="00166A4A"/>
    <w:rsid w:val="00174D6A"/>
    <w:rsid w:val="00194856"/>
    <w:rsid w:val="00197BA0"/>
    <w:rsid w:val="001A029F"/>
    <w:rsid w:val="001A0893"/>
    <w:rsid w:val="001C5088"/>
    <w:rsid w:val="001C57B4"/>
    <w:rsid w:val="001C5F1E"/>
    <w:rsid w:val="001E0CB6"/>
    <w:rsid w:val="001E13CD"/>
    <w:rsid w:val="001F4C4D"/>
    <w:rsid w:val="00200E23"/>
    <w:rsid w:val="002326AD"/>
    <w:rsid w:val="00232FA4"/>
    <w:rsid w:val="00235C41"/>
    <w:rsid w:val="002420F1"/>
    <w:rsid w:val="002463C1"/>
    <w:rsid w:val="00253264"/>
    <w:rsid w:val="00262CA4"/>
    <w:rsid w:val="00263D45"/>
    <w:rsid w:val="002726A1"/>
    <w:rsid w:val="00280DE6"/>
    <w:rsid w:val="002863F6"/>
    <w:rsid w:val="002A5F0F"/>
    <w:rsid w:val="002B577C"/>
    <w:rsid w:val="002D7A4F"/>
    <w:rsid w:val="002E0259"/>
    <w:rsid w:val="003126F6"/>
    <w:rsid w:val="00315177"/>
    <w:rsid w:val="003166ED"/>
    <w:rsid w:val="0031762E"/>
    <w:rsid w:val="00324A59"/>
    <w:rsid w:val="0033258D"/>
    <w:rsid w:val="0033375E"/>
    <w:rsid w:val="00334138"/>
    <w:rsid w:val="00340A7D"/>
    <w:rsid w:val="00344716"/>
    <w:rsid w:val="00345FD5"/>
    <w:rsid w:val="0034692A"/>
    <w:rsid w:val="003658A1"/>
    <w:rsid w:val="00365C1A"/>
    <w:rsid w:val="003723F1"/>
    <w:rsid w:val="003850DF"/>
    <w:rsid w:val="00387EB8"/>
    <w:rsid w:val="00393A2B"/>
    <w:rsid w:val="00395C8B"/>
    <w:rsid w:val="003A0EBD"/>
    <w:rsid w:val="003A4890"/>
    <w:rsid w:val="003B40FE"/>
    <w:rsid w:val="003B62F4"/>
    <w:rsid w:val="003D4AD1"/>
    <w:rsid w:val="003F03E7"/>
    <w:rsid w:val="00406E38"/>
    <w:rsid w:val="00412EE4"/>
    <w:rsid w:val="00416D63"/>
    <w:rsid w:val="00433E97"/>
    <w:rsid w:val="0045138E"/>
    <w:rsid w:val="004546B0"/>
    <w:rsid w:val="004605BB"/>
    <w:rsid w:val="00462C9C"/>
    <w:rsid w:val="00471E24"/>
    <w:rsid w:val="0047550A"/>
    <w:rsid w:val="00477B37"/>
    <w:rsid w:val="00480AA2"/>
    <w:rsid w:val="00482ECE"/>
    <w:rsid w:val="00485859"/>
    <w:rsid w:val="00493CE3"/>
    <w:rsid w:val="00496219"/>
    <w:rsid w:val="004B2B68"/>
    <w:rsid w:val="004C1B7B"/>
    <w:rsid w:val="004D6379"/>
    <w:rsid w:val="004D73B4"/>
    <w:rsid w:val="004E263C"/>
    <w:rsid w:val="004E56D4"/>
    <w:rsid w:val="0050694A"/>
    <w:rsid w:val="00513703"/>
    <w:rsid w:val="00514FE3"/>
    <w:rsid w:val="0051654C"/>
    <w:rsid w:val="00517212"/>
    <w:rsid w:val="00520E2D"/>
    <w:rsid w:val="0053124A"/>
    <w:rsid w:val="0053627E"/>
    <w:rsid w:val="00537309"/>
    <w:rsid w:val="0054739A"/>
    <w:rsid w:val="0056039A"/>
    <w:rsid w:val="0057109D"/>
    <w:rsid w:val="00576ECE"/>
    <w:rsid w:val="005A5B6E"/>
    <w:rsid w:val="005C300A"/>
    <w:rsid w:val="005D0CB3"/>
    <w:rsid w:val="005D1CCA"/>
    <w:rsid w:val="005D3699"/>
    <w:rsid w:val="005D556D"/>
    <w:rsid w:val="005E0D85"/>
    <w:rsid w:val="005E2959"/>
    <w:rsid w:val="005F7A3E"/>
    <w:rsid w:val="00604933"/>
    <w:rsid w:val="0060662F"/>
    <w:rsid w:val="006515EE"/>
    <w:rsid w:val="0065663B"/>
    <w:rsid w:val="00671B11"/>
    <w:rsid w:val="00673756"/>
    <w:rsid w:val="00683EE2"/>
    <w:rsid w:val="00684720"/>
    <w:rsid w:val="00684AC5"/>
    <w:rsid w:val="0069463F"/>
    <w:rsid w:val="006A456A"/>
    <w:rsid w:val="006A551E"/>
    <w:rsid w:val="006B0B25"/>
    <w:rsid w:val="006C4B41"/>
    <w:rsid w:val="006E6E2D"/>
    <w:rsid w:val="006F3783"/>
    <w:rsid w:val="00702078"/>
    <w:rsid w:val="00711857"/>
    <w:rsid w:val="00721DE3"/>
    <w:rsid w:val="00732D30"/>
    <w:rsid w:val="00735AD6"/>
    <w:rsid w:val="00737076"/>
    <w:rsid w:val="00737200"/>
    <w:rsid w:val="00741AD2"/>
    <w:rsid w:val="00761B42"/>
    <w:rsid w:val="00762798"/>
    <w:rsid w:val="007743AF"/>
    <w:rsid w:val="007776E1"/>
    <w:rsid w:val="007779CE"/>
    <w:rsid w:val="00794B2E"/>
    <w:rsid w:val="007A004A"/>
    <w:rsid w:val="007C0AA3"/>
    <w:rsid w:val="007C6980"/>
    <w:rsid w:val="007D0A97"/>
    <w:rsid w:val="007D47B7"/>
    <w:rsid w:val="007F5AA1"/>
    <w:rsid w:val="007F6B71"/>
    <w:rsid w:val="00810871"/>
    <w:rsid w:val="00811914"/>
    <w:rsid w:val="00820F43"/>
    <w:rsid w:val="0082560F"/>
    <w:rsid w:val="00827904"/>
    <w:rsid w:val="008337C9"/>
    <w:rsid w:val="00837A7B"/>
    <w:rsid w:val="00855115"/>
    <w:rsid w:val="0086635F"/>
    <w:rsid w:val="008704CD"/>
    <w:rsid w:val="00873DA2"/>
    <w:rsid w:val="00882022"/>
    <w:rsid w:val="00893652"/>
    <w:rsid w:val="00894434"/>
    <w:rsid w:val="008A47AD"/>
    <w:rsid w:val="008B326B"/>
    <w:rsid w:val="008B6CCE"/>
    <w:rsid w:val="008D22AD"/>
    <w:rsid w:val="008D4D6E"/>
    <w:rsid w:val="008E026A"/>
    <w:rsid w:val="008E11D9"/>
    <w:rsid w:val="008F7408"/>
    <w:rsid w:val="00900BCB"/>
    <w:rsid w:val="00903DB7"/>
    <w:rsid w:val="00905B8C"/>
    <w:rsid w:val="0090635D"/>
    <w:rsid w:val="0091781E"/>
    <w:rsid w:val="009459F9"/>
    <w:rsid w:val="009539CE"/>
    <w:rsid w:val="0095463E"/>
    <w:rsid w:val="00955677"/>
    <w:rsid w:val="00963AC6"/>
    <w:rsid w:val="00977C28"/>
    <w:rsid w:val="00985D4B"/>
    <w:rsid w:val="009955D5"/>
    <w:rsid w:val="009A2C88"/>
    <w:rsid w:val="009B10A7"/>
    <w:rsid w:val="009B2525"/>
    <w:rsid w:val="009B30B1"/>
    <w:rsid w:val="009B7006"/>
    <w:rsid w:val="009D7EFF"/>
    <w:rsid w:val="009E07DE"/>
    <w:rsid w:val="009F2293"/>
    <w:rsid w:val="009F690B"/>
    <w:rsid w:val="00A2167A"/>
    <w:rsid w:val="00A3450A"/>
    <w:rsid w:val="00A3683F"/>
    <w:rsid w:val="00A370AB"/>
    <w:rsid w:val="00A37735"/>
    <w:rsid w:val="00A377F0"/>
    <w:rsid w:val="00A41F69"/>
    <w:rsid w:val="00A44F82"/>
    <w:rsid w:val="00A4739A"/>
    <w:rsid w:val="00A51D3A"/>
    <w:rsid w:val="00A77E11"/>
    <w:rsid w:val="00A84044"/>
    <w:rsid w:val="00A871A9"/>
    <w:rsid w:val="00AB231A"/>
    <w:rsid w:val="00AB2412"/>
    <w:rsid w:val="00AB5033"/>
    <w:rsid w:val="00AD05A5"/>
    <w:rsid w:val="00AD2312"/>
    <w:rsid w:val="00AD7D3F"/>
    <w:rsid w:val="00AE5912"/>
    <w:rsid w:val="00AF482A"/>
    <w:rsid w:val="00B02506"/>
    <w:rsid w:val="00B16DAC"/>
    <w:rsid w:val="00B22F56"/>
    <w:rsid w:val="00B36B7E"/>
    <w:rsid w:val="00B7183B"/>
    <w:rsid w:val="00B742B1"/>
    <w:rsid w:val="00B803DE"/>
    <w:rsid w:val="00B900F2"/>
    <w:rsid w:val="00B91F55"/>
    <w:rsid w:val="00B95FD5"/>
    <w:rsid w:val="00BE5E15"/>
    <w:rsid w:val="00BF0F79"/>
    <w:rsid w:val="00BF31CE"/>
    <w:rsid w:val="00C00C1C"/>
    <w:rsid w:val="00C03A82"/>
    <w:rsid w:val="00C03AD2"/>
    <w:rsid w:val="00C13697"/>
    <w:rsid w:val="00C214C8"/>
    <w:rsid w:val="00C40567"/>
    <w:rsid w:val="00C51530"/>
    <w:rsid w:val="00C56382"/>
    <w:rsid w:val="00C64C8F"/>
    <w:rsid w:val="00C834A6"/>
    <w:rsid w:val="00C86925"/>
    <w:rsid w:val="00C93E68"/>
    <w:rsid w:val="00C9709C"/>
    <w:rsid w:val="00CB289F"/>
    <w:rsid w:val="00CB7992"/>
    <w:rsid w:val="00CC1EB2"/>
    <w:rsid w:val="00CD3C51"/>
    <w:rsid w:val="00CE365C"/>
    <w:rsid w:val="00CE6AD0"/>
    <w:rsid w:val="00D114E3"/>
    <w:rsid w:val="00D1524B"/>
    <w:rsid w:val="00D16419"/>
    <w:rsid w:val="00D36BD4"/>
    <w:rsid w:val="00D43D04"/>
    <w:rsid w:val="00D47D18"/>
    <w:rsid w:val="00D57EFC"/>
    <w:rsid w:val="00D61759"/>
    <w:rsid w:val="00D824ED"/>
    <w:rsid w:val="00D858F4"/>
    <w:rsid w:val="00D87BBD"/>
    <w:rsid w:val="00D95975"/>
    <w:rsid w:val="00DA3DEE"/>
    <w:rsid w:val="00DA415B"/>
    <w:rsid w:val="00DB48A6"/>
    <w:rsid w:val="00DC15FA"/>
    <w:rsid w:val="00DC2333"/>
    <w:rsid w:val="00DD2374"/>
    <w:rsid w:val="00DD3640"/>
    <w:rsid w:val="00DE1BA2"/>
    <w:rsid w:val="00DF3707"/>
    <w:rsid w:val="00DF378B"/>
    <w:rsid w:val="00DF7C69"/>
    <w:rsid w:val="00E00164"/>
    <w:rsid w:val="00E00F41"/>
    <w:rsid w:val="00E07086"/>
    <w:rsid w:val="00E0737B"/>
    <w:rsid w:val="00E129A0"/>
    <w:rsid w:val="00E160B3"/>
    <w:rsid w:val="00E165BD"/>
    <w:rsid w:val="00E17BBB"/>
    <w:rsid w:val="00E31597"/>
    <w:rsid w:val="00E34C9D"/>
    <w:rsid w:val="00E375D0"/>
    <w:rsid w:val="00E4149E"/>
    <w:rsid w:val="00E42D61"/>
    <w:rsid w:val="00E43BA4"/>
    <w:rsid w:val="00E43CC2"/>
    <w:rsid w:val="00E60826"/>
    <w:rsid w:val="00E629A6"/>
    <w:rsid w:val="00E655AE"/>
    <w:rsid w:val="00E717DF"/>
    <w:rsid w:val="00E753F3"/>
    <w:rsid w:val="00E77DCB"/>
    <w:rsid w:val="00E935A0"/>
    <w:rsid w:val="00EA1119"/>
    <w:rsid w:val="00EA66A2"/>
    <w:rsid w:val="00EB0449"/>
    <w:rsid w:val="00EC595E"/>
    <w:rsid w:val="00ED4CAC"/>
    <w:rsid w:val="00EE6C3C"/>
    <w:rsid w:val="00EF6A4C"/>
    <w:rsid w:val="00EF7791"/>
    <w:rsid w:val="00F053B8"/>
    <w:rsid w:val="00F3198F"/>
    <w:rsid w:val="00F3303D"/>
    <w:rsid w:val="00F6593F"/>
    <w:rsid w:val="00F70E84"/>
    <w:rsid w:val="00F72CDE"/>
    <w:rsid w:val="00F74CD4"/>
    <w:rsid w:val="00F819A3"/>
    <w:rsid w:val="00F87261"/>
    <w:rsid w:val="00F907AD"/>
    <w:rsid w:val="00F9130B"/>
    <w:rsid w:val="00F95933"/>
    <w:rsid w:val="00FA48E5"/>
    <w:rsid w:val="00FC6AFC"/>
    <w:rsid w:val="00FE74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D5F1"/>
  <w15:chartTrackingRefBased/>
  <w15:docId w15:val="{ADCED84D-35A6-4E67-9B32-2F8E383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F95933"/>
    <w:pPr>
      <w:ind w:left="720"/>
      <w:contextualSpacing/>
    </w:pPr>
    <w:rPr>
      <w:rFonts w:ascii="Calibri" w:eastAsia="Calibri" w:hAnsi="Calibri" w:cs="Times New Roman"/>
    </w:rPr>
  </w:style>
  <w:style w:type="character" w:customStyle="1" w:styleId="PrrafodelistaCar">
    <w:name w:val="Párrafo de lista Car"/>
    <w:aliases w:val="Imagen Car,Tabla de contenido Car"/>
    <w:link w:val="Prrafodelista"/>
    <w:uiPriority w:val="34"/>
    <w:locked/>
    <w:rsid w:val="00F95933"/>
    <w:rPr>
      <w:rFonts w:ascii="Calibri" w:eastAsia="Calibri" w:hAnsi="Calibri" w:cs="Times New Roman"/>
    </w:rPr>
  </w:style>
  <w:style w:type="paragraph" w:styleId="Textonotapie">
    <w:name w:val="footnote text"/>
    <w:basedOn w:val="Normal"/>
    <w:link w:val="TextonotapieCar"/>
    <w:uiPriority w:val="99"/>
    <w:semiHidden/>
    <w:unhideWhenUsed/>
    <w:rsid w:val="00F819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19A3"/>
    <w:rPr>
      <w:sz w:val="20"/>
      <w:szCs w:val="20"/>
    </w:rPr>
  </w:style>
  <w:style w:type="character" w:styleId="Refdenotaalpie">
    <w:name w:val="footnote reference"/>
    <w:basedOn w:val="Fuentedeprrafopredeter"/>
    <w:uiPriority w:val="99"/>
    <w:semiHidden/>
    <w:unhideWhenUsed/>
    <w:rsid w:val="00F819A3"/>
    <w:rPr>
      <w:vertAlign w:val="superscript"/>
    </w:rPr>
  </w:style>
  <w:style w:type="paragraph" w:styleId="Textonotaalfinal">
    <w:name w:val="endnote text"/>
    <w:basedOn w:val="Normal"/>
    <w:link w:val="TextonotaalfinalCar"/>
    <w:uiPriority w:val="99"/>
    <w:semiHidden/>
    <w:unhideWhenUsed/>
    <w:rsid w:val="0089365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93652"/>
    <w:rPr>
      <w:sz w:val="20"/>
      <w:szCs w:val="20"/>
    </w:rPr>
  </w:style>
  <w:style w:type="character" w:styleId="Refdenotaalfinal">
    <w:name w:val="endnote reference"/>
    <w:basedOn w:val="Fuentedeprrafopredeter"/>
    <w:uiPriority w:val="99"/>
    <w:semiHidden/>
    <w:unhideWhenUsed/>
    <w:rsid w:val="00893652"/>
    <w:rPr>
      <w:vertAlign w:val="superscript"/>
    </w:rPr>
  </w:style>
  <w:style w:type="paragraph" w:customStyle="1" w:styleId="Cuerpo">
    <w:name w:val="Cuerpo"/>
    <w:rsid w:val="0051654C"/>
    <w:pPr>
      <w:spacing w:after="0" w:line="240" w:lineRule="auto"/>
    </w:pPr>
    <w:rPr>
      <w:rFonts w:ascii="Times New Roman" w:eastAsia="Arial Unicode MS" w:hAnsi="Times New Roman" w:cs="Arial Unicode MS"/>
      <w:color w:val="000000"/>
      <w:sz w:val="24"/>
      <w:szCs w:val="24"/>
      <w:u w:color="000000"/>
      <w:lang w:eastAsia="es-MX"/>
      <w14:textOutline w14:w="0" w14:cap="flat" w14:cmpd="sng" w14:algn="ctr">
        <w14:noFill/>
        <w14:prstDash w14:val="solid"/>
        <w14:bevel/>
      </w14:textOutline>
    </w:rPr>
  </w:style>
  <w:style w:type="character" w:customStyle="1" w:styleId="Ninguno">
    <w:name w:val="Ninguno"/>
    <w:rsid w:val="00123E04"/>
  </w:style>
  <w:style w:type="table" w:styleId="Tablaconcuadrcula">
    <w:name w:val="Table Grid"/>
    <w:basedOn w:val="Tablanormal"/>
    <w:uiPriority w:val="39"/>
    <w:rsid w:val="00123E0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326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26AD"/>
  </w:style>
  <w:style w:type="paragraph" w:styleId="Piedepgina">
    <w:name w:val="footer"/>
    <w:basedOn w:val="Normal"/>
    <w:link w:val="PiedepginaCar"/>
    <w:uiPriority w:val="99"/>
    <w:unhideWhenUsed/>
    <w:rsid w:val="002326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2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2573">
      <w:bodyDiv w:val="1"/>
      <w:marLeft w:val="0"/>
      <w:marRight w:val="0"/>
      <w:marTop w:val="0"/>
      <w:marBottom w:val="0"/>
      <w:divBdr>
        <w:top w:val="none" w:sz="0" w:space="0" w:color="auto"/>
        <w:left w:val="none" w:sz="0" w:space="0" w:color="auto"/>
        <w:bottom w:val="none" w:sz="0" w:space="0" w:color="auto"/>
        <w:right w:val="none" w:sz="0" w:space="0" w:color="auto"/>
      </w:divBdr>
    </w:div>
    <w:div w:id="191975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6308D-1217-4ED4-9A31-CD653AE6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1230</Words>
  <Characters>6768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Rubio</dc:creator>
  <cp:keywords/>
  <dc:description/>
  <cp:lastModifiedBy>Priscila Soto Jimenez</cp:lastModifiedBy>
  <cp:revision>2</cp:revision>
  <dcterms:created xsi:type="dcterms:W3CDTF">2023-02-03T19:30:00Z</dcterms:created>
  <dcterms:modified xsi:type="dcterms:W3CDTF">2023-02-03T19:30:00Z</dcterms:modified>
</cp:coreProperties>
</file>