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10D5" w14:textId="0D2C5BFB" w:rsidR="00FD1627" w:rsidRPr="00146FB2" w:rsidRDefault="00FD1627" w:rsidP="00DC6122">
      <w:pPr>
        <w:spacing w:after="0" w:line="360" w:lineRule="auto"/>
        <w:jc w:val="both"/>
        <w:rPr>
          <w:rFonts w:ascii="Arial" w:hAnsi="Arial" w:cs="Arial"/>
          <w:b/>
          <w:sz w:val="24"/>
        </w:rPr>
      </w:pPr>
      <w:r w:rsidRPr="00146FB2">
        <w:rPr>
          <w:rFonts w:ascii="Arial" w:hAnsi="Arial" w:cs="Arial"/>
          <w:b/>
          <w:sz w:val="24"/>
        </w:rPr>
        <w:t xml:space="preserve">H. CONGRESO DEL ESTADO DE LA LXVII LEGISLATURA. </w:t>
      </w:r>
    </w:p>
    <w:p w14:paraId="3C51FED9" w14:textId="0FCDBAAE" w:rsidR="00FD1627" w:rsidRDefault="00FD1627" w:rsidP="00DC6122">
      <w:pPr>
        <w:spacing w:after="0" w:line="360" w:lineRule="auto"/>
        <w:jc w:val="both"/>
        <w:rPr>
          <w:rFonts w:ascii="Arial" w:hAnsi="Arial" w:cs="Arial"/>
          <w:b/>
          <w:bCs/>
          <w:sz w:val="24"/>
        </w:rPr>
      </w:pPr>
      <w:r w:rsidRPr="00146FB2">
        <w:rPr>
          <w:rFonts w:ascii="Arial" w:hAnsi="Arial" w:cs="Arial"/>
          <w:b/>
          <w:bCs/>
          <w:sz w:val="24"/>
        </w:rPr>
        <w:t xml:space="preserve">P R E S E N T E.- </w:t>
      </w:r>
    </w:p>
    <w:p w14:paraId="627F698B" w14:textId="77777777" w:rsidR="00AE1EAF" w:rsidRPr="00AE1EAF" w:rsidRDefault="00AE1EAF" w:rsidP="00DC6122">
      <w:pPr>
        <w:spacing w:after="0" w:line="360" w:lineRule="auto"/>
        <w:jc w:val="both"/>
        <w:rPr>
          <w:rFonts w:ascii="Arial" w:hAnsi="Arial" w:cs="Arial"/>
          <w:b/>
          <w:bCs/>
          <w:sz w:val="24"/>
        </w:rPr>
      </w:pPr>
    </w:p>
    <w:p w14:paraId="1DE9673F" w14:textId="6EF1BFF0" w:rsidR="00532B77" w:rsidRPr="00146FB2" w:rsidRDefault="00FD1627" w:rsidP="00DC6122">
      <w:pPr>
        <w:spacing w:line="360" w:lineRule="auto"/>
        <w:jc w:val="both"/>
        <w:rPr>
          <w:rFonts w:ascii="Arial" w:hAnsi="Arial" w:cs="Arial"/>
          <w:sz w:val="24"/>
        </w:rPr>
      </w:pPr>
      <w:r w:rsidRPr="00146FB2">
        <w:rPr>
          <w:rFonts w:ascii="Arial" w:hAnsi="Arial" w:cs="Arial"/>
          <w:sz w:val="24"/>
        </w:rPr>
        <w:t xml:space="preserve">El suscrito, </w:t>
      </w:r>
      <w:r w:rsidRPr="00146FB2">
        <w:rPr>
          <w:rFonts w:ascii="Arial" w:hAnsi="Arial" w:cs="Arial"/>
          <w:b/>
          <w:sz w:val="24"/>
        </w:rPr>
        <w:t>David Oscar Castrejón Rivas</w:t>
      </w:r>
      <w:r w:rsidRPr="00146FB2">
        <w:rPr>
          <w:rFonts w:ascii="Arial" w:hAnsi="Arial" w:cs="Arial"/>
          <w:sz w:val="24"/>
        </w:rPr>
        <w:t>, Diputado de la Sexagésima Séptima Legislatura del H. Congreso del Estado,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ambos ordenamientos del Estado de Chihuahua, acudo ante esta Honorable Asamblea Legislativa con el objeto de someter a su consideración</w:t>
      </w:r>
      <w:r w:rsidR="00054AC5" w:rsidRPr="00146FB2">
        <w:rPr>
          <w:rFonts w:ascii="Arial" w:hAnsi="Arial" w:cs="Arial"/>
          <w:sz w:val="24"/>
        </w:rPr>
        <w:t xml:space="preserve"> el siguiente </w:t>
      </w:r>
      <w:r w:rsidRPr="00146FB2">
        <w:rPr>
          <w:rFonts w:ascii="Arial" w:hAnsi="Arial" w:cs="Arial"/>
          <w:b/>
          <w:sz w:val="24"/>
        </w:rPr>
        <w:t xml:space="preserve">exhorto con carácter de </w:t>
      </w:r>
      <w:r w:rsidR="003C29A5">
        <w:rPr>
          <w:rFonts w:ascii="Arial" w:hAnsi="Arial" w:cs="Arial"/>
          <w:b/>
          <w:sz w:val="24"/>
        </w:rPr>
        <w:t xml:space="preserve">punto de </w:t>
      </w:r>
      <w:r w:rsidRPr="00146FB2">
        <w:rPr>
          <w:rFonts w:ascii="Arial" w:hAnsi="Arial" w:cs="Arial"/>
          <w:b/>
          <w:sz w:val="24"/>
        </w:rPr>
        <w:t>acuerdo</w:t>
      </w:r>
      <w:r w:rsidRPr="00146FB2">
        <w:rPr>
          <w:rFonts w:ascii="Arial" w:hAnsi="Arial" w:cs="Arial"/>
          <w:sz w:val="24"/>
        </w:rPr>
        <w:t xml:space="preserve">, con objeto de </w:t>
      </w:r>
      <w:r w:rsidR="00E13764" w:rsidRPr="00146FB2">
        <w:rPr>
          <w:rFonts w:ascii="Arial" w:hAnsi="Arial" w:cs="Arial"/>
          <w:b/>
          <w:sz w:val="24"/>
        </w:rPr>
        <w:t xml:space="preserve">pedir </w:t>
      </w:r>
      <w:r w:rsidR="00FD2429">
        <w:rPr>
          <w:rFonts w:ascii="Arial" w:hAnsi="Arial" w:cs="Arial"/>
          <w:b/>
          <w:sz w:val="24"/>
        </w:rPr>
        <w:t xml:space="preserve">a </w:t>
      </w:r>
      <w:r w:rsidR="00764E59">
        <w:rPr>
          <w:rFonts w:ascii="Arial" w:hAnsi="Arial" w:cs="Arial"/>
          <w:b/>
          <w:sz w:val="24"/>
        </w:rPr>
        <w:t>la titular del Poder Ejecutivo en el Estado de Chihuahua, la Mtra</w:t>
      </w:r>
      <w:r w:rsidR="00AE1EAF">
        <w:rPr>
          <w:rFonts w:ascii="Arial" w:hAnsi="Arial" w:cs="Arial"/>
          <w:b/>
          <w:sz w:val="24"/>
        </w:rPr>
        <w:t>.</w:t>
      </w:r>
      <w:r w:rsidR="00764E59">
        <w:rPr>
          <w:rFonts w:ascii="Arial" w:hAnsi="Arial" w:cs="Arial"/>
          <w:b/>
          <w:sz w:val="24"/>
        </w:rPr>
        <w:t xml:space="preserve"> María Eugenia Campos Galván para que en los futuros nombramientos que realice en su Gabinete conforme a sus facultades y competencia, respete y promueva la equidad de género.</w:t>
      </w:r>
      <w:r w:rsidR="00AE1EAF">
        <w:rPr>
          <w:rFonts w:ascii="Arial" w:hAnsi="Arial" w:cs="Arial"/>
          <w:b/>
          <w:sz w:val="24"/>
        </w:rPr>
        <w:t xml:space="preserve"> </w:t>
      </w:r>
      <w:r w:rsidRPr="00146FB2">
        <w:rPr>
          <w:rFonts w:ascii="Arial" w:hAnsi="Arial" w:cs="Arial"/>
          <w:sz w:val="24"/>
        </w:rPr>
        <w:t xml:space="preserve">Basamos la anterior petición de Exhorto con carácter de acuerdo en base a la siguiente: </w:t>
      </w:r>
    </w:p>
    <w:p w14:paraId="6F4A570D" w14:textId="77777777" w:rsidR="00AE1EAF" w:rsidRDefault="00AE1EAF" w:rsidP="00DC6122">
      <w:pPr>
        <w:spacing w:line="360" w:lineRule="auto"/>
        <w:jc w:val="both"/>
        <w:rPr>
          <w:rFonts w:ascii="Arial" w:hAnsi="Arial" w:cs="Arial"/>
          <w:b/>
          <w:sz w:val="24"/>
        </w:rPr>
      </w:pPr>
    </w:p>
    <w:p w14:paraId="1E2A8BC5" w14:textId="77777777" w:rsidR="00FD1627" w:rsidRPr="00146FB2" w:rsidRDefault="00532B77" w:rsidP="00DC6122">
      <w:pPr>
        <w:spacing w:line="360" w:lineRule="auto"/>
        <w:jc w:val="center"/>
        <w:rPr>
          <w:rFonts w:ascii="Arial" w:hAnsi="Arial" w:cs="Arial"/>
          <w:b/>
          <w:sz w:val="24"/>
        </w:rPr>
      </w:pPr>
      <w:r w:rsidRPr="00146FB2">
        <w:rPr>
          <w:rFonts w:ascii="Arial" w:hAnsi="Arial" w:cs="Arial"/>
          <w:b/>
          <w:sz w:val="24"/>
        </w:rPr>
        <w:t>E X P O S I C I Ó</w:t>
      </w:r>
      <w:r w:rsidR="00E13764" w:rsidRPr="00146FB2">
        <w:rPr>
          <w:rFonts w:ascii="Arial" w:hAnsi="Arial" w:cs="Arial"/>
          <w:b/>
          <w:sz w:val="24"/>
        </w:rPr>
        <w:t xml:space="preserve"> N   D E   M O T I V O S</w:t>
      </w:r>
    </w:p>
    <w:p w14:paraId="4B5D3F0A" w14:textId="558D4F1E" w:rsidR="00764E59" w:rsidRDefault="00764E59" w:rsidP="00DC6122">
      <w:pPr>
        <w:spacing w:line="360" w:lineRule="auto"/>
        <w:jc w:val="both"/>
        <w:rPr>
          <w:rFonts w:ascii="Arial" w:hAnsi="Arial" w:cs="Arial"/>
          <w:sz w:val="24"/>
        </w:rPr>
      </w:pPr>
      <w:r>
        <w:rPr>
          <w:rFonts w:ascii="Arial" w:hAnsi="Arial" w:cs="Arial"/>
          <w:sz w:val="24"/>
        </w:rPr>
        <w:t xml:space="preserve">Con fecha 8 de Septiembre del año 2021, la Mtra. María Eugenia Campos Galván tomo protesta </w:t>
      </w:r>
      <w:r w:rsidR="001638B9">
        <w:rPr>
          <w:rFonts w:ascii="Arial" w:hAnsi="Arial" w:cs="Arial"/>
          <w:sz w:val="24"/>
        </w:rPr>
        <w:t>ante este H. Congreso del Estado como Gobernadora del Estado de Chi</w:t>
      </w:r>
      <w:r w:rsidR="000C4292">
        <w:rPr>
          <w:rFonts w:ascii="Arial" w:hAnsi="Arial" w:cs="Arial"/>
          <w:sz w:val="24"/>
        </w:rPr>
        <w:t>huahu</w:t>
      </w:r>
      <w:r w:rsidR="00A1046A">
        <w:rPr>
          <w:rFonts w:ascii="Arial" w:hAnsi="Arial" w:cs="Arial"/>
          <w:sz w:val="24"/>
        </w:rPr>
        <w:t xml:space="preserve">a. </w:t>
      </w:r>
      <w:r w:rsidR="00EF5E46">
        <w:rPr>
          <w:rFonts w:ascii="Arial" w:hAnsi="Arial" w:cs="Arial"/>
          <w:sz w:val="24"/>
        </w:rPr>
        <w:t xml:space="preserve">Comenzó </w:t>
      </w:r>
      <w:r w:rsidR="00A1046A">
        <w:rPr>
          <w:rFonts w:ascii="Arial" w:hAnsi="Arial" w:cs="Arial"/>
          <w:sz w:val="24"/>
        </w:rPr>
        <w:t>su Gabinete</w:t>
      </w:r>
      <w:r w:rsidR="00F5290D">
        <w:rPr>
          <w:rFonts w:ascii="Arial" w:hAnsi="Arial" w:cs="Arial"/>
          <w:sz w:val="24"/>
        </w:rPr>
        <w:t xml:space="preserve"> </w:t>
      </w:r>
      <w:r w:rsidR="00782F5E">
        <w:rPr>
          <w:rFonts w:ascii="Arial" w:hAnsi="Arial" w:cs="Arial"/>
          <w:sz w:val="24"/>
        </w:rPr>
        <w:t>con</w:t>
      </w:r>
      <w:r w:rsidR="0038775C">
        <w:rPr>
          <w:rFonts w:ascii="Arial" w:hAnsi="Arial" w:cs="Arial"/>
          <w:sz w:val="24"/>
        </w:rPr>
        <w:t xml:space="preserve"> catorce hombres y siete</w:t>
      </w:r>
      <w:r w:rsidR="001638B9">
        <w:rPr>
          <w:rFonts w:ascii="Arial" w:hAnsi="Arial" w:cs="Arial"/>
          <w:sz w:val="24"/>
        </w:rPr>
        <w:t xml:space="preserve"> mujere</w:t>
      </w:r>
      <w:r w:rsidR="00D916C7">
        <w:rPr>
          <w:rFonts w:ascii="Arial" w:hAnsi="Arial" w:cs="Arial"/>
          <w:sz w:val="24"/>
        </w:rPr>
        <w:t>s, un 50% más de hombres que de mujeres, ese fue el inicio del Gabinete conformado por</w:t>
      </w:r>
      <w:r w:rsidR="001638B9">
        <w:rPr>
          <w:rFonts w:ascii="Arial" w:hAnsi="Arial" w:cs="Arial"/>
          <w:sz w:val="24"/>
        </w:rPr>
        <w:t xml:space="preserve">: </w:t>
      </w:r>
    </w:p>
    <w:p w14:paraId="4C5CB9D9" w14:textId="5EDF9EC1" w:rsidR="00F5290D" w:rsidRP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General de Gobierno: </w:t>
      </w:r>
      <w:r w:rsidR="001638B9" w:rsidRPr="00F5290D">
        <w:rPr>
          <w:rFonts w:ascii="Arial" w:hAnsi="Arial" w:cs="Arial"/>
          <w:sz w:val="24"/>
        </w:rPr>
        <w:t>Cesar Jáuregui Moreno</w:t>
      </w:r>
      <w:r>
        <w:rPr>
          <w:rFonts w:ascii="Arial" w:hAnsi="Arial" w:cs="Arial"/>
          <w:sz w:val="24"/>
        </w:rPr>
        <w:t xml:space="preserve">. </w:t>
      </w:r>
    </w:p>
    <w:p w14:paraId="3588A12B" w14:textId="43DA4487" w:rsidR="00F5290D" w:rsidRP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Hacienda: </w:t>
      </w:r>
      <w:r w:rsidR="001638B9" w:rsidRPr="00F5290D">
        <w:rPr>
          <w:rFonts w:ascii="Arial" w:hAnsi="Arial" w:cs="Arial"/>
          <w:sz w:val="24"/>
        </w:rPr>
        <w:t>José de Jesús Granillo Vázquez</w:t>
      </w:r>
      <w:r>
        <w:rPr>
          <w:rFonts w:ascii="Arial" w:hAnsi="Arial" w:cs="Arial"/>
          <w:sz w:val="24"/>
        </w:rPr>
        <w:t xml:space="preserve">. </w:t>
      </w:r>
    </w:p>
    <w:p w14:paraId="54BC64A9" w14:textId="52F6BDE3"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Innovación y Desarrollo Económico: </w:t>
      </w:r>
      <w:r w:rsidRPr="00F5290D">
        <w:rPr>
          <w:rFonts w:ascii="Arial" w:hAnsi="Arial" w:cs="Arial"/>
          <w:sz w:val="24"/>
        </w:rPr>
        <w:t>María Angélica Granados Trespalacios</w:t>
      </w:r>
      <w:r>
        <w:rPr>
          <w:rFonts w:ascii="Arial" w:hAnsi="Arial" w:cs="Arial"/>
          <w:sz w:val="24"/>
        </w:rPr>
        <w:t xml:space="preserve">. </w:t>
      </w:r>
    </w:p>
    <w:p w14:paraId="59C98D54" w14:textId="16A05420" w:rsidR="00A1046A" w:rsidRDefault="00A1046A"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Seguridad Pública: Gilberto Loya Chávez. </w:t>
      </w:r>
    </w:p>
    <w:p w14:paraId="5B07BBFD" w14:textId="4E8AD444"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Desarrollo Humano y Bien Común: </w:t>
      </w:r>
      <w:r w:rsidR="009D5662" w:rsidRPr="00F5290D">
        <w:rPr>
          <w:rFonts w:ascii="Arial" w:hAnsi="Arial" w:cs="Arial"/>
          <w:sz w:val="24"/>
        </w:rPr>
        <w:t>Ignacio Galicia de Luna</w:t>
      </w:r>
      <w:r>
        <w:rPr>
          <w:rFonts w:ascii="Arial" w:hAnsi="Arial" w:cs="Arial"/>
          <w:sz w:val="24"/>
        </w:rPr>
        <w:t xml:space="preserve">. </w:t>
      </w:r>
    </w:p>
    <w:p w14:paraId="37FB0971" w14:textId="3CB92738"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lastRenderedPageBreak/>
        <w:t xml:space="preserve">Secretaria de Salud: </w:t>
      </w:r>
      <w:r w:rsidRPr="00F5290D">
        <w:rPr>
          <w:rFonts w:ascii="Arial" w:hAnsi="Arial" w:cs="Arial"/>
          <w:sz w:val="24"/>
        </w:rPr>
        <w:t>Dr. Felipe Fernando Sandoval Magallanes</w:t>
      </w:r>
      <w:r>
        <w:rPr>
          <w:rFonts w:ascii="Arial" w:hAnsi="Arial" w:cs="Arial"/>
          <w:sz w:val="24"/>
        </w:rPr>
        <w:t xml:space="preserve">. </w:t>
      </w:r>
    </w:p>
    <w:p w14:paraId="5F6A4CC7" w14:textId="30E056E8"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Educación y Deporte: </w:t>
      </w:r>
      <w:r w:rsidRPr="00F5290D">
        <w:rPr>
          <w:rFonts w:ascii="Arial" w:hAnsi="Arial" w:cs="Arial"/>
          <w:sz w:val="24"/>
        </w:rPr>
        <w:t>Javier González Mocken</w:t>
      </w:r>
      <w:r>
        <w:rPr>
          <w:rFonts w:ascii="Arial" w:hAnsi="Arial" w:cs="Arial"/>
          <w:sz w:val="24"/>
        </w:rPr>
        <w:t xml:space="preserve">. </w:t>
      </w:r>
    </w:p>
    <w:p w14:paraId="69893C8E" w14:textId="40BD0D54"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del Trabajo y Previsión Social: </w:t>
      </w:r>
      <w:r w:rsidRPr="00F5290D">
        <w:rPr>
          <w:rFonts w:ascii="Arial" w:hAnsi="Arial" w:cs="Arial"/>
          <w:sz w:val="24"/>
        </w:rPr>
        <w:t>Diódoro José Siller Argüello</w:t>
      </w:r>
      <w:r w:rsidR="00A1046A">
        <w:rPr>
          <w:rFonts w:ascii="Arial" w:hAnsi="Arial" w:cs="Arial"/>
          <w:sz w:val="24"/>
        </w:rPr>
        <w:t>.</w:t>
      </w:r>
    </w:p>
    <w:p w14:paraId="7A5B35EC" w14:textId="2FB51C9E"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Cultura: </w:t>
      </w:r>
      <w:r w:rsidRPr="00F5290D">
        <w:rPr>
          <w:rFonts w:ascii="Arial" w:hAnsi="Arial" w:cs="Arial"/>
          <w:sz w:val="24"/>
        </w:rPr>
        <w:t>Rebeca Alejandra Enríquez Gutiérrez</w:t>
      </w:r>
      <w:r w:rsidR="00A1046A">
        <w:rPr>
          <w:rFonts w:ascii="Arial" w:hAnsi="Arial" w:cs="Arial"/>
          <w:sz w:val="24"/>
        </w:rPr>
        <w:t>.</w:t>
      </w:r>
    </w:p>
    <w:p w14:paraId="18D31707" w14:textId="14F2C6B0"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Comunicaciones y Obras Publicas: </w:t>
      </w:r>
      <w:r w:rsidR="00A1046A" w:rsidRPr="00A1046A">
        <w:rPr>
          <w:rFonts w:ascii="Arial" w:hAnsi="Arial" w:cs="Arial"/>
          <w:sz w:val="24"/>
        </w:rPr>
        <w:t>Carlos Aguilar García</w:t>
      </w:r>
      <w:r w:rsidR="00A1046A">
        <w:rPr>
          <w:rFonts w:ascii="Arial" w:hAnsi="Arial" w:cs="Arial"/>
          <w:sz w:val="24"/>
        </w:rPr>
        <w:t xml:space="preserve">. </w:t>
      </w:r>
    </w:p>
    <w:p w14:paraId="710E7C16" w14:textId="15902CBF"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Desarrollo Urbano y Ecología: </w:t>
      </w:r>
      <w:r w:rsidR="00A1046A" w:rsidRPr="00A1046A">
        <w:rPr>
          <w:rFonts w:ascii="Arial" w:hAnsi="Arial" w:cs="Arial"/>
          <w:sz w:val="24"/>
        </w:rPr>
        <w:t>Gabriel Martin Valdez Juárez.</w:t>
      </w:r>
    </w:p>
    <w:p w14:paraId="23DA5909" w14:textId="77777777" w:rsidR="00A1046A"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Secretaria de Desarrollo Rural: </w:t>
      </w:r>
      <w:r w:rsidR="00A1046A" w:rsidRPr="00A1046A">
        <w:rPr>
          <w:rFonts w:ascii="Arial" w:hAnsi="Arial" w:cs="Arial"/>
          <w:sz w:val="24"/>
        </w:rPr>
        <w:t>Lilia Guadalupe Merodio Reza</w:t>
      </w:r>
      <w:r w:rsidR="00A1046A">
        <w:rPr>
          <w:rFonts w:ascii="Arial" w:hAnsi="Arial" w:cs="Arial"/>
          <w:sz w:val="24"/>
        </w:rPr>
        <w:t xml:space="preserve">. </w:t>
      </w:r>
    </w:p>
    <w:p w14:paraId="5A85E284" w14:textId="0A967E85" w:rsidR="00F5290D" w:rsidRPr="00A1046A" w:rsidRDefault="00F5290D" w:rsidP="00DC6122">
      <w:pPr>
        <w:pStyle w:val="Prrafodelista"/>
        <w:numPr>
          <w:ilvl w:val="0"/>
          <w:numId w:val="6"/>
        </w:numPr>
        <w:spacing w:line="360" w:lineRule="auto"/>
        <w:jc w:val="both"/>
        <w:rPr>
          <w:rFonts w:ascii="Arial" w:hAnsi="Arial" w:cs="Arial"/>
          <w:sz w:val="24"/>
        </w:rPr>
      </w:pPr>
      <w:r w:rsidRPr="00A1046A">
        <w:rPr>
          <w:rFonts w:ascii="Arial" w:hAnsi="Arial" w:cs="Arial"/>
          <w:sz w:val="24"/>
        </w:rPr>
        <w:t xml:space="preserve">Secretaria de la Función Pública: </w:t>
      </w:r>
      <w:r w:rsidR="00A1046A" w:rsidRPr="00A1046A">
        <w:rPr>
          <w:rFonts w:ascii="Arial" w:hAnsi="Arial" w:cs="Arial"/>
          <w:sz w:val="24"/>
        </w:rPr>
        <w:t xml:space="preserve">María de los Ángeles Álvarez Hurtado. </w:t>
      </w:r>
    </w:p>
    <w:p w14:paraId="59BDC6CD" w14:textId="1F2BD6DE"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Fiscalía General del Estado: </w:t>
      </w:r>
      <w:r w:rsidR="00A1046A" w:rsidRPr="00A1046A">
        <w:rPr>
          <w:rFonts w:ascii="Arial" w:hAnsi="Arial" w:cs="Arial"/>
          <w:sz w:val="24"/>
        </w:rPr>
        <w:t>Roberto Javier Fierro Duarte</w:t>
      </w:r>
      <w:r w:rsidR="00A1046A">
        <w:rPr>
          <w:rFonts w:ascii="Arial" w:hAnsi="Arial" w:cs="Arial"/>
          <w:sz w:val="24"/>
        </w:rPr>
        <w:t xml:space="preserve">. </w:t>
      </w:r>
    </w:p>
    <w:p w14:paraId="744C78BF" w14:textId="7FA43671" w:rsidR="00F5290D" w:rsidRPr="00A1046A"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Coordinación Ejecutiva de Gabinete: </w:t>
      </w:r>
      <w:r w:rsidR="001638B9" w:rsidRPr="00A1046A">
        <w:rPr>
          <w:rFonts w:ascii="Arial" w:hAnsi="Arial" w:cs="Arial"/>
          <w:sz w:val="24"/>
        </w:rPr>
        <w:t>Luis Gerardo Serrato Castell</w:t>
      </w:r>
      <w:r w:rsidR="00A1046A">
        <w:rPr>
          <w:rFonts w:ascii="Arial" w:hAnsi="Arial" w:cs="Arial"/>
          <w:sz w:val="24"/>
        </w:rPr>
        <w:t xml:space="preserve">. </w:t>
      </w:r>
    </w:p>
    <w:p w14:paraId="34C12B01" w14:textId="2C2C0995" w:rsidR="00F5290D" w:rsidRDefault="00F5290D" w:rsidP="00DC6122">
      <w:pPr>
        <w:pStyle w:val="Prrafodelista"/>
        <w:numPr>
          <w:ilvl w:val="0"/>
          <w:numId w:val="6"/>
        </w:numPr>
        <w:spacing w:line="360" w:lineRule="auto"/>
        <w:jc w:val="both"/>
        <w:rPr>
          <w:rFonts w:ascii="Arial" w:hAnsi="Arial" w:cs="Arial"/>
          <w:sz w:val="24"/>
        </w:rPr>
      </w:pPr>
      <w:r>
        <w:rPr>
          <w:rFonts w:ascii="Arial" w:hAnsi="Arial" w:cs="Arial"/>
          <w:sz w:val="24"/>
        </w:rPr>
        <w:t xml:space="preserve">Comisión Estatal de los Pueblos Indígenas: </w:t>
      </w:r>
      <w:r w:rsidR="00A1046A" w:rsidRPr="00A1046A">
        <w:rPr>
          <w:rFonts w:ascii="Arial" w:hAnsi="Arial" w:cs="Arial"/>
          <w:sz w:val="24"/>
        </w:rPr>
        <w:t>Enrique Alonso Rascón Carrillo</w:t>
      </w:r>
      <w:r w:rsidR="00A1046A">
        <w:rPr>
          <w:rFonts w:ascii="Arial" w:hAnsi="Arial" w:cs="Arial"/>
          <w:sz w:val="24"/>
        </w:rPr>
        <w:t xml:space="preserve">. </w:t>
      </w:r>
    </w:p>
    <w:p w14:paraId="4FA08A3F" w14:textId="77777777" w:rsidR="00A1046A" w:rsidRDefault="00F5290D" w:rsidP="00DC6122">
      <w:pPr>
        <w:pStyle w:val="Prrafodelista"/>
        <w:numPr>
          <w:ilvl w:val="0"/>
          <w:numId w:val="6"/>
        </w:numPr>
        <w:spacing w:line="360" w:lineRule="auto"/>
        <w:jc w:val="both"/>
        <w:rPr>
          <w:rFonts w:ascii="Arial" w:hAnsi="Arial" w:cs="Arial"/>
          <w:sz w:val="24"/>
        </w:rPr>
      </w:pPr>
      <w:r w:rsidRPr="00F5290D">
        <w:rPr>
          <w:rFonts w:ascii="Arial" w:hAnsi="Arial" w:cs="Arial"/>
          <w:sz w:val="24"/>
        </w:rPr>
        <w:t xml:space="preserve">Secretario Particular y Jefe de la Oficina: Mario Contreras Figueroa. </w:t>
      </w:r>
    </w:p>
    <w:p w14:paraId="70CA50C2" w14:textId="5CE46BAD" w:rsidR="00A1046A" w:rsidRPr="00A1046A" w:rsidRDefault="00A1046A" w:rsidP="00DC6122">
      <w:pPr>
        <w:pStyle w:val="Prrafodelista"/>
        <w:numPr>
          <w:ilvl w:val="0"/>
          <w:numId w:val="6"/>
        </w:numPr>
        <w:spacing w:line="360" w:lineRule="auto"/>
        <w:jc w:val="both"/>
        <w:rPr>
          <w:rFonts w:ascii="Arial" w:hAnsi="Arial" w:cs="Arial"/>
          <w:sz w:val="24"/>
        </w:rPr>
      </w:pPr>
      <w:r w:rsidRPr="00A1046A">
        <w:rPr>
          <w:rFonts w:ascii="Arial" w:hAnsi="Arial" w:cs="Arial"/>
          <w:sz w:val="24"/>
        </w:rPr>
        <w:t>Instituto Chihuahuense de las Mujeres: Ana Margarita Blackaller Prieto</w:t>
      </w:r>
    </w:p>
    <w:p w14:paraId="360A037F" w14:textId="77777777" w:rsidR="0038775C" w:rsidRPr="0038775C" w:rsidRDefault="0038775C" w:rsidP="00DC6122">
      <w:pPr>
        <w:pStyle w:val="Prrafodelista"/>
        <w:numPr>
          <w:ilvl w:val="0"/>
          <w:numId w:val="6"/>
        </w:numPr>
        <w:spacing w:line="360" w:lineRule="auto"/>
        <w:jc w:val="both"/>
        <w:rPr>
          <w:rFonts w:ascii="Arial" w:hAnsi="Arial" w:cs="Arial"/>
          <w:sz w:val="24"/>
        </w:rPr>
      </w:pPr>
      <w:r w:rsidRPr="0038775C">
        <w:rPr>
          <w:rFonts w:ascii="Arial" w:hAnsi="Arial" w:cs="Arial"/>
          <w:sz w:val="24"/>
        </w:rPr>
        <w:t xml:space="preserve">Instituto Chihuahuense del Deporte y Cultura Física: Tania Teporaca Romero del Hierro. </w:t>
      </w:r>
    </w:p>
    <w:p w14:paraId="3934F934" w14:textId="77777777" w:rsidR="0038775C" w:rsidRPr="0038775C" w:rsidRDefault="0038775C" w:rsidP="00DC6122">
      <w:pPr>
        <w:pStyle w:val="Prrafodelista"/>
        <w:numPr>
          <w:ilvl w:val="0"/>
          <w:numId w:val="6"/>
        </w:numPr>
        <w:spacing w:line="360" w:lineRule="auto"/>
        <w:jc w:val="both"/>
        <w:rPr>
          <w:rFonts w:ascii="Arial" w:hAnsi="Arial" w:cs="Arial"/>
          <w:sz w:val="24"/>
        </w:rPr>
      </w:pPr>
      <w:r w:rsidRPr="0038775C">
        <w:rPr>
          <w:rFonts w:ascii="Arial" w:hAnsi="Arial" w:cs="Arial"/>
          <w:sz w:val="24"/>
        </w:rPr>
        <w:t>Instituto Chihuahuense de la Juventud: Selma Mariana Ortega Mendoza</w:t>
      </w:r>
    </w:p>
    <w:p w14:paraId="4ACFCE8A" w14:textId="7B5E99DE" w:rsidR="00A1046A" w:rsidRPr="0038775C" w:rsidRDefault="0038775C" w:rsidP="00DC6122">
      <w:pPr>
        <w:pStyle w:val="Prrafodelista"/>
        <w:numPr>
          <w:ilvl w:val="0"/>
          <w:numId w:val="6"/>
        </w:numPr>
        <w:spacing w:line="360" w:lineRule="auto"/>
        <w:jc w:val="both"/>
        <w:rPr>
          <w:rFonts w:ascii="Arial" w:hAnsi="Arial" w:cs="Arial"/>
          <w:sz w:val="24"/>
        </w:rPr>
      </w:pPr>
      <w:r w:rsidRPr="0038775C">
        <w:rPr>
          <w:rFonts w:ascii="Arial" w:hAnsi="Arial" w:cs="Arial"/>
          <w:sz w:val="24"/>
        </w:rPr>
        <w:t xml:space="preserve">Comisión Estatal de Vivienda, Suelo e Infraestructura del Estado de Chihuahua: Fernando Álvarez Monje </w:t>
      </w:r>
    </w:p>
    <w:p w14:paraId="353133B2" w14:textId="77777777" w:rsidR="00F5290D" w:rsidRPr="00F5290D" w:rsidRDefault="00F5290D" w:rsidP="00DC6122">
      <w:pPr>
        <w:pStyle w:val="Prrafodelista"/>
        <w:jc w:val="both"/>
        <w:rPr>
          <w:rFonts w:ascii="Arial" w:hAnsi="Arial" w:cs="Arial"/>
          <w:sz w:val="24"/>
        </w:rPr>
      </w:pPr>
    </w:p>
    <w:p w14:paraId="6EFF1187" w14:textId="24A023FB" w:rsidR="009D5662" w:rsidRDefault="00D05644" w:rsidP="00DC6122">
      <w:pPr>
        <w:spacing w:line="360" w:lineRule="auto"/>
        <w:jc w:val="both"/>
        <w:rPr>
          <w:rFonts w:ascii="Arial" w:hAnsi="Arial" w:cs="Arial"/>
          <w:sz w:val="24"/>
        </w:rPr>
      </w:pPr>
      <w:r>
        <w:rPr>
          <w:rFonts w:ascii="Arial" w:hAnsi="Arial" w:cs="Arial"/>
          <w:sz w:val="24"/>
        </w:rPr>
        <w:t xml:space="preserve">Han trascurrido dieciséis </w:t>
      </w:r>
      <w:r w:rsidR="000C4292">
        <w:rPr>
          <w:rFonts w:ascii="Arial" w:hAnsi="Arial" w:cs="Arial"/>
          <w:sz w:val="24"/>
        </w:rPr>
        <w:t xml:space="preserve">meses desde que tomó </w:t>
      </w:r>
      <w:r w:rsidR="0038775C">
        <w:rPr>
          <w:rFonts w:ascii="Arial" w:hAnsi="Arial" w:cs="Arial"/>
          <w:sz w:val="24"/>
        </w:rPr>
        <w:t xml:space="preserve">protesta </w:t>
      </w:r>
      <w:r w:rsidR="000C4292">
        <w:rPr>
          <w:rFonts w:ascii="Arial" w:hAnsi="Arial" w:cs="Arial"/>
          <w:sz w:val="24"/>
        </w:rPr>
        <w:t>y ha tenido diversos camb</w:t>
      </w:r>
      <w:r w:rsidR="0038775C">
        <w:rPr>
          <w:rFonts w:ascii="Arial" w:hAnsi="Arial" w:cs="Arial"/>
          <w:sz w:val="24"/>
        </w:rPr>
        <w:t xml:space="preserve">ios, dentro de los cuales </w:t>
      </w:r>
      <w:r w:rsidR="000C4292">
        <w:rPr>
          <w:rFonts w:ascii="Arial" w:hAnsi="Arial" w:cs="Arial"/>
          <w:sz w:val="24"/>
        </w:rPr>
        <w:t>es desigual el número</w:t>
      </w:r>
      <w:r w:rsidR="0038775C">
        <w:rPr>
          <w:rFonts w:ascii="Arial" w:hAnsi="Arial" w:cs="Arial"/>
          <w:sz w:val="24"/>
        </w:rPr>
        <w:t xml:space="preserve"> de mujeres y hombres</w:t>
      </w:r>
      <w:r>
        <w:rPr>
          <w:rFonts w:ascii="Arial" w:hAnsi="Arial" w:cs="Arial"/>
          <w:sz w:val="24"/>
        </w:rPr>
        <w:t>,</w:t>
      </w:r>
      <w:r w:rsidR="0038775C">
        <w:rPr>
          <w:rFonts w:ascii="Arial" w:hAnsi="Arial" w:cs="Arial"/>
          <w:sz w:val="24"/>
        </w:rPr>
        <w:t xml:space="preserve"> siendo evidente que son menos el número de mujeres. </w:t>
      </w:r>
    </w:p>
    <w:p w14:paraId="34BC939A" w14:textId="5A26456B" w:rsidR="000C4292" w:rsidRPr="0038775C" w:rsidRDefault="000C4292" w:rsidP="00DC6122">
      <w:pPr>
        <w:spacing w:line="360" w:lineRule="auto"/>
        <w:jc w:val="both"/>
        <w:rPr>
          <w:rFonts w:ascii="Arial" w:hAnsi="Arial" w:cs="Arial"/>
          <w:sz w:val="24"/>
        </w:rPr>
      </w:pPr>
      <w:r>
        <w:rPr>
          <w:rFonts w:ascii="Arial" w:hAnsi="Arial" w:cs="Arial"/>
          <w:sz w:val="24"/>
        </w:rPr>
        <w:t xml:space="preserve">Finalmente, el día 16 de Enero del 2023, nuevamente hubo cambios en su Gabinete, </w:t>
      </w:r>
      <w:r w:rsidR="00D05644">
        <w:rPr>
          <w:rFonts w:ascii="Arial" w:hAnsi="Arial" w:cs="Arial"/>
          <w:sz w:val="24"/>
        </w:rPr>
        <w:t xml:space="preserve">y </w:t>
      </w:r>
      <w:r w:rsidR="00757175">
        <w:rPr>
          <w:rFonts w:ascii="Arial" w:hAnsi="Arial" w:cs="Arial"/>
          <w:sz w:val="24"/>
        </w:rPr>
        <w:t xml:space="preserve">como es del dominio público, </w:t>
      </w:r>
      <w:r>
        <w:rPr>
          <w:rFonts w:ascii="Arial" w:hAnsi="Arial" w:cs="Arial"/>
          <w:sz w:val="24"/>
        </w:rPr>
        <w:t>dentro de los</w:t>
      </w:r>
      <w:r w:rsidR="00D05644">
        <w:rPr>
          <w:rFonts w:ascii="Arial" w:hAnsi="Arial" w:cs="Arial"/>
          <w:sz w:val="24"/>
        </w:rPr>
        <w:t xml:space="preserve"> seis cambios que se realizaron, </w:t>
      </w:r>
      <w:r>
        <w:rPr>
          <w:rFonts w:ascii="Arial" w:hAnsi="Arial" w:cs="Arial"/>
          <w:sz w:val="24"/>
        </w:rPr>
        <w:t>cuatro fueron hombres y dos mujeres,</w:t>
      </w:r>
      <w:r w:rsidR="00634D90">
        <w:rPr>
          <w:rFonts w:ascii="Arial" w:hAnsi="Arial" w:cs="Arial"/>
          <w:sz w:val="24"/>
        </w:rPr>
        <w:t xml:space="preserve"> siguiéndose</w:t>
      </w:r>
      <w:r w:rsidR="001105F5">
        <w:rPr>
          <w:rFonts w:ascii="Arial" w:hAnsi="Arial" w:cs="Arial"/>
          <w:sz w:val="24"/>
        </w:rPr>
        <w:t xml:space="preserve"> la tendencia de siempre nombrar el 50% más de hombres que de mujeres,</w:t>
      </w:r>
      <w:r>
        <w:rPr>
          <w:rFonts w:ascii="Arial" w:hAnsi="Arial" w:cs="Arial"/>
          <w:sz w:val="24"/>
        </w:rPr>
        <w:t xml:space="preserve"> quedando su Gabinete de la siguiente manera: </w:t>
      </w:r>
    </w:p>
    <w:p w14:paraId="42D270B6" w14:textId="25D4B4D6" w:rsidR="0038775C" w:rsidRPr="00F5290D"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b/>
          <w:sz w:val="24"/>
          <w:highlight w:val="yellow"/>
        </w:rPr>
        <w:t>Secretaria General de Gobierno: Santiago de la Peña</w:t>
      </w:r>
      <w:r>
        <w:rPr>
          <w:rFonts w:ascii="Arial" w:hAnsi="Arial" w:cs="Arial"/>
          <w:sz w:val="24"/>
        </w:rPr>
        <w:t xml:space="preserve">. </w:t>
      </w:r>
    </w:p>
    <w:p w14:paraId="1E3ABDD3" w14:textId="77777777" w:rsidR="0038775C" w:rsidRPr="00F5290D"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Secretaria de Hacienda: </w:t>
      </w:r>
      <w:r w:rsidRPr="00F5290D">
        <w:rPr>
          <w:rFonts w:ascii="Arial" w:hAnsi="Arial" w:cs="Arial"/>
          <w:sz w:val="24"/>
        </w:rPr>
        <w:t>José de Jesús Granillo Vázquez</w:t>
      </w:r>
      <w:r>
        <w:rPr>
          <w:rFonts w:ascii="Arial" w:hAnsi="Arial" w:cs="Arial"/>
          <w:sz w:val="24"/>
        </w:rPr>
        <w:t xml:space="preserve">. </w:t>
      </w:r>
    </w:p>
    <w:p w14:paraId="4E911AF9"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lastRenderedPageBreak/>
        <w:t xml:space="preserve">Secretaria de Innovación y Desarrollo Económico: </w:t>
      </w:r>
      <w:r w:rsidRPr="00F5290D">
        <w:rPr>
          <w:rFonts w:ascii="Arial" w:hAnsi="Arial" w:cs="Arial"/>
          <w:sz w:val="24"/>
        </w:rPr>
        <w:t>María Angélica Granados Trespalacios</w:t>
      </w:r>
      <w:r>
        <w:rPr>
          <w:rFonts w:ascii="Arial" w:hAnsi="Arial" w:cs="Arial"/>
          <w:sz w:val="24"/>
        </w:rPr>
        <w:t xml:space="preserve">. </w:t>
      </w:r>
    </w:p>
    <w:p w14:paraId="2FC49BB3"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Secretaria de Seguridad Pública: Gilberto Loya Chávez. </w:t>
      </w:r>
    </w:p>
    <w:p w14:paraId="2495E251" w14:textId="7124D287" w:rsidR="0038775C" w:rsidRPr="0038775C" w:rsidRDefault="0038775C" w:rsidP="00DC6122">
      <w:pPr>
        <w:pStyle w:val="Prrafodelista"/>
        <w:numPr>
          <w:ilvl w:val="0"/>
          <w:numId w:val="8"/>
        </w:numPr>
        <w:spacing w:line="360" w:lineRule="auto"/>
        <w:jc w:val="both"/>
        <w:rPr>
          <w:rFonts w:ascii="Arial" w:hAnsi="Arial" w:cs="Arial"/>
          <w:b/>
          <w:sz w:val="24"/>
        </w:rPr>
      </w:pPr>
      <w:r w:rsidRPr="0038775C">
        <w:rPr>
          <w:rFonts w:ascii="Arial" w:hAnsi="Arial" w:cs="Arial"/>
          <w:b/>
          <w:sz w:val="24"/>
          <w:highlight w:val="yellow"/>
        </w:rPr>
        <w:t>Secretaria de Desarrollo Humano y Bien Común: Carla Yamileth Rivas Martínez</w:t>
      </w:r>
      <w:r w:rsidRPr="0038775C">
        <w:rPr>
          <w:rFonts w:ascii="Arial" w:hAnsi="Arial" w:cs="Arial"/>
          <w:b/>
          <w:sz w:val="24"/>
        </w:rPr>
        <w:t xml:space="preserve">. </w:t>
      </w:r>
    </w:p>
    <w:p w14:paraId="2518116C"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Secretaria de Salud: </w:t>
      </w:r>
      <w:r w:rsidRPr="00F5290D">
        <w:rPr>
          <w:rFonts w:ascii="Arial" w:hAnsi="Arial" w:cs="Arial"/>
          <w:sz w:val="24"/>
        </w:rPr>
        <w:t>Dr. Felipe Fernando Sandoval Magallanes</w:t>
      </w:r>
      <w:r>
        <w:rPr>
          <w:rFonts w:ascii="Arial" w:hAnsi="Arial" w:cs="Arial"/>
          <w:sz w:val="24"/>
        </w:rPr>
        <w:t xml:space="preserve">. </w:t>
      </w:r>
    </w:p>
    <w:p w14:paraId="27612777" w14:textId="54351789" w:rsidR="0038775C"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b/>
          <w:sz w:val="24"/>
          <w:highlight w:val="yellow"/>
        </w:rPr>
        <w:t>Secretaria de Educación y Deporte: Sandra Elena Gutiérrez Fierro</w:t>
      </w:r>
      <w:r>
        <w:rPr>
          <w:rFonts w:ascii="Arial" w:hAnsi="Arial" w:cs="Arial"/>
          <w:sz w:val="24"/>
        </w:rPr>
        <w:t xml:space="preserve">. </w:t>
      </w:r>
    </w:p>
    <w:p w14:paraId="5533C1CB"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Secretaria del Trabajo y Previsión Social: </w:t>
      </w:r>
      <w:r w:rsidRPr="00F5290D">
        <w:rPr>
          <w:rFonts w:ascii="Arial" w:hAnsi="Arial" w:cs="Arial"/>
          <w:sz w:val="24"/>
        </w:rPr>
        <w:t>Diódoro José Siller Argüello</w:t>
      </w:r>
      <w:r>
        <w:rPr>
          <w:rFonts w:ascii="Arial" w:hAnsi="Arial" w:cs="Arial"/>
          <w:sz w:val="24"/>
        </w:rPr>
        <w:t>.</w:t>
      </w:r>
    </w:p>
    <w:p w14:paraId="3D9E601D"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Secretaria de Cultura: </w:t>
      </w:r>
      <w:r w:rsidRPr="00F5290D">
        <w:rPr>
          <w:rFonts w:ascii="Arial" w:hAnsi="Arial" w:cs="Arial"/>
          <w:sz w:val="24"/>
        </w:rPr>
        <w:t>Rebeca Alejandra Enríquez Gutiérrez</w:t>
      </w:r>
      <w:r>
        <w:rPr>
          <w:rFonts w:ascii="Arial" w:hAnsi="Arial" w:cs="Arial"/>
          <w:sz w:val="24"/>
        </w:rPr>
        <w:t>.</w:t>
      </w:r>
    </w:p>
    <w:p w14:paraId="7FDA0A6E" w14:textId="1507A763" w:rsidR="0038775C"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b/>
          <w:sz w:val="24"/>
          <w:highlight w:val="yellow"/>
        </w:rPr>
        <w:t>Secretaria de Comunicaciones y Obras Públicas: Mario Vázquez Robles</w:t>
      </w:r>
      <w:r>
        <w:rPr>
          <w:rFonts w:ascii="Arial" w:hAnsi="Arial" w:cs="Arial"/>
          <w:sz w:val="24"/>
        </w:rPr>
        <w:t xml:space="preserve">. </w:t>
      </w:r>
    </w:p>
    <w:p w14:paraId="6ACF0C41"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Secretaria de Desarrollo Urbano y Ecología: </w:t>
      </w:r>
      <w:r w:rsidRPr="00A1046A">
        <w:rPr>
          <w:rFonts w:ascii="Arial" w:hAnsi="Arial" w:cs="Arial"/>
          <w:sz w:val="24"/>
        </w:rPr>
        <w:t>Gabriel Martin Valdez Juárez.</w:t>
      </w:r>
    </w:p>
    <w:p w14:paraId="241601D7" w14:textId="2132DEF9" w:rsidR="0038775C" w:rsidRPr="00744892" w:rsidRDefault="0038775C" w:rsidP="00DC6122">
      <w:pPr>
        <w:pStyle w:val="Prrafodelista"/>
        <w:numPr>
          <w:ilvl w:val="0"/>
          <w:numId w:val="8"/>
        </w:numPr>
        <w:spacing w:line="360" w:lineRule="auto"/>
        <w:jc w:val="both"/>
        <w:rPr>
          <w:rFonts w:ascii="Arial" w:hAnsi="Arial" w:cs="Arial"/>
          <w:sz w:val="24"/>
        </w:rPr>
      </w:pPr>
      <w:r w:rsidRPr="00744892">
        <w:rPr>
          <w:rFonts w:ascii="Arial" w:hAnsi="Arial" w:cs="Arial"/>
          <w:b/>
          <w:sz w:val="24"/>
        </w:rPr>
        <w:t>Secretaria de Desarrollo Rural</w:t>
      </w:r>
      <w:r w:rsidR="00CC08E7" w:rsidRPr="00744892">
        <w:rPr>
          <w:rFonts w:ascii="Arial" w:hAnsi="Arial" w:cs="Arial"/>
          <w:b/>
          <w:sz w:val="24"/>
        </w:rPr>
        <w:t>: Ing. Mauro Parada Muñoz</w:t>
      </w:r>
      <w:r w:rsidR="00CC08E7" w:rsidRPr="00744892">
        <w:rPr>
          <w:rFonts w:ascii="Arial" w:hAnsi="Arial" w:cs="Arial"/>
          <w:sz w:val="24"/>
        </w:rPr>
        <w:t xml:space="preserve">. </w:t>
      </w:r>
    </w:p>
    <w:p w14:paraId="7B51620E" w14:textId="77777777" w:rsidR="0038775C" w:rsidRPr="00A1046A" w:rsidRDefault="0038775C" w:rsidP="00DC6122">
      <w:pPr>
        <w:pStyle w:val="Prrafodelista"/>
        <w:numPr>
          <w:ilvl w:val="0"/>
          <w:numId w:val="8"/>
        </w:numPr>
        <w:spacing w:line="360" w:lineRule="auto"/>
        <w:jc w:val="both"/>
        <w:rPr>
          <w:rFonts w:ascii="Arial" w:hAnsi="Arial" w:cs="Arial"/>
          <w:sz w:val="24"/>
        </w:rPr>
      </w:pPr>
      <w:r w:rsidRPr="00A1046A">
        <w:rPr>
          <w:rFonts w:ascii="Arial" w:hAnsi="Arial" w:cs="Arial"/>
          <w:sz w:val="24"/>
        </w:rPr>
        <w:t xml:space="preserve">Secretaria de la Función Pública: María de los Ángeles Álvarez Hurtado. </w:t>
      </w:r>
    </w:p>
    <w:p w14:paraId="7C2BA1D4" w14:textId="48F93297" w:rsidR="0038775C" w:rsidRPr="0038775C" w:rsidRDefault="0038775C" w:rsidP="00DC6122">
      <w:pPr>
        <w:pStyle w:val="Prrafodelista"/>
        <w:numPr>
          <w:ilvl w:val="0"/>
          <w:numId w:val="8"/>
        </w:numPr>
        <w:spacing w:line="360" w:lineRule="auto"/>
        <w:jc w:val="both"/>
        <w:rPr>
          <w:rFonts w:ascii="Arial" w:hAnsi="Arial" w:cs="Arial"/>
          <w:b/>
          <w:sz w:val="24"/>
        </w:rPr>
      </w:pPr>
      <w:r w:rsidRPr="0038775C">
        <w:rPr>
          <w:rFonts w:ascii="Arial" w:hAnsi="Arial" w:cs="Arial"/>
          <w:b/>
          <w:sz w:val="24"/>
          <w:highlight w:val="yellow"/>
        </w:rPr>
        <w:t>Fiscalía General del Estado: Cesar Jáuregui Moreno</w:t>
      </w:r>
      <w:r w:rsidRPr="0038775C">
        <w:rPr>
          <w:rFonts w:ascii="Arial" w:hAnsi="Arial" w:cs="Arial"/>
          <w:b/>
          <w:sz w:val="24"/>
        </w:rPr>
        <w:t>.</w:t>
      </w:r>
    </w:p>
    <w:p w14:paraId="30EC2DD7" w14:textId="77777777" w:rsidR="0038775C" w:rsidRPr="00A1046A"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Coordinación Ejecutiva de Gabinete: </w:t>
      </w:r>
      <w:r w:rsidRPr="00A1046A">
        <w:rPr>
          <w:rFonts w:ascii="Arial" w:hAnsi="Arial" w:cs="Arial"/>
          <w:sz w:val="24"/>
        </w:rPr>
        <w:t>Luis Gerardo Serrato Castell</w:t>
      </w:r>
      <w:r>
        <w:rPr>
          <w:rFonts w:ascii="Arial" w:hAnsi="Arial" w:cs="Arial"/>
          <w:sz w:val="24"/>
        </w:rPr>
        <w:t xml:space="preserve">. </w:t>
      </w:r>
    </w:p>
    <w:p w14:paraId="6FA75344" w14:textId="77777777" w:rsidR="0038775C" w:rsidRDefault="0038775C" w:rsidP="00DC6122">
      <w:pPr>
        <w:pStyle w:val="Prrafodelista"/>
        <w:numPr>
          <w:ilvl w:val="0"/>
          <w:numId w:val="8"/>
        </w:numPr>
        <w:spacing w:line="360" w:lineRule="auto"/>
        <w:jc w:val="both"/>
        <w:rPr>
          <w:rFonts w:ascii="Arial" w:hAnsi="Arial" w:cs="Arial"/>
          <w:sz w:val="24"/>
        </w:rPr>
      </w:pPr>
      <w:r>
        <w:rPr>
          <w:rFonts w:ascii="Arial" w:hAnsi="Arial" w:cs="Arial"/>
          <w:sz w:val="24"/>
        </w:rPr>
        <w:t xml:space="preserve">Comisión Estatal de los Pueblos Indígenas: </w:t>
      </w:r>
      <w:r w:rsidRPr="00A1046A">
        <w:rPr>
          <w:rFonts w:ascii="Arial" w:hAnsi="Arial" w:cs="Arial"/>
          <w:sz w:val="24"/>
        </w:rPr>
        <w:t>Enrique Alonso Rascón Carrillo</w:t>
      </w:r>
      <w:r>
        <w:rPr>
          <w:rFonts w:ascii="Arial" w:hAnsi="Arial" w:cs="Arial"/>
          <w:sz w:val="24"/>
        </w:rPr>
        <w:t xml:space="preserve">. </w:t>
      </w:r>
    </w:p>
    <w:p w14:paraId="01324075" w14:textId="64E12C7F" w:rsidR="0038775C"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b/>
          <w:sz w:val="24"/>
          <w:highlight w:val="yellow"/>
        </w:rPr>
        <w:t>Secretario Particular y Jefe de la Oficina: Roberto Javier Fierro Duarte</w:t>
      </w:r>
      <w:r>
        <w:rPr>
          <w:rFonts w:ascii="Arial" w:hAnsi="Arial" w:cs="Arial"/>
          <w:sz w:val="24"/>
        </w:rPr>
        <w:t xml:space="preserve">. </w:t>
      </w:r>
    </w:p>
    <w:p w14:paraId="7FDF7994" w14:textId="44FF0047" w:rsidR="0038775C" w:rsidRPr="00A1046A" w:rsidRDefault="0038775C" w:rsidP="00DC6122">
      <w:pPr>
        <w:pStyle w:val="Prrafodelista"/>
        <w:numPr>
          <w:ilvl w:val="0"/>
          <w:numId w:val="8"/>
        </w:numPr>
        <w:spacing w:line="360" w:lineRule="auto"/>
        <w:jc w:val="both"/>
        <w:rPr>
          <w:rFonts w:ascii="Arial" w:hAnsi="Arial" w:cs="Arial"/>
          <w:sz w:val="24"/>
        </w:rPr>
      </w:pPr>
      <w:r w:rsidRPr="00A1046A">
        <w:rPr>
          <w:rFonts w:ascii="Arial" w:hAnsi="Arial" w:cs="Arial"/>
          <w:sz w:val="24"/>
        </w:rPr>
        <w:t xml:space="preserve">Instituto Chihuahuense de las Mujeres: </w:t>
      </w:r>
      <w:r w:rsidR="00744892">
        <w:rPr>
          <w:rFonts w:ascii="Arial" w:hAnsi="Arial" w:cs="Arial"/>
          <w:sz w:val="24"/>
        </w:rPr>
        <w:t xml:space="preserve">Neyra Georgina Regalado Gutiérrez. </w:t>
      </w:r>
    </w:p>
    <w:p w14:paraId="3B4821FF" w14:textId="77777777" w:rsidR="0038775C" w:rsidRPr="0038775C"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sz w:val="24"/>
        </w:rPr>
        <w:t xml:space="preserve">Instituto Chihuahuense del Deporte y Cultura Física: Tania Teporaca Romero del Hierro. </w:t>
      </w:r>
    </w:p>
    <w:p w14:paraId="1B767144" w14:textId="77777777" w:rsidR="0038775C"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sz w:val="24"/>
        </w:rPr>
        <w:t>Instituto Chihuahuense de la Juventud: Selma Mariana Ortega Mendoza</w:t>
      </w:r>
    </w:p>
    <w:p w14:paraId="1694395D" w14:textId="77799CDC" w:rsidR="00DC6122" w:rsidRPr="00D05644" w:rsidRDefault="0038775C" w:rsidP="00DC6122">
      <w:pPr>
        <w:pStyle w:val="Prrafodelista"/>
        <w:numPr>
          <w:ilvl w:val="0"/>
          <w:numId w:val="8"/>
        </w:numPr>
        <w:spacing w:line="360" w:lineRule="auto"/>
        <w:jc w:val="both"/>
        <w:rPr>
          <w:rFonts w:ascii="Arial" w:hAnsi="Arial" w:cs="Arial"/>
          <w:sz w:val="24"/>
        </w:rPr>
      </w:pPr>
      <w:r w:rsidRPr="0038775C">
        <w:rPr>
          <w:rFonts w:ascii="Arial" w:hAnsi="Arial" w:cs="Arial"/>
          <w:sz w:val="24"/>
        </w:rPr>
        <w:t>Comisión Estatal de Vivienda, Suelo e Infraestructura del Estado de Chihuahua: Fernando Álvarez Monje</w:t>
      </w:r>
    </w:p>
    <w:p w14:paraId="2BF0F76C" w14:textId="2FB54041" w:rsidR="00634D90" w:rsidRDefault="009E6F19" w:rsidP="00DC6122">
      <w:pPr>
        <w:spacing w:line="360" w:lineRule="auto"/>
        <w:jc w:val="both"/>
        <w:rPr>
          <w:rFonts w:ascii="Arial" w:hAnsi="Arial" w:cs="Arial"/>
          <w:sz w:val="24"/>
        </w:rPr>
      </w:pPr>
      <w:r>
        <w:rPr>
          <w:rFonts w:ascii="Arial" w:hAnsi="Arial" w:cs="Arial"/>
          <w:sz w:val="24"/>
        </w:rPr>
        <w:t xml:space="preserve">De nueva cuenta se queda con un déficit del género femenino menor que el masculino. En Acción Nacional los Gabinetes están conformados </w:t>
      </w:r>
      <w:r w:rsidR="00D05644">
        <w:rPr>
          <w:rFonts w:ascii="Arial" w:hAnsi="Arial" w:cs="Arial"/>
          <w:sz w:val="24"/>
        </w:rPr>
        <w:t>mayoritariamente por hombres.</w:t>
      </w:r>
      <w:r w:rsidR="000E1541">
        <w:rPr>
          <w:rFonts w:ascii="Arial" w:hAnsi="Arial" w:cs="Arial"/>
          <w:sz w:val="24"/>
        </w:rPr>
        <w:t xml:space="preserve"> </w:t>
      </w:r>
      <w:r w:rsidR="00634D90">
        <w:rPr>
          <w:rFonts w:ascii="Arial" w:hAnsi="Arial" w:cs="Arial"/>
          <w:sz w:val="24"/>
        </w:rPr>
        <w:t xml:space="preserve">Pareciera algo aislado o único de la </w:t>
      </w:r>
      <w:r w:rsidR="000E1541">
        <w:rPr>
          <w:rFonts w:ascii="Arial" w:hAnsi="Arial" w:cs="Arial"/>
          <w:sz w:val="24"/>
        </w:rPr>
        <w:t>Gobernadora</w:t>
      </w:r>
      <w:r w:rsidR="00634D90">
        <w:rPr>
          <w:rFonts w:ascii="Arial" w:hAnsi="Arial" w:cs="Arial"/>
          <w:sz w:val="24"/>
        </w:rPr>
        <w:t xml:space="preserve">, sin embargo, los ejemplos cunden </w:t>
      </w:r>
      <w:r w:rsidR="000E1541">
        <w:rPr>
          <w:rFonts w:ascii="Arial" w:hAnsi="Arial" w:cs="Arial"/>
          <w:sz w:val="24"/>
        </w:rPr>
        <w:t xml:space="preserve">pues el Edil de Ciudad </w:t>
      </w:r>
      <w:r w:rsidR="00D870B3">
        <w:rPr>
          <w:rFonts w:ascii="Arial" w:hAnsi="Arial" w:cs="Arial"/>
          <w:sz w:val="24"/>
        </w:rPr>
        <w:t>Cuauhtémoc</w:t>
      </w:r>
      <w:r w:rsidR="000E1541">
        <w:rPr>
          <w:rFonts w:ascii="Arial" w:hAnsi="Arial" w:cs="Arial"/>
          <w:sz w:val="24"/>
        </w:rPr>
        <w:t xml:space="preserve"> también tiene su Gabinete conformado casi por puros hombres. </w:t>
      </w:r>
    </w:p>
    <w:p w14:paraId="2904CA4D" w14:textId="3FC194C7" w:rsidR="00834403" w:rsidRDefault="00585F78" w:rsidP="00DC6122">
      <w:pPr>
        <w:spacing w:line="360" w:lineRule="auto"/>
        <w:jc w:val="both"/>
        <w:rPr>
          <w:rFonts w:ascii="Arial" w:hAnsi="Arial" w:cs="Arial"/>
          <w:sz w:val="24"/>
        </w:rPr>
      </w:pPr>
      <w:r>
        <w:rPr>
          <w:rFonts w:ascii="Arial" w:hAnsi="Arial" w:cs="Arial"/>
          <w:sz w:val="24"/>
        </w:rPr>
        <w:lastRenderedPageBreak/>
        <w:t>Otro ejemplo más</w:t>
      </w:r>
      <w:r w:rsidR="00772F63">
        <w:rPr>
          <w:rFonts w:ascii="Arial" w:hAnsi="Arial" w:cs="Arial"/>
          <w:sz w:val="24"/>
        </w:rPr>
        <w:t>,</w:t>
      </w:r>
      <w:r w:rsidR="00D05644">
        <w:rPr>
          <w:rFonts w:ascii="Arial" w:hAnsi="Arial" w:cs="Arial"/>
          <w:sz w:val="24"/>
        </w:rPr>
        <w:t xml:space="preserve"> en estos últimos</w:t>
      </w:r>
      <w:r w:rsidR="00772F63">
        <w:rPr>
          <w:rFonts w:ascii="Arial" w:hAnsi="Arial" w:cs="Arial"/>
          <w:sz w:val="24"/>
        </w:rPr>
        <w:t xml:space="preserve"> y escasos</w:t>
      </w:r>
      <w:r w:rsidR="00834403">
        <w:rPr>
          <w:rFonts w:ascii="Arial" w:hAnsi="Arial" w:cs="Arial"/>
          <w:sz w:val="24"/>
        </w:rPr>
        <w:t xml:space="preserve"> dieciséis</w:t>
      </w:r>
      <w:r w:rsidR="00D05644">
        <w:rPr>
          <w:rFonts w:ascii="Arial" w:hAnsi="Arial" w:cs="Arial"/>
          <w:sz w:val="24"/>
        </w:rPr>
        <w:t xml:space="preserve"> meses</w:t>
      </w:r>
      <w:r w:rsidR="00834403">
        <w:rPr>
          <w:rFonts w:ascii="Arial" w:hAnsi="Arial" w:cs="Arial"/>
          <w:sz w:val="24"/>
        </w:rPr>
        <w:t>,</w:t>
      </w:r>
      <w:r w:rsidR="00D05644">
        <w:rPr>
          <w:rFonts w:ascii="Arial" w:hAnsi="Arial" w:cs="Arial"/>
          <w:sz w:val="24"/>
        </w:rPr>
        <w:t xml:space="preserve"> </w:t>
      </w:r>
      <w:r w:rsidR="00772F63">
        <w:rPr>
          <w:rFonts w:ascii="Arial" w:hAnsi="Arial" w:cs="Arial"/>
          <w:sz w:val="24"/>
        </w:rPr>
        <w:t xml:space="preserve">su </w:t>
      </w:r>
      <w:r w:rsidR="00D05644">
        <w:rPr>
          <w:rFonts w:ascii="Arial" w:hAnsi="Arial" w:cs="Arial"/>
          <w:sz w:val="24"/>
        </w:rPr>
        <w:t xml:space="preserve">Gobierno </w:t>
      </w:r>
      <w:r w:rsidR="00DE16F1">
        <w:rPr>
          <w:rFonts w:ascii="Arial" w:hAnsi="Arial" w:cs="Arial"/>
          <w:sz w:val="24"/>
        </w:rPr>
        <w:t xml:space="preserve">dentro de la </w:t>
      </w:r>
      <w:r w:rsidR="00834403">
        <w:rPr>
          <w:rFonts w:ascii="Arial" w:hAnsi="Arial" w:cs="Arial"/>
          <w:sz w:val="24"/>
        </w:rPr>
        <w:t>educación</w:t>
      </w:r>
      <w:r w:rsidR="00D05644">
        <w:rPr>
          <w:rFonts w:ascii="Arial" w:hAnsi="Arial" w:cs="Arial"/>
          <w:sz w:val="24"/>
        </w:rPr>
        <w:t xml:space="preserve"> pública</w:t>
      </w:r>
      <w:r w:rsidR="00834403">
        <w:rPr>
          <w:rFonts w:ascii="Arial" w:hAnsi="Arial" w:cs="Arial"/>
          <w:sz w:val="24"/>
        </w:rPr>
        <w:t>,</w:t>
      </w:r>
      <w:r w:rsidR="00D05644">
        <w:rPr>
          <w:rFonts w:ascii="Arial" w:hAnsi="Arial" w:cs="Arial"/>
          <w:sz w:val="24"/>
        </w:rPr>
        <w:t xml:space="preserve"> particularmente a la Universidad Autónoma d</w:t>
      </w:r>
      <w:r w:rsidR="00834403">
        <w:rPr>
          <w:rFonts w:ascii="Arial" w:hAnsi="Arial" w:cs="Arial"/>
          <w:sz w:val="24"/>
        </w:rPr>
        <w:t>e</w:t>
      </w:r>
      <w:r w:rsidR="00D05644">
        <w:rPr>
          <w:rFonts w:ascii="Arial" w:hAnsi="Arial" w:cs="Arial"/>
          <w:sz w:val="24"/>
        </w:rPr>
        <w:t xml:space="preserve"> Chihuahua</w:t>
      </w:r>
      <w:r>
        <w:rPr>
          <w:rFonts w:ascii="Arial" w:hAnsi="Arial" w:cs="Arial"/>
          <w:sz w:val="24"/>
        </w:rPr>
        <w:t xml:space="preserve"> l</w:t>
      </w:r>
      <w:r w:rsidR="00834403">
        <w:rPr>
          <w:rFonts w:ascii="Arial" w:hAnsi="Arial" w:cs="Arial"/>
          <w:sz w:val="24"/>
        </w:rPr>
        <w:t>a preferencia al género masculino</w:t>
      </w:r>
      <w:r w:rsidR="00D870B3">
        <w:rPr>
          <w:rFonts w:ascii="Arial" w:hAnsi="Arial" w:cs="Arial"/>
          <w:sz w:val="24"/>
        </w:rPr>
        <w:t xml:space="preserve"> en nuestra alma mater es </w:t>
      </w:r>
      <w:r w:rsidR="00772F63">
        <w:rPr>
          <w:rFonts w:ascii="Arial" w:hAnsi="Arial" w:cs="Arial"/>
          <w:sz w:val="24"/>
        </w:rPr>
        <w:t>evidente,</w:t>
      </w:r>
      <w:r w:rsidR="00141F76">
        <w:rPr>
          <w:rFonts w:ascii="Arial" w:hAnsi="Arial" w:cs="Arial"/>
          <w:sz w:val="24"/>
        </w:rPr>
        <w:t xml:space="preserve"> </w:t>
      </w:r>
      <w:r w:rsidR="00834403">
        <w:rPr>
          <w:rFonts w:ascii="Arial" w:hAnsi="Arial" w:cs="Arial"/>
          <w:sz w:val="24"/>
        </w:rPr>
        <w:t>ya que dentro de su Gobierno</w:t>
      </w:r>
      <w:r w:rsidR="00D05644">
        <w:rPr>
          <w:rFonts w:ascii="Arial" w:hAnsi="Arial" w:cs="Arial"/>
          <w:sz w:val="24"/>
        </w:rPr>
        <w:t xml:space="preserve"> han existido cuatro cambios en la rectoría, que desde luego son votados por el Consejo Univers</w:t>
      </w:r>
      <w:r w:rsidR="00834403">
        <w:rPr>
          <w:rFonts w:ascii="Arial" w:hAnsi="Arial" w:cs="Arial"/>
          <w:sz w:val="24"/>
        </w:rPr>
        <w:t>it</w:t>
      </w:r>
      <w:r w:rsidR="00D05644">
        <w:rPr>
          <w:rFonts w:ascii="Arial" w:hAnsi="Arial" w:cs="Arial"/>
          <w:sz w:val="24"/>
        </w:rPr>
        <w:t xml:space="preserve">ario pero apoyados por la Titular del </w:t>
      </w:r>
      <w:r w:rsidR="00834403">
        <w:rPr>
          <w:rFonts w:ascii="Arial" w:hAnsi="Arial" w:cs="Arial"/>
          <w:sz w:val="24"/>
        </w:rPr>
        <w:t xml:space="preserve">Ejecutivo, incluso el </w:t>
      </w:r>
      <w:r w:rsidR="00D870B3">
        <w:rPr>
          <w:rFonts w:ascii="Arial" w:hAnsi="Arial" w:cs="Arial"/>
          <w:sz w:val="24"/>
        </w:rPr>
        <w:t>último</w:t>
      </w:r>
      <w:r w:rsidR="00834403">
        <w:rPr>
          <w:rFonts w:ascii="Arial" w:hAnsi="Arial" w:cs="Arial"/>
          <w:sz w:val="24"/>
        </w:rPr>
        <w:t xml:space="preserve"> en</w:t>
      </w:r>
      <w:r w:rsidR="00D05644">
        <w:rPr>
          <w:rFonts w:ascii="Arial" w:hAnsi="Arial" w:cs="Arial"/>
          <w:sz w:val="24"/>
        </w:rPr>
        <w:t xml:space="preserve"> un claro nepotismo</w:t>
      </w:r>
      <w:r w:rsidR="00834403">
        <w:rPr>
          <w:rFonts w:ascii="Arial" w:hAnsi="Arial" w:cs="Arial"/>
          <w:sz w:val="24"/>
        </w:rPr>
        <w:t>, el actual Rector de la Universidad Autónoma de Chihuahua (UACH)</w:t>
      </w:r>
      <w:r w:rsidR="00D05644">
        <w:rPr>
          <w:rFonts w:ascii="Arial" w:hAnsi="Arial" w:cs="Arial"/>
          <w:sz w:val="24"/>
        </w:rPr>
        <w:t xml:space="preserve"> es p</w:t>
      </w:r>
      <w:r w:rsidR="00D870B3">
        <w:rPr>
          <w:rFonts w:ascii="Arial" w:hAnsi="Arial" w:cs="Arial"/>
          <w:sz w:val="24"/>
        </w:rPr>
        <w:t xml:space="preserve">rimo hermano de la Gobernadora, el Lic. Alfonso Rivera Campos. </w:t>
      </w:r>
    </w:p>
    <w:p w14:paraId="4ED5E096" w14:textId="0075765B" w:rsidR="00834403" w:rsidRDefault="00D05644" w:rsidP="00DC6122">
      <w:pPr>
        <w:spacing w:line="360" w:lineRule="auto"/>
        <w:jc w:val="both"/>
        <w:rPr>
          <w:rFonts w:ascii="Arial" w:hAnsi="Arial" w:cs="Arial"/>
          <w:sz w:val="24"/>
        </w:rPr>
      </w:pPr>
      <w:r>
        <w:rPr>
          <w:rFonts w:ascii="Arial" w:hAnsi="Arial" w:cs="Arial"/>
          <w:sz w:val="24"/>
        </w:rPr>
        <w:t xml:space="preserve">En la rectoría </w:t>
      </w:r>
      <w:r w:rsidR="00834403">
        <w:rPr>
          <w:rFonts w:ascii="Arial" w:hAnsi="Arial" w:cs="Arial"/>
          <w:sz w:val="24"/>
        </w:rPr>
        <w:t>estaba</w:t>
      </w:r>
      <w:r>
        <w:rPr>
          <w:rFonts w:ascii="Arial" w:hAnsi="Arial" w:cs="Arial"/>
          <w:sz w:val="24"/>
        </w:rPr>
        <w:t xml:space="preserve"> el Lic. Luis</w:t>
      </w:r>
      <w:r w:rsidR="00834403">
        <w:rPr>
          <w:rFonts w:ascii="Arial" w:hAnsi="Arial" w:cs="Arial"/>
          <w:sz w:val="24"/>
        </w:rPr>
        <w:t xml:space="preserve"> Alberto</w:t>
      </w:r>
      <w:r>
        <w:rPr>
          <w:rFonts w:ascii="Arial" w:hAnsi="Arial" w:cs="Arial"/>
          <w:sz w:val="24"/>
        </w:rPr>
        <w:t xml:space="preserve"> Fierro</w:t>
      </w:r>
      <w:r w:rsidR="00834403">
        <w:rPr>
          <w:rFonts w:ascii="Arial" w:hAnsi="Arial" w:cs="Arial"/>
          <w:sz w:val="24"/>
        </w:rPr>
        <w:t xml:space="preserve"> Ramírez</w:t>
      </w:r>
      <w:r>
        <w:rPr>
          <w:rFonts w:ascii="Arial" w:hAnsi="Arial" w:cs="Arial"/>
          <w:sz w:val="24"/>
        </w:rPr>
        <w:t>, sustituido por</w:t>
      </w:r>
      <w:r w:rsidR="00834403">
        <w:rPr>
          <w:rFonts w:ascii="Arial" w:hAnsi="Arial" w:cs="Arial"/>
          <w:sz w:val="24"/>
        </w:rPr>
        <w:t xml:space="preserve"> </w:t>
      </w:r>
      <w:r w:rsidR="00D14D1B">
        <w:rPr>
          <w:rFonts w:ascii="Arial" w:hAnsi="Arial" w:cs="Arial"/>
          <w:sz w:val="24"/>
        </w:rPr>
        <w:t xml:space="preserve">otro hombre, </w:t>
      </w:r>
      <w:r w:rsidR="00834403">
        <w:rPr>
          <w:rFonts w:ascii="Arial" w:hAnsi="Arial" w:cs="Arial"/>
          <w:sz w:val="24"/>
        </w:rPr>
        <w:t>el Dr. Jesús</w:t>
      </w:r>
      <w:r>
        <w:rPr>
          <w:rFonts w:ascii="Arial" w:hAnsi="Arial" w:cs="Arial"/>
          <w:sz w:val="24"/>
        </w:rPr>
        <w:t xml:space="preserve"> Villalobos Jion, que a su vez fue sustituido</w:t>
      </w:r>
      <w:r w:rsidR="00905635">
        <w:rPr>
          <w:rFonts w:ascii="Arial" w:hAnsi="Arial" w:cs="Arial"/>
          <w:sz w:val="24"/>
        </w:rPr>
        <w:t xml:space="preserve"> ocho meses después</w:t>
      </w:r>
      <w:r>
        <w:rPr>
          <w:rFonts w:ascii="Arial" w:hAnsi="Arial" w:cs="Arial"/>
          <w:sz w:val="24"/>
        </w:rPr>
        <w:t xml:space="preserve"> por</w:t>
      </w:r>
      <w:r w:rsidR="00905635">
        <w:rPr>
          <w:rFonts w:ascii="Arial" w:hAnsi="Arial" w:cs="Arial"/>
          <w:sz w:val="24"/>
        </w:rPr>
        <w:t xml:space="preserve"> el Dr.</w:t>
      </w:r>
      <w:r>
        <w:rPr>
          <w:rFonts w:ascii="Arial" w:hAnsi="Arial" w:cs="Arial"/>
          <w:sz w:val="24"/>
        </w:rPr>
        <w:t xml:space="preserve"> Heliodoro Araiza</w:t>
      </w:r>
      <w:r w:rsidR="00834403">
        <w:rPr>
          <w:rFonts w:ascii="Arial" w:hAnsi="Arial" w:cs="Arial"/>
          <w:sz w:val="24"/>
        </w:rPr>
        <w:t xml:space="preserve"> Reye</w:t>
      </w:r>
      <w:r w:rsidR="00905635">
        <w:rPr>
          <w:rFonts w:ascii="Arial" w:hAnsi="Arial" w:cs="Arial"/>
          <w:sz w:val="24"/>
        </w:rPr>
        <w:t>, otro hombre</w:t>
      </w:r>
      <w:r w:rsidR="00403F02">
        <w:rPr>
          <w:rFonts w:ascii="Arial" w:hAnsi="Arial" w:cs="Arial"/>
          <w:sz w:val="24"/>
        </w:rPr>
        <w:t xml:space="preserve">, a quien se tuvo que designar como Rector Interino en virtud de que se interpuso un Amparo por un maestro de la Universidad en el cual su acto reclamado fue el no respeto a la paridad de género en la Universidad. </w:t>
      </w:r>
    </w:p>
    <w:p w14:paraId="4377486C" w14:textId="2FA93991" w:rsidR="00D05644" w:rsidRDefault="00D05644" w:rsidP="00DC6122">
      <w:pPr>
        <w:spacing w:line="360" w:lineRule="auto"/>
        <w:jc w:val="both"/>
        <w:rPr>
          <w:rFonts w:ascii="Arial" w:hAnsi="Arial" w:cs="Arial"/>
          <w:sz w:val="24"/>
        </w:rPr>
      </w:pPr>
      <w:r>
        <w:rPr>
          <w:rFonts w:ascii="Arial" w:hAnsi="Arial" w:cs="Arial"/>
          <w:sz w:val="24"/>
        </w:rPr>
        <w:t xml:space="preserve">Una vez que se </w:t>
      </w:r>
      <w:r w:rsidR="00834403">
        <w:rPr>
          <w:rFonts w:ascii="Arial" w:hAnsi="Arial" w:cs="Arial"/>
          <w:sz w:val="24"/>
        </w:rPr>
        <w:t>negoció</w:t>
      </w:r>
      <w:r w:rsidR="00D870B3">
        <w:rPr>
          <w:rFonts w:ascii="Arial" w:hAnsi="Arial" w:cs="Arial"/>
          <w:sz w:val="24"/>
        </w:rPr>
        <w:t xml:space="preserve"> con el A</w:t>
      </w:r>
      <w:r>
        <w:rPr>
          <w:rFonts w:ascii="Arial" w:hAnsi="Arial" w:cs="Arial"/>
          <w:sz w:val="24"/>
        </w:rPr>
        <w:t>mparista</w:t>
      </w:r>
      <w:r w:rsidR="00D870B3">
        <w:rPr>
          <w:rFonts w:ascii="Arial" w:hAnsi="Arial" w:cs="Arial"/>
          <w:sz w:val="24"/>
        </w:rPr>
        <w:t xml:space="preserve"> para que se desistieran del Amparo</w:t>
      </w:r>
      <w:r>
        <w:rPr>
          <w:rFonts w:ascii="Arial" w:hAnsi="Arial" w:cs="Arial"/>
          <w:sz w:val="24"/>
        </w:rPr>
        <w:t>, finalmente pudo tomar p</w:t>
      </w:r>
      <w:r w:rsidR="008A26BA">
        <w:rPr>
          <w:rFonts w:ascii="Arial" w:hAnsi="Arial" w:cs="Arial"/>
          <w:sz w:val="24"/>
        </w:rPr>
        <w:t>rotesta como Rector</w:t>
      </w:r>
      <w:r>
        <w:rPr>
          <w:rFonts w:ascii="Arial" w:hAnsi="Arial" w:cs="Arial"/>
          <w:sz w:val="24"/>
        </w:rPr>
        <w:t xml:space="preserve"> el primo de la Gobernadora</w:t>
      </w:r>
      <w:r w:rsidR="00D84FD6">
        <w:rPr>
          <w:rFonts w:ascii="Arial" w:hAnsi="Arial" w:cs="Arial"/>
          <w:sz w:val="24"/>
        </w:rPr>
        <w:t>, hombre también</w:t>
      </w:r>
      <w:r>
        <w:rPr>
          <w:rFonts w:ascii="Arial" w:hAnsi="Arial" w:cs="Arial"/>
          <w:sz w:val="24"/>
        </w:rPr>
        <w:t xml:space="preserve">. Otro ejemplo </w:t>
      </w:r>
      <w:r w:rsidR="00834403">
        <w:rPr>
          <w:rFonts w:ascii="Arial" w:hAnsi="Arial" w:cs="Arial"/>
          <w:sz w:val="24"/>
        </w:rPr>
        <w:t>más</w:t>
      </w:r>
      <w:r>
        <w:rPr>
          <w:rFonts w:ascii="Arial" w:hAnsi="Arial" w:cs="Arial"/>
          <w:sz w:val="24"/>
        </w:rPr>
        <w:t xml:space="preserve"> de una forma de Gobernar machista, que privilegia a que los puestos sean ocupados por el </w:t>
      </w:r>
      <w:r w:rsidR="00834403">
        <w:rPr>
          <w:rFonts w:ascii="Arial" w:hAnsi="Arial" w:cs="Arial"/>
          <w:sz w:val="24"/>
        </w:rPr>
        <w:t>género</w:t>
      </w:r>
      <w:r>
        <w:rPr>
          <w:rFonts w:ascii="Arial" w:hAnsi="Arial" w:cs="Arial"/>
          <w:sz w:val="24"/>
        </w:rPr>
        <w:t xml:space="preserve"> masculino. </w:t>
      </w:r>
    </w:p>
    <w:p w14:paraId="460B67FF" w14:textId="766C6157" w:rsidR="009E6F19" w:rsidRDefault="00A02F75" w:rsidP="00DC6122">
      <w:pPr>
        <w:spacing w:line="360" w:lineRule="auto"/>
        <w:jc w:val="both"/>
        <w:rPr>
          <w:rFonts w:ascii="Arial" w:hAnsi="Arial" w:cs="Arial"/>
          <w:sz w:val="24"/>
        </w:rPr>
      </w:pPr>
      <w:r>
        <w:rPr>
          <w:rFonts w:ascii="Arial" w:hAnsi="Arial" w:cs="Arial"/>
          <w:sz w:val="24"/>
        </w:rPr>
        <w:t xml:space="preserve">Así pues, consideramos que en Chihuahua, que es un Estado considerado machista </w:t>
      </w:r>
      <w:r w:rsidR="00D84FD6">
        <w:rPr>
          <w:rFonts w:ascii="Arial" w:hAnsi="Arial" w:cs="Arial"/>
          <w:sz w:val="24"/>
        </w:rPr>
        <w:t>con</w:t>
      </w:r>
      <w:r>
        <w:rPr>
          <w:rFonts w:ascii="Arial" w:hAnsi="Arial" w:cs="Arial"/>
          <w:sz w:val="24"/>
        </w:rPr>
        <w:t xml:space="preserve"> </w:t>
      </w:r>
      <w:r w:rsidR="00D84FD6">
        <w:rPr>
          <w:rFonts w:ascii="Arial" w:hAnsi="Arial" w:cs="Arial"/>
          <w:sz w:val="24"/>
        </w:rPr>
        <w:t xml:space="preserve">el estigma de </w:t>
      </w:r>
      <w:r>
        <w:rPr>
          <w:rFonts w:ascii="Arial" w:hAnsi="Arial" w:cs="Arial"/>
          <w:sz w:val="24"/>
        </w:rPr>
        <w:t>las muertas de Juárez</w:t>
      </w:r>
      <w:r w:rsidR="00D84FD6">
        <w:rPr>
          <w:rFonts w:ascii="Arial" w:hAnsi="Arial" w:cs="Arial"/>
          <w:sz w:val="24"/>
        </w:rPr>
        <w:t xml:space="preserve"> es malo, en nuestra opinión</w:t>
      </w:r>
      <w:r w:rsidR="00834403">
        <w:rPr>
          <w:rFonts w:ascii="Arial" w:hAnsi="Arial" w:cs="Arial"/>
          <w:sz w:val="24"/>
        </w:rPr>
        <w:t>,</w:t>
      </w:r>
      <w:r w:rsidR="00D84FD6">
        <w:rPr>
          <w:rFonts w:ascii="Arial" w:hAnsi="Arial" w:cs="Arial"/>
          <w:sz w:val="24"/>
        </w:rPr>
        <w:t xml:space="preserve"> que</w:t>
      </w:r>
      <w:r>
        <w:rPr>
          <w:rFonts w:ascii="Arial" w:hAnsi="Arial" w:cs="Arial"/>
          <w:sz w:val="24"/>
        </w:rPr>
        <w:t xml:space="preserve"> se siga promoviendo el machismo y se siga erróneamente considerando que no existen mujeres capaces en el Estado para </w:t>
      </w:r>
      <w:r w:rsidR="00D84FD6">
        <w:rPr>
          <w:rFonts w:ascii="Arial" w:hAnsi="Arial" w:cs="Arial"/>
          <w:sz w:val="24"/>
        </w:rPr>
        <w:t xml:space="preserve">desempeñar </w:t>
      </w:r>
      <w:r>
        <w:rPr>
          <w:rFonts w:ascii="Arial" w:hAnsi="Arial" w:cs="Arial"/>
          <w:sz w:val="24"/>
        </w:rPr>
        <w:t>dichos puestos y que con ello</w:t>
      </w:r>
      <w:r w:rsidR="00834403">
        <w:rPr>
          <w:rFonts w:ascii="Arial" w:hAnsi="Arial" w:cs="Arial"/>
          <w:sz w:val="24"/>
        </w:rPr>
        <w:t>,</w:t>
      </w:r>
      <w:r>
        <w:rPr>
          <w:rFonts w:ascii="Arial" w:hAnsi="Arial" w:cs="Arial"/>
          <w:sz w:val="24"/>
        </w:rPr>
        <w:t xml:space="preserve"> pueda haber una paridad de género en el Gabinete Estatal. </w:t>
      </w:r>
    </w:p>
    <w:p w14:paraId="3D19CB79" w14:textId="48E3961A" w:rsidR="00A02F75" w:rsidRDefault="00A02F75" w:rsidP="00DC6122">
      <w:pPr>
        <w:spacing w:line="360" w:lineRule="auto"/>
        <w:jc w:val="both"/>
        <w:rPr>
          <w:rFonts w:ascii="Arial" w:hAnsi="Arial" w:cs="Arial"/>
          <w:sz w:val="24"/>
        </w:rPr>
      </w:pPr>
      <w:r>
        <w:rPr>
          <w:rFonts w:ascii="Arial" w:hAnsi="Arial" w:cs="Arial"/>
          <w:sz w:val="24"/>
        </w:rPr>
        <w:t>Esperamos que haya congruencia y voten a favor de este Exhorto, ya que aquí e</w:t>
      </w:r>
      <w:r w:rsidR="00E05B51">
        <w:rPr>
          <w:rFonts w:ascii="Arial" w:hAnsi="Arial" w:cs="Arial"/>
          <w:sz w:val="24"/>
        </w:rPr>
        <w:t>n el Congreso se han presentado 58</w:t>
      </w:r>
      <w:r>
        <w:rPr>
          <w:rFonts w:ascii="Arial" w:hAnsi="Arial" w:cs="Arial"/>
          <w:sz w:val="24"/>
        </w:rPr>
        <w:t xml:space="preserve"> iniciativas en</w:t>
      </w:r>
      <w:r w:rsidR="00E05B51">
        <w:rPr>
          <w:rFonts w:ascii="Arial" w:hAnsi="Arial" w:cs="Arial"/>
          <w:sz w:val="24"/>
        </w:rPr>
        <w:t xml:space="preserve"> defensa de la mujer y 6 de paridad de género</w:t>
      </w:r>
      <w:r w:rsidR="00834403">
        <w:rPr>
          <w:rFonts w:ascii="Arial" w:hAnsi="Arial" w:cs="Arial"/>
          <w:sz w:val="24"/>
        </w:rPr>
        <w:t xml:space="preserve">, pero en los hechos se </w:t>
      </w:r>
      <w:r w:rsidR="00590369">
        <w:rPr>
          <w:rFonts w:ascii="Arial" w:hAnsi="Arial" w:cs="Arial"/>
          <w:sz w:val="24"/>
        </w:rPr>
        <w:t>debe demostrar</w:t>
      </w:r>
      <w:r>
        <w:rPr>
          <w:rFonts w:ascii="Arial" w:hAnsi="Arial" w:cs="Arial"/>
          <w:sz w:val="24"/>
        </w:rPr>
        <w:t xml:space="preserve"> el interés, interés en defender la alta intelectualidad de la mujer Chihuahuense</w:t>
      </w:r>
      <w:r w:rsidR="00405778">
        <w:rPr>
          <w:rFonts w:ascii="Arial" w:hAnsi="Arial" w:cs="Arial"/>
          <w:sz w:val="24"/>
        </w:rPr>
        <w:t>,</w:t>
      </w:r>
      <w:r>
        <w:rPr>
          <w:rFonts w:ascii="Arial" w:hAnsi="Arial" w:cs="Arial"/>
          <w:sz w:val="24"/>
        </w:rPr>
        <w:t xml:space="preserve"> Mexicana</w:t>
      </w:r>
      <w:r w:rsidR="00405778">
        <w:rPr>
          <w:rFonts w:ascii="Arial" w:hAnsi="Arial" w:cs="Arial"/>
          <w:sz w:val="24"/>
        </w:rPr>
        <w:t xml:space="preserve">, su capacidad en los </w:t>
      </w:r>
      <w:r w:rsidR="00405778">
        <w:rPr>
          <w:rFonts w:ascii="Arial" w:hAnsi="Arial" w:cs="Arial"/>
          <w:sz w:val="24"/>
        </w:rPr>
        <w:lastRenderedPageBreak/>
        <w:t xml:space="preserve">puestos en que se les designe y </w:t>
      </w:r>
      <w:r>
        <w:rPr>
          <w:rFonts w:ascii="Arial" w:hAnsi="Arial" w:cs="Arial"/>
          <w:sz w:val="24"/>
        </w:rPr>
        <w:t xml:space="preserve"> se exhorte a la Gobernadora a respetar la paridad de género. </w:t>
      </w:r>
    </w:p>
    <w:p w14:paraId="0A123EA7" w14:textId="2836542A" w:rsidR="00D84FD6" w:rsidRDefault="00D84FD6" w:rsidP="00DC6122">
      <w:pPr>
        <w:spacing w:line="360" w:lineRule="auto"/>
        <w:jc w:val="both"/>
        <w:rPr>
          <w:rFonts w:ascii="Arial" w:hAnsi="Arial" w:cs="Arial"/>
          <w:sz w:val="24"/>
        </w:rPr>
      </w:pPr>
      <w:r>
        <w:rPr>
          <w:rFonts w:ascii="Arial" w:hAnsi="Arial" w:cs="Arial"/>
          <w:sz w:val="24"/>
        </w:rPr>
        <w:t xml:space="preserve">Es solo un exhorto a que en un futuro se privilegie la paridad de género, de no votarse este exhorto a favor, se mandara un mensaje de que estamos en contra de la paridad de género. </w:t>
      </w:r>
    </w:p>
    <w:p w14:paraId="78EE20D8" w14:textId="27E481E5" w:rsidR="00A02F75" w:rsidRDefault="00A02F75" w:rsidP="00DC6122">
      <w:pPr>
        <w:spacing w:line="360" w:lineRule="auto"/>
        <w:jc w:val="both"/>
        <w:rPr>
          <w:rFonts w:ascii="Arial" w:hAnsi="Arial" w:cs="Arial"/>
          <w:sz w:val="24"/>
        </w:rPr>
      </w:pPr>
      <w:r>
        <w:rPr>
          <w:rFonts w:ascii="Arial" w:hAnsi="Arial" w:cs="Arial"/>
          <w:sz w:val="24"/>
        </w:rPr>
        <w:t>Por lo anteriormente expuesto, respetuosamente pido</w:t>
      </w:r>
      <w:r w:rsidR="00834403">
        <w:rPr>
          <w:rFonts w:ascii="Arial" w:hAnsi="Arial" w:cs="Arial"/>
          <w:sz w:val="24"/>
        </w:rPr>
        <w:t xml:space="preserve"> a Ustedes compañeros(as) Diputados(as)</w:t>
      </w:r>
      <w:r>
        <w:rPr>
          <w:rFonts w:ascii="Arial" w:hAnsi="Arial" w:cs="Arial"/>
          <w:sz w:val="24"/>
        </w:rPr>
        <w:t xml:space="preserve">: </w:t>
      </w:r>
    </w:p>
    <w:p w14:paraId="09862954" w14:textId="4A14288D" w:rsidR="00B94D6B" w:rsidRPr="00146FB2" w:rsidRDefault="00054AC5" w:rsidP="00DC6122">
      <w:pPr>
        <w:spacing w:line="360" w:lineRule="auto"/>
        <w:jc w:val="both"/>
        <w:rPr>
          <w:rFonts w:ascii="Arial" w:hAnsi="Arial" w:cs="Arial"/>
          <w:sz w:val="24"/>
        </w:rPr>
      </w:pPr>
      <w:r w:rsidRPr="00146FB2">
        <w:rPr>
          <w:rFonts w:ascii="Arial" w:hAnsi="Arial" w:cs="Arial"/>
          <w:b/>
          <w:sz w:val="24"/>
        </w:rPr>
        <w:t>UNICO</w:t>
      </w:r>
      <w:r w:rsidRPr="00146FB2">
        <w:rPr>
          <w:rFonts w:ascii="Arial" w:hAnsi="Arial" w:cs="Arial"/>
          <w:sz w:val="24"/>
        </w:rPr>
        <w:t>. -</w:t>
      </w:r>
      <w:r w:rsidR="00B94D6B" w:rsidRPr="00146FB2">
        <w:rPr>
          <w:rFonts w:ascii="Arial" w:hAnsi="Arial" w:cs="Arial"/>
          <w:sz w:val="24"/>
        </w:rPr>
        <w:t xml:space="preserve"> Exhortar </w:t>
      </w:r>
      <w:r w:rsidR="002A3FF6" w:rsidRPr="002A3FF6">
        <w:rPr>
          <w:rFonts w:ascii="Arial" w:hAnsi="Arial" w:cs="Arial"/>
          <w:sz w:val="24"/>
        </w:rPr>
        <w:t>a la titular del Poder Ejecutivo en el Estado de Chihuahua, la Mtra. María Eugenia Campos Galván para que en los futuros nombramientos que realice en su Gabinete conforme a sus facultades y competencia, respete y promueva la equidad de género.</w:t>
      </w:r>
      <w:r w:rsidR="002A3FF6">
        <w:rPr>
          <w:rFonts w:ascii="Arial" w:hAnsi="Arial" w:cs="Arial"/>
          <w:b/>
          <w:sz w:val="24"/>
        </w:rPr>
        <w:t xml:space="preserve"> </w:t>
      </w:r>
    </w:p>
    <w:p w14:paraId="49F61B15" w14:textId="14D34EE5" w:rsidR="00133C01" w:rsidRPr="00146FB2" w:rsidRDefault="00133C01" w:rsidP="00DC6122">
      <w:pPr>
        <w:spacing w:line="360" w:lineRule="auto"/>
        <w:jc w:val="both"/>
        <w:rPr>
          <w:rFonts w:ascii="Arial" w:hAnsi="Arial" w:cs="Arial"/>
          <w:sz w:val="24"/>
        </w:rPr>
      </w:pPr>
      <w:r w:rsidRPr="00146FB2">
        <w:rPr>
          <w:rFonts w:ascii="Arial" w:hAnsi="Arial" w:cs="Arial"/>
          <w:b/>
          <w:bCs/>
          <w:sz w:val="24"/>
        </w:rPr>
        <w:t xml:space="preserve">DADO </w:t>
      </w:r>
      <w:r w:rsidR="00B94D6B" w:rsidRPr="00146FB2">
        <w:rPr>
          <w:rFonts w:ascii="Arial" w:hAnsi="Arial" w:cs="Arial"/>
          <w:sz w:val="24"/>
        </w:rPr>
        <w:t xml:space="preserve">en el Salón del Pleno del Congreso del Estado a los </w:t>
      </w:r>
      <w:r w:rsidR="00834403">
        <w:rPr>
          <w:rFonts w:ascii="Arial" w:hAnsi="Arial" w:cs="Arial"/>
          <w:sz w:val="24"/>
        </w:rPr>
        <w:t>veintitrés</w:t>
      </w:r>
      <w:r w:rsidR="00B94D6B" w:rsidRPr="00146FB2">
        <w:rPr>
          <w:rFonts w:ascii="Arial" w:hAnsi="Arial" w:cs="Arial"/>
          <w:sz w:val="24"/>
        </w:rPr>
        <w:t xml:space="preserve"> días del mes de </w:t>
      </w:r>
      <w:r w:rsidR="00AE1EAF">
        <w:rPr>
          <w:rFonts w:ascii="Arial" w:hAnsi="Arial" w:cs="Arial"/>
          <w:sz w:val="24"/>
        </w:rPr>
        <w:t>enero del año 2023</w:t>
      </w:r>
      <w:r w:rsidR="00B94D6B" w:rsidRPr="00146FB2">
        <w:rPr>
          <w:rFonts w:ascii="Arial" w:hAnsi="Arial" w:cs="Arial"/>
          <w:sz w:val="24"/>
        </w:rPr>
        <w:t xml:space="preserve">, </w:t>
      </w:r>
    </w:p>
    <w:p w14:paraId="53D0610E" w14:textId="51A39DC1" w:rsidR="00532B77" w:rsidRDefault="00054AC5" w:rsidP="00DC6122">
      <w:pPr>
        <w:spacing w:line="360" w:lineRule="auto"/>
        <w:jc w:val="both"/>
        <w:rPr>
          <w:rFonts w:ascii="Arial" w:eastAsia="Century Gothic" w:hAnsi="Arial" w:cs="Arial"/>
          <w:sz w:val="24"/>
          <w:szCs w:val="24"/>
        </w:rPr>
      </w:pPr>
      <w:r w:rsidRPr="00146FB2">
        <w:rPr>
          <w:rFonts w:ascii="Arial" w:hAnsi="Arial" w:cs="Arial"/>
          <w:b/>
          <w:sz w:val="24"/>
          <w:szCs w:val="24"/>
        </w:rPr>
        <w:t>ECONOMICO</w:t>
      </w:r>
      <w:r w:rsidRPr="00146FB2">
        <w:rPr>
          <w:rFonts w:ascii="Arial" w:hAnsi="Arial" w:cs="Arial"/>
          <w:sz w:val="24"/>
          <w:szCs w:val="24"/>
        </w:rPr>
        <w:t>. -</w:t>
      </w:r>
      <w:r w:rsidR="00AE1EAF">
        <w:rPr>
          <w:rFonts w:ascii="Arial" w:eastAsia="Century Gothic" w:hAnsi="Arial" w:cs="Arial"/>
          <w:sz w:val="24"/>
          <w:szCs w:val="24"/>
        </w:rPr>
        <w:t xml:space="preserve"> Aprobado que sea túrnese a la S</w:t>
      </w:r>
      <w:r w:rsidR="00133C01" w:rsidRPr="00146FB2">
        <w:rPr>
          <w:rFonts w:ascii="Arial" w:eastAsia="Century Gothic" w:hAnsi="Arial" w:cs="Arial"/>
          <w:sz w:val="24"/>
          <w:szCs w:val="24"/>
        </w:rPr>
        <w:t>ecretaria para que elabore la Minuta de Acuerdo correspondiente.</w:t>
      </w:r>
    </w:p>
    <w:p w14:paraId="24FC70CF" w14:textId="77777777" w:rsidR="00146FB2" w:rsidRPr="00146FB2" w:rsidRDefault="00146FB2" w:rsidP="00DC6122">
      <w:pPr>
        <w:spacing w:line="360" w:lineRule="auto"/>
        <w:jc w:val="both"/>
        <w:rPr>
          <w:rFonts w:ascii="Arial" w:hAnsi="Arial" w:cs="Arial"/>
          <w:sz w:val="24"/>
          <w:szCs w:val="24"/>
        </w:rPr>
      </w:pPr>
    </w:p>
    <w:p w14:paraId="1D30508A" w14:textId="3D5920F9" w:rsidR="00532B77" w:rsidRPr="00146FB2" w:rsidRDefault="00B94D6B" w:rsidP="00DC6122">
      <w:pPr>
        <w:spacing w:line="360" w:lineRule="auto"/>
        <w:jc w:val="both"/>
        <w:rPr>
          <w:rFonts w:ascii="Arial" w:hAnsi="Arial" w:cs="Arial"/>
          <w:sz w:val="24"/>
        </w:rPr>
      </w:pPr>
      <w:r w:rsidRPr="00146FB2">
        <w:rPr>
          <w:rFonts w:ascii="Arial" w:hAnsi="Arial" w:cs="Arial"/>
          <w:sz w:val="24"/>
        </w:rPr>
        <w:t xml:space="preserve">Atentamente, </w:t>
      </w:r>
    </w:p>
    <w:p w14:paraId="3008A56A" w14:textId="77777777" w:rsidR="00146FB2" w:rsidRDefault="00146FB2" w:rsidP="00DC6122">
      <w:pPr>
        <w:spacing w:after="0" w:line="240" w:lineRule="auto"/>
        <w:jc w:val="both"/>
        <w:rPr>
          <w:rFonts w:ascii="Arial" w:hAnsi="Arial" w:cs="Arial"/>
          <w:sz w:val="24"/>
        </w:rPr>
      </w:pPr>
    </w:p>
    <w:p w14:paraId="06D4E88A" w14:textId="77777777" w:rsidR="005D01B2" w:rsidRDefault="005D01B2" w:rsidP="00DC6122">
      <w:pPr>
        <w:spacing w:after="0" w:line="240" w:lineRule="auto"/>
        <w:jc w:val="both"/>
        <w:rPr>
          <w:rFonts w:ascii="Arial" w:hAnsi="Arial" w:cs="Arial"/>
          <w:sz w:val="24"/>
        </w:rPr>
      </w:pPr>
    </w:p>
    <w:p w14:paraId="618E858A" w14:textId="3E85D9FD" w:rsidR="00B94D6B" w:rsidRPr="00146FB2" w:rsidRDefault="00B94D6B" w:rsidP="00DC6122">
      <w:pPr>
        <w:spacing w:after="0" w:line="240" w:lineRule="auto"/>
        <w:jc w:val="both"/>
        <w:rPr>
          <w:rFonts w:ascii="Arial" w:hAnsi="Arial" w:cs="Arial"/>
          <w:sz w:val="24"/>
        </w:rPr>
      </w:pPr>
      <w:r w:rsidRPr="00146FB2">
        <w:rPr>
          <w:rFonts w:ascii="Arial" w:hAnsi="Arial" w:cs="Arial"/>
          <w:sz w:val="24"/>
        </w:rPr>
        <w:t>david oscar</w:t>
      </w:r>
    </w:p>
    <w:p w14:paraId="33A5DCF2" w14:textId="77777777" w:rsidR="00B94D6B" w:rsidRPr="00146FB2" w:rsidRDefault="00B94D6B" w:rsidP="00DC6122">
      <w:pPr>
        <w:spacing w:after="0" w:line="240" w:lineRule="auto"/>
        <w:jc w:val="both"/>
        <w:rPr>
          <w:rFonts w:ascii="Arial" w:hAnsi="Arial" w:cs="Arial"/>
          <w:sz w:val="24"/>
        </w:rPr>
      </w:pPr>
      <w:r w:rsidRPr="00146FB2">
        <w:rPr>
          <w:rFonts w:ascii="Arial" w:hAnsi="Arial" w:cs="Arial"/>
          <w:sz w:val="24"/>
        </w:rPr>
        <w:t xml:space="preserve">castrejon rivas </w:t>
      </w:r>
    </w:p>
    <w:p w14:paraId="0CE7CF55" w14:textId="77777777" w:rsidR="00AE1EAF" w:rsidRDefault="00AE1EAF" w:rsidP="00DC6122">
      <w:pPr>
        <w:spacing w:after="0" w:line="240" w:lineRule="auto"/>
        <w:jc w:val="both"/>
        <w:rPr>
          <w:rFonts w:ascii="Arial" w:hAnsi="Arial" w:cs="Arial"/>
          <w:sz w:val="24"/>
        </w:rPr>
      </w:pPr>
    </w:p>
    <w:p w14:paraId="7D19F345" w14:textId="77777777" w:rsidR="00B94D6B" w:rsidRPr="00146FB2" w:rsidRDefault="00B94D6B" w:rsidP="00DC6122">
      <w:pPr>
        <w:spacing w:after="0" w:line="240" w:lineRule="auto"/>
        <w:jc w:val="both"/>
        <w:rPr>
          <w:rFonts w:ascii="Arial" w:hAnsi="Arial" w:cs="Arial"/>
          <w:sz w:val="24"/>
        </w:rPr>
      </w:pPr>
      <w:r w:rsidRPr="00146FB2">
        <w:rPr>
          <w:rFonts w:ascii="Arial" w:hAnsi="Arial" w:cs="Arial"/>
          <w:sz w:val="24"/>
        </w:rPr>
        <w:t xml:space="preserve">Diputado plurinominal de la bancada Morena </w:t>
      </w:r>
    </w:p>
    <w:p w14:paraId="19F49B5D" w14:textId="172F0C65" w:rsidR="009605BB" w:rsidRDefault="00B94D6B" w:rsidP="00DC6122">
      <w:pPr>
        <w:spacing w:after="0" w:line="240" w:lineRule="auto"/>
        <w:jc w:val="both"/>
        <w:rPr>
          <w:rFonts w:ascii="Arial" w:hAnsi="Arial" w:cs="Arial"/>
          <w:sz w:val="24"/>
        </w:rPr>
      </w:pPr>
      <w:r w:rsidRPr="00146FB2">
        <w:rPr>
          <w:rFonts w:ascii="Arial" w:hAnsi="Arial" w:cs="Arial"/>
          <w:sz w:val="24"/>
        </w:rPr>
        <w:t>De la LXVIII Legislatura</w:t>
      </w:r>
    </w:p>
    <w:p w14:paraId="67267F3E" w14:textId="77777777" w:rsidR="00221857" w:rsidRDefault="00221857" w:rsidP="00DC6122">
      <w:pPr>
        <w:spacing w:after="0" w:line="240" w:lineRule="auto"/>
        <w:jc w:val="both"/>
        <w:rPr>
          <w:rFonts w:ascii="Arial" w:hAnsi="Arial" w:cs="Arial"/>
          <w:sz w:val="24"/>
        </w:rPr>
      </w:pPr>
    </w:p>
    <w:p w14:paraId="1123AD5C" w14:textId="77777777" w:rsidR="00221857" w:rsidRPr="00146FB2" w:rsidRDefault="00221857" w:rsidP="00146FB2">
      <w:pPr>
        <w:spacing w:after="0" w:line="240" w:lineRule="auto"/>
        <w:jc w:val="both"/>
        <w:rPr>
          <w:rFonts w:ascii="Arial" w:hAnsi="Arial" w:cs="Arial"/>
          <w:sz w:val="24"/>
        </w:rPr>
      </w:pPr>
    </w:p>
    <w:sectPr w:rsidR="00221857" w:rsidRPr="00146FB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B5F3" w14:textId="77777777" w:rsidR="008726A7" w:rsidRDefault="008726A7" w:rsidP="00146FB2">
      <w:pPr>
        <w:spacing w:after="0" w:line="240" w:lineRule="auto"/>
      </w:pPr>
      <w:r>
        <w:separator/>
      </w:r>
    </w:p>
  </w:endnote>
  <w:endnote w:type="continuationSeparator" w:id="0">
    <w:p w14:paraId="4023D2C5" w14:textId="77777777" w:rsidR="008726A7" w:rsidRDefault="008726A7" w:rsidP="0014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688F" w14:textId="77777777" w:rsidR="008726A7" w:rsidRDefault="008726A7" w:rsidP="00146FB2">
      <w:pPr>
        <w:spacing w:after="0" w:line="240" w:lineRule="auto"/>
      </w:pPr>
      <w:r>
        <w:separator/>
      </w:r>
    </w:p>
  </w:footnote>
  <w:footnote w:type="continuationSeparator" w:id="0">
    <w:p w14:paraId="095D1625" w14:textId="77777777" w:rsidR="008726A7" w:rsidRDefault="008726A7" w:rsidP="0014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CB3" w14:textId="15202BA1" w:rsidR="00146FB2" w:rsidRPr="00AE1EAF" w:rsidRDefault="00AE1EAF" w:rsidP="00AE1EAF">
    <w:pPr>
      <w:pStyle w:val="Encabezado"/>
      <w:jc w:val="center"/>
      <w:rPr>
        <w:rFonts w:ascii="Palace Script MT" w:hAnsi="Palace Script MT"/>
        <w:sz w:val="40"/>
        <w:szCs w:val="24"/>
      </w:rPr>
    </w:pPr>
    <w:r w:rsidRPr="00AE1EAF">
      <w:rPr>
        <w:rFonts w:ascii="Palace Script MT" w:hAnsi="Palace Script MT"/>
        <w:sz w:val="40"/>
        <w:szCs w:val="24"/>
      </w:rPr>
      <w:t>“2023, Centenario de la muerte del General Francisco Villa</w:t>
    </w:r>
    <w:r w:rsidR="00146FB2" w:rsidRPr="00AE1EAF">
      <w:rPr>
        <w:rFonts w:ascii="Palace Script MT" w:hAnsi="Palace Script MT"/>
        <w:sz w:val="40"/>
        <w:szCs w:val="24"/>
      </w:rPr>
      <w:t>”</w:t>
    </w:r>
  </w:p>
  <w:p w14:paraId="5C04C25D" w14:textId="32629BB2" w:rsidR="00AE1EAF" w:rsidRDefault="00AE1EAF" w:rsidP="00AE1EAF">
    <w:pPr>
      <w:pStyle w:val="Encabezado"/>
      <w:jc w:val="center"/>
      <w:rPr>
        <w:rFonts w:ascii="Palace Script MT" w:hAnsi="Palace Script MT"/>
        <w:sz w:val="40"/>
        <w:szCs w:val="24"/>
      </w:rPr>
    </w:pPr>
    <w:r w:rsidRPr="00AE1EAF">
      <w:rPr>
        <w:rFonts w:ascii="Palace Script MT" w:hAnsi="Palace Script MT"/>
        <w:sz w:val="40"/>
        <w:szCs w:val="24"/>
      </w:rPr>
      <w:t>“2023, Cien años del Rotarismo en Chihuahua”</w:t>
    </w:r>
  </w:p>
  <w:p w14:paraId="122C9D45" w14:textId="77777777" w:rsidR="00BD4E9B" w:rsidRDefault="00BD4E9B" w:rsidP="00AE1EAF">
    <w:pPr>
      <w:pStyle w:val="Encabezado"/>
      <w:jc w:val="center"/>
      <w:rPr>
        <w:rFonts w:ascii="Palace Script MT" w:hAnsi="Palace Script MT"/>
        <w:sz w:val="40"/>
        <w:szCs w:val="24"/>
      </w:rPr>
    </w:pPr>
  </w:p>
  <w:p w14:paraId="2A685483" w14:textId="77777777" w:rsidR="009E6F19" w:rsidRPr="00AE1EAF" w:rsidRDefault="009E6F19" w:rsidP="00AE1EAF">
    <w:pPr>
      <w:pStyle w:val="Encabezado"/>
      <w:jc w:val="center"/>
      <w:rPr>
        <w:rFonts w:ascii="Palace Script MT" w:hAnsi="Palace Script MT"/>
        <w:sz w:val="4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8D"/>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E1560"/>
    <w:multiLevelType w:val="hybridMultilevel"/>
    <w:tmpl w:val="0C14AAF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2AD4366"/>
    <w:multiLevelType w:val="hybridMultilevel"/>
    <w:tmpl w:val="84FEA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F418DF"/>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3A5FD9"/>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2C579E"/>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7D148E"/>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CA4D07"/>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27"/>
    <w:rsid w:val="00037D9E"/>
    <w:rsid w:val="00054AC5"/>
    <w:rsid w:val="000C4292"/>
    <w:rsid w:val="000E1541"/>
    <w:rsid w:val="001105F5"/>
    <w:rsid w:val="00113593"/>
    <w:rsid w:val="00133C01"/>
    <w:rsid w:val="00141F76"/>
    <w:rsid w:val="00146FB2"/>
    <w:rsid w:val="001638B9"/>
    <w:rsid w:val="001B2AE0"/>
    <w:rsid w:val="00221857"/>
    <w:rsid w:val="00242387"/>
    <w:rsid w:val="002A3FF6"/>
    <w:rsid w:val="002D405C"/>
    <w:rsid w:val="002D6AC4"/>
    <w:rsid w:val="00337D23"/>
    <w:rsid w:val="0038775C"/>
    <w:rsid w:val="003C29A5"/>
    <w:rsid w:val="00403F02"/>
    <w:rsid w:val="00405778"/>
    <w:rsid w:val="00412621"/>
    <w:rsid w:val="004335F2"/>
    <w:rsid w:val="0047055D"/>
    <w:rsid w:val="004754A9"/>
    <w:rsid w:val="00532B77"/>
    <w:rsid w:val="00585F78"/>
    <w:rsid w:val="00590369"/>
    <w:rsid w:val="005B4F6A"/>
    <w:rsid w:val="005D01B2"/>
    <w:rsid w:val="005D0B9C"/>
    <w:rsid w:val="00634D90"/>
    <w:rsid w:val="006729F0"/>
    <w:rsid w:val="00744892"/>
    <w:rsid w:val="00757175"/>
    <w:rsid w:val="00764E59"/>
    <w:rsid w:val="00772F63"/>
    <w:rsid w:val="00782F5E"/>
    <w:rsid w:val="007A52B5"/>
    <w:rsid w:val="00815B07"/>
    <w:rsid w:val="00825476"/>
    <w:rsid w:val="00834403"/>
    <w:rsid w:val="008726A7"/>
    <w:rsid w:val="008A26BA"/>
    <w:rsid w:val="008E7BAB"/>
    <w:rsid w:val="00905635"/>
    <w:rsid w:val="009605BB"/>
    <w:rsid w:val="009A6E8B"/>
    <w:rsid w:val="009D5662"/>
    <w:rsid w:val="009E6F19"/>
    <w:rsid w:val="00A02F75"/>
    <w:rsid w:val="00A1046A"/>
    <w:rsid w:val="00AE1EAF"/>
    <w:rsid w:val="00AF0549"/>
    <w:rsid w:val="00B6099C"/>
    <w:rsid w:val="00B94D6B"/>
    <w:rsid w:val="00BD4E9B"/>
    <w:rsid w:val="00CC08E7"/>
    <w:rsid w:val="00D05644"/>
    <w:rsid w:val="00D14D1B"/>
    <w:rsid w:val="00D3613F"/>
    <w:rsid w:val="00D84FD6"/>
    <w:rsid w:val="00D870B3"/>
    <w:rsid w:val="00D916C7"/>
    <w:rsid w:val="00D946D5"/>
    <w:rsid w:val="00DC6122"/>
    <w:rsid w:val="00DE16F1"/>
    <w:rsid w:val="00E05B51"/>
    <w:rsid w:val="00E13764"/>
    <w:rsid w:val="00E7675D"/>
    <w:rsid w:val="00EE4D19"/>
    <w:rsid w:val="00EF5E46"/>
    <w:rsid w:val="00F026E8"/>
    <w:rsid w:val="00F254E8"/>
    <w:rsid w:val="00F5290D"/>
    <w:rsid w:val="00FC536B"/>
    <w:rsid w:val="00FD1627"/>
    <w:rsid w:val="00FD2429"/>
    <w:rsid w:val="00FF2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5D5A"/>
  <w15:chartTrackingRefBased/>
  <w15:docId w15:val="{DCF84D36-3A56-443B-BD8A-878B7CB8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764"/>
    <w:pPr>
      <w:ind w:left="720"/>
      <w:contextualSpacing/>
    </w:pPr>
  </w:style>
  <w:style w:type="paragraph" w:styleId="Encabezado">
    <w:name w:val="header"/>
    <w:basedOn w:val="Normal"/>
    <w:link w:val="EncabezadoCar"/>
    <w:uiPriority w:val="99"/>
    <w:unhideWhenUsed/>
    <w:rsid w:val="00146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FB2"/>
  </w:style>
  <w:style w:type="paragraph" w:styleId="Piedepgina">
    <w:name w:val="footer"/>
    <w:basedOn w:val="Normal"/>
    <w:link w:val="PiedepginaCar"/>
    <w:uiPriority w:val="99"/>
    <w:unhideWhenUsed/>
    <w:rsid w:val="00146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78477">
      <w:bodyDiv w:val="1"/>
      <w:marLeft w:val="0"/>
      <w:marRight w:val="0"/>
      <w:marTop w:val="0"/>
      <w:marBottom w:val="0"/>
      <w:divBdr>
        <w:top w:val="none" w:sz="0" w:space="0" w:color="auto"/>
        <w:left w:val="none" w:sz="0" w:space="0" w:color="auto"/>
        <w:bottom w:val="none" w:sz="0" w:space="0" w:color="auto"/>
        <w:right w:val="none" w:sz="0" w:space="0" w:color="auto"/>
      </w:divBdr>
      <w:divsChild>
        <w:div w:id="1883789470">
          <w:marLeft w:val="0"/>
          <w:marRight w:val="0"/>
          <w:marTop w:val="0"/>
          <w:marBottom w:val="0"/>
          <w:divBdr>
            <w:top w:val="none" w:sz="0" w:space="0" w:color="auto"/>
            <w:left w:val="none" w:sz="0" w:space="0" w:color="auto"/>
            <w:bottom w:val="none" w:sz="0" w:space="0" w:color="auto"/>
            <w:right w:val="none" w:sz="0" w:space="0" w:color="auto"/>
          </w:divBdr>
          <w:divsChild>
            <w:div w:id="57674605">
              <w:marLeft w:val="0"/>
              <w:marRight w:val="0"/>
              <w:marTop w:val="180"/>
              <w:marBottom w:val="180"/>
              <w:divBdr>
                <w:top w:val="none" w:sz="0" w:space="0" w:color="auto"/>
                <w:left w:val="none" w:sz="0" w:space="0" w:color="auto"/>
                <w:bottom w:val="none" w:sz="0" w:space="0" w:color="auto"/>
                <w:right w:val="none" w:sz="0" w:space="0" w:color="auto"/>
              </w:divBdr>
            </w:div>
          </w:divsChild>
        </w:div>
        <w:div w:id="127671674">
          <w:marLeft w:val="0"/>
          <w:marRight w:val="0"/>
          <w:marTop w:val="0"/>
          <w:marBottom w:val="0"/>
          <w:divBdr>
            <w:top w:val="none" w:sz="0" w:space="0" w:color="auto"/>
            <w:left w:val="none" w:sz="0" w:space="0" w:color="auto"/>
            <w:bottom w:val="none" w:sz="0" w:space="0" w:color="auto"/>
            <w:right w:val="none" w:sz="0" w:space="0" w:color="auto"/>
          </w:divBdr>
          <w:divsChild>
            <w:div w:id="797652596">
              <w:marLeft w:val="0"/>
              <w:marRight w:val="0"/>
              <w:marTop w:val="0"/>
              <w:marBottom w:val="0"/>
              <w:divBdr>
                <w:top w:val="none" w:sz="0" w:space="0" w:color="auto"/>
                <w:left w:val="none" w:sz="0" w:space="0" w:color="auto"/>
                <w:bottom w:val="none" w:sz="0" w:space="0" w:color="auto"/>
                <w:right w:val="none" w:sz="0" w:space="0" w:color="auto"/>
              </w:divBdr>
              <w:divsChild>
                <w:div w:id="1480145248">
                  <w:marLeft w:val="0"/>
                  <w:marRight w:val="0"/>
                  <w:marTop w:val="0"/>
                  <w:marBottom w:val="0"/>
                  <w:divBdr>
                    <w:top w:val="none" w:sz="0" w:space="0" w:color="auto"/>
                    <w:left w:val="none" w:sz="0" w:space="0" w:color="auto"/>
                    <w:bottom w:val="none" w:sz="0" w:space="0" w:color="auto"/>
                    <w:right w:val="none" w:sz="0" w:space="0" w:color="auto"/>
                  </w:divBdr>
                  <w:divsChild>
                    <w:div w:id="449975169">
                      <w:marLeft w:val="0"/>
                      <w:marRight w:val="0"/>
                      <w:marTop w:val="0"/>
                      <w:marBottom w:val="0"/>
                      <w:divBdr>
                        <w:top w:val="none" w:sz="0" w:space="0" w:color="auto"/>
                        <w:left w:val="none" w:sz="0" w:space="0" w:color="auto"/>
                        <w:bottom w:val="none" w:sz="0" w:space="0" w:color="auto"/>
                        <w:right w:val="none" w:sz="0" w:space="0" w:color="auto"/>
                      </w:divBdr>
                      <w:divsChild>
                        <w:div w:id="1028722309">
                          <w:marLeft w:val="0"/>
                          <w:marRight w:val="0"/>
                          <w:marTop w:val="0"/>
                          <w:marBottom w:val="0"/>
                          <w:divBdr>
                            <w:top w:val="none" w:sz="0" w:space="0" w:color="auto"/>
                            <w:left w:val="none" w:sz="0" w:space="0" w:color="auto"/>
                            <w:bottom w:val="none" w:sz="0" w:space="0" w:color="auto"/>
                            <w:right w:val="none" w:sz="0" w:space="0" w:color="auto"/>
                          </w:divBdr>
                          <w:divsChild>
                            <w:div w:id="9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2022-12-20T17:04:00Z</cp:lastPrinted>
  <dcterms:created xsi:type="dcterms:W3CDTF">2023-01-19T17:29:00Z</dcterms:created>
  <dcterms:modified xsi:type="dcterms:W3CDTF">2023-01-19T17:29:00Z</dcterms:modified>
</cp:coreProperties>
</file>