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EB" w:rsidRPr="0019166A" w:rsidRDefault="00F42CE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0C318B" w:rsidRPr="0019166A"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H. CONGRESO DEL ESTADO DE CHIHUAHUA</w:t>
      </w:r>
    </w:p>
    <w:p w:rsidR="000C318B" w:rsidRPr="0019166A"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 xml:space="preserve">PRESENTE.- </w:t>
      </w:r>
    </w:p>
    <w:p w:rsidR="000C318B" w:rsidRPr="0019166A" w:rsidRDefault="000C318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0C318B" w:rsidRPr="0019166A" w:rsidRDefault="008F48A7" w:rsidP="00907C6F">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19166A">
        <w:rPr>
          <w:rFonts w:ascii="Century Gothic" w:eastAsia="Century Gothic" w:hAnsi="Century Gothic" w:cs="Century Gothic"/>
          <w:color w:val="000000"/>
          <w:sz w:val="24"/>
          <w:szCs w:val="24"/>
        </w:rPr>
        <w:t xml:space="preserve">La suscrita Georgina Alejandra Bujanda Ríos,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w:t>
      </w:r>
      <w:r w:rsidR="007C5F9C" w:rsidRPr="0019166A">
        <w:rPr>
          <w:rFonts w:ascii="Century Gothic" w:eastAsia="Century Gothic" w:hAnsi="Century Gothic" w:cs="Century Gothic"/>
          <w:color w:val="000000"/>
          <w:sz w:val="24"/>
          <w:szCs w:val="24"/>
        </w:rPr>
        <w:t xml:space="preserve">honorable </w:t>
      </w:r>
      <w:r w:rsidRPr="0019166A">
        <w:rPr>
          <w:rFonts w:ascii="Century Gothic" w:eastAsia="Century Gothic" w:hAnsi="Century Gothic" w:cs="Century Gothic"/>
          <w:color w:val="000000"/>
          <w:sz w:val="24"/>
          <w:szCs w:val="24"/>
        </w:rPr>
        <w:t xml:space="preserve">Soberanía a presentar Iniciativa con carácter de </w:t>
      </w:r>
      <w:r w:rsidRPr="0019166A">
        <w:rPr>
          <w:rFonts w:ascii="Century Gothic" w:eastAsia="Century Gothic" w:hAnsi="Century Gothic" w:cs="Century Gothic"/>
          <w:b/>
          <w:color w:val="000000"/>
          <w:sz w:val="24"/>
          <w:szCs w:val="24"/>
        </w:rPr>
        <w:t>Decreto</w:t>
      </w:r>
      <w:r w:rsidR="009D466E" w:rsidRPr="0019166A">
        <w:rPr>
          <w:rFonts w:ascii="Century Gothic" w:eastAsia="Century Gothic" w:hAnsi="Century Gothic" w:cs="Century Gothic"/>
          <w:color w:val="000000"/>
          <w:sz w:val="24"/>
          <w:szCs w:val="24"/>
        </w:rPr>
        <w:t>,</w:t>
      </w:r>
      <w:r w:rsidR="006E68D0" w:rsidRPr="0019166A">
        <w:rPr>
          <w:rFonts w:ascii="Century Gothic" w:eastAsia="Century Gothic" w:hAnsi="Century Gothic" w:cs="Century Gothic"/>
          <w:color w:val="000000"/>
          <w:sz w:val="24"/>
          <w:szCs w:val="24"/>
        </w:rPr>
        <w:t xml:space="preserve"> que </w:t>
      </w:r>
      <w:bookmarkStart w:id="0" w:name="_GoBack"/>
      <w:r w:rsidR="006E68D0" w:rsidRPr="00AE331D">
        <w:rPr>
          <w:rFonts w:ascii="Century Gothic" w:eastAsia="Century Gothic" w:hAnsi="Century Gothic" w:cs="Century Gothic"/>
          <w:color w:val="000000"/>
          <w:sz w:val="24"/>
          <w:szCs w:val="24"/>
        </w:rPr>
        <w:t xml:space="preserve">adiciona </w:t>
      </w:r>
      <w:r w:rsidR="00AE331D" w:rsidRPr="00AE331D">
        <w:rPr>
          <w:rFonts w:ascii="Century Gothic" w:eastAsia="Century Gothic" w:hAnsi="Century Gothic" w:cs="Century Gothic"/>
          <w:color w:val="000000"/>
          <w:sz w:val="24"/>
          <w:szCs w:val="24"/>
        </w:rPr>
        <w:t>el artículo 78 Bis de la Ley Estatal de Salud</w:t>
      </w:r>
      <w:r w:rsidR="00907C6F" w:rsidRPr="00AE331D">
        <w:rPr>
          <w:rFonts w:ascii="Century Gothic" w:eastAsia="Century Gothic" w:hAnsi="Century Gothic" w:cs="Century Gothic"/>
          <w:color w:val="000000"/>
          <w:sz w:val="24"/>
          <w:szCs w:val="24"/>
        </w:rPr>
        <w:t xml:space="preserve">, </w:t>
      </w:r>
      <w:r w:rsidR="001E5F8B" w:rsidRPr="00AE331D">
        <w:rPr>
          <w:rFonts w:ascii="Century Gothic" w:eastAsia="Century Gothic" w:hAnsi="Century Gothic" w:cs="Century Gothic"/>
          <w:color w:val="000000"/>
          <w:sz w:val="24"/>
          <w:szCs w:val="24"/>
        </w:rPr>
        <w:t>con el propósito de</w:t>
      </w:r>
      <w:r w:rsidR="00907C6F" w:rsidRPr="00AE331D">
        <w:rPr>
          <w:rFonts w:ascii="Century Gothic" w:eastAsia="Century Gothic" w:hAnsi="Century Gothic" w:cs="Century Gothic"/>
          <w:color w:val="000000"/>
          <w:sz w:val="24"/>
          <w:szCs w:val="24"/>
        </w:rPr>
        <w:t xml:space="preserve"> </w:t>
      </w:r>
      <w:r w:rsidR="00AE331D">
        <w:rPr>
          <w:rFonts w:ascii="Century Gothic" w:eastAsia="Century Gothic" w:hAnsi="Century Gothic" w:cs="Century Gothic"/>
          <w:color w:val="000000"/>
          <w:sz w:val="24"/>
          <w:szCs w:val="24"/>
        </w:rPr>
        <w:t>priorizar la salud mental y prevención de adicciones dentro de las políticas de salud</w:t>
      </w:r>
      <w:bookmarkEnd w:id="0"/>
      <w:r w:rsidR="0019166A" w:rsidRPr="0019166A">
        <w:rPr>
          <w:rFonts w:ascii="Century Gothic" w:eastAsia="Century Gothic" w:hAnsi="Century Gothic" w:cs="Century Gothic"/>
          <w:color w:val="000000"/>
          <w:sz w:val="24"/>
          <w:szCs w:val="24"/>
        </w:rPr>
        <w:t>.</w:t>
      </w:r>
      <w:r w:rsidR="0004790C" w:rsidRPr="0019166A">
        <w:rPr>
          <w:rFonts w:ascii="Century Gothic" w:eastAsia="Century Gothic" w:hAnsi="Century Gothic" w:cs="Century Gothic"/>
          <w:color w:val="000000"/>
          <w:sz w:val="24"/>
          <w:szCs w:val="24"/>
        </w:rPr>
        <w:t xml:space="preserve"> L</w:t>
      </w:r>
      <w:r w:rsidR="00AE4DEA" w:rsidRPr="0019166A">
        <w:rPr>
          <w:rFonts w:ascii="Century Gothic" w:eastAsia="Century Gothic" w:hAnsi="Century Gothic" w:cs="Century Gothic"/>
          <w:color w:val="000000"/>
          <w:sz w:val="24"/>
          <w:szCs w:val="24"/>
        </w:rPr>
        <w:t>o anterior con sustento en la siguiente:</w:t>
      </w:r>
    </w:p>
    <w:p w:rsidR="00AE331D" w:rsidRPr="0019166A" w:rsidRDefault="00AE331D" w:rsidP="00907C6F">
      <w:pPr>
        <w:pStyle w:val="Normal1"/>
        <w:pBdr>
          <w:top w:val="nil"/>
          <w:left w:val="nil"/>
          <w:bottom w:val="nil"/>
          <w:right w:val="nil"/>
          <w:between w:val="nil"/>
        </w:pBdr>
        <w:spacing w:line="360" w:lineRule="auto"/>
        <w:jc w:val="both"/>
        <w:rPr>
          <w:rFonts w:ascii="Century Gothic" w:eastAsia="Century Gothic" w:hAnsi="Century Gothic" w:cs="Century Gothic"/>
          <w:b/>
          <w:color w:val="000000"/>
          <w:sz w:val="24"/>
          <w:szCs w:val="24"/>
        </w:rPr>
      </w:pPr>
    </w:p>
    <w:p w:rsidR="000C318B" w:rsidRPr="0019166A" w:rsidRDefault="00AE4DEA" w:rsidP="00B67B7D">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EXPOSICIÓN DE MOTIVOS</w:t>
      </w:r>
    </w:p>
    <w:p w:rsidR="007E71FE" w:rsidRDefault="007E71FE" w:rsidP="00862E2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 salud mental es un tema que últimamente ha estado de boca en boca, debido al gran incremento de dificultades que han surgido en la vida diaria de nuestra sociedad ocasionados por su ausencia.</w:t>
      </w:r>
    </w:p>
    <w:p w:rsidR="007E71FE" w:rsidRDefault="007E71FE" w:rsidP="00862E2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Hemos llegado a una época en que la inseguridad personal, la falta de autoestima y confianza, la desesperanza, el incremento de la violencia (inclusive hacia uno mismo) y las afectaciones a nuestra salud física; se han comenzado a normalizar debido a los estigmas que existen sobre el cuidado de la salud mental.</w:t>
      </w:r>
    </w:p>
    <w:p w:rsidR="007E71FE" w:rsidRDefault="007E71FE" w:rsidP="007E71FE">
      <w:r>
        <w:lastRenderedPageBreak/>
        <w:t xml:space="preserve">Según el </w:t>
      </w:r>
      <w:r w:rsidRPr="007E71FE">
        <w:t>Instituto Mexicano del Seguro Social</w:t>
      </w:r>
      <w:r>
        <w:t xml:space="preserve">, la salud mental es el </w:t>
      </w:r>
      <w:r w:rsidRPr="007E71FE">
        <w:t>estado de equilibrio que debe existir entre las personas y el entorno socio-cultural que los rodea, incluye el bienestar emocional, psíquico y social e influye en cómo piensa, siente, actúa y reacciona una persona ante momentos de estrés.</w:t>
      </w:r>
      <w:r>
        <w:t xml:space="preserve"> </w:t>
      </w:r>
    </w:p>
    <w:p w:rsidR="007E71FE" w:rsidRDefault="007E71FE" w:rsidP="007E71FE">
      <w:r>
        <w:t>Es de vital importancia contar con buena</w:t>
      </w:r>
      <w:r w:rsidRPr="007E71FE">
        <w:t xml:space="preserve"> salud mental</w:t>
      </w:r>
      <w:r w:rsidR="00834119">
        <w:t>, ya que</w:t>
      </w:r>
      <w:r w:rsidRPr="007E71FE">
        <w:t xml:space="preserve"> es la base para el bienestar y funcionamiento efectivo de una persona </w:t>
      </w:r>
      <w:r w:rsidR="00834119">
        <w:t>dentro</w:t>
      </w:r>
      <w:r w:rsidRPr="007E71FE">
        <w:t xml:space="preserve"> su comunidad.</w:t>
      </w:r>
    </w:p>
    <w:p w:rsidR="008A5A35" w:rsidRDefault="008A5A35" w:rsidP="008A5A35">
      <w:r>
        <w:t xml:space="preserve">Además, </w:t>
      </w:r>
      <w:r w:rsidRPr="008A5A35">
        <w:t>traería numerosos beneficios como ser individual, como lo sería contar con buena salud física y rápida recuperación de enfermedades físicas, desarrollar relaciones de calidad con las personas de su entorno,  permanecer en un estado de bienestar constante y mejorar la calidad de vida de los individuos.</w:t>
      </w:r>
    </w:p>
    <w:p w:rsidR="008A5A35" w:rsidRDefault="008A5A35" w:rsidP="007E71FE">
      <w:r>
        <w:t>Es una pena decir que, según datos y cifras a nivel global, l</w:t>
      </w:r>
      <w:r w:rsidRPr="008A5A35">
        <w:t>os trastornos mentales, neurológicos y por el consumo de sustancias representan el 10% de la carga mundial de morbimortalidad y el 30% de las enfermedades no mortales</w:t>
      </w:r>
      <w:r>
        <w:t xml:space="preserve">. Por lo que deducen que, las </w:t>
      </w:r>
      <w:r w:rsidRPr="008A5A35">
        <w:t>personas con trastornos mentales graves mueren de 10 a 20 años antes que la población general</w:t>
      </w:r>
      <w:r>
        <w:t>.</w:t>
      </w:r>
      <w:r>
        <w:rPr>
          <w:rStyle w:val="Refdenotaalpie"/>
          <w:rFonts w:eastAsia="Century Gothic" w:cs="Century Gothic"/>
          <w:color w:val="000000"/>
          <w:szCs w:val="24"/>
        </w:rPr>
        <w:footnoteReference w:id="1"/>
      </w:r>
    </w:p>
    <w:p w:rsidR="00926F5B" w:rsidRDefault="008A5A35" w:rsidP="00834119">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Así mismo, de </w:t>
      </w:r>
      <w:r w:rsidRPr="008A5A35">
        <w:rPr>
          <w:rFonts w:ascii="Century Gothic" w:eastAsia="Century Gothic" w:hAnsi="Century Gothic" w:cs="Century Gothic"/>
          <w:color w:val="000000"/>
          <w:sz w:val="24"/>
          <w:szCs w:val="24"/>
        </w:rPr>
        <w:t>acuerdo con el gobierno federal, en México, sólo dos de cada 10 personas con algún problema o condición mental que requiere</w:t>
      </w:r>
      <w:r w:rsidR="001F58CC">
        <w:rPr>
          <w:rFonts w:ascii="Century Gothic" w:eastAsia="Century Gothic" w:hAnsi="Century Gothic" w:cs="Century Gothic"/>
          <w:color w:val="000000"/>
          <w:sz w:val="24"/>
          <w:szCs w:val="24"/>
        </w:rPr>
        <w:t>n</w:t>
      </w:r>
      <w:r w:rsidRPr="008A5A35">
        <w:rPr>
          <w:rFonts w:ascii="Century Gothic" w:eastAsia="Century Gothic" w:hAnsi="Century Gothic" w:cs="Century Gothic"/>
          <w:color w:val="000000"/>
          <w:sz w:val="24"/>
          <w:szCs w:val="24"/>
        </w:rPr>
        <w:t xml:space="preserve"> atención la obtiene</w:t>
      </w:r>
      <w:r w:rsidR="001F58CC">
        <w:rPr>
          <w:rFonts w:ascii="Century Gothic" w:eastAsia="Century Gothic" w:hAnsi="Century Gothic" w:cs="Century Gothic"/>
          <w:color w:val="000000"/>
          <w:sz w:val="24"/>
          <w:szCs w:val="24"/>
        </w:rPr>
        <w:t>n</w:t>
      </w:r>
      <w:r w:rsidRPr="008A5A35">
        <w:rPr>
          <w:rFonts w:ascii="Century Gothic" w:eastAsia="Century Gothic" w:hAnsi="Century Gothic" w:cs="Century Gothic"/>
          <w:color w:val="000000"/>
          <w:sz w:val="24"/>
          <w:szCs w:val="24"/>
        </w:rPr>
        <w:t xml:space="preserve"> y aquellas que logran ser atendidas, no siempre reciben la adecuada.</w:t>
      </w:r>
      <w:r w:rsidRPr="008A5A35">
        <w:rPr>
          <w:rStyle w:val="Refdenotaalpie"/>
          <w:rFonts w:ascii="Century Gothic" w:eastAsia="Century Gothic" w:hAnsi="Century Gothic" w:cs="Century Gothic"/>
          <w:color w:val="000000"/>
          <w:sz w:val="24"/>
          <w:szCs w:val="24"/>
        </w:rPr>
        <w:t xml:space="preserve"> </w:t>
      </w:r>
    </w:p>
    <w:p w:rsidR="00926F5B" w:rsidRDefault="00926F5B" w:rsidP="008A5A35">
      <w:pPr>
        <w:rPr>
          <w:rFonts w:eastAsia="Century Gothic" w:cs="Century Gothic"/>
          <w:color w:val="000000"/>
          <w:szCs w:val="24"/>
        </w:rPr>
      </w:pPr>
      <w:r w:rsidRPr="008A5A35">
        <w:lastRenderedPageBreak/>
        <w:t>De acuerdo con el censo del 2020, realizado por el Instituto Nacional de Estadística y Geografía (Inegi), a lo largo del territ</w:t>
      </w:r>
      <w:r w:rsidR="001F58CC">
        <w:t xml:space="preserve">orio nacional hay un millón 590 mil </w:t>
      </w:r>
      <w:r w:rsidRPr="008A5A35">
        <w:t>583 personas con algún problema o condición mental. 54% hombres y 46% mujeres.</w:t>
      </w:r>
      <w:r w:rsidR="008A5A35" w:rsidRPr="008A5A35">
        <w:rPr>
          <w:rStyle w:val="Refdenotaalpie"/>
          <w:rFonts w:eastAsia="Century Gothic" w:cs="Century Gothic"/>
          <w:color w:val="000000"/>
          <w:szCs w:val="24"/>
        </w:rPr>
        <w:t xml:space="preserve"> </w:t>
      </w:r>
      <w:r w:rsidR="008A5A35">
        <w:rPr>
          <w:rStyle w:val="Refdenotaalpie"/>
          <w:rFonts w:eastAsia="Century Gothic" w:cs="Century Gothic"/>
          <w:color w:val="000000"/>
          <w:szCs w:val="24"/>
        </w:rPr>
        <w:footnoteReference w:id="2"/>
      </w:r>
    </w:p>
    <w:p w:rsidR="008A5A35" w:rsidRPr="008A5A35" w:rsidRDefault="00EC5998" w:rsidP="008A5A35">
      <w:r>
        <w:t>Una de las consecuencias más extremistas de no atender nuestra salud mental de la manera adecuada, puede finalizar con el suicidio. De acuerdo al INEGI, la tasa nacional de suicidios es de 6.2 por cada cien mil habitantes, mientras que en nuestro estado se registró una tasa de 14 por cada cien mil habitantes, muy por encima de la tasa nacional.</w:t>
      </w:r>
    </w:p>
    <w:p w:rsidR="008A5A35" w:rsidRDefault="00926F5B" w:rsidP="00834119">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otro lado, otro problema que se ha intensificado son las adicciones </w:t>
      </w:r>
      <w:r w:rsidR="008A5A35">
        <w:rPr>
          <w:rFonts w:ascii="Century Gothic" w:eastAsia="Century Gothic" w:hAnsi="Century Gothic" w:cs="Century Gothic"/>
          <w:color w:val="000000"/>
          <w:sz w:val="24"/>
          <w:szCs w:val="24"/>
        </w:rPr>
        <w:t xml:space="preserve">al alcohol, las drogas y el tabaco. En especial, </w:t>
      </w:r>
      <w:r w:rsidR="008A5A35" w:rsidRPr="008A5A35">
        <w:rPr>
          <w:rFonts w:ascii="Century Gothic" w:eastAsia="Century Gothic" w:hAnsi="Century Gothic" w:cs="Century Gothic"/>
          <w:color w:val="000000"/>
          <w:sz w:val="24"/>
          <w:szCs w:val="24"/>
        </w:rPr>
        <w:t>el consumo de bebidas alcohólicas se ha incrementado en la población por diversos factores entre los cuales se encuentra, el fácil acceso a la sustancias, además que está permitida socialmente y se ha normalizado el comportamiento en el sistema familiar, social y escolar.</w:t>
      </w:r>
    </w:p>
    <w:p w:rsidR="0017788C" w:rsidRDefault="0017788C" w:rsidP="00834119">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 acuerdo a un informe de la Secretaría de Salud de 2021, algunos de los porcentajes de consumo de alcohol, tabaco y drogas de los hombres y mujeres mexicanas, respectivamente son los siguientes, de alcohol el 39.7% y 28.1%</w:t>
      </w:r>
      <w:r w:rsidR="001F58CC">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de tabaco el 31.2% y 20.6%</w:t>
      </w:r>
      <w:r w:rsidR="001F58CC">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de mariguana se arrojó el 20.2% y 11.2%</w:t>
      </w:r>
      <w:r w:rsidR="001F58CC">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y de opioides el 16.4% y 9.6%.</w:t>
      </w:r>
      <w:r>
        <w:rPr>
          <w:rStyle w:val="Refdenotaalpie"/>
          <w:rFonts w:ascii="Century Gothic" w:eastAsia="Century Gothic" w:hAnsi="Century Gothic" w:cs="Century Gothic"/>
          <w:color w:val="000000"/>
          <w:sz w:val="24"/>
          <w:szCs w:val="24"/>
        </w:rPr>
        <w:footnoteReference w:id="3"/>
      </w:r>
    </w:p>
    <w:p w:rsidR="0017788C" w:rsidRDefault="0017788C" w:rsidP="00834119">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Son por los datos y cifras antes mencionados, que a nivel federal, </w:t>
      </w:r>
      <w:r w:rsidR="00363AE9">
        <w:rPr>
          <w:rFonts w:ascii="Century Gothic" w:eastAsia="Century Gothic" w:hAnsi="Century Gothic" w:cs="Century Gothic"/>
          <w:color w:val="000000"/>
          <w:sz w:val="24"/>
          <w:szCs w:val="24"/>
        </w:rPr>
        <w:t xml:space="preserve">este año </w:t>
      </w:r>
      <w:r>
        <w:rPr>
          <w:rFonts w:ascii="Century Gothic" w:eastAsia="Century Gothic" w:hAnsi="Century Gothic" w:cs="Century Gothic"/>
          <w:color w:val="000000"/>
          <w:sz w:val="24"/>
          <w:szCs w:val="24"/>
        </w:rPr>
        <w:t xml:space="preserve">se reformó la Ley General de Salud con la finalidad principal de </w:t>
      </w:r>
      <w:r w:rsidR="00363AE9">
        <w:rPr>
          <w:rFonts w:ascii="Century Gothic" w:eastAsia="Century Gothic" w:hAnsi="Century Gothic" w:cs="Century Gothic"/>
          <w:color w:val="000000"/>
          <w:sz w:val="24"/>
          <w:szCs w:val="24"/>
        </w:rPr>
        <w:t>priorizar la salud mental y prevención de adicciones, estableciéndose lo siguiente:</w:t>
      </w:r>
    </w:p>
    <w:p w:rsidR="0017788C" w:rsidRPr="00363AE9" w:rsidRDefault="00363AE9" w:rsidP="00363AE9">
      <w:pPr>
        <w:ind w:left="567" w:right="567"/>
        <w:rPr>
          <w:i/>
        </w:rPr>
      </w:pPr>
      <w:r w:rsidRPr="00363AE9">
        <w:rPr>
          <w:i/>
        </w:rPr>
        <w:t>“</w:t>
      </w:r>
      <w:r w:rsidR="0017788C" w:rsidRPr="00363AE9">
        <w:rPr>
          <w:i/>
        </w:rPr>
        <w:t xml:space="preserve">Artículo 72.- La salud mental y la prevención de las adicciones tendrán carácter prioritario dentro de las políticas de salud y deberán brindarse conforme a lo establecido en la Constitución y en los tratados internacionales en materia de derechos humanos. El Estado garantizará el acceso universal, igualitario y equitativo a la atención de la salud mental y de las adicciones a las personas en el territorio nacional. </w:t>
      </w:r>
    </w:p>
    <w:p w:rsidR="00363AE9" w:rsidRPr="00363AE9" w:rsidRDefault="00363AE9" w:rsidP="00363AE9">
      <w:pPr>
        <w:ind w:left="567" w:right="567"/>
        <w:rPr>
          <w:i/>
        </w:rPr>
      </w:pPr>
      <w:r w:rsidRPr="00363AE9">
        <w:rPr>
          <w:i/>
        </w:rPr>
        <w:t xml:space="preserve">[…] </w:t>
      </w:r>
    </w:p>
    <w:p w:rsidR="00363AE9" w:rsidRPr="00363AE9" w:rsidRDefault="0017788C" w:rsidP="00363AE9">
      <w:pPr>
        <w:ind w:left="567" w:right="567"/>
        <w:rPr>
          <w:i/>
        </w:rPr>
      </w:pPr>
      <w:r w:rsidRPr="00363AE9">
        <w:rPr>
          <w:i/>
        </w:rPr>
        <w:t>Artículo 73.- Los servicios y programas en materia de salud mental y adicciones deberán privilegiar la atención comunitaria, integral, interdisciplinaria, intercultural, intersectorial, con perspectiva de género y participativa de las personas desde el primer nivel de atención y los hospitales generales.</w:t>
      </w:r>
    </w:p>
    <w:p w:rsidR="008A5A35" w:rsidRPr="00363AE9" w:rsidRDefault="00363AE9" w:rsidP="00363AE9">
      <w:pPr>
        <w:ind w:left="567" w:right="567"/>
        <w:rPr>
          <w:i/>
        </w:rPr>
      </w:pPr>
      <w:r w:rsidRPr="00363AE9">
        <w:rPr>
          <w:i/>
        </w:rPr>
        <w:t>[…]”</w:t>
      </w:r>
    </w:p>
    <w:p w:rsidR="002B6536" w:rsidRPr="006A5076" w:rsidRDefault="002B6536" w:rsidP="002B6536">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Compañeras y compañeros, nuestro labor legislativo debe en todo momento atender a los problemas actuales de nuestras y nuestros chihuahuenses. </w:t>
      </w:r>
    </w:p>
    <w:p w:rsidR="00D503AF" w:rsidRDefault="002B6536" w:rsidP="00862E2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r w:rsidR="00363AE9">
        <w:rPr>
          <w:rFonts w:ascii="Century Gothic" w:eastAsia="Century Gothic" w:hAnsi="Century Gothic" w:cs="Century Gothic"/>
          <w:color w:val="000000"/>
          <w:sz w:val="24"/>
          <w:szCs w:val="24"/>
        </w:rPr>
        <w:t xml:space="preserve">róximamente estaremos dentro del marco </w:t>
      </w:r>
      <w:r w:rsidR="006A5076">
        <w:rPr>
          <w:rFonts w:ascii="Century Gothic" w:eastAsia="Century Gothic" w:hAnsi="Century Gothic" w:cs="Century Gothic"/>
          <w:color w:val="000000"/>
          <w:sz w:val="24"/>
          <w:szCs w:val="24"/>
        </w:rPr>
        <w:t xml:space="preserve">de la conmemoración del </w:t>
      </w:r>
      <w:r w:rsidR="006A5076">
        <w:rPr>
          <w:rFonts w:ascii="Century Gothic" w:eastAsia="Century Gothic" w:hAnsi="Century Gothic" w:cs="Century Gothic"/>
          <w:i/>
          <w:color w:val="000000"/>
          <w:sz w:val="24"/>
          <w:szCs w:val="24"/>
        </w:rPr>
        <w:t>Día mundial de la salud mental</w:t>
      </w:r>
      <w:r w:rsidR="006A5076">
        <w:rPr>
          <w:rFonts w:ascii="Century Gothic" w:eastAsia="Century Gothic" w:hAnsi="Century Gothic" w:cs="Century Gothic"/>
          <w:color w:val="000000"/>
          <w:sz w:val="24"/>
          <w:szCs w:val="24"/>
        </w:rPr>
        <w:t>, por lo que estamos a tiempo para legislar a favor de la d</w:t>
      </w:r>
      <w:r w:rsidR="006A5076" w:rsidRPr="006A5076">
        <w:rPr>
          <w:rFonts w:ascii="Century Gothic" w:eastAsia="Century Gothic" w:hAnsi="Century Gothic" w:cs="Century Gothic"/>
          <w:color w:val="000000"/>
          <w:sz w:val="24"/>
          <w:szCs w:val="24"/>
        </w:rPr>
        <w:t>esestigmatización</w:t>
      </w:r>
      <w:r w:rsidR="006A5076">
        <w:rPr>
          <w:rFonts w:ascii="Century Gothic" w:eastAsia="Century Gothic" w:hAnsi="Century Gothic" w:cs="Century Gothic"/>
          <w:color w:val="000000"/>
          <w:sz w:val="24"/>
          <w:szCs w:val="24"/>
        </w:rPr>
        <w:t xml:space="preserve"> del cuidado de la salud mental, así como </w:t>
      </w:r>
      <w:r>
        <w:rPr>
          <w:rFonts w:ascii="Century Gothic" w:eastAsia="Century Gothic" w:hAnsi="Century Gothic" w:cs="Century Gothic"/>
          <w:color w:val="000000"/>
          <w:sz w:val="24"/>
          <w:szCs w:val="24"/>
        </w:rPr>
        <w:t>de</w:t>
      </w:r>
      <w:r w:rsidR="006A5076">
        <w:rPr>
          <w:rFonts w:ascii="Century Gothic" w:eastAsia="Century Gothic" w:hAnsi="Century Gothic" w:cs="Century Gothic"/>
          <w:color w:val="000000"/>
          <w:sz w:val="24"/>
          <w:szCs w:val="24"/>
        </w:rPr>
        <w:t xml:space="preserve"> visibilizar y atender los grandes retos </w:t>
      </w:r>
      <w:r>
        <w:rPr>
          <w:rFonts w:ascii="Century Gothic" w:eastAsia="Century Gothic" w:hAnsi="Century Gothic" w:cs="Century Gothic"/>
          <w:color w:val="000000"/>
          <w:sz w:val="24"/>
          <w:szCs w:val="24"/>
        </w:rPr>
        <w:t xml:space="preserve">originados </w:t>
      </w:r>
      <w:r w:rsidR="006A5076">
        <w:rPr>
          <w:rFonts w:ascii="Century Gothic" w:eastAsia="Century Gothic" w:hAnsi="Century Gothic" w:cs="Century Gothic"/>
          <w:color w:val="000000"/>
          <w:sz w:val="24"/>
          <w:szCs w:val="24"/>
        </w:rPr>
        <w:t xml:space="preserve">por las afectaciones </w:t>
      </w:r>
      <w:r>
        <w:rPr>
          <w:rFonts w:ascii="Century Gothic" w:eastAsia="Century Gothic" w:hAnsi="Century Gothic" w:cs="Century Gothic"/>
          <w:color w:val="000000"/>
          <w:sz w:val="24"/>
          <w:szCs w:val="24"/>
        </w:rPr>
        <w:t>de</w:t>
      </w:r>
      <w:r w:rsidR="006A5076">
        <w:rPr>
          <w:rFonts w:ascii="Century Gothic" w:eastAsia="Century Gothic" w:hAnsi="Century Gothic" w:cs="Century Gothic"/>
          <w:color w:val="000000"/>
          <w:sz w:val="24"/>
          <w:szCs w:val="24"/>
        </w:rPr>
        <w:t xml:space="preserve"> adicciones.</w:t>
      </w:r>
    </w:p>
    <w:p w:rsidR="00D42FB2" w:rsidRDefault="00D42FB2" w:rsidP="00862E2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ello, es que se pretende que las políticas de salud prioricen la salud mental y la prevención de adicciones, debiendo el Estado, garantizar el </w:t>
      </w:r>
      <w:r w:rsidRPr="00D42FB2">
        <w:rPr>
          <w:rFonts w:ascii="Century Gothic" w:eastAsia="Century Gothic" w:hAnsi="Century Gothic" w:cs="Century Gothic"/>
          <w:color w:val="000000"/>
          <w:sz w:val="24"/>
          <w:szCs w:val="24"/>
        </w:rPr>
        <w:t>acceso universal, igualitario y equitativo</w:t>
      </w:r>
      <w:r>
        <w:rPr>
          <w:rFonts w:ascii="Century Gothic" w:eastAsia="Century Gothic" w:hAnsi="Century Gothic" w:cs="Century Gothic"/>
          <w:color w:val="000000"/>
          <w:sz w:val="24"/>
          <w:szCs w:val="24"/>
        </w:rPr>
        <w:t>.</w:t>
      </w:r>
    </w:p>
    <w:p w:rsidR="00D42FB2" w:rsidRDefault="00D42FB2" w:rsidP="00862E2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Así mismo, con esta iniciativa se busca que los </w:t>
      </w:r>
      <w:r w:rsidRPr="00D42FB2">
        <w:rPr>
          <w:rFonts w:ascii="Century Gothic" w:eastAsia="Century Gothic" w:hAnsi="Century Gothic" w:cs="Century Gothic"/>
          <w:color w:val="000000"/>
          <w:sz w:val="24"/>
          <w:szCs w:val="24"/>
        </w:rPr>
        <w:t xml:space="preserve">servicios y programas en materia de salud mental y adicciones </w:t>
      </w:r>
      <w:r w:rsidR="001F58CC">
        <w:rPr>
          <w:rFonts w:ascii="Century Gothic" w:eastAsia="Century Gothic" w:hAnsi="Century Gothic" w:cs="Century Gothic"/>
          <w:color w:val="000000"/>
          <w:sz w:val="24"/>
          <w:szCs w:val="24"/>
        </w:rPr>
        <w:t>antepongan</w:t>
      </w:r>
      <w:r w:rsidRPr="00D42FB2">
        <w:rPr>
          <w:rFonts w:ascii="Century Gothic" w:eastAsia="Century Gothic" w:hAnsi="Century Gothic" w:cs="Century Gothic"/>
          <w:color w:val="000000"/>
          <w:sz w:val="24"/>
          <w:szCs w:val="24"/>
        </w:rPr>
        <w:t xml:space="preserve"> la atención comunitaria, integral, interdisciplinaria</w:t>
      </w:r>
      <w:r>
        <w:rPr>
          <w:rFonts w:ascii="Century Gothic" w:eastAsia="Century Gothic" w:hAnsi="Century Gothic" w:cs="Century Gothic"/>
          <w:color w:val="000000"/>
          <w:sz w:val="24"/>
          <w:szCs w:val="24"/>
        </w:rPr>
        <w:t>, intercultural, intersectorial y</w:t>
      </w:r>
      <w:r w:rsidRPr="00D42FB2">
        <w:rPr>
          <w:rFonts w:ascii="Century Gothic" w:eastAsia="Century Gothic" w:hAnsi="Century Gothic" w:cs="Century Gothic"/>
          <w:color w:val="000000"/>
          <w:sz w:val="24"/>
          <w:szCs w:val="24"/>
        </w:rPr>
        <w:t xml:space="preserve"> con perspectiva de género</w:t>
      </w:r>
      <w:r>
        <w:rPr>
          <w:rFonts w:ascii="Century Gothic" w:eastAsia="Century Gothic" w:hAnsi="Century Gothic" w:cs="Century Gothic"/>
          <w:color w:val="000000"/>
          <w:sz w:val="24"/>
          <w:szCs w:val="24"/>
        </w:rPr>
        <w:t>.</w:t>
      </w:r>
    </w:p>
    <w:p w:rsidR="000C318B" w:rsidRPr="0019166A" w:rsidRDefault="004751C7" w:rsidP="00B31DC0">
      <w:pPr>
        <w:pStyle w:val="Normal1"/>
        <w:spacing w:line="360" w:lineRule="auto"/>
        <w:jc w:val="both"/>
        <w:rPr>
          <w:rFonts w:ascii="Century Gothic" w:eastAsia="Century Gothic" w:hAnsi="Century Gothic" w:cs="Century Gothic"/>
          <w:sz w:val="24"/>
          <w:szCs w:val="24"/>
        </w:rPr>
      </w:pPr>
      <w:r w:rsidRPr="0019166A">
        <w:rPr>
          <w:rFonts w:ascii="Century Gothic" w:eastAsia="Century Gothic" w:hAnsi="Century Gothic" w:cs="Century Gothic"/>
          <w:sz w:val="24"/>
          <w:szCs w:val="24"/>
        </w:rPr>
        <w:t xml:space="preserve">Es por lo anteriormente expuesto, que pongo a consideración de esta Honorable Asamblea de Representación Popular, el siguiente proyecto con carácter de: </w:t>
      </w:r>
    </w:p>
    <w:p w:rsidR="00FA4965" w:rsidRPr="0019166A" w:rsidRDefault="00FA4965" w:rsidP="00B31DC0">
      <w:pPr>
        <w:pStyle w:val="Normal1"/>
        <w:spacing w:line="360" w:lineRule="auto"/>
        <w:jc w:val="both"/>
        <w:rPr>
          <w:rFonts w:ascii="Century Gothic" w:eastAsia="Century Gothic" w:hAnsi="Century Gothic" w:cs="Century Gothic"/>
          <w:sz w:val="24"/>
          <w:szCs w:val="24"/>
        </w:rPr>
      </w:pPr>
    </w:p>
    <w:p w:rsidR="000C318B" w:rsidRPr="0019166A" w:rsidRDefault="008F48A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DECRETO</w:t>
      </w:r>
    </w:p>
    <w:p w:rsidR="006019E6" w:rsidRPr="0019166A" w:rsidRDefault="006019E6">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6019E6" w:rsidRPr="0019166A" w:rsidRDefault="006019E6" w:rsidP="00263797">
      <w:pPr>
        <w:rPr>
          <w:szCs w:val="24"/>
        </w:rPr>
      </w:pPr>
      <w:r w:rsidRPr="0019166A">
        <w:rPr>
          <w:b/>
          <w:szCs w:val="24"/>
        </w:rPr>
        <w:t xml:space="preserve">ARTÍCULO </w:t>
      </w:r>
      <w:r w:rsidR="00D503AF">
        <w:rPr>
          <w:b/>
          <w:szCs w:val="24"/>
        </w:rPr>
        <w:t>ÚNICO</w:t>
      </w:r>
      <w:r w:rsidRPr="0019166A">
        <w:rPr>
          <w:b/>
          <w:szCs w:val="24"/>
        </w:rPr>
        <w:t>.-</w:t>
      </w:r>
      <w:r w:rsidR="007C5F9C" w:rsidRPr="0019166A">
        <w:rPr>
          <w:szCs w:val="24"/>
        </w:rPr>
        <w:t xml:space="preserve"> Se </w:t>
      </w:r>
      <w:r w:rsidR="00B67B7D" w:rsidRPr="0019166A">
        <w:rPr>
          <w:szCs w:val="24"/>
        </w:rPr>
        <w:t xml:space="preserve">ADICIONA </w:t>
      </w:r>
      <w:r w:rsidR="00E36D3E" w:rsidRPr="0019166A">
        <w:rPr>
          <w:szCs w:val="24"/>
        </w:rPr>
        <w:t xml:space="preserve">el artículo </w:t>
      </w:r>
      <w:r w:rsidR="00AE331D">
        <w:rPr>
          <w:szCs w:val="24"/>
        </w:rPr>
        <w:t xml:space="preserve">78 bis </w:t>
      </w:r>
      <w:r w:rsidR="001E5F8B" w:rsidRPr="0019166A">
        <w:rPr>
          <w:szCs w:val="24"/>
        </w:rPr>
        <w:t xml:space="preserve">la </w:t>
      </w:r>
      <w:r w:rsidR="006E68D0" w:rsidRPr="0019166A">
        <w:rPr>
          <w:szCs w:val="24"/>
        </w:rPr>
        <w:t xml:space="preserve">Ley Estatal de </w:t>
      </w:r>
      <w:r w:rsidR="001E5F8B" w:rsidRPr="0019166A">
        <w:rPr>
          <w:szCs w:val="24"/>
        </w:rPr>
        <w:t>Salud</w:t>
      </w:r>
      <w:r w:rsidR="009C36EA" w:rsidRPr="0019166A">
        <w:rPr>
          <w:szCs w:val="24"/>
        </w:rPr>
        <w:t>,</w:t>
      </w:r>
      <w:r w:rsidR="00B67B7D" w:rsidRPr="0019166A">
        <w:rPr>
          <w:szCs w:val="24"/>
        </w:rPr>
        <w:t xml:space="preserve"> </w:t>
      </w:r>
      <w:r w:rsidR="007C5F9C" w:rsidRPr="0019166A">
        <w:rPr>
          <w:szCs w:val="24"/>
        </w:rPr>
        <w:t>para quedar redactado</w:t>
      </w:r>
      <w:r w:rsidRPr="0019166A">
        <w:rPr>
          <w:szCs w:val="24"/>
        </w:rPr>
        <w:t xml:space="preserve"> de la siguiente manera: </w:t>
      </w:r>
    </w:p>
    <w:p w:rsidR="00D42FB2" w:rsidRDefault="00D503AF" w:rsidP="00D42FB2">
      <w:pPr>
        <w:spacing w:before="240"/>
        <w:rPr>
          <w:b/>
        </w:rPr>
      </w:pPr>
      <w:r w:rsidRPr="002B6536">
        <w:rPr>
          <w:b/>
          <w:u w:val="single"/>
        </w:rPr>
        <w:t>Artículo 78 Bis.</w:t>
      </w:r>
      <w:r w:rsidRPr="002B6536">
        <w:rPr>
          <w:b/>
        </w:rPr>
        <w:t xml:space="preserve"> La salud mental y la prevención de las adicciones tendrán carácter prioritario dentro de </w:t>
      </w:r>
      <w:r w:rsidR="001F58CC">
        <w:rPr>
          <w:b/>
        </w:rPr>
        <w:t xml:space="preserve">las políticas de salud. </w:t>
      </w:r>
      <w:r w:rsidRPr="002B6536">
        <w:rPr>
          <w:b/>
        </w:rPr>
        <w:t>El Estado garantizará el acceso universal, igualitario y equitativo a la atención de la salud mental y de las adicciones a las personas en el territorio estat</w:t>
      </w:r>
      <w:r w:rsidR="00D42FB2">
        <w:rPr>
          <w:b/>
        </w:rPr>
        <w:t>al.</w:t>
      </w:r>
    </w:p>
    <w:p w:rsidR="00D503AF" w:rsidRPr="002B6536" w:rsidRDefault="00D42FB2" w:rsidP="00D42FB2">
      <w:pPr>
        <w:spacing w:before="240"/>
        <w:rPr>
          <w:b/>
        </w:rPr>
      </w:pPr>
      <w:r>
        <w:rPr>
          <w:b/>
        </w:rPr>
        <w:t>L</w:t>
      </w:r>
      <w:r w:rsidR="00D503AF" w:rsidRPr="002B6536">
        <w:rPr>
          <w:b/>
        </w:rPr>
        <w:t>os servicios y programas en materia de salud mental y adicciones deberán privilegiar la atención comunitaria, integral, interdisciplinaria, intercultural, intersectorial, con perspectiva de género y participativa de las personas</w:t>
      </w:r>
      <w:r w:rsidR="00AE331D" w:rsidRPr="002B6536">
        <w:rPr>
          <w:b/>
        </w:rPr>
        <w:t xml:space="preserve"> </w:t>
      </w:r>
      <w:r w:rsidR="00D503AF" w:rsidRPr="002B6536">
        <w:rPr>
          <w:b/>
        </w:rPr>
        <w:t>desde el primer nivel de atención y los hospitales generales.</w:t>
      </w:r>
    </w:p>
    <w:p w:rsidR="009C36EA" w:rsidRPr="0019166A" w:rsidRDefault="009C36EA" w:rsidP="00B67B7D">
      <w:pPr>
        <w:rPr>
          <w:b/>
          <w:spacing w:val="20"/>
          <w:szCs w:val="24"/>
        </w:rPr>
      </w:pPr>
    </w:p>
    <w:p w:rsidR="006019E6" w:rsidRPr="0019166A" w:rsidRDefault="006019E6" w:rsidP="00F27F0E">
      <w:pPr>
        <w:jc w:val="center"/>
        <w:rPr>
          <w:b/>
          <w:spacing w:val="20"/>
          <w:szCs w:val="24"/>
        </w:rPr>
      </w:pPr>
      <w:r w:rsidRPr="0019166A">
        <w:rPr>
          <w:b/>
          <w:spacing w:val="20"/>
          <w:szCs w:val="24"/>
        </w:rPr>
        <w:t>TRANSITORIOS</w:t>
      </w:r>
    </w:p>
    <w:p w:rsidR="006019E6" w:rsidRPr="0019166A" w:rsidRDefault="006019E6" w:rsidP="00377FC2">
      <w:pPr>
        <w:rPr>
          <w:szCs w:val="24"/>
        </w:rPr>
      </w:pPr>
      <w:r w:rsidRPr="0019166A">
        <w:rPr>
          <w:b/>
          <w:szCs w:val="24"/>
        </w:rPr>
        <w:t xml:space="preserve">ARTÍCULO ÚNICO. – </w:t>
      </w:r>
      <w:r w:rsidRPr="0019166A">
        <w:rPr>
          <w:szCs w:val="24"/>
        </w:rPr>
        <w:t>El presente Decreto entrará en vigor al día siguiente de su publicación en el Periódico Oficial del Estado.</w:t>
      </w:r>
    </w:p>
    <w:p w:rsidR="006019E6" w:rsidRPr="0019166A" w:rsidRDefault="006019E6" w:rsidP="00377FC2">
      <w:pPr>
        <w:rPr>
          <w:szCs w:val="24"/>
        </w:rPr>
      </w:pPr>
      <w:r w:rsidRPr="0019166A">
        <w:rPr>
          <w:b/>
          <w:szCs w:val="24"/>
        </w:rPr>
        <w:t>ECONÓMICO.-</w:t>
      </w:r>
      <w:r w:rsidRPr="0019166A">
        <w:rPr>
          <w:szCs w:val="24"/>
        </w:rPr>
        <w:t xml:space="preserve"> Aprobado que sea túrnese a la Secretaría para que elabore la minuta de decreto.  </w:t>
      </w:r>
    </w:p>
    <w:p w:rsidR="009C36EA" w:rsidRDefault="00B31DC0" w:rsidP="00C45868">
      <w:pPr>
        <w:rPr>
          <w:szCs w:val="24"/>
        </w:rPr>
      </w:pPr>
      <w:r w:rsidRPr="0019166A">
        <w:rPr>
          <w:szCs w:val="24"/>
        </w:rPr>
        <w:t>Dado en la ciudad de Chihuahua, Chihuahua</w:t>
      </w:r>
      <w:r w:rsidR="006019E6" w:rsidRPr="0019166A">
        <w:rPr>
          <w:szCs w:val="24"/>
        </w:rPr>
        <w:t>, a los</w:t>
      </w:r>
      <w:r w:rsidR="009C36EA" w:rsidRPr="0019166A">
        <w:rPr>
          <w:szCs w:val="24"/>
        </w:rPr>
        <w:t xml:space="preserve"> </w:t>
      </w:r>
      <w:r w:rsidR="0036145D">
        <w:rPr>
          <w:szCs w:val="24"/>
        </w:rPr>
        <w:t>veintinueve</w:t>
      </w:r>
      <w:r w:rsidR="009C36EA" w:rsidRPr="0019166A">
        <w:rPr>
          <w:szCs w:val="24"/>
        </w:rPr>
        <w:t xml:space="preserve"> </w:t>
      </w:r>
      <w:r w:rsidR="006019E6" w:rsidRPr="0019166A">
        <w:rPr>
          <w:szCs w:val="24"/>
        </w:rPr>
        <w:t xml:space="preserve">días del mes de </w:t>
      </w:r>
      <w:r w:rsidR="009C36EA" w:rsidRPr="0019166A">
        <w:rPr>
          <w:szCs w:val="24"/>
        </w:rPr>
        <w:t>septiembre</w:t>
      </w:r>
      <w:r w:rsidR="00FC0862" w:rsidRPr="0019166A">
        <w:rPr>
          <w:szCs w:val="24"/>
        </w:rPr>
        <w:t xml:space="preserve"> del año dos mil veintiuno</w:t>
      </w:r>
      <w:r w:rsidR="0019166A">
        <w:rPr>
          <w:szCs w:val="24"/>
        </w:rPr>
        <w:t>.</w:t>
      </w:r>
    </w:p>
    <w:p w:rsidR="00163CF5" w:rsidRPr="0019166A" w:rsidRDefault="00163CF5" w:rsidP="00C45868">
      <w:pPr>
        <w:rPr>
          <w:szCs w:val="24"/>
        </w:rPr>
      </w:pPr>
    </w:p>
    <w:p w:rsidR="00487CA5" w:rsidRPr="0019166A" w:rsidRDefault="00487CA5" w:rsidP="00487CA5">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ATENTAMENTE</w:t>
      </w: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14:anchorId="1505E50B" wp14:editId="1E308D52">
                <wp:simplePos x="0" y="0"/>
                <wp:positionH relativeFrom="column">
                  <wp:posOffset>2891790</wp:posOffset>
                </wp:positionH>
                <wp:positionV relativeFrom="paragraph">
                  <wp:posOffset>323850</wp:posOffset>
                </wp:positionV>
                <wp:extent cx="2788920" cy="590550"/>
                <wp:effectExtent l="0" t="0" r="0" b="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905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1505E50B" id="_x0000_t202" coordsize="21600,21600" o:spt="202" path="m,l,21600r21600,l21600,xe">
                <v:stroke joinstyle="miter"/>
                <v:path gradientshapeok="t" o:connecttype="rect"/>
              </v:shapetype>
              <v:shape id="Cuadro de texto 9" o:spid="_x0000_s1026" type="#_x0000_t202" style="position:absolute;margin-left:227.7pt;margin-top:25.5pt;width:219.6pt;height:46.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v:textbox>
                <w10:wrap type="square"/>
              </v:shape>
            </w:pict>
          </mc:Fallback>
        </mc:AlternateContent>
      </w: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14:anchorId="1DB995CA" wp14:editId="73B426BE">
                <wp:simplePos x="0" y="0"/>
                <wp:positionH relativeFrom="margin">
                  <wp:align>left</wp:align>
                </wp:positionH>
                <wp:positionV relativeFrom="paragraph">
                  <wp:posOffset>323850</wp:posOffset>
                </wp:positionV>
                <wp:extent cx="2788920" cy="552450"/>
                <wp:effectExtent l="0" t="0" r="0" b="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DB995CA" id="Cuadro de texto 8" o:spid="_x0000_s1027" type="#_x0000_t202" style="position:absolute;margin-left:0;margin-top:25.5pt;width:219.6pt;height:4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v:textbox>
                <w10:wrap type="square" anchorx="margin"/>
              </v:shape>
            </w:pict>
          </mc:Fallback>
        </mc:AlternateContent>
      </w: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14:anchorId="16E6FEE3" wp14:editId="36CD0BA7">
                <wp:simplePos x="0" y="0"/>
                <wp:positionH relativeFrom="column">
                  <wp:posOffset>2901315</wp:posOffset>
                </wp:positionH>
                <wp:positionV relativeFrom="paragraph">
                  <wp:posOffset>259715</wp:posOffset>
                </wp:positionV>
                <wp:extent cx="2788920" cy="542925"/>
                <wp:effectExtent l="0" t="0" r="0" b="9525"/>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429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6E6FEE3" id="Cuadro de texto 1" o:spid="_x0000_s1028" type="#_x0000_t202" style="position:absolute;margin-left:228.45pt;margin-top:20.45pt;width:219.6pt;height:42.7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v:textbox>
                <w10:wrap type="square"/>
              </v:shape>
            </w:pict>
          </mc:Fallback>
        </mc:AlternateContent>
      </w: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14:anchorId="509DA802" wp14:editId="4B432DBE">
                <wp:simplePos x="0" y="0"/>
                <wp:positionH relativeFrom="column">
                  <wp:posOffset>-32385</wp:posOffset>
                </wp:positionH>
                <wp:positionV relativeFrom="paragraph">
                  <wp:posOffset>288290</wp:posOffset>
                </wp:positionV>
                <wp:extent cx="2788920" cy="523875"/>
                <wp:effectExtent l="0" t="0" r="0" b="9525"/>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238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09DA802" id="Cuadro de texto 3" o:spid="_x0000_s1029" type="#_x0000_t202" style="position:absolute;margin-left:-2.55pt;margin-top:22.7pt;width:219.6pt;height:41.2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v:textbox>
                <w10:wrap type="square"/>
              </v:shape>
            </w:pict>
          </mc:Fallback>
        </mc:AlternateContent>
      </w: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14:anchorId="7112127F" wp14:editId="5D5C94F6">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wps:txbx>
                      <wps:bodyPr rot="0" vert="horz" wrap="square" lIns="91440" tIns="45720" rIns="91440" bIns="45720" anchor="ctr" anchorCtr="0">
                        <a:noAutofit/>
                      </wps:bodyPr>
                    </wps:wsp>
                  </a:graphicData>
                </a:graphic>
              </wp:anchor>
            </w:drawing>
          </mc:Choice>
          <mc:Fallback>
            <w:pict>
              <v:shape w14:anchorId="7112127F" id="Cuadro de texto 5" o:spid="_x0000_s1030" type="#_x0000_t202" style="position:absolute;margin-left:0;margin-top:25.8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v:textbox>
                <w10:wrap type="square"/>
              </v:shape>
            </w:pict>
          </mc:Fallback>
        </mc:AlternateContent>
      </w: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4384" behindDoc="0" locked="0" layoutInCell="1" hidden="0" allowOverlap="1" wp14:anchorId="43CB80E7" wp14:editId="711CE818">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wps:txbx>
                      <wps:bodyPr rot="0" vert="horz" wrap="square" lIns="91440" tIns="45720" rIns="91440" bIns="45720" anchor="ctr" anchorCtr="0">
                        <a:noAutofit/>
                      </wps:bodyPr>
                    </wps:wsp>
                  </a:graphicData>
                </a:graphic>
              </wp:anchor>
            </w:drawing>
          </mc:Choice>
          <mc:Fallback>
            <w:pict>
              <v:shape w14:anchorId="43CB80E7" id="Cuadro de texto 14" o:spid="_x0000_s1031" type="#_x0000_t202" style="position:absolute;margin-left:227.5pt;margin-top:25.6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v:textbox>
                <w10:wrap type="square"/>
              </v:shape>
            </w:pict>
          </mc:Fallback>
        </mc:AlternateContent>
      </w: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r w:rsidRPr="0019166A">
        <w:rPr>
          <w:noProof/>
          <w:sz w:val="24"/>
          <w:szCs w:val="24"/>
        </w:rPr>
        <mc:AlternateContent>
          <mc:Choice Requires="wps">
            <w:drawing>
              <wp:anchor distT="45720" distB="45720" distL="114300" distR="114300" simplePos="0" relativeHeight="251666432" behindDoc="0" locked="0" layoutInCell="1" hidden="0" allowOverlap="1" wp14:anchorId="0859E2D4" wp14:editId="7B5F9735">
                <wp:simplePos x="0" y="0"/>
                <wp:positionH relativeFrom="column">
                  <wp:posOffset>2891790</wp:posOffset>
                </wp:positionH>
                <wp:positionV relativeFrom="paragraph">
                  <wp:posOffset>321310</wp:posOffset>
                </wp:positionV>
                <wp:extent cx="2788920" cy="571500"/>
                <wp:effectExtent l="0" t="0" r="0" b="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859E2D4" id="Cuadro de texto 6" o:spid="_x0000_s1032" type="#_x0000_t202" style="position:absolute;margin-left:227.7pt;margin-top:25.3pt;width:219.6pt;height:45pt;z-index:25166643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v:textbox>
                <w10:wrap type="square"/>
              </v:shape>
            </w:pict>
          </mc:Fallback>
        </mc:AlternateContent>
      </w:r>
      <w:r w:rsidRPr="0019166A">
        <w:rPr>
          <w:noProof/>
          <w:sz w:val="24"/>
          <w:szCs w:val="24"/>
        </w:rPr>
        <mc:AlternateContent>
          <mc:Choice Requires="wps">
            <w:drawing>
              <wp:anchor distT="45720" distB="45720" distL="114300" distR="114300" simplePos="0" relativeHeight="251665408" behindDoc="0" locked="0" layoutInCell="1" hidden="0" allowOverlap="1" wp14:anchorId="4C0A3B3E" wp14:editId="3F8F99A8">
                <wp:simplePos x="0" y="0"/>
                <wp:positionH relativeFrom="margin">
                  <wp:align>left</wp:align>
                </wp:positionH>
                <wp:positionV relativeFrom="paragraph">
                  <wp:posOffset>321310</wp:posOffset>
                </wp:positionV>
                <wp:extent cx="2788920" cy="552450"/>
                <wp:effectExtent l="0" t="0" r="0" b="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C0A3B3E" id="Cuadro de texto 13" o:spid="_x0000_s1033" type="#_x0000_t202" style="position:absolute;margin-left:0;margin-top:25.3pt;width:219.6pt;height:43.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v:textbox>
                <w10:wrap type="square" anchorx="margin"/>
              </v:shape>
            </w:pict>
          </mc:Fallback>
        </mc:AlternateContent>
      </w: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r w:rsidRPr="0019166A">
        <w:rPr>
          <w:noProof/>
          <w:sz w:val="24"/>
          <w:szCs w:val="24"/>
        </w:rPr>
        <mc:AlternateContent>
          <mc:Choice Requires="wps">
            <w:drawing>
              <wp:anchor distT="45720" distB="45720" distL="114300" distR="114300" simplePos="0" relativeHeight="251668480" behindDoc="0" locked="0" layoutInCell="1" hidden="0" allowOverlap="1" wp14:anchorId="3C67809E" wp14:editId="69BDFB2C">
                <wp:simplePos x="0" y="0"/>
                <wp:positionH relativeFrom="column">
                  <wp:posOffset>2939415</wp:posOffset>
                </wp:positionH>
                <wp:positionV relativeFrom="paragraph">
                  <wp:posOffset>245110</wp:posOffset>
                </wp:positionV>
                <wp:extent cx="2788920" cy="600075"/>
                <wp:effectExtent l="0" t="0" r="0" b="9525"/>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6000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C67809E" id="Cuadro de texto 11" o:spid="_x0000_s1034" type="#_x0000_t202" style="position:absolute;margin-left:231.45pt;margin-top:19.3pt;width:219.6pt;height:47.25pt;z-index:2516684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v:textbox>
                <w10:wrap type="square"/>
              </v:shape>
            </w:pict>
          </mc:Fallback>
        </mc:AlternateContent>
      </w:r>
      <w:r w:rsidRPr="0019166A">
        <w:rPr>
          <w:noProof/>
          <w:sz w:val="24"/>
          <w:szCs w:val="24"/>
        </w:rPr>
        <mc:AlternateContent>
          <mc:Choice Requires="wps">
            <w:drawing>
              <wp:anchor distT="45720" distB="45720" distL="114300" distR="114300" simplePos="0" relativeHeight="251667456" behindDoc="0" locked="0" layoutInCell="1" hidden="0" allowOverlap="1" wp14:anchorId="01010908" wp14:editId="1FC41F3F">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wps:txbx>
                      <wps:bodyPr rot="0" vert="horz" wrap="square" lIns="91440" tIns="45720" rIns="91440" bIns="45720" anchor="ctr" anchorCtr="0">
                        <a:noAutofit/>
                      </wps:bodyPr>
                    </wps:wsp>
                  </a:graphicData>
                </a:graphic>
              </wp:anchor>
            </w:drawing>
          </mc:Choice>
          <mc:Fallback>
            <w:pict>
              <v:shape w14:anchorId="01010908" id="Cuadro de texto 12" o:spid="_x0000_s1035" type="#_x0000_t202" style="position:absolute;margin-left:-12.8pt;margin-top:19.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J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A/X20oKAIAAC0EAAAOAAAAAAAAAAAAAAAAAC4CAABkcnMv&#10;ZTJvRG9jLnhtbFBLAQItABQABgAIAAAAIQC/BoJ4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v:textbox>
                <w10:wrap type="square"/>
              </v:shape>
            </w:pict>
          </mc:Fallback>
        </mc:AlternateContent>
      </w: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r w:rsidRPr="0019166A">
        <w:rPr>
          <w:noProof/>
          <w:sz w:val="24"/>
          <w:szCs w:val="24"/>
        </w:rPr>
        <mc:AlternateContent>
          <mc:Choice Requires="wps">
            <w:drawing>
              <wp:anchor distT="45720" distB="45720" distL="114300" distR="114300" simplePos="0" relativeHeight="251669504" behindDoc="0" locked="0" layoutInCell="1" hidden="0" allowOverlap="1" wp14:anchorId="44E6FC1F" wp14:editId="6C62F7D8">
                <wp:simplePos x="0" y="0"/>
                <wp:positionH relativeFrom="margin">
                  <wp:align>left</wp:align>
                </wp:positionH>
                <wp:positionV relativeFrom="paragraph">
                  <wp:posOffset>320675</wp:posOffset>
                </wp:positionV>
                <wp:extent cx="2788920" cy="571500"/>
                <wp:effectExtent l="0" t="0" r="0" b="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4E6FC1F" id="Cuadro de texto 7" o:spid="_x0000_s1036" type="#_x0000_t202" style="position:absolute;margin-left:0;margin-top:25.25pt;width:219.6pt;height:45pt;z-index:25166950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v:textbox>
                <w10:wrap type="square" anchorx="margin"/>
              </v:shape>
            </w:pict>
          </mc:Fallback>
        </mc:AlternateContent>
      </w:r>
      <w:r w:rsidRPr="0019166A">
        <w:rPr>
          <w:noProof/>
          <w:sz w:val="24"/>
          <w:szCs w:val="24"/>
        </w:rPr>
        <mc:AlternateContent>
          <mc:Choice Requires="wps">
            <w:drawing>
              <wp:anchor distT="45720" distB="45720" distL="114300" distR="114300" simplePos="0" relativeHeight="251670528" behindDoc="0" locked="0" layoutInCell="1" hidden="0" allowOverlap="1" wp14:anchorId="2BCB0E5C" wp14:editId="27F2A0B0">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wps:txbx>
                      <wps:bodyPr rot="0" vert="horz" wrap="square" lIns="91440" tIns="45720" rIns="91440" bIns="45720" anchor="ctr" anchorCtr="0">
                        <a:noAutofit/>
                      </wps:bodyPr>
                    </wps:wsp>
                  </a:graphicData>
                </a:graphic>
              </wp:anchor>
            </w:drawing>
          </mc:Choice>
          <mc:Fallback>
            <w:pict>
              <v:shape w14:anchorId="2BCB0E5C" id="Cuadro de texto 4" o:spid="_x0000_s1037" type="#_x0000_t202" style="position:absolute;margin-left:227.5pt;margin-top:25.2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v:textbox>
                <w10:wrap type="square"/>
              </v:shape>
            </w:pict>
          </mc:Fallback>
        </mc:AlternateContent>
      </w: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r w:rsidRPr="0019166A">
        <w:rPr>
          <w:noProof/>
          <w:sz w:val="24"/>
          <w:szCs w:val="24"/>
        </w:rPr>
        <mc:AlternateContent>
          <mc:Choice Requires="wps">
            <w:drawing>
              <wp:anchor distT="45720" distB="45720" distL="114300" distR="114300" simplePos="0" relativeHeight="251672576" behindDoc="0" locked="0" layoutInCell="1" hidden="0" allowOverlap="1" wp14:anchorId="03512735" wp14:editId="5B59C34A">
                <wp:simplePos x="0" y="0"/>
                <wp:positionH relativeFrom="column">
                  <wp:posOffset>2967990</wp:posOffset>
                </wp:positionH>
                <wp:positionV relativeFrom="paragraph">
                  <wp:posOffset>385445</wp:posOffset>
                </wp:positionV>
                <wp:extent cx="2788920" cy="581025"/>
                <wp:effectExtent l="0" t="0" r="0" b="9525"/>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810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512735" id="Cuadro de texto 10" o:spid="_x0000_s1038" type="#_x0000_t202" style="position:absolute;margin-left:233.7pt;margin-top:30.35pt;width:219.6pt;height:45.75pt;z-index:25167257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v:textbox>
                <w10:wrap type="square"/>
              </v:shape>
            </w:pict>
          </mc:Fallback>
        </mc:AlternateContent>
      </w:r>
      <w:r w:rsidRPr="0019166A">
        <w:rPr>
          <w:noProof/>
          <w:sz w:val="24"/>
          <w:szCs w:val="24"/>
        </w:rPr>
        <mc:AlternateContent>
          <mc:Choice Requires="wps">
            <w:drawing>
              <wp:anchor distT="45720" distB="45720" distL="114300" distR="114300" simplePos="0" relativeHeight="251671552" behindDoc="0" locked="0" layoutInCell="1" hidden="0" allowOverlap="1" wp14:anchorId="397F7512" wp14:editId="69BAF912">
                <wp:simplePos x="0" y="0"/>
                <wp:positionH relativeFrom="column">
                  <wp:posOffset>158115</wp:posOffset>
                </wp:positionH>
                <wp:positionV relativeFrom="paragraph">
                  <wp:posOffset>376555</wp:posOffset>
                </wp:positionV>
                <wp:extent cx="2788920" cy="571500"/>
                <wp:effectExtent l="0" t="0" r="0" b="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97F7512" id="Cuadro de texto 2" o:spid="_x0000_s1039" type="#_x0000_t202" style="position:absolute;margin-left:12.45pt;margin-top:29.65pt;width:219.6pt;height:45pt;z-index:2516715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v:textbox>
                <w10:wrap type="square"/>
              </v:shape>
            </w:pict>
          </mc:Fallback>
        </mc:AlternateContent>
      </w:r>
    </w:p>
    <w:p w:rsidR="00487CA5" w:rsidRPr="0019166A" w:rsidRDefault="00487CA5" w:rsidP="00487CA5">
      <w:pPr>
        <w:rPr>
          <w:szCs w:val="24"/>
        </w:rPr>
      </w:pPr>
    </w:p>
    <w:p w:rsidR="00487CA5" w:rsidRPr="0019166A" w:rsidRDefault="00487CA5" w:rsidP="00487CA5">
      <w:pPr>
        <w:rPr>
          <w:szCs w:val="24"/>
        </w:rPr>
      </w:pPr>
    </w:p>
    <w:p w:rsidR="00487CA5" w:rsidRPr="0019166A" w:rsidRDefault="00487CA5" w:rsidP="00487CA5">
      <w:pPr>
        <w:rPr>
          <w:szCs w:val="24"/>
        </w:rPr>
      </w:pPr>
      <w:r w:rsidRPr="0019166A">
        <w:rPr>
          <w:noProof/>
          <w:szCs w:val="24"/>
        </w:rPr>
        <mc:AlternateContent>
          <mc:Choice Requires="wps">
            <w:drawing>
              <wp:anchor distT="45720" distB="45720" distL="114300" distR="114300" simplePos="0" relativeHeight="251673600" behindDoc="0" locked="0" layoutInCell="1" hidden="0" allowOverlap="1" wp14:anchorId="44A2F2B8" wp14:editId="3A465D47">
                <wp:simplePos x="0" y="0"/>
                <wp:positionH relativeFrom="margin">
                  <wp:posOffset>1634490</wp:posOffset>
                </wp:positionH>
                <wp:positionV relativeFrom="paragraph">
                  <wp:posOffset>256540</wp:posOffset>
                </wp:positionV>
                <wp:extent cx="2838450" cy="619125"/>
                <wp:effectExtent l="0" t="0" r="0" b="9525"/>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19125"/>
                        </a:xfrm>
                        <a:prstGeom prst="rect">
                          <a:avLst/>
                        </a:prstGeom>
                        <a:solidFill>
                          <a:srgbClr val="FFFFFF"/>
                        </a:solidFill>
                        <a:ln w="9525">
                          <a:noFill/>
                          <a:miter lim="800000"/>
                          <a:headEnd/>
                          <a:tailEnd/>
                        </a:ln>
                      </wps:spPr>
                      <wps:txbx>
                        <w:txbxContent>
                          <w:p w:rsidR="00487CA5" w:rsidRDefault="00487CA5" w:rsidP="00487CA5">
                            <w:pPr>
                              <w:jc w:val="center"/>
                            </w:pPr>
                            <w:r w:rsidRPr="0010136B">
                              <w:rPr>
                                <w:rFonts w:eastAsia="Century Gothic" w:cs="Century Gothic"/>
                                <w:b/>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A2F2B8" id="Cuadro de texto 15" o:spid="_x0000_s1040" type="#_x0000_t202" style="position:absolute;left:0;text-align:left;margin-left:128.7pt;margin-top:20.2pt;width:223.5pt;height:4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" stroked="f">
                <v:textbox>
                  <w:txbxContent>
                    <w:p w:rsidR="00487CA5" w:rsidRDefault="00487CA5" w:rsidP="00487CA5">
                      <w:pPr>
                        <w:jc w:val="center"/>
                      </w:pPr>
                      <w:r w:rsidRPr="0010136B">
                        <w:rPr>
                          <w:rFonts w:eastAsia="Century Gothic" w:cs="Century Gothic"/>
                          <w:b/>
                          <w:szCs w:val="24"/>
                        </w:rPr>
                        <w:t>DIP. YESENIA GUADALUPE REYES CALZADÍAS</w:t>
                      </w:r>
                    </w:p>
                  </w:txbxContent>
                </v:textbox>
                <w10:wrap type="square" anchorx="margin"/>
              </v:shape>
            </w:pict>
          </mc:Fallback>
        </mc:AlternateContent>
      </w:r>
    </w:p>
    <w:p w:rsidR="00487CA5" w:rsidRPr="0036145D" w:rsidRDefault="00487CA5" w:rsidP="0036145D">
      <w:pPr>
        <w:tabs>
          <w:tab w:val="left" w:pos="3245"/>
        </w:tabs>
        <w:rPr>
          <w:szCs w:val="24"/>
        </w:rPr>
      </w:pPr>
      <w:r w:rsidRPr="0019166A">
        <w:rPr>
          <w:szCs w:val="24"/>
        </w:rPr>
        <w:tab/>
      </w:r>
    </w:p>
    <w:p w:rsidR="000C318B" w:rsidRPr="0019166A" w:rsidRDefault="000C318B" w:rsidP="00FA693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sectPr w:rsidR="000C318B" w:rsidRPr="0019166A"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98" w:rsidRDefault="00B61D98" w:rsidP="000C318B">
      <w:pPr>
        <w:spacing w:after="0" w:line="240" w:lineRule="auto"/>
      </w:pPr>
      <w:r>
        <w:separator/>
      </w:r>
    </w:p>
  </w:endnote>
  <w:endnote w:type="continuationSeparator" w:id="0">
    <w:p w:rsidR="00B61D98" w:rsidRDefault="00B61D98"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AD306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4751C7">
      <w:rPr>
        <w:color w:val="000000"/>
      </w:rPr>
      <w:instrText>PAGE</w:instrText>
    </w:r>
    <w:r>
      <w:rPr>
        <w:color w:val="000000"/>
      </w:rPr>
      <w:fldChar w:fldCharType="separate"/>
    </w:r>
    <w:r w:rsidR="00F3395F">
      <w:rPr>
        <w:noProof/>
        <w:color w:val="000000"/>
      </w:rPr>
      <w:t>6</w:t>
    </w:r>
    <w:r>
      <w:rPr>
        <w:color w:val="000000"/>
      </w:rPr>
      <w:fldChar w:fldCharType="end"/>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98" w:rsidRDefault="00B61D98" w:rsidP="000C318B">
      <w:pPr>
        <w:spacing w:after="0" w:line="240" w:lineRule="auto"/>
      </w:pPr>
      <w:r>
        <w:separator/>
      </w:r>
    </w:p>
  </w:footnote>
  <w:footnote w:type="continuationSeparator" w:id="0">
    <w:p w:rsidR="00B61D98" w:rsidRDefault="00B61D98" w:rsidP="000C318B">
      <w:pPr>
        <w:spacing w:after="0" w:line="240" w:lineRule="auto"/>
      </w:pPr>
      <w:r>
        <w:continuationSeparator/>
      </w:r>
    </w:p>
  </w:footnote>
  <w:footnote w:id="1">
    <w:p w:rsidR="008A5A35" w:rsidRPr="00926F5B" w:rsidRDefault="008A5A35" w:rsidP="008A5A35">
      <w:pPr>
        <w:pStyle w:val="Textonotapie"/>
        <w:rPr>
          <w:sz w:val="16"/>
          <w:szCs w:val="16"/>
        </w:rPr>
      </w:pPr>
      <w:r w:rsidRPr="00926F5B">
        <w:rPr>
          <w:rStyle w:val="Refdenotaalpie"/>
          <w:sz w:val="16"/>
          <w:szCs w:val="16"/>
        </w:rPr>
        <w:footnoteRef/>
      </w:r>
      <w:r w:rsidRPr="00926F5B">
        <w:rPr>
          <w:sz w:val="16"/>
          <w:szCs w:val="16"/>
        </w:rPr>
        <w:t xml:space="preserve"> No hay salud sin salud mental: OPS. (2020). Recuperado en fecha 18 de septiembre de 2022, disponible en https://www.paho.org/es/noticias/8-10-2020-no-hay-salud-sin-salud-mental</w:t>
      </w:r>
    </w:p>
  </w:footnote>
  <w:footnote w:id="2">
    <w:p w:rsidR="008A5A35" w:rsidRPr="0017788C" w:rsidRDefault="008A5A35" w:rsidP="008A5A35">
      <w:pPr>
        <w:pStyle w:val="Textonotapie"/>
        <w:rPr>
          <w:sz w:val="16"/>
          <w:szCs w:val="16"/>
        </w:rPr>
      </w:pPr>
      <w:r w:rsidRPr="0017788C">
        <w:rPr>
          <w:rStyle w:val="Refdenotaalpie"/>
          <w:sz w:val="16"/>
          <w:szCs w:val="16"/>
        </w:rPr>
        <w:footnoteRef/>
      </w:r>
      <w:r w:rsidRPr="0017788C">
        <w:rPr>
          <w:sz w:val="16"/>
          <w:szCs w:val="16"/>
        </w:rPr>
        <w:t xml:space="preserve"> En México se ignora a ocho de cada 10 personas con algún problema o condición mental: El Economista. (2022). Recuperado en fecha 28 de septiembre de 2022, disponible en https://www.eleconomista.com.mx/politica/En-Mexico-se-ignora-a-ocho-de-cada-10-personas-con-algun-problema-o-condicion-mental-20220401-0064.html</w:t>
      </w:r>
    </w:p>
  </w:footnote>
  <w:footnote w:id="3">
    <w:p w:rsidR="0017788C" w:rsidRDefault="0017788C">
      <w:pPr>
        <w:pStyle w:val="Textonotapie"/>
      </w:pPr>
      <w:r w:rsidRPr="0017788C">
        <w:rPr>
          <w:rStyle w:val="Refdenotaalpie"/>
          <w:sz w:val="16"/>
          <w:szCs w:val="16"/>
        </w:rPr>
        <w:footnoteRef/>
      </w:r>
      <w:r w:rsidRPr="0017788C">
        <w:rPr>
          <w:sz w:val="16"/>
          <w:szCs w:val="16"/>
        </w:rPr>
        <w:t xml:space="preserve"> Informe sobre la situación de la salud mental y el consumo de sustancias psicoactivas en México: Secretaría de Salud y Comisión Nacional contra las Adicciones. (2021). Recuperado en fecha 28 de septiembre de 2022, disponible en https://www.gob.mx/cms/uploads/attachment/file/648021/INFORME_PAIS_2021.pdf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E12BD8">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642A6"/>
    <w:multiLevelType w:val="multilevel"/>
    <w:tmpl w:val="2F6A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81A6B"/>
    <w:multiLevelType w:val="hybridMultilevel"/>
    <w:tmpl w:val="7EB8D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99A0101"/>
    <w:multiLevelType w:val="multilevel"/>
    <w:tmpl w:val="858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E67DD"/>
    <w:multiLevelType w:val="hybridMultilevel"/>
    <w:tmpl w:val="D39EE3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945688F"/>
    <w:multiLevelType w:val="hybridMultilevel"/>
    <w:tmpl w:val="70BAFA34"/>
    <w:lvl w:ilvl="0" w:tplc="DC322088">
      <w:start w:val="1"/>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7F1174"/>
    <w:multiLevelType w:val="hybridMultilevel"/>
    <w:tmpl w:val="A5F08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10E717C"/>
    <w:multiLevelType w:val="multilevel"/>
    <w:tmpl w:val="D27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04533"/>
    <w:multiLevelType w:val="multilevel"/>
    <w:tmpl w:val="CD5C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07CD8"/>
    <w:rsid w:val="00013C31"/>
    <w:rsid w:val="00022ACF"/>
    <w:rsid w:val="00036B13"/>
    <w:rsid w:val="000457CA"/>
    <w:rsid w:val="00045F6A"/>
    <w:rsid w:val="0004790C"/>
    <w:rsid w:val="00047BAC"/>
    <w:rsid w:val="00052433"/>
    <w:rsid w:val="00061FC2"/>
    <w:rsid w:val="00062E0C"/>
    <w:rsid w:val="000644EE"/>
    <w:rsid w:val="00087E84"/>
    <w:rsid w:val="000A734C"/>
    <w:rsid w:val="000B2DEE"/>
    <w:rsid w:val="000C318B"/>
    <w:rsid w:val="000E0BE8"/>
    <w:rsid w:val="000F1234"/>
    <w:rsid w:val="000F1E44"/>
    <w:rsid w:val="00105B12"/>
    <w:rsid w:val="0011028D"/>
    <w:rsid w:val="00152A47"/>
    <w:rsid w:val="00163CF5"/>
    <w:rsid w:val="0017788C"/>
    <w:rsid w:val="0019166A"/>
    <w:rsid w:val="001A1B63"/>
    <w:rsid w:val="001A53B8"/>
    <w:rsid w:val="001B3644"/>
    <w:rsid w:val="001B5E04"/>
    <w:rsid w:val="001B7EAE"/>
    <w:rsid w:val="001C7D51"/>
    <w:rsid w:val="001E5F8B"/>
    <w:rsid w:val="001F4413"/>
    <w:rsid w:val="001F512D"/>
    <w:rsid w:val="001F58CC"/>
    <w:rsid w:val="0021132F"/>
    <w:rsid w:val="00226B84"/>
    <w:rsid w:val="002606F2"/>
    <w:rsid w:val="00263797"/>
    <w:rsid w:val="00276370"/>
    <w:rsid w:val="002A12A7"/>
    <w:rsid w:val="002A3F7B"/>
    <w:rsid w:val="002B5D3E"/>
    <w:rsid w:val="002B6536"/>
    <w:rsid w:val="002F6D24"/>
    <w:rsid w:val="00310521"/>
    <w:rsid w:val="003168F7"/>
    <w:rsid w:val="00335784"/>
    <w:rsid w:val="0034039E"/>
    <w:rsid w:val="0036145D"/>
    <w:rsid w:val="00363AE9"/>
    <w:rsid w:val="00367324"/>
    <w:rsid w:val="00377FC2"/>
    <w:rsid w:val="00384065"/>
    <w:rsid w:val="00386A93"/>
    <w:rsid w:val="00393604"/>
    <w:rsid w:val="003976EF"/>
    <w:rsid w:val="003C7E18"/>
    <w:rsid w:val="003E0ACC"/>
    <w:rsid w:val="003F7A40"/>
    <w:rsid w:val="00401333"/>
    <w:rsid w:val="00420B44"/>
    <w:rsid w:val="00470709"/>
    <w:rsid w:val="00471541"/>
    <w:rsid w:val="00474CA3"/>
    <w:rsid w:val="004751C7"/>
    <w:rsid w:val="00480523"/>
    <w:rsid w:val="00487CA5"/>
    <w:rsid w:val="00506D09"/>
    <w:rsid w:val="00517FB7"/>
    <w:rsid w:val="00521B6F"/>
    <w:rsid w:val="0052623F"/>
    <w:rsid w:val="00535ED8"/>
    <w:rsid w:val="00551059"/>
    <w:rsid w:val="00565058"/>
    <w:rsid w:val="00580A24"/>
    <w:rsid w:val="005A43A1"/>
    <w:rsid w:val="005A798B"/>
    <w:rsid w:val="005B2390"/>
    <w:rsid w:val="005C0D04"/>
    <w:rsid w:val="005D0038"/>
    <w:rsid w:val="005E4D1B"/>
    <w:rsid w:val="005F46AA"/>
    <w:rsid w:val="006019E6"/>
    <w:rsid w:val="00655C87"/>
    <w:rsid w:val="00671E29"/>
    <w:rsid w:val="0068330A"/>
    <w:rsid w:val="00697CBD"/>
    <w:rsid w:val="006A4E82"/>
    <w:rsid w:val="006A5076"/>
    <w:rsid w:val="006B30B3"/>
    <w:rsid w:val="006E68D0"/>
    <w:rsid w:val="006E7FB0"/>
    <w:rsid w:val="006F5541"/>
    <w:rsid w:val="007054DE"/>
    <w:rsid w:val="00714D63"/>
    <w:rsid w:val="00722245"/>
    <w:rsid w:val="007504FD"/>
    <w:rsid w:val="00766366"/>
    <w:rsid w:val="00767346"/>
    <w:rsid w:val="00772C04"/>
    <w:rsid w:val="007853BC"/>
    <w:rsid w:val="00790039"/>
    <w:rsid w:val="007C5F9C"/>
    <w:rsid w:val="007D0860"/>
    <w:rsid w:val="007D7C1C"/>
    <w:rsid w:val="007E4948"/>
    <w:rsid w:val="007E71FE"/>
    <w:rsid w:val="007F72B6"/>
    <w:rsid w:val="00805310"/>
    <w:rsid w:val="00812091"/>
    <w:rsid w:val="00832C5D"/>
    <w:rsid w:val="008338D9"/>
    <w:rsid w:val="00834119"/>
    <w:rsid w:val="00862E20"/>
    <w:rsid w:val="00875FA6"/>
    <w:rsid w:val="0089645E"/>
    <w:rsid w:val="008969C7"/>
    <w:rsid w:val="008A5A35"/>
    <w:rsid w:val="008A67B3"/>
    <w:rsid w:val="008B22C3"/>
    <w:rsid w:val="008F48A7"/>
    <w:rsid w:val="008F7E4C"/>
    <w:rsid w:val="00907C6F"/>
    <w:rsid w:val="009215AD"/>
    <w:rsid w:val="00926F5B"/>
    <w:rsid w:val="009568D3"/>
    <w:rsid w:val="009B3FA0"/>
    <w:rsid w:val="009B5F33"/>
    <w:rsid w:val="009C24FF"/>
    <w:rsid w:val="009C36EA"/>
    <w:rsid w:val="009C75FC"/>
    <w:rsid w:val="009D466E"/>
    <w:rsid w:val="009E4205"/>
    <w:rsid w:val="009E61D2"/>
    <w:rsid w:val="009F0776"/>
    <w:rsid w:val="009F4094"/>
    <w:rsid w:val="00A23472"/>
    <w:rsid w:val="00A24E37"/>
    <w:rsid w:val="00A32725"/>
    <w:rsid w:val="00A51E3F"/>
    <w:rsid w:val="00A6690E"/>
    <w:rsid w:val="00A70B42"/>
    <w:rsid w:val="00AA4815"/>
    <w:rsid w:val="00AA7A38"/>
    <w:rsid w:val="00AB6D71"/>
    <w:rsid w:val="00AD306C"/>
    <w:rsid w:val="00AE0B2E"/>
    <w:rsid w:val="00AE331D"/>
    <w:rsid w:val="00AE4DEA"/>
    <w:rsid w:val="00AE6286"/>
    <w:rsid w:val="00AF170E"/>
    <w:rsid w:val="00B02466"/>
    <w:rsid w:val="00B1722C"/>
    <w:rsid w:val="00B27E3D"/>
    <w:rsid w:val="00B31DC0"/>
    <w:rsid w:val="00B33427"/>
    <w:rsid w:val="00B33E32"/>
    <w:rsid w:val="00B54EB3"/>
    <w:rsid w:val="00B5676F"/>
    <w:rsid w:val="00B61D98"/>
    <w:rsid w:val="00B67B7D"/>
    <w:rsid w:val="00B71C54"/>
    <w:rsid w:val="00B846A7"/>
    <w:rsid w:val="00BA122C"/>
    <w:rsid w:val="00BB70CA"/>
    <w:rsid w:val="00BC1DB5"/>
    <w:rsid w:val="00BC452E"/>
    <w:rsid w:val="00BF1971"/>
    <w:rsid w:val="00C166B8"/>
    <w:rsid w:val="00C20178"/>
    <w:rsid w:val="00C238A8"/>
    <w:rsid w:val="00C45868"/>
    <w:rsid w:val="00C5413E"/>
    <w:rsid w:val="00C56737"/>
    <w:rsid w:val="00C61294"/>
    <w:rsid w:val="00C672BF"/>
    <w:rsid w:val="00C73DE1"/>
    <w:rsid w:val="00C81265"/>
    <w:rsid w:val="00CC2C97"/>
    <w:rsid w:val="00CC49B4"/>
    <w:rsid w:val="00CC7D24"/>
    <w:rsid w:val="00CD4C7B"/>
    <w:rsid w:val="00CE0042"/>
    <w:rsid w:val="00CE402D"/>
    <w:rsid w:val="00D417A2"/>
    <w:rsid w:val="00D42FB2"/>
    <w:rsid w:val="00D503AF"/>
    <w:rsid w:val="00D96E76"/>
    <w:rsid w:val="00DA1F1C"/>
    <w:rsid w:val="00DA4C57"/>
    <w:rsid w:val="00DC0371"/>
    <w:rsid w:val="00E04FB7"/>
    <w:rsid w:val="00E12BD8"/>
    <w:rsid w:val="00E20313"/>
    <w:rsid w:val="00E36D3E"/>
    <w:rsid w:val="00E457F2"/>
    <w:rsid w:val="00E67089"/>
    <w:rsid w:val="00EB2769"/>
    <w:rsid w:val="00EC1CF2"/>
    <w:rsid w:val="00EC5998"/>
    <w:rsid w:val="00EC71F8"/>
    <w:rsid w:val="00EE2445"/>
    <w:rsid w:val="00EE2B59"/>
    <w:rsid w:val="00F00B36"/>
    <w:rsid w:val="00F06688"/>
    <w:rsid w:val="00F21CAB"/>
    <w:rsid w:val="00F27F0E"/>
    <w:rsid w:val="00F3395F"/>
    <w:rsid w:val="00F41160"/>
    <w:rsid w:val="00F42CEB"/>
    <w:rsid w:val="00F747F4"/>
    <w:rsid w:val="00F83CDF"/>
    <w:rsid w:val="00F903EB"/>
    <w:rsid w:val="00F93239"/>
    <w:rsid w:val="00FA4965"/>
    <w:rsid w:val="00FA6018"/>
    <w:rsid w:val="00FA6931"/>
    <w:rsid w:val="00FA75C7"/>
    <w:rsid w:val="00FC0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3EECE-E4F7-4D9E-B846-F911F50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EF"/>
    <w:pPr>
      <w:spacing w:line="360" w:lineRule="auto"/>
      <w:jc w:val="both"/>
    </w:pPr>
    <w:rPr>
      <w:rFonts w:ascii="Century Gothic" w:hAnsi="Century Gothic"/>
      <w:sz w:val="24"/>
    </w:rPr>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67B7D"/>
    <w:pPr>
      <w:ind w:left="720"/>
      <w:contextualSpacing/>
    </w:pPr>
  </w:style>
  <w:style w:type="table" w:styleId="Tablaconcuadrcula">
    <w:name w:val="Table Grid"/>
    <w:basedOn w:val="Tablanormal"/>
    <w:uiPriority w:val="59"/>
    <w:rsid w:val="00FA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1E3F"/>
    <w:rPr>
      <w:color w:val="0000FF" w:themeColor="hyperlink"/>
      <w:u w:val="single"/>
    </w:rPr>
  </w:style>
  <w:style w:type="paragraph" w:styleId="Encabezado">
    <w:name w:val="header"/>
    <w:basedOn w:val="Normal"/>
    <w:link w:val="EncabezadoCar"/>
    <w:uiPriority w:val="99"/>
    <w:unhideWhenUsed/>
    <w:rsid w:val="002606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6F2"/>
    <w:rPr>
      <w:rFonts w:ascii="Century Gothic" w:hAnsi="Century Gothic"/>
      <w:sz w:val="24"/>
    </w:rPr>
  </w:style>
  <w:style w:type="paragraph" w:styleId="Piedepgina">
    <w:name w:val="footer"/>
    <w:basedOn w:val="Normal"/>
    <w:link w:val="PiedepginaCar"/>
    <w:uiPriority w:val="99"/>
    <w:unhideWhenUsed/>
    <w:rsid w:val="00260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6F2"/>
    <w:rPr>
      <w:rFonts w:ascii="Century Gothic" w:hAnsi="Century Gothic"/>
      <w:sz w:val="24"/>
    </w:rPr>
  </w:style>
  <w:style w:type="paragraph" w:styleId="NormalWeb">
    <w:name w:val="Normal (Web)"/>
    <w:basedOn w:val="Normal"/>
    <w:uiPriority w:val="99"/>
    <w:semiHidden/>
    <w:unhideWhenUsed/>
    <w:rsid w:val="00F06688"/>
    <w:pPr>
      <w:spacing w:before="100" w:beforeAutospacing="1" w:after="100" w:afterAutospacing="1" w:line="240" w:lineRule="auto"/>
      <w:jc w:val="left"/>
    </w:pPr>
    <w:rPr>
      <w:rFonts w:ascii="Times New Roman" w:eastAsia="Times New Roman" w:hAnsi="Times New Roman" w:cs="Times New Roman"/>
      <w:szCs w:val="24"/>
    </w:rPr>
  </w:style>
  <w:style w:type="paragraph" w:styleId="Sinespaciado">
    <w:name w:val="No Spacing"/>
    <w:uiPriority w:val="1"/>
    <w:qFormat/>
    <w:rsid w:val="00487CA5"/>
    <w:pPr>
      <w:spacing w:line="360" w:lineRule="auto"/>
      <w:jc w:val="both"/>
    </w:pPr>
    <w:rPr>
      <w:rFonts w:ascii="Century Gothic" w:hAnsi="Century Gothic"/>
      <w:sz w:val="24"/>
    </w:rPr>
  </w:style>
  <w:style w:type="character" w:customStyle="1" w:styleId="headline--blue-bg">
    <w:name w:val="headline--blue-bg"/>
    <w:basedOn w:val="Fuentedeprrafopredeter"/>
    <w:rsid w:val="00834119"/>
  </w:style>
  <w:style w:type="paragraph" w:customStyle="1" w:styleId="jsx-3954459878">
    <w:name w:val="jsx-3954459878"/>
    <w:basedOn w:val="Normal"/>
    <w:rsid w:val="00926F5B"/>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8960">
      <w:bodyDiv w:val="1"/>
      <w:marLeft w:val="0"/>
      <w:marRight w:val="0"/>
      <w:marTop w:val="0"/>
      <w:marBottom w:val="0"/>
      <w:divBdr>
        <w:top w:val="none" w:sz="0" w:space="0" w:color="auto"/>
        <w:left w:val="none" w:sz="0" w:space="0" w:color="auto"/>
        <w:bottom w:val="none" w:sz="0" w:space="0" w:color="auto"/>
        <w:right w:val="none" w:sz="0" w:space="0" w:color="auto"/>
      </w:divBdr>
    </w:div>
    <w:div w:id="339240120">
      <w:bodyDiv w:val="1"/>
      <w:marLeft w:val="0"/>
      <w:marRight w:val="0"/>
      <w:marTop w:val="0"/>
      <w:marBottom w:val="0"/>
      <w:divBdr>
        <w:top w:val="none" w:sz="0" w:space="0" w:color="auto"/>
        <w:left w:val="none" w:sz="0" w:space="0" w:color="auto"/>
        <w:bottom w:val="none" w:sz="0" w:space="0" w:color="auto"/>
        <w:right w:val="none" w:sz="0" w:space="0" w:color="auto"/>
      </w:divBdr>
    </w:div>
    <w:div w:id="412093806">
      <w:bodyDiv w:val="1"/>
      <w:marLeft w:val="0"/>
      <w:marRight w:val="0"/>
      <w:marTop w:val="0"/>
      <w:marBottom w:val="0"/>
      <w:divBdr>
        <w:top w:val="none" w:sz="0" w:space="0" w:color="auto"/>
        <w:left w:val="none" w:sz="0" w:space="0" w:color="auto"/>
        <w:bottom w:val="none" w:sz="0" w:space="0" w:color="auto"/>
        <w:right w:val="none" w:sz="0" w:space="0" w:color="auto"/>
      </w:divBdr>
    </w:div>
    <w:div w:id="491914847">
      <w:bodyDiv w:val="1"/>
      <w:marLeft w:val="0"/>
      <w:marRight w:val="0"/>
      <w:marTop w:val="0"/>
      <w:marBottom w:val="0"/>
      <w:divBdr>
        <w:top w:val="none" w:sz="0" w:space="0" w:color="auto"/>
        <w:left w:val="none" w:sz="0" w:space="0" w:color="auto"/>
        <w:bottom w:val="none" w:sz="0" w:space="0" w:color="auto"/>
        <w:right w:val="none" w:sz="0" w:space="0" w:color="auto"/>
      </w:divBdr>
    </w:div>
    <w:div w:id="541402281">
      <w:bodyDiv w:val="1"/>
      <w:marLeft w:val="0"/>
      <w:marRight w:val="0"/>
      <w:marTop w:val="0"/>
      <w:marBottom w:val="0"/>
      <w:divBdr>
        <w:top w:val="none" w:sz="0" w:space="0" w:color="auto"/>
        <w:left w:val="none" w:sz="0" w:space="0" w:color="auto"/>
        <w:bottom w:val="none" w:sz="0" w:space="0" w:color="auto"/>
        <w:right w:val="none" w:sz="0" w:space="0" w:color="auto"/>
      </w:divBdr>
    </w:div>
    <w:div w:id="730884072">
      <w:bodyDiv w:val="1"/>
      <w:marLeft w:val="0"/>
      <w:marRight w:val="0"/>
      <w:marTop w:val="0"/>
      <w:marBottom w:val="0"/>
      <w:divBdr>
        <w:top w:val="none" w:sz="0" w:space="0" w:color="auto"/>
        <w:left w:val="none" w:sz="0" w:space="0" w:color="auto"/>
        <w:bottom w:val="none" w:sz="0" w:space="0" w:color="auto"/>
        <w:right w:val="none" w:sz="0" w:space="0" w:color="auto"/>
      </w:divBdr>
    </w:div>
    <w:div w:id="833451264">
      <w:bodyDiv w:val="1"/>
      <w:marLeft w:val="0"/>
      <w:marRight w:val="0"/>
      <w:marTop w:val="0"/>
      <w:marBottom w:val="0"/>
      <w:divBdr>
        <w:top w:val="none" w:sz="0" w:space="0" w:color="auto"/>
        <w:left w:val="none" w:sz="0" w:space="0" w:color="auto"/>
        <w:bottom w:val="none" w:sz="0" w:space="0" w:color="auto"/>
        <w:right w:val="none" w:sz="0" w:space="0" w:color="auto"/>
      </w:divBdr>
    </w:div>
    <w:div w:id="872498339">
      <w:bodyDiv w:val="1"/>
      <w:marLeft w:val="0"/>
      <w:marRight w:val="0"/>
      <w:marTop w:val="0"/>
      <w:marBottom w:val="0"/>
      <w:divBdr>
        <w:top w:val="none" w:sz="0" w:space="0" w:color="auto"/>
        <w:left w:val="none" w:sz="0" w:space="0" w:color="auto"/>
        <w:bottom w:val="none" w:sz="0" w:space="0" w:color="auto"/>
        <w:right w:val="none" w:sz="0" w:space="0" w:color="auto"/>
      </w:divBdr>
    </w:div>
    <w:div w:id="906499279">
      <w:bodyDiv w:val="1"/>
      <w:marLeft w:val="0"/>
      <w:marRight w:val="0"/>
      <w:marTop w:val="0"/>
      <w:marBottom w:val="0"/>
      <w:divBdr>
        <w:top w:val="none" w:sz="0" w:space="0" w:color="auto"/>
        <w:left w:val="none" w:sz="0" w:space="0" w:color="auto"/>
        <w:bottom w:val="none" w:sz="0" w:space="0" w:color="auto"/>
        <w:right w:val="none" w:sz="0" w:space="0" w:color="auto"/>
      </w:divBdr>
    </w:div>
    <w:div w:id="933782089">
      <w:bodyDiv w:val="1"/>
      <w:marLeft w:val="0"/>
      <w:marRight w:val="0"/>
      <w:marTop w:val="0"/>
      <w:marBottom w:val="0"/>
      <w:divBdr>
        <w:top w:val="none" w:sz="0" w:space="0" w:color="auto"/>
        <w:left w:val="none" w:sz="0" w:space="0" w:color="auto"/>
        <w:bottom w:val="none" w:sz="0" w:space="0" w:color="auto"/>
        <w:right w:val="none" w:sz="0" w:space="0" w:color="auto"/>
      </w:divBdr>
    </w:div>
    <w:div w:id="960962729">
      <w:bodyDiv w:val="1"/>
      <w:marLeft w:val="0"/>
      <w:marRight w:val="0"/>
      <w:marTop w:val="0"/>
      <w:marBottom w:val="0"/>
      <w:divBdr>
        <w:top w:val="none" w:sz="0" w:space="0" w:color="auto"/>
        <w:left w:val="none" w:sz="0" w:space="0" w:color="auto"/>
        <w:bottom w:val="none" w:sz="0" w:space="0" w:color="auto"/>
        <w:right w:val="none" w:sz="0" w:space="0" w:color="auto"/>
      </w:divBdr>
    </w:div>
    <w:div w:id="1027408238">
      <w:bodyDiv w:val="1"/>
      <w:marLeft w:val="0"/>
      <w:marRight w:val="0"/>
      <w:marTop w:val="0"/>
      <w:marBottom w:val="0"/>
      <w:divBdr>
        <w:top w:val="none" w:sz="0" w:space="0" w:color="auto"/>
        <w:left w:val="none" w:sz="0" w:space="0" w:color="auto"/>
        <w:bottom w:val="none" w:sz="0" w:space="0" w:color="auto"/>
        <w:right w:val="none" w:sz="0" w:space="0" w:color="auto"/>
      </w:divBdr>
    </w:div>
    <w:div w:id="1176384214">
      <w:bodyDiv w:val="1"/>
      <w:marLeft w:val="0"/>
      <w:marRight w:val="0"/>
      <w:marTop w:val="0"/>
      <w:marBottom w:val="0"/>
      <w:divBdr>
        <w:top w:val="none" w:sz="0" w:space="0" w:color="auto"/>
        <w:left w:val="none" w:sz="0" w:space="0" w:color="auto"/>
        <w:bottom w:val="none" w:sz="0" w:space="0" w:color="auto"/>
        <w:right w:val="none" w:sz="0" w:space="0" w:color="auto"/>
      </w:divBdr>
    </w:div>
    <w:div w:id="1746754633">
      <w:bodyDiv w:val="1"/>
      <w:marLeft w:val="0"/>
      <w:marRight w:val="0"/>
      <w:marTop w:val="0"/>
      <w:marBottom w:val="0"/>
      <w:divBdr>
        <w:top w:val="none" w:sz="0" w:space="0" w:color="auto"/>
        <w:left w:val="none" w:sz="0" w:space="0" w:color="auto"/>
        <w:bottom w:val="none" w:sz="0" w:space="0" w:color="auto"/>
        <w:right w:val="none" w:sz="0" w:space="0" w:color="auto"/>
      </w:divBdr>
    </w:div>
    <w:div w:id="1892185983">
      <w:bodyDiv w:val="1"/>
      <w:marLeft w:val="0"/>
      <w:marRight w:val="0"/>
      <w:marTop w:val="0"/>
      <w:marBottom w:val="0"/>
      <w:divBdr>
        <w:top w:val="none" w:sz="0" w:space="0" w:color="auto"/>
        <w:left w:val="none" w:sz="0" w:space="0" w:color="auto"/>
        <w:bottom w:val="none" w:sz="0" w:space="0" w:color="auto"/>
        <w:right w:val="none" w:sz="0" w:space="0" w:color="auto"/>
      </w:divBdr>
    </w:div>
    <w:div w:id="2072921596">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 w:id="2085056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E975-9FEA-4A48-B9FA-5BF101CC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Brenda Sarahi Gonzalez Dominguez</cp:lastModifiedBy>
  <cp:revision>2</cp:revision>
  <cp:lastPrinted>2022-09-28T18:51:00Z</cp:lastPrinted>
  <dcterms:created xsi:type="dcterms:W3CDTF">2022-09-28T19:07:00Z</dcterms:created>
  <dcterms:modified xsi:type="dcterms:W3CDTF">2022-09-28T19:07:00Z</dcterms:modified>
</cp:coreProperties>
</file>