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9CC70A" w14:textId="77777777" w:rsidR="001550CA" w:rsidRPr="002B25E0" w:rsidRDefault="001550CA" w:rsidP="00A129E6">
      <w:pPr>
        <w:spacing w:after="0" w:line="240" w:lineRule="auto"/>
        <w:jc w:val="both"/>
        <w:rPr>
          <w:rFonts w:ascii="Times New Roman" w:hAnsi="Times New Roman" w:cs="Times New Roman"/>
          <w:b/>
          <w:sz w:val="24"/>
          <w:szCs w:val="24"/>
          <w:lang w:val="es-MX"/>
        </w:rPr>
      </w:pPr>
      <w:r w:rsidRPr="002B25E0">
        <w:rPr>
          <w:rFonts w:ascii="Times New Roman" w:hAnsi="Times New Roman" w:cs="Times New Roman"/>
          <w:b/>
          <w:sz w:val="24"/>
          <w:szCs w:val="24"/>
          <w:lang w:val="es-MX"/>
        </w:rPr>
        <w:t>H. CONGRESO DEL ESTADO</w:t>
      </w:r>
    </w:p>
    <w:p w14:paraId="3D8CC48B" w14:textId="5D4EED78" w:rsidR="001550CA" w:rsidRPr="002B25E0" w:rsidRDefault="001550CA" w:rsidP="00A129E6">
      <w:pPr>
        <w:spacing w:after="0" w:line="240" w:lineRule="auto"/>
        <w:jc w:val="both"/>
        <w:rPr>
          <w:rFonts w:ascii="Times New Roman" w:hAnsi="Times New Roman" w:cs="Times New Roman"/>
          <w:b/>
          <w:sz w:val="24"/>
          <w:szCs w:val="24"/>
          <w:lang w:val="es-MX"/>
        </w:rPr>
      </w:pPr>
      <w:r w:rsidRPr="002B25E0">
        <w:rPr>
          <w:rFonts w:ascii="Times New Roman" w:hAnsi="Times New Roman" w:cs="Times New Roman"/>
          <w:b/>
          <w:sz w:val="24"/>
          <w:szCs w:val="24"/>
          <w:lang w:val="es-MX"/>
        </w:rPr>
        <w:t>P R E S E N T E.-</w:t>
      </w:r>
    </w:p>
    <w:p w14:paraId="37F9043D" w14:textId="6724645C" w:rsidR="00164EC3" w:rsidRPr="002B25E0" w:rsidRDefault="00164EC3" w:rsidP="00A129E6">
      <w:pPr>
        <w:spacing w:after="0" w:line="240" w:lineRule="auto"/>
        <w:jc w:val="both"/>
        <w:rPr>
          <w:rFonts w:ascii="Times New Roman" w:hAnsi="Times New Roman" w:cs="Times New Roman"/>
          <w:b/>
          <w:sz w:val="24"/>
          <w:szCs w:val="24"/>
          <w:lang w:val="es-MX"/>
        </w:rPr>
      </w:pPr>
    </w:p>
    <w:p w14:paraId="618CC6C5" w14:textId="71A3AEA7" w:rsidR="00164EC3" w:rsidRPr="002B25E0" w:rsidRDefault="00164EC3" w:rsidP="002B25E0">
      <w:pPr>
        <w:spacing w:after="0" w:line="360" w:lineRule="auto"/>
        <w:jc w:val="both"/>
        <w:rPr>
          <w:rFonts w:ascii="Times New Roman" w:hAnsi="Times New Roman" w:cs="Times New Roman"/>
          <w:sz w:val="24"/>
          <w:szCs w:val="24"/>
          <w:lang w:val="es-ES_tradnl"/>
        </w:rPr>
      </w:pPr>
      <w:r w:rsidRPr="002B25E0">
        <w:rPr>
          <w:rFonts w:ascii="Times New Roman" w:hAnsi="Times New Roman" w:cs="Times New Roman"/>
          <w:sz w:val="24"/>
          <w:szCs w:val="24"/>
          <w:lang w:val="es-ES_tradnl"/>
        </w:rPr>
        <w:t xml:space="preserve">El suscrito Diputado a la Sexagésima Séptima Legislatura del Honorable Congreso del Estado de Chihuahua, en representación del Grupo Parlamentario del Partido Acción Nacional, con fundamento en lo dispuesto por el artículo 68, fracción I, de la Constitución Política del Estado Libre y Soberano de Chihuahua, así como 167, fracción I. y 169 de la Ley Orgánica del Poder Legislativo del Estado, articulo 2, fracción IX del Reglamento Interior y de Prácticas Parlamentarias del Poder Legislativo, someto a consideración de esta Alta Representación Social la presente Proposición con carácter de Punto de Acuerdo, con el objeto de exhortar </w:t>
      </w:r>
      <w:r w:rsidR="008F387C">
        <w:rPr>
          <w:rFonts w:ascii="Times New Roman" w:hAnsi="Times New Roman" w:cs="Times New Roman"/>
          <w:sz w:val="24"/>
          <w:szCs w:val="24"/>
          <w:lang w:val="es-ES_tradnl"/>
        </w:rPr>
        <w:t>para que</w:t>
      </w:r>
      <w:r w:rsidRPr="002B25E0">
        <w:rPr>
          <w:rFonts w:ascii="Times New Roman" w:hAnsi="Times New Roman" w:cs="Times New Roman"/>
          <w:sz w:val="24"/>
          <w:szCs w:val="24"/>
          <w:lang w:val="es-ES_tradnl"/>
        </w:rPr>
        <w:t xml:space="preserve"> </w:t>
      </w:r>
      <w:r w:rsidR="008F387C">
        <w:rPr>
          <w:rFonts w:ascii="Times New Roman" w:hAnsi="Times New Roman" w:cs="Times New Roman"/>
          <w:sz w:val="24"/>
          <w:szCs w:val="24"/>
          <w:lang w:val="es-ES_tradnl"/>
        </w:rPr>
        <w:t>generen</w:t>
      </w:r>
      <w:r w:rsidRPr="002B25E0">
        <w:rPr>
          <w:rFonts w:ascii="Times New Roman" w:hAnsi="Times New Roman" w:cs="Times New Roman"/>
          <w:sz w:val="24"/>
          <w:szCs w:val="24"/>
          <w:lang w:val="es-ES_tradnl"/>
        </w:rPr>
        <w:t xml:space="preserve"> acciones prioritarias en la carretera Panamericana</w:t>
      </w:r>
      <w:r w:rsidR="006B5A08">
        <w:rPr>
          <w:rFonts w:ascii="Times New Roman" w:hAnsi="Times New Roman" w:cs="Times New Roman"/>
          <w:sz w:val="24"/>
          <w:szCs w:val="24"/>
          <w:lang w:val="es-ES_tradnl"/>
        </w:rPr>
        <w:t>,</w:t>
      </w:r>
      <w:r w:rsidRPr="002B25E0">
        <w:rPr>
          <w:rFonts w:ascii="Times New Roman" w:hAnsi="Times New Roman" w:cs="Times New Roman"/>
          <w:sz w:val="24"/>
          <w:szCs w:val="24"/>
          <w:lang w:val="es-ES_tradnl"/>
        </w:rPr>
        <w:t xml:space="preserve"> </w:t>
      </w:r>
      <w:r w:rsidR="006B5A08">
        <w:rPr>
          <w:rFonts w:ascii="Times New Roman" w:hAnsi="Times New Roman" w:cs="Times New Roman"/>
          <w:sz w:val="24"/>
          <w:szCs w:val="24"/>
          <w:lang w:val="es-ES_tradnl"/>
        </w:rPr>
        <w:t xml:space="preserve">en </w:t>
      </w:r>
      <w:r w:rsidRPr="002B25E0">
        <w:rPr>
          <w:rFonts w:ascii="Times New Roman" w:hAnsi="Times New Roman" w:cs="Times New Roman"/>
          <w:sz w:val="24"/>
          <w:szCs w:val="24"/>
          <w:lang w:val="es-ES_tradnl"/>
        </w:rPr>
        <w:t xml:space="preserve">el Estado de Chihuahua, particularmente en el tramo que corresponde de Chihuahua a la Heroica Ciudad Juárez en los siguientes términos. </w:t>
      </w:r>
    </w:p>
    <w:p w14:paraId="7A2B1335" w14:textId="77777777" w:rsidR="00164EC3" w:rsidRPr="002B25E0" w:rsidRDefault="00164EC3" w:rsidP="00A129E6">
      <w:pPr>
        <w:spacing w:after="0" w:line="240" w:lineRule="auto"/>
        <w:jc w:val="both"/>
        <w:rPr>
          <w:rFonts w:ascii="Times New Roman" w:hAnsi="Times New Roman" w:cs="Times New Roman"/>
          <w:b/>
          <w:sz w:val="24"/>
          <w:szCs w:val="24"/>
          <w:lang w:val="es-MX"/>
        </w:rPr>
      </w:pPr>
    </w:p>
    <w:p w14:paraId="5C5CD05A" w14:textId="77777777" w:rsidR="001550CA" w:rsidRPr="002B25E0" w:rsidRDefault="001550CA" w:rsidP="00A129E6">
      <w:pPr>
        <w:spacing w:after="0" w:line="360" w:lineRule="auto"/>
        <w:jc w:val="both"/>
        <w:rPr>
          <w:rFonts w:ascii="Times New Roman" w:hAnsi="Times New Roman" w:cs="Times New Roman"/>
          <w:b/>
          <w:sz w:val="24"/>
          <w:szCs w:val="24"/>
          <w:lang w:val="es-MX"/>
        </w:rPr>
      </w:pPr>
    </w:p>
    <w:p w14:paraId="6B12F6B9" w14:textId="229E04D4" w:rsidR="00A129E6" w:rsidRPr="002B25E0" w:rsidRDefault="00683C04" w:rsidP="00A129E6">
      <w:pPr>
        <w:spacing w:after="0" w:line="360" w:lineRule="auto"/>
        <w:jc w:val="both"/>
        <w:rPr>
          <w:rFonts w:ascii="Times New Roman" w:hAnsi="Times New Roman" w:cs="Times New Roman"/>
          <w:sz w:val="24"/>
          <w:szCs w:val="24"/>
          <w:lang w:val="es-ES_tradnl"/>
        </w:rPr>
      </w:pPr>
      <w:r w:rsidRPr="002B25E0">
        <w:rPr>
          <w:rFonts w:ascii="Times New Roman" w:hAnsi="Times New Roman" w:cs="Times New Roman"/>
          <w:sz w:val="24"/>
          <w:szCs w:val="24"/>
          <w:lang w:val="es-ES_tradnl"/>
        </w:rPr>
        <w:t xml:space="preserve">I.- </w:t>
      </w:r>
      <w:r w:rsidR="00A129E6" w:rsidRPr="002B25E0">
        <w:rPr>
          <w:rFonts w:ascii="Times New Roman" w:hAnsi="Times New Roman" w:cs="Times New Roman"/>
          <w:sz w:val="24"/>
          <w:szCs w:val="24"/>
          <w:lang w:val="es-ES_tradnl"/>
        </w:rPr>
        <w:t xml:space="preserve">La carretera Panamericana fue terminada en los años cincuentas durante la gestión presidencial del Licenciado Miguel Alemán Valdez. Desde entonces a la fecha esta larga carretera de más de tres mil kilómetros, se ha venido modernizando, actualizando y haciéndole adecuaciones para que en términos generales sea más segura, agregando señalizaciones apropiadas y además, se ha adecuado su capacidad portante pues el tráfico se ha venido incrementando exponencialmente durante todos estos años. </w:t>
      </w:r>
    </w:p>
    <w:p w14:paraId="518FFDA2" w14:textId="77777777" w:rsidR="00A129E6" w:rsidRPr="002B25E0" w:rsidRDefault="00A129E6" w:rsidP="00A129E6">
      <w:pPr>
        <w:spacing w:after="0" w:line="360" w:lineRule="auto"/>
        <w:jc w:val="both"/>
        <w:rPr>
          <w:rFonts w:ascii="Times New Roman" w:hAnsi="Times New Roman" w:cs="Times New Roman"/>
          <w:sz w:val="24"/>
          <w:szCs w:val="24"/>
          <w:lang w:val="es-ES_tradnl"/>
        </w:rPr>
      </w:pPr>
    </w:p>
    <w:p w14:paraId="1C021562" w14:textId="282FC47E" w:rsidR="00A129E6" w:rsidRPr="002B25E0" w:rsidRDefault="00A129E6" w:rsidP="00A129E6">
      <w:pPr>
        <w:spacing w:after="0" w:line="360" w:lineRule="auto"/>
        <w:jc w:val="both"/>
        <w:rPr>
          <w:rFonts w:ascii="Times New Roman" w:hAnsi="Times New Roman" w:cs="Times New Roman"/>
          <w:sz w:val="24"/>
          <w:szCs w:val="24"/>
          <w:lang w:val="es-ES_tradnl"/>
        </w:rPr>
      </w:pPr>
      <w:r w:rsidRPr="002B25E0">
        <w:rPr>
          <w:rFonts w:ascii="Times New Roman" w:hAnsi="Times New Roman" w:cs="Times New Roman"/>
          <w:sz w:val="24"/>
          <w:szCs w:val="24"/>
          <w:lang w:val="es-ES_tradnl"/>
        </w:rPr>
        <w:t>Sin embargo, es importante señalar que dicha carretera a la que</w:t>
      </w:r>
      <w:r w:rsidR="001441B6" w:rsidRPr="002B25E0">
        <w:rPr>
          <w:rFonts w:ascii="Times New Roman" w:hAnsi="Times New Roman" w:cs="Times New Roman"/>
          <w:sz w:val="24"/>
          <w:szCs w:val="24"/>
          <w:lang w:val="es-ES_tradnl"/>
        </w:rPr>
        <w:t>,</w:t>
      </w:r>
      <w:r w:rsidRPr="002B25E0">
        <w:rPr>
          <w:rFonts w:ascii="Times New Roman" w:hAnsi="Times New Roman" w:cs="Times New Roman"/>
          <w:sz w:val="24"/>
          <w:szCs w:val="24"/>
          <w:lang w:val="es-ES_tradnl"/>
        </w:rPr>
        <w:t xml:space="preserve"> si bien se le han ido implementando características para adecuarla a los requerimientos actuales, hoy por hoy en muchos trayectos es una de las carreteras con más accidentes y esto debido, en algunos casos, por la falta de mantenimiento y señalización</w:t>
      </w:r>
      <w:r w:rsidR="001441B6" w:rsidRPr="002B25E0">
        <w:rPr>
          <w:rFonts w:ascii="Times New Roman" w:hAnsi="Times New Roman" w:cs="Times New Roman"/>
          <w:sz w:val="24"/>
          <w:szCs w:val="24"/>
          <w:lang w:val="es-ES_tradnl"/>
        </w:rPr>
        <w:t>, como fue el caso del lamentable suceso ocurrido recientemente en el municipio de Villa Ahumada.</w:t>
      </w:r>
    </w:p>
    <w:p w14:paraId="16FB08CD" w14:textId="77777777" w:rsidR="00A129E6" w:rsidRPr="002B25E0" w:rsidRDefault="00A129E6" w:rsidP="00A129E6">
      <w:pPr>
        <w:spacing w:after="0" w:line="360" w:lineRule="auto"/>
        <w:jc w:val="both"/>
        <w:rPr>
          <w:rFonts w:ascii="Times New Roman" w:hAnsi="Times New Roman" w:cs="Times New Roman"/>
          <w:sz w:val="24"/>
          <w:szCs w:val="24"/>
          <w:lang w:val="es-ES_tradnl"/>
        </w:rPr>
      </w:pPr>
    </w:p>
    <w:p w14:paraId="081C43BB" w14:textId="77777777" w:rsidR="0002257D" w:rsidRDefault="00A129E6" w:rsidP="00780BDD">
      <w:pPr>
        <w:spacing w:after="0" w:line="360" w:lineRule="auto"/>
        <w:jc w:val="both"/>
        <w:rPr>
          <w:rFonts w:ascii="Times New Roman" w:hAnsi="Times New Roman" w:cs="Times New Roman"/>
          <w:sz w:val="24"/>
          <w:szCs w:val="24"/>
          <w:lang w:val="es-ES_tradnl"/>
        </w:rPr>
      </w:pPr>
      <w:r w:rsidRPr="002B25E0">
        <w:rPr>
          <w:rFonts w:ascii="Times New Roman" w:hAnsi="Times New Roman" w:cs="Times New Roman"/>
          <w:sz w:val="24"/>
          <w:szCs w:val="24"/>
          <w:lang w:val="es-ES_tradnl"/>
        </w:rPr>
        <w:t xml:space="preserve">De acuerdo a un estudio realizado por </w:t>
      </w:r>
      <w:r w:rsidR="001441B6" w:rsidRPr="002B25E0">
        <w:rPr>
          <w:rFonts w:ascii="Times New Roman" w:hAnsi="Times New Roman" w:cs="Times New Roman"/>
          <w:sz w:val="24"/>
          <w:szCs w:val="24"/>
          <w:lang w:val="es-ES_tradnl"/>
        </w:rPr>
        <w:t xml:space="preserve">Instituto Mexicano del Transporte, en su </w:t>
      </w:r>
      <w:r w:rsidR="00780BDD" w:rsidRPr="002B25E0">
        <w:rPr>
          <w:rFonts w:ascii="Times New Roman" w:hAnsi="Times New Roman" w:cs="Times New Roman"/>
          <w:sz w:val="24"/>
          <w:szCs w:val="24"/>
          <w:lang w:val="es-ES_tradnl"/>
        </w:rPr>
        <w:t>“Anuario estadístico de colisiones en carreteras federales 2020”</w:t>
      </w:r>
      <w:r w:rsidR="00780BDD" w:rsidRPr="002B25E0">
        <w:rPr>
          <w:rStyle w:val="Refdenotaalpie"/>
          <w:rFonts w:ascii="Times New Roman" w:hAnsi="Times New Roman" w:cs="Times New Roman"/>
          <w:sz w:val="24"/>
          <w:szCs w:val="24"/>
          <w:lang w:val="es-ES_tradnl"/>
        </w:rPr>
        <w:footnoteReference w:id="1"/>
      </w:r>
      <w:r w:rsidRPr="002B25E0">
        <w:rPr>
          <w:rFonts w:ascii="Times New Roman" w:hAnsi="Times New Roman" w:cs="Times New Roman"/>
          <w:sz w:val="24"/>
          <w:szCs w:val="24"/>
          <w:lang w:val="es-ES_tradnl"/>
        </w:rPr>
        <w:t xml:space="preserve">, </w:t>
      </w:r>
      <w:r w:rsidR="00780BDD" w:rsidRPr="002B25E0">
        <w:rPr>
          <w:rFonts w:ascii="Times New Roman" w:hAnsi="Times New Roman" w:cs="Times New Roman"/>
          <w:sz w:val="24"/>
          <w:szCs w:val="24"/>
          <w:lang w:val="es-ES_tradnl"/>
        </w:rPr>
        <w:t xml:space="preserve">presenta las estadísticas más relevantes de las colisiones registradas en la red carretera vigilada por la Guardia Nacional </w:t>
      </w:r>
    </w:p>
    <w:p w14:paraId="3B33B2C5" w14:textId="77777777" w:rsidR="0002257D" w:rsidRDefault="0002257D" w:rsidP="00780BDD">
      <w:pPr>
        <w:spacing w:after="0" w:line="360" w:lineRule="auto"/>
        <w:jc w:val="both"/>
        <w:rPr>
          <w:rFonts w:ascii="Times New Roman" w:hAnsi="Times New Roman" w:cs="Times New Roman"/>
          <w:sz w:val="24"/>
          <w:szCs w:val="24"/>
          <w:lang w:val="es-ES_tradnl"/>
        </w:rPr>
      </w:pPr>
    </w:p>
    <w:p w14:paraId="378D5CCA" w14:textId="3F5F0445" w:rsidR="00A129E6" w:rsidRPr="002B25E0" w:rsidRDefault="00780BDD" w:rsidP="00780BDD">
      <w:pPr>
        <w:spacing w:after="0" w:line="360" w:lineRule="auto"/>
        <w:jc w:val="both"/>
        <w:rPr>
          <w:rFonts w:ascii="Times New Roman" w:hAnsi="Times New Roman" w:cs="Times New Roman"/>
          <w:sz w:val="24"/>
          <w:szCs w:val="24"/>
          <w:lang w:val="es-ES_tradnl"/>
        </w:rPr>
      </w:pPr>
      <w:r w:rsidRPr="002B25E0">
        <w:rPr>
          <w:rFonts w:ascii="Times New Roman" w:hAnsi="Times New Roman" w:cs="Times New Roman"/>
          <w:sz w:val="24"/>
          <w:szCs w:val="24"/>
          <w:lang w:val="es-ES_tradnl"/>
        </w:rPr>
        <w:t>(GN) durante 2020. El universo de análisis queda conformado por 11,449 siniestros que dejaron un saldo de 2,722 personas fallecidas en el lugar de la colisión y 6,706 lesionados; los daños materiales ascienden a 1,113.66 millones de pesos. La movilidad en la red analizada, de casi 50 mil km de longitud, se cuantificó en casi 133 mil millones de vehículos-kilómetro.</w:t>
      </w:r>
      <w:r w:rsidR="00A129E6" w:rsidRPr="002B25E0">
        <w:rPr>
          <w:rFonts w:ascii="Times New Roman" w:hAnsi="Times New Roman" w:cs="Times New Roman"/>
          <w:sz w:val="24"/>
          <w:szCs w:val="24"/>
          <w:lang w:val="es-ES_tradnl"/>
        </w:rPr>
        <w:t>.</w:t>
      </w:r>
    </w:p>
    <w:p w14:paraId="452D93B0" w14:textId="77777777" w:rsidR="00A129E6" w:rsidRPr="002B25E0" w:rsidRDefault="00A129E6" w:rsidP="00A129E6">
      <w:pPr>
        <w:spacing w:after="0" w:line="360" w:lineRule="auto"/>
        <w:jc w:val="both"/>
        <w:rPr>
          <w:rFonts w:ascii="Times New Roman" w:hAnsi="Times New Roman" w:cs="Times New Roman"/>
          <w:sz w:val="24"/>
          <w:szCs w:val="24"/>
          <w:lang w:val="es-ES_tradnl"/>
        </w:rPr>
      </w:pPr>
    </w:p>
    <w:p w14:paraId="257FE2A1" w14:textId="524024C1" w:rsidR="00A129E6" w:rsidRPr="002B25E0" w:rsidRDefault="00683C04" w:rsidP="00A129E6">
      <w:pPr>
        <w:spacing w:after="0" w:line="360" w:lineRule="auto"/>
        <w:jc w:val="both"/>
        <w:rPr>
          <w:rFonts w:ascii="Times New Roman" w:hAnsi="Times New Roman" w:cs="Times New Roman"/>
          <w:sz w:val="24"/>
          <w:szCs w:val="24"/>
          <w:lang w:val="es-ES_tradnl"/>
        </w:rPr>
      </w:pPr>
      <w:r w:rsidRPr="002B25E0">
        <w:rPr>
          <w:rFonts w:ascii="Times New Roman" w:hAnsi="Times New Roman" w:cs="Times New Roman"/>
          <w:sz w:val="24"/>
          <w:szCs w:val="24"/>
          <w:lang w:val="es-ES_tradnl"/>
        </w:rPr>
        <w:t xml:space="preserve">II.- </w:t>
      </w:r>
      <w:r w:rsidR="00A129E6" w:rsidRPr="002B25E0">
        <w:rPr>
          <w:rFonts w:ascii="Times New Roman" w:hAnsi="Times New Roman" w:cs="Times New Roman"/>
          <w:sz w:val="24"/>
          <w:szCs w:val="24"/>
          <w:lang w:val="es-ES_tradnl"/>
        </w:rPr>
        <w:t>Ahora bien, a nuestro Estado, de esa larga carretera Panamericana, le corresponde</w:t>
      </w:r>
      <w:r w:rsidR="00780BDD" w:rsidRPr="002B25E0">
        <w:rPr>
          <w:rFonts w:ascii="Times New Roman" w:hAnsi="Times New Roman" w:cs="Times New Roman"/>
          <w:sz w:val="24"/>
          <w:szCs w:val="24"/>
          <w:lang w:val="es-ES_tradnl"/>
        </w:rPr>
        <w:t>n</w:t>
      </w:r>
      <w:r w:rsidR="00A129E6" w:rsidRPr="002B25E0">
        <w:rPr>
          <w:rFonts w:ascii="Times New Roman" w:hAnsi="Times New Roman" w:cs="Times New Roman"/>
          <w:sz w:val="24"/>
          <w:szCs w:val="24"/>
          <w:lang w:val="es-ES_tradnl"/>
        </w:rPr>
        <w:t xml:space="preserve">, más o menos 700 kilómetros, y como ha venido ocurriendo en toda la Panamericana, nosotros no nos quedamos atrás, y en ese tenor la parte que nos corresponde ha sufrido sustanciales modificaciones, que en efecto, la han convertido en una </w:t>
      </w:r>
      <w:r w:rsidR="006A65C9" w:rsidRPr="002B25E0">
        <w:rPr>
          <w:rFonts w:ascii="Times New Roman" w:hAnsi="Times New Roman" w:cs="Times New Roman"/>
          <w:sz w:val="24"/>
          <w:szCs w:val="24"/>
          <w:lang w:val="es-ES_tradnl"/>
        </w:rPr>
        <w:t xml:space="preserve">vía </w:t>
      </w:r>
      <w:r w:rsidR="00A129E6" w:rsidRPr="002B25E0">
        <w:rPr>
          <w:rFonts w:ascii="Times New Roman" w:hAnsi="Times New Roman" w:cs="Times New Roman"/>
          <w:sz w:val="24"/>
          <w:szCs w:val="24"/>
          <w:lang w:val="es-ES_tradnl"/>
        </w:rPr>
        <w:t xml:space="preserve">más </w:t>
      </w:r>
      <w:r w:rsidR="006A65C9" w:rsidRPr="002B25E0">
        <w:rPr>
          <w:rFonts w:ascii="Times New Roman" w:hAnsi="Times New Roman" w:cs="Times New Roman"/>
          <w:sz w:val="24"/>
          <w:szCs w:val="24"/>
          <w:lang w:val="es-ES_tradnl"/>
        </w:rPr>
        <w:t>transitable</w:t>
      </w:r>
      <w:r w:rsidR="00A129E6" w:rsidRPr="002B25E0">
        <w:rPr>
          <w:rFonts w:ascii="Times New Roman" w:hAnsi="Times New Roman" w:cs="Times New Roman"/>
          <w:sz w:val="24"/>
          <w:szCs w:val="24"/>
          <w:lang w:val="es-ES_tradnl"/>
        </w:rPr>
        <w:t xml:space="preserve"> que lo que teníamos en los años setentas y parte de los ochentas, sin embargo este proceso de modernización y actualización debe continuar. </w:t>
      </w:r>
    </w:p>
    <w:p w14:paraId="3626038B" w14:textId="77777777" w:rsidR="00A129E6" w:rsidRPr="002B25E0" w:rsidRDefault="00A129E6" w:rsidP="00A129E6">
      <w:pPr>
        <w:spacing w:after="0" w:line="360" w:lineRule="auto"/>
        <w:jc w:val="both"/>
        <w:rPr>
          <w:rFonts w:ascii="Times New Roman" w:hAnsi="Times New Roman" w:cs="Times New Roman"/>
          <w:sz w:val="24"/>
          <w:szCs w:val="24"/>
          <w:lang w:val="es-ES_tradnl"/>
        </w:rPr>
      </w:pPr>
    </w:p>
    <w:p w14:paraId="2F6E559F" w14:textId="022EB67B" w:rsidR="00A129E6" w:rsidRPr="002B25E0" w:rsidRDefault="006A65C9" w:rsidP="00A129E6">
      <w:pPr>
        <w:spacing w:after="0" w:line="360" w:lineRule="auto"/>
        <w:jc w:val="both"/>
        <w:rPr>
          <w:rFonts w:ascii="Times New Roman" w:hAnsi="Times New Roman" w:cs="Times New Roman"/>
          <w:sz w:val="24"/>
          <w:szCs w:val="24"/>
          <w:lang w:val="es-ES_tradnl"/>
        </w:rPr>
      </w:pPr>
      <w:r w:rsidRPr="002B25E0">
        <w:rPr>
          <w:rFonts w:ascii="Times New Roman" w:hAnsi="Times New Roman" w:cs="Times New Roman"/>
          <w:sz w:val="24"/>
          <w:szCs w:val="24"/>
          <w:lang w:val="es-ES_tradnl"/>
        </w:rPr>
        <w:t>L</w:t>
      </w:r>
      <w:r w:rsidR="00A129E6" w:rsidRPr="002B25E0">
        <w:rPr>
          <w:rFonts w:ascii="Times New Roman" w:hAnsi="Times New Roman" w:cs="Times New Roman"/>
          <w:sz w:val="24"/>
          <w:szCs w:val="24"/>
          <w:lang w:val="es-ES_tradnl"/>
        </w:rPr>
        <w:t>as condiciones físicas de la carretera NO SON OPTIMAS, como debieran ser, por el contrario, hay trayectos,</w:t>
      </w:r>
      <w:r w:rsidRPr="002B25E0">
        <w:rPr>
          <w:rFonts w:ascii="Times New Roman" w:hAnsi="Times New Roman" w:cs="Times New Roman"/>
          <w:sz w:val="24"/>
          <w:szCs w:val="24"/>
          <w:lang w:val="es-ES_tradnl"/>
        </w:rPr>
        <w:t xml:space="preserve"> </w:t>
      </w:r>
      <w:r w:rsidR="00A129E6" w:rsidRPr="002B25E0">
        <w:rPr>
          <w:rFonts w:ascii="Times New Roman" w:hAnsi="Times New Roman" w:cs="Times New Roman"/>
          <w:sz w:val="24"/>
          <w:szCs w:val="24"/>
          <w:lang w:val="es-ES_tradnl"/>
        </w:rPr>
        <w:t>principalmente los que están bajo la administración federal que se encuentran en malas condiciones, convirtiendo esos tramos en un peligro latente para quienes transitamos por ellos, no solo por la posibilidad de algún accidente que pueda causar lesiones o la muerte a los viajeros, sino incluso, simplemente por los daños que por las malas condiciones de la carretera se puedan causar a los vehículos.</w:t>
      </w:r>
      <w:r w:rsidRPr="002B25E0">
        <w:rPr>
          <w:rFonts w:ascii="Times New Roman" w:hAnsi="Times New Roman" w:cs="Times New Roman"/>
          <w:sz w:val="24"/>
          <w:szCs w:val="24"/>
          <w:lang w:val="es-ES_tradnl"/>
        </w:rPr>
        <w:t xml:space="preserve"> Este es suficiente para </w:t>
      </w:r>
      <w:r w:rsidR="00A129E6" w:rsidRPr="002B25E0">
        <w:rPr>
          <w:rFonts w:ascii="Times New Roman" w:hAnsi="Times New Roman" w:cs="Times New Roman"/>
          <w:sz w:val="24"/>
          <w:szCs w:val="24"/>
          <w:lang w:val="es-ES_tradnl"/>
        </w:rPr>
        <w:t>considerarlo un foco rojo que nos indica que es indispensable, mejorar las políticas de mantenimiento</w:t>
      </w:r>
      <w:r w:rsidRPr="002B25E0">
        <w:rPr>
          <w:rFonts w:ascii="Times New Roman" w:hAnsi="Times New Roman" w:cs="Times New Roman"/>
          <w:sz w:val="24"/>
          <w:szCs w:val="24"/>
          <w:lang w:val="es-ES_tradnl"/>
        </w:rPr>
        <w:t>, mejoramiento</w:t>
      </w:r>
      <w:r w:rsidR="00A129E6" w:rsidRPr="002B25E0">
        <w:rPr>
          <w:rFonts w:ascii="Times New Roman" w:hAnsi="Times New Roman" w:cs="Times New Roman"/>
          <w:sz w:val="24"/>
          <w:szCs w:val="24"/>
          <w:lang w:val="es-ES_tradnl"/>
        </w:rPr>
        <w:t xml:space="preserve"> y supervisión de los tramos carreteros. </w:t>
      </w:r>
    </w:p>
    <w:p w14:paraId="36D77221" w14:textId="77777777" w:rsidR="00A129E6" w:rsidRPr="002B25E0" w:rsidRDefault="00A129E6" w:rsidP="00A129E6">
      <w:pPr>
        <w:spacing w:after="0" w:line="360" w:lineRule="auto"/>
        <w:jc w:val="both"/>
        <w:rPr>
          <w:rFonts w:ascii="Times New Roman" w:hAnsi="Times New Roman" w:cs="Times New Roman"/>
          <w:sz w:val="24"/>
          <w:szCs w:val="24"/>
          <w:lang w:val="es-ES_tradnl"/>
        </w:rPr>
      </w:pPr>
    </w:p>
    <w:p w14:paraId="1C0B2508" w14:textId="431AA43A" w:rsidR="00A129E6" w:rsidRPr="002B25E0" w:rsidRDefault="006C489C" w:rsidP="006C489C">
      <w:pPr>
        <w:spacing w:after="0" w:line="360" w:lineRule="auto"/>
        <w:jc w:val="both"/>
        <w:rPr>
          <w:rFonts w:ascii="Times New Roman" w:hAnsi="Times New Roman" w:cs="Times New Roman"/>
          <w:sz w:val="24"/>
          <w:szCs w:val="24"/>
          <w:lang w:val="es-ES_tradnl"/>
        </w:rPr>
      </w:pPr>
      <w:r w:rsidRPr="002B25E0">
        <w:rPr>
          <w:rFonts w:ascii="Times New Roman" w:hAnsi="Times New Roman" w:cs="Times New Roman"/>
          <w:sz w:val="24"/>
          <w:szCs w:val="24"/>
          <w:lang w:val="es-ES_tradnl"/>
        </w:rPr>
        <w:t xml:space="preserve">Debido a las intensas lluvias que se han registrado en el Estado, se deben de redoblar esfuerzos para </w:t>
      </w:r>
      <w:r w:rsidR="00A129E6" w:rsidRPr="002B25E0">
        <w:rPr>
          <w:rFonts w:ascii="Times New Roman" w:hAnsi="Times New Roman" w:cs="Times New Roman"/>
          <w:sz w:val="24"/>
          <w:szCs w:val="24"/>
          <w:lang w:val="es-ES_tradnl"/>
        </w:rPr>
        <w:t>restaurar</w:t>
      </w:r>
      <w:r w:rsidRPr="002B25E0">
        <w:rPr>
          <w:rFonts w:ascii="Times New Roman" w:hAnsi="Times New Roman" w:cs="Times New Roman"/>
          <w:sz w:val="24"/>
          <w:szCs w:val="24"/>
          <w:lang w:val="es-ES_tradnl"/>
        </w:rPr>
        <w:t>,</w:t>
      </w:r>
      <w:r w:rsidR="00A129E6" w:rsidRPr="002B25E0">
        <w:rPr>
          <w:rFonts w:ascii="Times New Roman" w:hAnsi="Times New Roman" w:cs="Times New Roman"/>
          <w:sz w:val="24"/>
          <w:szCs w:val="24"/>
          <w:lang w:val="es-ES_tradnl"/>
        </w:rPr>
        <w:t xml:space="preserve"> a la brevedad</w:t>
      </w:r>
      <w:r w:rsidRPr="002B25E0">
        <w:rPr>
          <w:rFonts w:ascii="Times New Roman" w:hAnsi="Times New Roman" w:cs="Times New Roman"/>
          <w:sz w:val="24"/>
          <w:szCs w:val="24"/>
          <w:lang w:val="es-ES_tradnl"/>
        </w:rPr>
        <w:t>,</w:t>
      </w:r>
      <w:r w:rsidR="00A129E6" w:rsidRPr="002B25E0">
        <w:rPr>
          <w:rFonts w:ascii="Times New Roman" w:hAnsi="Times New Roman" w:cs="Times New Roman"/>
          <w:sz w:val="24"/>
          <w:szCs w:val="24"/>
          <w:lang w:val="es-ES_tradnl"/>
        </w:rPr>
        <w:t xml:space="preserve"> los tramos que le corresponden a la carretera de Ciudad Juárez – Chihuahua</w:t>
      </w:r>
      <w:r w:rsidRPr="002B25E0">
        <w:rPr>
          <w:rFonts w:ascii="Times New Roman" w:hAnsi="Times New Roman" w:cs="Times New Roman"/>
          <w:sz w:val="24"/>
          <w:szCs w:val="24"/>
          <w:lang w:val="es-ES_tradnl"/>
        </w:rPr>
        <w:t>.</w:t>
      </w:r>
    </w:p>
    <w:p w14:paraId="729868B0" w14:textId="77777777" w:rsidR="00A129E6" w:rsidRPr="002B25E0" w:rsidRDefault="00A129E6" w:rsidP="00A129E6">
      <w:pPr>
        <w:spacing w:after="0" w:line="360" w:lineRule="auto"/>
        <w:jc w:val="both"/>
        <w:rPr>
          <w:rFonts w:ascii="Times New Roman" w:hAnsi="Times New Roman" w:cs="Times New Roman"/>
          <w:sz w:val="24"/>
          <w:szCs w:val="24"/>
          <w:lang w:val="es-ES_tradnl"/>
        </w:rPr>
      </w:pPr>
    </w:p>
    <w:p w14:paraId="44734AEE" w14:textId="77777777" w:rsidR="0002257D" w:rsidRDefault="00683C04" w:rsidP="00A129E6">
      <w:pPr>
        <w:spacing w:after="0" w:line="360" w:lineRule="auto"/>
        <w:jc w:val="both"/>
        <w:rPr>
          <w:rFonts w:ascii="Times New Roman" w:hAnsi="Times New Roman" w:cs="Times New Roman"/>
          <w:sz w:val="24"/>
          <w:szCs w:val="24"/>
          <w:lang w:val="es-ES_tradnl"/>
        </w:rPr>
      </w:pPr>
      <w:r w:rsidRPr="002B25E0">
        <w:rPr>
          <w:rFonts w:ascii="Times New Roman" w:hAnsi="Times New Roman" w:cs="Times New Roman"/>
          <w:sz w:val="24"/>
          <w:szCs w:val="24"/>
          <w:lang w:val="es-ES_tradnl"/>
        </w:rPr>
        <w:t xml:space="preserve">III.- </w:t>
      </w:r>
      <w:r w:rsidR="006C489C" w:rsidRPr="002B25E0">
        <w:rPr>
          <w:rFonts w:ascii="Times New Roman" w:hAnsi="Times New Roman" w:cs="Times New Roman"/>
          <w:sz w:val="24"/>
          <w:szCs w:val="24"/>
          <w:lang w:val="es-ES_tradnl"/>
        </w:rPr>
        <w:t xml:space="preserve">Se deben implementar acciones para la re construcción de dicha vía Panamericana, mejorando los entronques, obras de drenaje menor, señalamientos y pavimentación a través de la información, documentación técnica contenida de los estudios de corto beneficio, impacto ambiental, topográficos, geotécnicos, hidrológicos y de tránsito </w:t>
      </w:r>
    </w:p>
    <w:p w14:paraId="40357821" w14:textId="77777777" w:rsidR="0002257D" w:rsidRDefault="0002257D" w:rsidP="00A129E6">
      <w:pPr>
        <w:spacing w:after="0" w:line="360" w:lineRule="auto"/>
        <w:jc w:val="both"/>
        <w:rPr>
          <w:rFonts w:ascii="Times New Roman" w:hAnsi="Times New Roman" w:cs="Times New Roman"/>
          <w:sz w:val="24"/>
          <w:szCs w:val="24"/>
          <w:lang w:val="es-ES_tradnl"/>
        </w:rPr>
      </w:pPr>
    </w:p>
    <w:p w14:paraId="00754C66" w14:textId="77777777" w:rsidR="0002257D" w:rsidRDefault="0002257D" w:rsidP="00A129E6">
      <w:pPr>
        <w:spacing w:after="0" w:line="360" w:lineRule="auto"/>
        <w:jc w:val="both"/>
        <w:rPr>
          <w:rFonts w:ascii="Times New Roman" w:hAnsi="Times New Roman" w:cs="Times New Roman"/>
          <w:sz w:val="24"/>
          <w:szCs w:val="24"/>
          <w:lang w:val="es-ES_tradnl"/>
        </w:rPr>
      </w:pPr>
    </w:p>
    <w:p w14:paraId="4AA215A8" w14:textId="5E4E6493" w:rsidR="006C489C" w:rsidRPr="002B25E0" w:rsidRDefault="006C489C" w:rsidP="00A129E6">
      <w:pPr>
        <w:spacing w:after="0" w:line="360" w:lineRule="auto"/>
        <w:jc w:val="both"/>
        <w:rPr>
          <w:rFonts w:ascii="Times New Roman" w:hAnsi="Times New Roman" w:cs="Times New Roman"/>
          <w:sz w:val="24"/>
          <w:szCs w:val="24"/>
          <w:lang w:val="es-ES_tradnl"/>
        </w:rPr>
      </w:pPr>
      <w:r w:rsidRPr="002B25E0">
        <w:rPr>
          <w:rFonts w:ascii="Times New Roman" w:hAnsi="Times New Roman" w:cs="Times New Roman"/>
          <w:sz w:val="24"/>
          <w:szCs w:val="24"/>
          <w:lang w:val="es-ES_tradnl"/>
        </w:rPr>
        <w:t>realizados con el personal propio referente, con la finalidad de proporcionar elementos que permitan contribuir a la realización de proyectos integrales, de la manera más eficiente, la cual nos permita darle la seguridad debida a los usuarios de dichas vías, así como optimizar los recursos y tiempo.</w:t>
      </w:r>
    </w:p>
    <w:p w14:paraId="0D326A54" w14:textId="77777777" w:rsidR="006C489C" w:rsidRPr="002B25E0" w:rsidRDefault="006C489C" w:rsidP="00A129E6">
      <w:pPr>
        <w:spacing w:after="0" w:line="360" w:lineRule="auto"/>
        <w:jc w:val="both"/>
        <w:rPr>
          <w:rFonts w:ascii="Times New Roman" w:hAnsi="Times New Roman" w:cs="Times New Roman"/>
          <w:sz w:val="24"/>
          <w:szCs w:val="24"/>
          <w:lang w:val="es-ES_tradnl"/>
        </w:rPr>
      </w:pPr>
    </w:p>
    <w:p w14:paraId="72BF8252" w14:textId="77777777" w:rsidR="00A129E6" w:rsidRPr="002B25E0" w:rsidRDefault="00A129E6" w:rsidP="00A129E6">
      <w:pPr>
        <w:spacing w:after="0" w:line="360" w:lineRule="auto"/>
        <w:jc w:val="both"/>
        <w:rPr>
          <w:rFonts w:ascii="Times New Roman" w:hAnsi="Times New Roman" w:cs="Times New Roman"/>
          <w:sz w:val="24"/>
          <w:szCs w:val="24"/>
          <w:lang w:val="es-ES_tradnl"/>
        </w:rPr>
      </w:pPr>
      <w:r w:rsidRPr="002B25E0">
        <w:rPr>
          <w:rFonts w:ascii="Times New Roman" w:hAnsi="Times New Roman" w:cs="Times New Roman"/>
          <w:sz w:val="24"/>
          <w:szCs w:val="24"/>
          <w:lang w:val="es-ES_tradnl"/>
        </w:rPr>
        <w:t xml:space="preserve">Particularmente el trayecto de Ciudad Juárez a Chihuahua, parte de la carretera Panamericana en mención, es un trayecto respecto del cual es importante resaltar que es la vía o la principal entrada terrestre del mundo a nuestro país. </w:t>
      </w:r>
    </w:p>
    <w:p w14:paraId="37F76BDE" w14:textId="77777777" w:rsidR="00A129E6" w:rsidRPr="002B25E0" w:rsidRDefault="00A129E6" w:rsidP="00A129E6">
      <w:pPr>
        <w:spacing w:after="0" w:line="360" w:lineRule="auto"/>
        <w:jc w:val="both"/>
        <w:rPr>
          <w:rFonts w:ascii="Times New Roman" w:hAnsi="Times New Roman" w:cs="Times New Roman"/>
          <w:sz w:val="24"/>
          <w:szCs w:val="24"/>
          <w:lang w:val="es-ES_tradnl"/>
        </w:rPr>
      </w:pPr>
    </w:p>
    <w:p w14:paraId="29F1E2AA" w14:textId="639454A3" w:rsidR="00A129E6" w:rsidRPr="002B25E0" w:rsidRDefault="00A129E6" w:rsidP="00A129E6">
      <w:pPr>
        <w:spacing w:after="0" w:line="360" w:lineRule="auto"/>
        <w:jc w:val="both"/>
        <w:rPr>
          <w:rFonts w:ascii="Times New Roman" w:hAnsi="Times New Roman" w:cs="Times New Roman"/>
          <w:sz w:val="24"/>
          <w:szCs w:val="24"/>
          <w:lang w:val="es-ES_tradnl"/>
        </w:rPr>
      </w:pPr>
      <w:r w:rsidRPr="002B25E0">
        <w:rPr>
          <w:rFonts w:ascii="Times New Roman" w:hAnsi="Times New Roman" w:cs="Times New Roman"/>
          <w:sz w:val="24"/>
          <w:szCs w:val="24"/>
          <w:lang w:val="es-ES_tradnl"/>
        </w:rPr>
        <w:t xml:space="preserve">Por aquí entra una gran parte de nuestros compatriotas que vienen del país vecino, que dicho sea de paso, y desgraciadamente, en estas </w:t>
      </w:r>
      <w:r w:rsidR="006C489C" w:rsidRPr="002B25E0">
        <w:rPr>
          <w:rFonts w:ascii="Times New Roman" w:hAnsi="Times New Roman" w:cs="Times New Roman"/>
          <w:sz w:val="24"/>
          <w:szCs w:val="24"/>
          <w:lang w:val="es-ES_tradnl"/>
        </w:rPr>
        <w:t xml:space="preserve">próximas </w:t>
      </w:r>
      <w:r w:rsidRPr="002B25E0">
        <w:rPr>
          <w:rFonts w:ascii="Times New Roman" w:hAnsi="Times New Roman" w:cs="Times New Roman"/>
          <w:sz w:val="24"/>
          <w:szCs w:val="24"/>
          <w:lang w:val="es-ES_tradnl"/>
        </w:rPr>
        <w:t>vacaciones navideñas, no se les p</w:t>
      </w:r>
      <w:r w:rsidR="006C489C" w:rsidRPr="002B25E0">
        <w:rPr>
          <w:rFonts w:ascii="Times New Roman" w:hAnsi="Times New Roman" w:cs="Times New Roman"/>
          <w:sz w:val="24"/>
          <w:szCs w:val="24"/>
          <w:lang w:val="es-ES_tradnl"/>
        </w:rPr>
        <w:t>odrá</w:t>
      </w:r>
      <w:r w:rsidRPr="002B25E0">
        <w:rPr>
          <w:rFonts w:ascii="Times New Roman" w:hAnsi="Times New Roman" w:cs="Times New Roman"/>
          <w:sz w:val="24"/>
          <w:szCs w:val="24"/>
          <w:lang w:val="es-ES_tradnl"/>
        </w:rPr>
        <w:t xml:space="preserve"> ofrecer una carretera, cuando menos en buen estado, pues como se mencionó tenemos trayectos que están verdaderamente en condiciones</w:t>
      </w:r>
      <w:r w:rsidR="006C489C" w:rsidRPr="002B25E0">
        <w:rPr>
          <w:rFonts w:ascii="Times New Roman" w:hAnsi="Times New Roman" w:cs="Times New Roman"/>
          <w:sz w:val="24"/>
          <w:szCs w:val="24"/>
          <w:lang w:val="es-ES_tradnl"/>
        </w:rPr>
        <w:t xml:space="preserve"> lamentables</w:t>
      </w:r>
      <w:r w:rsidRPr="002B25E0">
        <w:rPr>
          <w:rFonts w:ascii="Times New Roman" w:hAnsi="Times New Roman" w:cs="Times New Roman"/>
          <w:sz w:val="24"/>
          <w:szCs w:val="24"/>
          <w:lang w:val="es-ES_tradnl"/>
        </w:rPr>
        <w:t xml:space="preserve">. </w:t>
      </w:r>
    </w:p>
    <w:p w14:paraId="3F916462" w14:textId="77777777" w:rsidR="00A129E6" w:rsidRPr="002B25E0" w:rsidRDefault="00A129E6" w:rsidP="00A129E6">
      <w:pPr>
        <w:spacing w:after="0" w:line="360" w:lineRule="auto"/>
        <w:jc w:val="both"/>
        <w:rPr>
          <w:rFonts w:ascii="Times New Roman" w:hAnsi="Times New Roman" w:cs="Times New Roman"/>
          <w:sz w:val="24"/>
          <w:szCs w:val="24"/>
          <w:lang w:val="es-ES_tradnl"/>
        </w:rPr>
      </w:pPr>
    </w:p>
    <w:p w14:paraId="47C4C829" w14:textId="2C505F9E" w:rsidR="00A129E6" w:rsidRPr="002B25E0" w:rsidRDefault="00683C04" w:rsidP="00A129E6">
      <w:pPr>
        <w:spacing w:after="0" w:line="360" w:lineRule="auto"/>
        <w:jc w:val="both"/>
        <w:rPr>
          <w:rFonts w:ascii="Times New Roman" w:hAnsi="Times New Roman" w:cs="Times New Roman"/>
          <w:sz w:val="24"/>
          <w:szCs w:val="24"/>
          <w:lang w:val="es-ES_tradnl"/>
        </w:rPr>
      </w:pPr>
      <w:r w:rsidRPr="002B25E0">
        <w:rPr>
          <w:rFonts w:ascii="Times New Roman" w:hAnsi="Times New Roman" w:cs="Times New Roman"/>
          <w:sz w:val="24"/>
          <w:szCs w:val="24"/>
          <w:lang w:val="es-ES_tradnl"/>
        </w:rPr>
        <w:t xml:space="preserve">IV.- </w:t>
      </w:r>
      <w:r w:rsidR="006C489C" w:rsidRPr="002B25E0">
        <w:rPr>
          <w:rFonts w:ascii="Times New Roman" w:hAnsi="Times New Roman" w:cs="Times New Roman"/>
          <w:sz w:val="24"/>
          <w:szCs w:val="24"/>
          <w:lang w:val="es-ES_tradnl"/>
        </w:rPr>
        <w:t>Hoy por hoy,</w:t>
      </w:r>
      <w:r w:rsidR="00A129E6" w:rsidRPr="002B25E0">
        <w:rPr>
          <w:rFonts w:ascii="Times New Roman" w:hAnsi="Times New Roman" w:cs="Times New Roman"/>
          <w:sz w:val="24"/>
          <w:szCs w:val="24"/>
          <w:lang w:val="es-ES_tradnl"/>
        </w:rPr>
        <w:t xml:space="preserve"> la Secretaria de Comunicaciones y Transportes </w:t>
      </w:r>
      <w:r w:rsidR="006C489C" w:rsidRPr="002B25E0">
        <w:rPr>
          <w:rFonts w:ascii="Times New Roman" w:hAnsi="Times New Roman" w:cs="Times New Roman"/>
          <w:sz w:val="24"/>
          <w:szCs w:val="24"/>
          <w:lang w:val="es-ES_tradnl"/>
        </w:rPr>
        <w:t xml:space="preserve">debe de </w:t>
      </w:r>
      <w:r w:rsidR="00A129E6" w:rsidRPr="002B25E0">
        <w:rPr>
          <w:rFonts w:ascii="Times New Roman" w:hAnsi="Times New Roman" w:cs="Times New Roman"/>
          <w:sz w:val="24"/>
          <w:szCs w:val="24"/>
          <w:lang w:val="es-ES_tradnl"/>
        </w:rPr>
        <w:t>implement</w:t>
      </w:r>
      <w:r w:rsidR="006C489C" w:rsidRPr="002B25E0">
        <w:rPr>
          <w:rFonts w:ascii="Times New Roman" w:hAnsi="Times New Roman" w:cs="Times New Roman"/>
          <w:sz w:val="24"/>
          <w:szCs w:val="24"/>
          <w:lang w:val="es-ES_tradnl"/>
        </w:rPr>
        <w:t>ar acciones urgentes</w:t>
      </w:r>
      <w:r w:rsidR="00A129E6" w:rsidRPr="002B25E0">
        <w:rPr>
          <w:rFonts w:ascii="Times New Roman" w:hAnsi="Times New Roman" w:cs="Times New Roman"/>
          <w:sz w:val="24"/>
          <w:szCs w:val="24"/>
          <w:lang w:val="es-ES_tradnl"/>
        </w:rPr>
        <w:t xml:space="preserve"> tendiente</w:t>
      </w:r>
      <w:r w:rsidR="006C489C" w:rsidRPr="002B25E0">
        <w:rPr>
          <w:rFonts w:ascii="Times New Roman" w:hAnsi="Times New Roman" w:cs="Times New Roman"/>
          <w:sz w:val="24"/>
          <w:szCs w:val="24"/>
          <w:lang w:val="es-ES_tradnl"/>
        </w:rPr>
        <w:t>s</w:t>
      </w:r>
      <w:r w:rsidR="00A129E6" w:rsidRPr="002B25E0">
        <w:rPr>
          <w:rFonts w:ascii="Times New Roman" w:hAnsi="Times New Roman" w:cs="Times New Roman"/>
          <w:sz w:val="24"/>
          <w:szCs w:val="24"/>
          <w:lang w:val="es-ES_tradnl"/>
        </w:rPr>
        <w:t xml:space="preserve"> a convertir esta carretera en una verdadera autopista. En todos los sentidos es importante ir más allá de lo que hasta ahora se ha hecho, ya debemos contar con una carretera</w:t>
      </w:r>
      <w:r w:rsidR="006C489C" w:rsidRPr="002B25E0">
        <w:rPr>
          <w:rFonts w:ascii="Times New Roman" w:hAnsi="Times New Roman" w:cs="Times New Roman"/>
          <w:sz w:val="24"/>
          <w:szCs w:val="24"/>
          <w:lang w:val="es-ES_tradnl"/>
        </w:rPr>
        <w:t xml:space="preserve"> segura en el más amplio sentido de la palabra, que garantice la tranquilidad de los usuarios locales y </w:t>
      </w:r>
      <w:r w:rsidR="00A129E6" w:rsidRPr="002B25E0">
        <w:rPr>
          <w:rFonts w:ascii="Times New Roman" w:hAnsi="Times New Roman" w:cs="Times New Roman"/>
          <w:sz w:val="24"/>
          <w:szCs w:val="24"/>
          <w:lang w:val="es-ES_tradnl"/>
        </w:rPr>
        <w:t>visitantes, ya sean compatriotas o turistas que quieren conocer nuestro estado o nuestro país.</w:t>
      </w:r>
    </w:p>
    <w:p w14:paraId="633FAE73" w14:textId="77777777" w:rsidR="00A129E6" w:rsidRPr="002B25E0" w:rsidRDefault="00A129E6" w:rsidP="00A129E6">
      <w:pPr>
        <w:spacing w:after="0" w:line="360" w:lineRule="auto"/>
        <w:jc w:val="both"/>
        <w:rPr>
          <w:rFonts w:ascii="Times New Roman" w:hAnsi="Times New Roman" w:cs="Times New Roman"/>
          <w:sz w:val="24"/>
          <w:szCs w:val="24"/>
          <w:lang w:val="es-ES_tradnl"/>
        </w:rPr>
      </w:pPr>
    </w:p>
    <w:p w14:paraId="1156A229" w14:textId="4E0FC70F" w:rsidR="00A129E6" w:rsidRPr="002B25E0" w:rsidRDefault="00A129E6" w:rsidP="00A129E6">
      <w:pPr>
        <w:spacing w:after="0" w:line="360" w:lineRule="auto"/>
        <w:jc w:val="both"/>
        <w:rPr>
          <w:rFonts w:ascii="Times New Roman" w:hAnsi="Times New Roman" w:cs="Times New Roman"/>
          <w:sz w:val="24"/>
          <w:szCs w:val="24"/>
          <w:lang w:val="es-ES_tradnl"/>
        </w:rPr>
      </w:pPr>
      <w:r w:rsidRPr="002B25E0">
        <w:rPr>
          <w:rFonts w:ascii="Times New Roman" w:hAnsi="Times New Roman" w:cs="Times New Roman"/>
          <w:sz w:val="24"/>
          <w:szCs w:val="24"/>
          <w:lang w:val="es-ES_tradnl"/>
        </w:rPr>
        <w:t xml:space="preserve">El Gobierno del Estado </w:t>
      </w:r>
      <w:r w:rsidR="006C489C" w:rsidRPr="002B25E0">
        <w:rPr>
          <w:rFonts w:ascii="Times New Roman" w:hAnsi="Times New Roman" w:cs="Times New Roman"/>
          <w:sz w:val="24"/>
          <w:szCs w:val="24"/>
          <w:lang w:val="es-ES_tradnl"/>
        </w:rPr>
        <w:t xml:space="preserve">ha tenido a bien de reincorporar a una Secretaría de Turismo que permitirá, entre otros, </w:t>
      </w:r>
      <w:r w:rsidRPr="002B25E0">
        <w:rPr>
          <w:rFonts w:ascii="Times New Roman" w:hAnsi="Times New Roman" w:cs="Times New Roman"/>
          <w:sz w:val="24"/>
          <w:szCs w:val="24"/>
          <w:lang w:val="es-ES_tradnl"/>
        </w:rPr>
        <w:t>implementar senda infraestructura turística en diferentes partes del Estado, en algunos casos se trata de infraestructura ya en funcionamiento y en otros casos está en proceso próximo a su conclusión</w:t>
      </w:r>
      <w:r w:rsidR="006C489C" w:rsidRPr="002B25E0">
        <w:rPr>
          <w:rFonts w:ascii="Times New Roman" w:hAnsi="Times New Roman" w:cs="Times New Roman"/>
          <w:sz w:val="24"/>
          <w:szCs w:val="24"/>
          <w:lang w:val="es-ES_tradnl"/>
        </w:rPr>
        <w:t xml:space="preserve">, por lo que </w:t>
      </w:r>
      <w:r w:rsidRPr="002B25E0">
        <w:rPr>
          <w:rFonts w:ascii="Times New Roman" w:hAnsi="Times New Roman" w:cs="Times New Roman"/>
          <w:sz w:val="24"/>
          <w:szCs w:val="24"/>
          <w:lang w:val="es-ES_tradnl"/>
        </w:rPr>
        <w:t xml:space="preserve">consideramos aún más importante contar con una carretera de primer mundo, pues por ella entraran todos esos visitantes que anhelamos vengan, más aún en estos tiempos de crisis. </w:t>
      </w:r>
    </w:p>
    <w:p w14:paraId="4397B930" w14:textId="77777777" w:rsidR="00A129E6" w:rsidRPr="002B25E0" w:rsidRDefault="00A129E6" w:rsidP="00A129E6">
      <w:pPr>
        <w:spacing w:after="0" w:line="360" w:lineRule="auto"/>
        <w:jc w:val="both"/>
        <w:rPr>
          <w:rFonts w:ascii="Times New Roman" w:hAnsi="Times New Roman" w:cs="Times New Roman"/>
          <w:sz w:val="24"/>
          <w:szCs w:val="24"/>
          <w:lang w:val="es-ES_tradnl"/>
        </w:rPr>
      </w:pPr>
    </w:p>
    <w:p w14:paraId="4469F0C5" w14:textId="77777777" w:rsidR="0002257D" w:rsidRDefault="0002257D" w:rsidP="00A129E6">
      <w:pPr>
        <w:spacing w:after="0" w:line="360" w:lineRule="auto"/>
        <w:jc w:val="both"/>
        <w:rPr>
          <w:rFonts w:ascii="Times New Roman" w:hAnsi="Times New Roman" w:cs="Times New Roman"/>
          <w:sz w:val="24"/>
          <w:szCs w:val="24"/>
          <w:lang w:val="es-ES_tradnl"/>
        </w:rPr>
      </w:pPr>
    </w:p>
    <w:p w14:paraId="410DE985" w14:textId="77777777" w:rsidR="0002257D" w:rsidRDefault="0002257D" w:rsidP="00A129E6">
      <w:pPr>
        <w:spacing w:after="0" w:line="360" w:lineRule="auto"/>
        <w:jc w:val="both"/>
        <w:rPr>
          <w:rFonts w:ascii="Times New Roman" w:hAnsi="Times New Roman" w:cs="Times New Roman"/>
          <w:sz w:val="24"/>
          <w:szCs w:val="24"/>
          <w:lang w:val="es-ES_tradnl"/>
        </w:rPr>
      </w:pPr>
    </w:p>
    <w:p w14:paraId="2EA84C6B" w14:textId="4DC477A5" w:rsidR="00A129E6" w:rsidRPr="002B25E0" w:rsidRDefault="00A129E6" w:rsidP="00A129E6">
      <w:pPr>
        <w:spacing w:after="0" w:line="360" w:lineRule="auto"/>
        <w:jc w:val="both"/>
        <w:rPr>
          <w:rFonts w:ascii="Times New Roman" w:hAnsi="Times New Roman" w:cs="Times New Roman"/>
          <w:sz w:val="24"/>
          <w:szCs w:val="24"/>
          <w:lang w:val="es-ES_tradnl"/>
        </w:rPr>
      </w:pPr>
      <w:r w:rsidRPr="002B25E0">
        <w:rPr>
          <w:rFonts w:ascii="Times New Roman" w:hAnsi="Times New Roman" w:cs="Times New Roman"/>
          <w:sz w:val="24"/>
          <w:szCs w:val="24"/>
          <w:lang w:val="es-ES_tradnl"/>
        </w:rPr>
        <w:t>Estamos convencidos, que hacer de nuestra carretera de Chihuahua a Juárez una verdadera autopista, que más que un gasto, es una verdadera inversión que traerá grandes beneficios para nuestro Estado,</w:t>
      </w:r>
      <w:r w:rsidR="006C489C" w:rsidRPr="002B25E0">
        <w:rPr>
          <w:rFonts w:ascii="Times New Roman" w:hAnsi="Times New Roman" w:cs="Times New Roman"/>
          <w:sz w:val="24"/>
          <w:szCs w:val="24"/>
          <w:lang w:val="es-ES_tradnl"/>
        </w:rPr>
        <w:t xml:space="preserve"> sobre todo, la seguridad </w:t>
      </w:r>
      <w:r w:rsidR="00CF5AB1" w:rsidRPr="002B25E0">
        <w:rPr>
          <w:rFonts w:ascii="Times New Roman" w:hAnsi="Times New Roman" w:cs="Times New Roman"/>
          <w:sz w:val="24"/>
          <w:szCs w:val="24"/>
          <w:lang w:val="es-ES_tradnl"/>
        </w:rPr>
        <w:t>en sus trayectos;</w:t>
      </w:r>
      <w:r w:rsidRPr="002B25E0">
        <w:rPr>
          <w:rFonts w:ascii="Times New Roman" w:hAnsi="Times New Roman" w:cs="Times New Roman"/>
          <w:sz w:val="24"/>
          <w:szCs w:val="24"/>
          <w:lang w:val="es-ES_tradnl"/>
        </w:rPr>
        <w:t xml:space="preserve"> una autopista que reúna las características que debe tener una de primera, como amplios acotamientos a lo largo de toda la carretera, mejores y más señalamientos luminosos para la conducción nocturna, zonas de frenado de emergencia, tambos de agua para emergencias, teléfonos de emergencia, </w:t>
      </w:r>
      <w:r w:rsidR="00BF02D5" w:rsidRPr="002B25E0">
        <w:rPr>
          <w:rFonts w:ascii="Times New Roman" w:hAnsi="Times New Roman" w:cs="Times New Roman"/>
          <w:sz w:val="24"/>
          <w:szCs w:val="24"/>
          <w:lang w:val="es-ES_tradnl"/>
        </w:rPr>
        <w:t>más</w:t>
      </w:r>
      <w:r w:rsidRPr="002B25E0">
        <w:rPr>
          <w:rFonts w:ascii="Times New Roman" w:hAnsi="Times New Roman" w:cs="Times New Roman"/>
          <w:sz w:val="24"/>
          <w:szCs w:val="24"/>
          <w:lang w:val="es-ES_tradnl"/>
        </w:rPr>
        <w:t xml:space="preserve"> áreas o zonas de descanso</w:t>
      </w:r>
      <w:r w:rsidR="00CF5AB1" w:rsidRPr="002B25E0">
        <w:rPr>
          <w:rFonts w:ascii="Times New Roman" w:hAnsi="Times New Roman" w:cs="Times New Roman"/>
          <w:sz w:val="24"/>
          <w:szCs w:val="24"/>
          <w:lang w:val="es-ES_tradnl"/>
        </w:rPr>
        <w:t xml:space="preserve"> para el transporte público; </w:t>
      </w:r>
      <w:r w:rsidR="00683C04" w:rsidRPr="002B25E0">
        <w:rPr>
          <w:rFonts w:ascii="Times New Roman" w:hAnsi="Times New Roman" w:cs="Times New Roman"/>
          <w:sz w:val="24"/>
          <w:szCs w:val="24"/>
          <w:lang w:val="es-ES_tradnl"/>
        </w:rPr>
        <w:t xml:space="preserve">eliminar y sancionar las zonas utilizadas como paradas del transporte público irregulares, ubicadas en establecimientos comerciales, como de los retornos carreteros; </w:t>
      </w:r>
      <w:r w:rsidRPr="002B25E0">
        <w:rPr>
          <w:rFonts w:ascii="Times New Roman" w:hAnsi="Times New Roman" w:cs="Times New Roman"/>
          <w:sz w:val="24"/>
          <w:szCs w:val="24"/>
          <w:lang w:val="es-ES_tradnl"/>
        </w:rPr>
        <w:t>amplia</w:t>
      </w:r>
      <w:r w:rsidR="00683C04" w:rsidRPr="002B25E0">
        <w:rPr>
          <w:rFonts w:ascii="Times New Roman" w:hAnsi="Times New Roman" w:cs="Times New Roman"/>
          <w:sz w:val="24"/>
          <w:szCs w:val="24"/>
          <w:lang w:val="es-ES_tradnl"/>
        </w:rPr>
        <w:t>r</w:t>
      </w:r>
      <w:r w:rsidRPr="002B25E0">
        <w:rPr>
          <w:rFonts w:ascii="Times New Roman" w:hAnsi="Times New Roman" w:cs="Times New Roman"/>
          <w:sz w:val="24"/>
          <w:szCs w:val="24"/>
          <w:lang w:val="es-ES_tradnl"/>
        </w:rPr>
        <w:t xml:space="preserve"> áreas de descanso con servicios diversos en la zona de los Médanos de Samalayuca, pues esta zona por si sola constituye un punto turístico.  </w:t>
      </w:r>
    </w:p>
    <w:p w14:paraId="09886085" w14:textId="77777777" w:rsidR="00A129E6" w:rsidRPr="002B25E0" w:rsidRDefault="00A129E6" w:rsidP="00A129E6">
      <w:pPr>
        <w:spacing w:after="0" w:line="360" w:lineRule="auto"/>
        <w:jc w:val="both"/>
        <w:rPr>
          <w:rFonts w:ascii="Times New Roman" w:hAnsi="Times New Roman" w:cs="Times New Roman"/>
          <w:sz w:val="24"/>
          <w:szCs w:val="24"/>
          <w:lang w:val="es-ES_tradnl"/>
        </w:rPr>
      </w:pPr>
    </w:p>
    <w:p w14:paraId="4FEB71E8" w14:textId="2FCB3F09" w:rsidR="00A129E6" w:rsidRPr="002B25E0" w:rsidRDefault="00CF5AB1" w:rsidP="00A129E6">
      <w:pPr>
        <w:spacing w:after="0" w:line="360" w:lineRule="auto"/>
        <w:jc w:val="both"/>
        <w:rPr>
          <w:rFonts w:ascii="Times New Roman" w:hAnsi="Times New Roman" w:cs="Times New Roman"/>
          <w:sz w:val="24"/>
          <w:szCs w:val="24"/>
          <w:lang w:val="es-ES_tradnl"/>
        </w:rPr>
      </w:pPr>
      <w:r w:rsidRPr="002B25E0">
        <w:rPr>
          <w:rFonts w:ascii="Times New Roman" w:hAnsi="Times New Roman" w:cs="Times New Roman"/>
          <w:sz w:val="24"/>
          <w:szCs w:val="24"/>
          <w:lang w:val="es-ES_tradnl"/>
        </w:rPr>
        <w:t>L</w:t>
      </w:r>
      <w:r w:rsidR="00A129E6" w:rsidRPr="002B25E0">
        <w:rPr>
          <w:rFonts w:ascii="Times New Roman" w:hAnsi="Times New Roman" w:cs="Times New Roman"/>
          <w:sz w:val="24"/>
          <w:szCs w:val="24"/>
          <w:lang w:val="es-ES_tradnl"/>
        </w:rPr>
        <w:t xml:space="preserve">a situación económica del Estado, aún y cuando se ha ido recuperando, todavía no es </w:t>
      </w:r>
      <w:r w:rsidRPr="002B25E0">
        <w:rPr>
          <w:rFonts w:ascii="Times New Roman" w:hAnsi="Times New Roman" w:cs="Times New Roman"/>
          <w:sz w:val="24"/>
          <w:szCs w:val="24"/>
          <w:lang w:val="es-ES_tradnl"/>
        </w:rPr>
        <w:t>óptima</w:t>
      </w:r>
      <w:r w:rsidR="00A129E6" w:rsidRPr="002B25E0">
        <w:rPr>
          <w:rFonts w:ascii="Times New Roman" w:hAnsi="Times New Roman" w:cs="Times New Roman"/>
          <w:sz w:val="24"/>
          <w:szCs w:val="24"/>
          <w:lang w:val="es-ES_tradnl"/>
        </w:rPr>
        <w:t>, sin embargo, como parte del programa carretero, debe considerarse</w:t>
      </w:r>
      <w:r w:rsidRPr="002B25E0">
        <w:rPr>
          <w:rFonts w:ascii="Times New Roman" w:hAnsi="Times New Roman" w:cs="Times New Roman"/>
          <w:sz w:val="24"/>
          <w:szCs w:val="24"/>
          <w:lang w:val="es-ES_tradnl"/>
        </w:rPr>
        <w:t>,</w:t>
      </w:r>
      <w:r w:rsidR="00A129E6" w:rsidRPr="002B25E0">
        <w:rPr>
          <w:rFonts w:ascii="Times New Roman" w:hAnsi="Times New Roman" w:cs="Times New Roman"/>
          <w:sz w:val="24"/>
          <w:szCs w:val="24"/>
          <w:lang w:val="es-ES_tradnl"/>
        </w:rPr>
        <w:t xml:space="preserve"> por el Gobierno Federal</w:t>
      </w:r>
      <w:r w:rsidRPr="002B25E0">
        <w:rPr>
          <w:rFonts w:ascii="Times New Roman" w:hAnsi="Times New Roman" w:cs="Times New Roman"/>
          <w:sz w:val="24"/>
          <w:szCs w:val="24"/>
          <w:lang w:val="es-ES_tradnl"/>
        </w:rPr>
        <w:t>,</w:t>
      </w:r>
      <w:r w:rsidR="00A129E6" w:rsidRPr="002B25E0">
        <w:rPr>
          <w:rFonts w:ascii="Times New Roman" w:hAnsi="Times New Roman" w:cs="Times New Roman"/>
          <w:sz w:val="24"/>
          <w:szCs w:val="24"/>
          <w:lang w:val="es-ES_tradnl"/>
        </w:rPr>
        <w:t xml:space="preserve"> la </w:t>
      </w:r>
      <w:r w:rsidRPr="002B25E0">
        <w:rPr>
          <w:rFonts w:ascii="Times New Roman" w:hAnsi="Times New Roman" w:cs="Times New Roman"/>
          <w:sz w:val="24"/>
          <w:szCs w:val="24"/>
          <w:lang w:val="es-ES_tradnl"/>
        </w:rPr>
        <w:t xml:space="preserve">imperiosa necesidad </w:t>
      </w:r>
      <w:r w:rsidR="00A129E6" w:rsidRPr="002B25E0">
        <w:rPr>
          <w:rFonts w:ascii="Times New Roman" w:hAnsi="Times New Roman" w:cs="Times New Roman"/>
          <w:sz w:val="24"/>
          <w:szCs w:val="24"/>
          <w:lang w:val="es-ES_tradnl"/>
        </w:rPr>
        <w:t>de iniciar un plan a</w:t>
      </w:r>
      <w:r w:rsidRPr="002B25E0">
        <w:rPr>
          <w:rFonts w:ascii="Times New Roman" w:hAnsi="Times New Roman" w:cs="Times New Roman"/>
          <w:sz w:val="24"/>
          <w:szCs w:val="24"/>
          <w:lang w:val="es-ES_tradnl"/>
        </w:rPr>
        <w:t xml:space="preserve"> corto y</w:t>
      </w:r>
      <w:r w:rsidR="00A129E6" w:rsidRPr="002B25E0">
        <w:rPr>
          <w:rFonts w:ascii="Times New Roman" w:hAnsi="Times New Roman" w:cs="Times New Roman"/>
          <w:sz w:val="24"/>
          <w:szCs w:val="24"/>
          <w:lang w:val="es-ES_tradnl"/>
        </w:rPr>
        <w:t xml:space="preserve"> mediano plazo con el propósito de implementar una infraestructura carretera adecuada para </w:t>
      </w:r>
      <w:r w:rsidRPr="002B25E0">
        <w:rPr>
          <w:rFonts w:ascii="Times New Roman" w:hAnsi="Times New Roman" w:cs="Times New Roman"/>
          <w:sz w:val="24"/>
          <w:szCs w:val="24"/>
          <w:lang w:val="es-ES_tradnl"/>
        </w:rPr>
        <w:t>el tráfico de esta carretera Panamericana, tal como lo señala en su Plan Nacional de Desarrollo, donde lamentablement</w:t>
      </w:r>
      <w:r w:rsidR="00687C9F" w:rsidRPr="002B25E0">
        <w:rPr>
          <w:rFonts w:ascii="Times New Roman" w:hAnsi="Times New Roman" w:cs="Times New Roman"/>
          <w:sz w:val="24"/>
          <w:szCs w:val="24"/>
          <w:lang w:val="es-ES_tradnl"/>
        </w:rPr>
        <w:t>e, en el Presupuesto de Egreso de la Federación, en el rubro de “Construcción y mantenimiento de vías de comunicación”, solo se asigno un total de 28,762 millones de pesos, en tanto que solo su proyecto del “Tren Maya” tiene estimado un costo de 200,000 millones. No existe una relación costo – beneficio, ni en la movilidad urbana, económica, ni social.</w:t>
      </w:r>
    </w:p>
    <w:p w14:paraId="167DB5D6" w14:textId="77777777" w:rsidR="00A129E6" w:rsidRPr="002B25E0" w:rsidRDefault="00A129E6" w:rsidP="00A129E6">
      <w:pPr>
        <w:spacing w:after="0" w:line="360" w:lineRule="auto"/>
        <w:jc w:val="both"/>
        <w:rPr>
          <w:rFonts w:ascii="Times New Roman" w:hAnsi="Times New Roman" w:cs="Times New Roman"/>
          <w:sz w:val="24"/>
          <w:szCs w:val="24"/>
          <w:lang w:val="es-ES_tradnl"/>
        </w:rPr>
      </w:pPr>
    </w:p>
    <w:p w14:paraId="12483077" w14:textId="7A97CBC2" w:rsidR="00262D9F" w:rsidRPr="002B25E0" w:rsidRDefault="00262D9F" w:rsidP="00262D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hAnsi="Times New Roman" w:cs="Times New Roman"/>
          <w:sz w:val="24"/>
          <w:szCs w:val="24"/>
          <w:lang w:val="es-ES_tradnl"/>
        </w:rPr>
      </w:pPr>
      <w:r w:rsidRPr="002B25E0">
        <w:rPr>
          <w:rFonts w:ascii="Times New Roman" w:hAnsi="Times New Roman" w:cs="Times New Roman"/>
          <w:sz w:val="24"/>
          <w:szCs w:val="24"/>
          <w:lang w:val="es-ES_tradnl"/>
        </w:rPr>
        <w:t>Por lo anteriormente expuesto, y fundado, someto a consideración de esta alta representación social, el presente proyecto con carácter de</w:t>
      </w:r>
    </w:p>
    <w:p w14:paraId="3E924C04" w14:textId="77777777" w:rsidR="0002257D" w:rsidRDefault="0002257D" w:rsidP="00262D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Times New Roman" w:hAnsi="Times New Roman" w:cs="Times New Roman"/>
          <w:b/>
          <w:bCs/>
          <w:sz w:val="24"/>
          <w:szCs w:val="24"/>
        </w:rPr>
      </w:pPr>
    </w:p>
    <w:p w14:paraId="41D626A6" w14:textId="77777777" w:rsidR="0002257D" w:rsidRDefault="0002257D" w:rsidP="00262D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Times New Roman" w:hAnsi="Times New Roman" w:cs="Times New Roman"/>
          <w:b/>
          <w:bCs/>
          <w:sz w:val="24"/>
          <w:szCs w:val="24"/>
        </w:rPr>
      </w:pPr>
    </w:p>
    <w:p w14:paraId="33AF267B" w14:textId="77777777" w:rsidR="0002257D" w:rsidRDefault="0002257D" w:rsidP="00262D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Times New Roman" w:hAnsi="Times New Roman" w:cs="Times New Roman"/>
          <w:b/>
          <w:bCs/>
          <w:sz w:val="24"/>
          <w:szCs w:val="24"/>
        </w:rPr>
      </w:pPr>
    </w:p>
    <w:p w14:paraId="7677FEB3" w14:textId="61640B22" w:rsidR="00262D9F" w:rsidRPr="002B25E0" w:rsidRDefault="00262D9F" w:rsidP="00262D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Times New Roman" w:hAnsi="Times New Roman" w:cs="Times New Roman"/>
          <w:b/>
          <w:bCs/>
          <w:sz w:val="24"/>
          <w:szCs w:val="24"/>
        </w:rPr>
      </w:pPr>
      <w:r w:rsidRPr="002B25E0">
        <w:rPr>
          <w:rFonts w:ascii="Times New Roman" w:hAnsi="Times New Roman" w:cs="Times New Roman"/>
          <w:b/>
          <w:bCs/>
          <w:sz w:val="24"/>
          <w:szCs w:val="24"/>
        </w:rPr>
        <w:lastRenderedPageBreak/>
        <w:t>A C U E R D O</w:t>
      </w:r>
    </w:p>
    <w:p w14:paraId="70FEB1F8" w14:textId="77777777" w:rsidR="0002257D" w:rsidRDefault="00262D9F" w:rsidP="00262D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hAnsi="Times New Roman" w:cs="Times New Roman"/>
          <w:sz w:val="24"/>
          <w:szCs w:val="24"/>
        </w:rPr>
      </w:pPr>
      <w:r w:rsidRPr="002B25E0">
        <w:rPr>
          <w:rFonts w:ascii="Times New Roman" w:hAnsi="Times New Roman" w:cs="Times New Roman"/>
          <w:b/>
          <w:bCs/>
          <w:sz w:val="24"/>
          <w:szCs w:val="24"/>
        </w:rPr>
        <w:t>ARTÍCULO PRIMERO.-</w:t>
      </w:r>
      <w:r w:rsidRPr="002B25E0">
        <w:rPr>
          <w:rFonts w:ascii="Times New Roman" w:hAnsi="Times New Roman" w:cs="Times New Roman"/>
          <w:sz w:val="24"/>
          <w:szCs w:val="24"/>
        </w:rPr>
        <w:t xml:space="preserve"> Los integrantes de la Sexagésima Séptima Legislatura del Honorable Congreso del Estado exhortamos respetuosamente, a la Secretaría de Comunicaciones y Transportes de</w:t>
      </w:r>
      <w:r w:rsidR="00E249B5">
        <w:rPr>
          <w:rFonts w:ascii="Times New Roman" w:hAnsi="Times New Roman" w:cs="Times New Roman"/>
          <w:sz w:val="24"/>
          <w:szCs w:val="24"/>
        </w:rPr>
        <w:t xml:space="preserve"> la Federación</w:t>
      </w:r>
      <w:r w:rsidRPr="002B25E0">
        <w:rPr>
          <w:rFonts w:ascii="Times New Roman" w:hAnsi="Times New Roman" w:cs="Times New Roman"/>
          <w:sz w:val="24"/>
          <w:szCs w:val="24"/>
        </w:rPr>
        <w:t xml:space="preserve"> para que lleve a cabo las gestiones </w:t>
      </w:r>
    </w:p>
    <w:p w14:paraId="7472FF14" w14:textId="052ED71A" w:rsidR="00262D9F" w:rsidRPr="002B25E0" w:rsidRDefault="00262D9F" w:rsidP="00262D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hAnsi="Times New Roman" w:cs="Times New Roman"/>
          <w:sz w:val="24"/>
          <w:szCs w:val="24"/>
        </w:rPr>
      </w:pPr>
      <w:r w:rsidRPr="002B25E0">
        <w:rPr>
          <w:rFonts w:ascii="Times New Roman" w:hAnsi="Times New Roman" w:cs="Times New Roman"/>
          <w:sz w:val="24"/>
          <w:szCs w:val="24"/>
        </w:rPr>
        <w:t>necesarias a fin de que se restauren los trayectos a su cargo de la carretera Panamericana correspondiente al Estado de Chihuahua, en los tramos señalados en el cuerpo del presente dictamen, que tienen que ver con la carretera de Chihuahua a Ciudad Juárez en ambos sentidos.</w:t>
      </w:r>
    </w:p>
    <w:p w14:paraId="23497FAE" w14:textId="5B6CDF5A" w:rsidR="00262D9F" w:rsidRPr="002B25E0" w:rsidRDefault="00262D9F" w:rsidP="00262D9F">
      <w:pPr>
        <w:spacing w:line="360" w:lineRule="auto"/>
        <w:jc w:val="both"/>
        <w:rPr>
          <w:rFonts w:ascii="Times New Roman" w:hAnsi="Times New Roman" w:cs="Times New Roman"/>
          <w:sz w:val="24"/>
          <w:szCs w:val="24"/>
        </w:rPr>
      </w:pPr>
      <w:r w:rsidRPr="002B25E0">
        <w:rPr>
          <w:rFonts w:ascii="Times New Roman" w:hAnsi="Times New Roman" w:cs="Times New Roman"/>
          <w:b/>
          <w:bCs/>
          <w:sz w:val="24"/>
          <w:szCs w:val="24"/>
        </w:rPr>
        <w:t>ARTÍCULO SEGUNDO.-</w:t>
      </w:r>
      <w:r w:rsidRPr="002B25E0">
        <w:rPr>
          <w:rFonts w:ascii="Times New Roman" w:hAnsi="Times New Roman" w:cs="Times New Roman"/>
          <w:sz w:val="24"/>
          <w:szCs w:val="24"/>
        </w:rPr>
        <w:t xml:space="preserve"> Los integrantes de la </w:t>
      </w:r>
      <w:bookmarkStart w:id="0" w:name="_GoBack"/>
      <w:bookmarkEnd w:id="0"/>
      <w:r w:rsidRPr="002B25E0">
        <w:rPr>
          <w:rFonts w:ascii="Times New Roman" w:hAnsi="Times New Roman" w:cs="Times New Roman"/>
          <w:sz w:val="24"/>
          <w:szCs w:val="24"/>
        </w:rPr>
        <w:t>Sexagésima Séptima Legislatura del Honorable Congreso del Estado exhortamos respetuosamente, a la Secretaría de Comunicaciones y Obras Públicas de</w:t>
      </w:r>
      <w:r w:rsidR="00E249B5">
        <w:rPr>
          <w:rFonts w:ascii="Times New Roman" w:hAnsi="Times New Roman" w:cs="Times New Roman"/>
          <w:sz w:val="24"/>
          <w:szCs w:val="24"/>
        </w:rPr>
        <w:t>l Estado</w:t>
      </w:r>
      <w:r w:rsidRPr="002B25E0">
        <w:rPr>
          <w:rFonts w:ascii="Times New Roman" w:hAnsi="Times New Roman" w:cs="Times New Roman"/>
          <w:sz w:val="24"/>
          <w:szCs w:val="24"/>
        </w:rPr>
        <w:t>, a efecto de que se realicen las acciones necesarias para garantizar los señalamientos luminosos para la conducción nocturna, construir zonas de frenado de emergencia en las entradas de áreas urbanas; asimismo, implementar depósitos de agua para emergencias y teléfonos de emergencia. Por otra parte, se debe de realizar un proyecto para el establecimiento de áreas o zonas de descanso para el transporte público y eliminar y sancionar las zonas utilizadas como paradas del transporte público irregulares, ubicadas en establecimientos comerciales, como de los retornos carreteros.</w:t>
      </w:r>
    </w:p>
    <w:p w14:paraId="0E7DB1CC" w14:textId="47F3D27A" w:rsidR="00262D9F" w:rsidRPr="002B25E0" w:rsidRDefault="00262D9F" w:rsidP="00262D9F">
      <w:pPr>
        <w:spacing w:line="360" w:lineRule="auto"/>
        <w:jc w:val="both"/>
        <w:rPr>
          <w:rFonts w:ascii="Times New Roman" w:hAnsi="Times New Roman" w:cs="Times New Roman"/>
          <w:sz w:val="24"/>
          <w:szCs w:val="24"/>
        </w:rPr>
      </w:pPr>
      <w:r w:rsidRPr="002B25E0">
        <w:rPr>
          <w:rFonts w:ascii="Times New Roman" w:hAnsi="Times New Roman" w:cs="Times New Roman"/>
          <w:b/>
          <w:bCs/>
          <w:sz w:val="24"/>
          <w:szCs w:val="24"/>
        </w:rPr>
        <w:t xml:space="preserve">ARTÍCULO TERCERO.- </w:t>
      </w:r>
      <w:r w:rsidRPr="002B25E0">
        <w:rPr>
          <w:rFonts w:ascii="Times New Roman" w:hAnsi="Times New Roman" w:cs="Times New Roman"/>
          <w:sz w:val="24"/>
          <w:szCs w:val="24"/>
        </w:rPr>
        <w:t xml:space="preserve">Los integrantes de la Sexagésima Séptima Legislatura del Honorable Congreso del Estado exhortamos respetuosamente, a la Secretaría de Hacienda y Crédito Público, a efecto de ejercer los recursos extraordinarios para la reparación y reconstrucción de la carretera Panamericana, particularmente por lo que toca al tramo Chihuahua – Heroica Ciudad Juárez. </w:t>
      </w:r>
    </w:p>
    <w:p w14:paraId="3C838B5B" w14:textId="0787414C" w:rsidR="00262D9F" w:rsidRPr="002B25E0" w:rsidRDefault="00262D9F" w:rsidP="00262D9F">
      <w:pPr>
        <w:spacing w:line="360" w:lineRule="auto"/>
        <w:jc w:val="both"/>
        <w:rPr>
          <w:rFonts w:ascii="Times New Roman" w:hAnsi="Times New Roman" w:cs="Times New Roman"/>
          <w:sz w:val="24"/>
          <w:szCs w:val="24"/>
        </w:rPr>
      </w:pPr>
      <w:r w:rsidRPr="002B25E0">
        <w:rPr>
          <w:rFonts w:ascii="Times New Roman" w:hAnsi="Times New Roman" w:cs="Times New Roman"/>
          <w:b/>
          <w:bCs/>
          <w:sz w:val="24"/>
          <w:szCs w:val="24"/>
        </w:rPr>
        <w:t xml:space="preserve">ARTÍCULO CUARTO.- </w:t>
      </w:r>
      <w:r w:rsidRPr="002B25E0">
        <w:rPr>
          <w:rFonts w:ascii="Times New Roman" w:hAnsi="Times New Roman" w:cs="Times New Roman"/>
          <w:sz w:val="24"/>
          <w:szCs w:val="24"/>
        </w:rPr>
        <w:t>Los integrantes de la Sexagésima Séptima Legislatura del Honorable Congreso del Estado exhortamos respetuosamente, a la Guardia Nacional, a efecto de que cumpla la función preventiva para eliminar las zonas de descanso para el transporte público.</w:t>
      </w:r>
    </w:p>
    <w:p w14:paraId="7AB08B63" w14:textId="7D6A82BC" w:rsidR="00262D9F" w:rsidRPr="002B25E0" w:rsidRDefault="00262D9F" w:rsidP="00262D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hAnsi="Times New Roman" w:cs="Times New Roman"/>
          <w:sz w:val="24"/>
          <w:szCs w:val="24"/>
        </w:rPr>
      </w:pPr>
      <w:r w:rsidRPr="002B25E0">
        <w:rPr>
          <w:rFonts w:ascii="Times New Roman" w:hAnsi="Times New Roman" w:cs="Times New Roman"/>
          <w:b/>
          <w:bCs/>
          <w:sz w:val="24"/>
          <w:szCs w:val="24"/>
        </w:rPr>
        <w:lastRenderedPageBreak/>
        <w:t>ECONÓMICO.-</w:t>
      </w:r>
      <w:r w:rsidRPr="002B25E0">
        <w:rPr>
          <w:rFonts w:ascii="Times New Roman" w:hAnsi="Times New Roman" w:cs="Times New Roman"/>
          <w:sz w:val="24"/>
          <w:szCs w:val="24"/>
        </w:rPr>
        <w:t xml:space="preserve"> Aprobado que sea, túrnese a la Secretaría para que elabore la Minuta de Proposición de Acuerdo en los términos correspondientes.</w:t>
      </w:r>
    </w:p>
    <w:p w14:paraId="61E04F2C" w14:textId="77777777" w:rsidR="00262D9F" w:rsidRPr="002B25E0" w:rsidRDefault="00262D9F" w:rsidP="00262D9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imes New Roman" w:hAnsi="Times New Roman" w:cs="Times New Roman"/>
          <w:sz w:val="24"/>
          <w:szCs w:val="24"/>
        </w:rPr>
      </w:pPr>
      <w:r w:rsidRPr="002B25E0">
        <w:rPr>
          <w:rFonts w:ascii="Times New Roman" w:hAnsi="Times New Roman" w:cs="Times New Roman"/>
          <w:sz w:val="24"/>
          <w:szCs w:val="24"/>
        </w:rPr>
        <w:t>D A D O en el Recinto Oficial del Poder Legislativo, en la ciudad de Chihuahua, Chihuahua, a los 13 días del mes de septiembre de 2022.</w:t>
      </w:r>
    </w:p>
    <w:p w14:paraId="1A13F9A5" w14:textId="77777777" w:rsidR="008F387C" w:rsidRPr="00776495" w:rsidRDefault="008F387C" w:rsidP="008F38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Times New Roman" w:hAnsi="Times New Roman" w:cs="Times New Roman"/>
          <w:b/>
          <w:bCs/>
        </w:rPr>
      </w:pPr>
      <w:r w:rsidRPr="00776495">
        <w:rPr>
          <w:rFonts w:ascii="Times New Roman" w:hAnsi="Times New Roman" w:cs="Times New Roman"/>
          <w:b/>
          <w:bCs/>
        </w:rPr>
        <w:t>ATENTAMENTE</w:t>
      </w:r>
    </w:p>
    <w:p w14:paraId="0B5CE4F8" w14:textId="77777777" w:rsidR="008F387C" w:rsidRPr="00776495" w:rsidRDefault="008F387C" w:rsidP="008F38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Times New Roman" w:hAnsi="Times New Roman" w:cs="Times New Roman"/>
          <w:b/>
          <w:bCs/>
        </w:rPr>
      </w:pPr>
    </w:p>
    <w:p w14:paraId="05C8B026" w14:textId="77777777" w:rsidR="008F387C" w:rsidRPr="00776495" w:rsidRDefault="008F387C" w:rsidP="008F38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ascii="Times New Roman" w:hAnsi="Times New Roman" w:cs="Times New Roman"/>
          <w:b/>
          <w:bCs/>
        </w:rPr>
      </w:pPr>
    </w:p>
    <w:p w14:paraId="7F1A622A" w14:textId="77777777" w:rsidR="008F387C" w:rsidRDefault="008F387C" w:rsidP="008F38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Times New Roman" w:hAnsi="Times New Roman" w:cs="Times New Roman"/>
          <w:b/>
          <w:bCs/>
        </w:rPr>
      </w:pPr>
      <w:r w:rsidRPr="00776495">
        <w:rPr>
          <w:rFonts w:ascii="Times New Roman" w:hAnsi="Times New Roman" w:cs="Times New Roman"/>
          <w:b/>
          <w:bCs/>
        </w:rPr>
        <w:t>DIP. CARLOS ALFREDO OLSON SAN VICENTE</w:t>
      </w:r>
    </w:p>
    <w:p w14:paraId="3234E696" w14:textId="77777777" w:rsidR="008F387C" w:rsidRDefault="008F387C" w:rsidP="008F38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center"/>
        <w:rPr>
          <w:rFonts w:ascii="Times New Roman" w:hAnsi="Times New Roman" w:cs="Times New Roman"/>
          <w:b/>
          <w:bC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8"/>
        <w:gridCol w:w="4246"/>
      </w:tblGrid>
      <w:tr w:rsidR="008F387C" w:rsidRPr="00114559" w14:paraId="482B0C3E" w14:textId="77777777" w:rsidTr="005F6F05">
        <w:tc>
          <w:tcPr>
            <w:tcW w:w="4600" w:type="dxa"/>
          </w:tcPr>
          <w:p w14:paraId="327ECFC0" w14:textId="39397E29" w:rsidR="008F387C" w:rsidRPr="00114559" w:rsidRDefault="008F387C" w:rsidP="005F6F05">
            <w:pPr>
              <w:autoSpaceDE w:val="0"/>
              <w:autoSpaceDN w:val="0"/>
              <w:adjustRightInd w:val="0"/>
              <w:spacing w:line="360" w:lineRule="auto"/>
              <w:jc w:val="center"/>
              <w:rPr>
                <w:rFonts w:ascii="Times New Roman" w:eastAsiaTheme="minorHAnsi" w:hAnsi="Times New Roman"/>
                <w:b/>
                <w:bCs/>
                <w:sz w:val="24"/>
                <w:szCs w:val="24"/>
                <w:lang w:eastAsia="en-US"/>
              </w:rPr>
            </w:pPr>
          </w:p>
          <w:p w14:paraId="45F4C8A0" w14:textId="77777777" w:rsidR="008F387C" w:rsidRPr="00114559" w:rsidRDefault="008F387C" w:rsidP="005F6F05">
            <w:pPr>
              <w:autoSpaceDE w:val="0"/>
              <w:autoSpaceDN w:val="0"/>
              <w:adjustRightInd w:val="0"/>
              <w:spacing w:line="360" w:lineRule="auto"/>
              <w:jc w:val="center"/>
              <w:rPr>
                <w:rFonts w:ascii="Times New Roman" w:eastAsiaTheme="minorHAnsi" w:hAnsi="Times New Roman"/>
                <w:b/>
                <w:bCs/>
                <w:sz w:val="24"/>
                <w:szCs w:val="24"/>
                <w:lang w:eastAsia="en-US"/>
              </w:rPr>
            </w:pPr>
          </w:p>
          <w:p w14:paraId="5AC16DBA" w14:textId="77777777" w:rsidR="008F387C" w:rsidRPr="00114559" w:rsidRDefault="008F387C" w:rsidP="005F6F05">
            <w:pPr>
              <w:autoSpaceDE w:val="0"/>
              <w:autoSpaceDN w:val="0"/>
              <w:adjustRightInd w:val="0"/>
              <w:spacing w:line="360" w:lineRule="auto"/>
              <w:jc w:val="center"/>
              <w:rPr>
                <w:rFonts w:ascii="Times New Roman" w:eastAsiaTheme="minorHAnsi" w:hAnsi="Times New Roman"/>
                <w:b/>
                <w:bCs/>
                <w:sz w:val="24"/>
                <w:szCs w:val="24"/>
                <w:lang w:eastAsia="en-US"/>
              </w:rPr>
            </w:pPr>
            <w:r w:rsidRPr="00114559">
              <w:rPr>
                <w:rFonts w:ascii="Times New Roman" w:eastAsiaTheme="minorHAnsi" w:hAnsi="Times New Roman"/>
                <w:b/>
                <w:bCs/>
                <w:sz w:val="24"/>
                <w:szCs w:val="24"/>
                <w:lang w:eastAsia="en-US"/>
              </w:rPr>
              <w:t>DIP. MARISELA TERRAZAS MUÑOZ</w:t>
            </w:r>
          </w:p>
        </w:tc>
        <w:tc>
          <w:tcPr>
            <w:tcW w:w="4600" w:type="dxa"/>
          </w:tcPr>
          <w:p w14:paraId="499B5CF9" w14:textId="77777777" w:rsidR="008F387C" w:rsidRPr="00114559" w:rsidRDefault="008F387C" w:rsidP="005F6F05">
            <w:pPr>
              <w:autoSpaceDE w:val="0"/>
              <w:autoSpaceDN w:val="0"/>
              <w:adjustRightInd w:val="0"/>
              <w:spacing w:line="360" w:lineRule="auto"/>
              <w:jc w:val="center"/>
              <w:rPr>
                <w:rFonts w:ascii="Times New Roman" w:eastAsiaTheme="minorHAnsi" w:hAnsi="Times New Roman"/>
                <w:b/>
                <w:bCs/>
                <w:sz w:val="24"/>
                <w:szCs w:val="24"/>
                <w:lang w:eastAsia="en-US"/>
              </w:rPr>
            </w:pPr>
          </w:p>
          <w:p w14:paraId="684AA594" w14:textId="77777777" w:rsidR="008F387C" w:rsidRPr="00114559" w:rsidRDefault="008F387C" w:rsidP="005F6F05">
            <w:pPr>
              <w:autoSpaceDE w:val="0"/>
              <w:autoSpaceDN w:val="0"/>
              <w:adjustRightInd w:val="0"/>
              <w:spacing w:line="360" w:lineRule="auto"/>
              <w:jc w:val="center"/>
              <w:rPr>
                <w:rFonts w:ascii="Times New Roman" w:eastAsiaTheme="minorHAnsi" w:hAnsi="Times New Roman"/>
                <w:b/>
                <w:bCs/>
                <w:sz w:val="24"/>
                <w:szCs w:val="24"/>
                <w:lang w:eastAsia="en-US"/>
              </w:rPr>
            </w:pPr>
          </w:p>
          <w:p w14:paraId="12BF18E7" w14:textId="77777777" w:rsidR="008F387C" w:rsidRPr="00114559" w:rsidRDefault="008F387C" w:rsidP="005F6F05">
            <w:pPr>
              <w:autoSpaceDE w:val="0"/>
              <w:autoSpaceDN w:val="0"/>
              <w:adjustRightInd w:val="0"/>
              <w:spacing w:line="360" w:lineRule="auto"/>
              <w:jc w:val="center"/>
              <w:rPr>
                <w:rFonts w:ascii="Times New Roman" w:eastAsiaTheme="minorHAnsi" w:hAnsi="Times New Roman"/>
                <w:b/>
                <w:bCs/>
                <w:sz w:val="24"/>
                <w:szCs w:val="24"/>
                <w:lang w:eastAsia="en-US"/>
              </w:rPr>
            </w:pPr>
            <w:r w:rsidRPr="00114559">
              <w:rPr>
                <w:rFonts w:ascii="Times New Roman" w:eastAsiaTheme="minorHAnsi" w:hAnsi="Times New Roman"/>
                <w:b/>
                <w:bCs/>
                <w:sz w:val="24"/>
                <w:szCs w:val="24"/>
                <w:lang w:eastAsia="en-US"/>
              </w:rPr>
              <w:t>DIP. ISMAEL PÉREZ PAVÍA</w:t>
            </w:r>
          </w:p>
        </w:tc>
      </w:tr>
      <w:tr w:rsidR="008F387C" w:rsidRPr="00114559" w14:paraId="3B6D3D0F" w14:textId="77777777" w:rsidTr="005F6F05">
        <w:tc>
          <w:tcPr>
            <w:tcW w:w="4600" w:type="dxa"/>
          </w:tcPr>
          <w:p w14:paraId="36817473" w14:textId="77777777" w:rsidR="008F387C" w:rsidRPr="00114559" w:rsidRDefault="008F387C" w:rsidP="005F6F05">
            <w:pPr>
              <w:autoSpaceDE w:val="0"/>
              <w:autoSpaceDN w:val="0"/>
              <w:adjustRightInd w:val="0"/>
              <w:spacing w:line="360" w:lineRule="auto"/>
              <w:jc w:val="center"/>
              <w:rPr>
                <w:rFonts w:ascii="Times New Roman" w:eastAsiaTheme="minorHAnsi" w:hAnsi="Times New Roman"/>
                <w:b/>
                <w:bCs/>
                <w:sz w:val="24"/>
                <w:szCs w:val="24"/>
                <w:lang w:eastAsia="en-US"/>
              </w:rPr>
            </w:pPr>
          </w:p>
          <w:p w14:paraId="1F5D3606" w14:textId="77777777" w:rsidR="008F387C" w:rsidRPr="00114559" w:rsidRDefault="008F387C" w:rsidP="005F6F05">
            <w:pPr>
              <w:autoSpaceDE w:val="0"/>
              <w:autoSpaceDN w:val="0"/>
              <w:adjustRightInd w:val="0"/>
              <w:spacing w:line="360" w:lineRule="auto"/>
              <w:jc w:val="center"/>
              <w:rPr>
                <w:rFonts w:ascii="Times New Roman" w:eastAsiaTheme="minorHAnsi" w:hAnsi="Times New Roman"/>
                <w:b/>
                <w:bCs/>
                <w:sz w:val="24"/>
                <w:szCs w:val="24"/>
                <w:lang w:eastAsia="en-US"/>
              </w:rPr>
            </w:pPr>
          </w:p>
          <w:p w14:paraId="55EE3A47" w14:textId="77777777" w:rsidR="008F387C" w:rsidRPr="00114559" w:rsidRDefault="008F387C" w:rsidP="005F6F05">
            <w:pPr>
              <w:autoSpaceDE w:val="0"/>
              <w:autoSpaceDN w:val="0"/>
              <w:adjustRightInd w:val="0"/>
              <w:spacing w:line="360" w:lineRule="auto"/>
              <w:jc w:val="center"/>
              <w:rPr>
                <w:rFonts w:ascii="Times New Roman" w:eastAsiaTheme="minorHAnsi" w:hAnsi="Times New Roman"/>
                <w:b/>
                <w:bCs/>
                <w:sz w:val="24"/>
                <w:szCs w:val="24"/>
                <w:lang w:eastAsia="en-US"/>
              </w:rPr>
            </w:pPr>
          </w:p>
          <w:p w14:paraId="2F3E952E" w14:textId="77777777" w:rsidR="008F387C" w:rsidRPr="00114559" w:rsidRDefault="008F387C" w:rsidP="005F6F05">
            <w:pPr>
              <w:autoSpaceDE w:val="0"/>
              <w:autoSpaceDN w:val="0"/>
              <w:adjustRightInd w:val="0"/>
              <w:spacing w:line="360" w:lineRule="auto"/>
              <w:jc w:val="center"/>
              <w:rPr>
                <w:rFonts w:ascii="Times New Roman" w:eastAsiaTheme="minorHAnsi" w:hAnsi="Times New Roman"/>
                <w:b/>
                <w:bCs/>
                <w:sz w:val="24"/>
                <w:szCs w:val="24"/>
                <w:lang w:eastAsia="en-US"/>
              </w:rPr>
            </w:pPr>
            <w:r w:rsidRPr="00114559">
              <w:rPr>
                <w:rFonts w:ascii="Times New Roman" w:eastAsiaTheme="minorHAnsi" w:hAnsi="Times New Roman"/>
                <w:b/>
                <w:bCs/>
                <w:sz w:val="24"/>
                <w:szCs w:val="24"/>
                <w:lang w:eastAsia="en-US"/>
              </w:rPr>
              <w:t>DIP. ROCÍO GUADALUPE SARMIENTO RUFINO</w:t>
            </w:r>
          </w:p>
        </w:tc>
        <w:tc>
          <w:tcPr>
            <w:tcW w:w="4600" w:type="dxa"/>
          </w:tcPr>
          <w:p w14:paraId="0EEDC1F5" w14:textId="77777777" w:rsidR="008F387C" w:rsidRPr="00114559" w:rsidRDefault="008F387C" w:rsidP="005F6F05">
            <w:pPr>
              <w:autoSpaceDE w:val="0"/>
              <w:autoSpaceDN w:val="0"/>
              <w:adjustRightInd w:val="0"/>
              <w:spacing w:line="360" w:lineRule="auto"/>
              <w:jc w:val="center"/>
              <w:rPr>
                <w:rFonts w:ascii="Times New Roman" w:eastAsiaTheme="minorHAnsi" w:hAnsi="Times New Roman"/>
                <w:b/>
                <w:bCs/>
                <w:sz w:val="24"/>
                <w:szCs w:val="24"/>
                <w:lang w:eastAsia="en-US"/>
              </w:rPr>
            </w:pPr>
          </w:p>
          <w:p w14:paraId="523688FA" w14:textId="77777777" w:rsidR="008F387C" w:rsidRPr="00114559" w:rsidRDefault="008F387C" w:rsidP="005F6F05">
            <w:pPr>
              <w:autoSpaceDE w:val="0"/>
              <w:autoSpaceDN w:val="0"/>
              <w:adjustRightInd w:val="0"/>
              <w:spacing w:line="360" w:lineRule="auto"/>
              <w:jc w:val="center"/>
              <w:rPr>
                <w:rFonts w:ascii="Times New Roman" w:eastAsiaTheme="minorHAnsi" w:hAnsi="Times New Roman"/>
                <w:b/>
                <w:bCs/>
                <w:sz w:val="24"/>
                <w:szCs w:val="24"/>
                <w:lang w:eastAsia="en-US"/>
              </w:rPr>
            </w:pPr>
          </w:p>
          <w:p w14:paraId="1131C8C6" w14:textId="77777777" w:rsidR="008F387C" w:rsidRPr="00114559" w:rsidRDefault="008F387C" w:rsidP="005F6F05">
            <w:pPr>
              <w:autoSpaceDE w:val="0"/>
              <w:autoSpaceDN w:val="0"/>
              <w:adjustRightInd w:val="0"/>
              <w:spacing w:line="360" w:lineRule="auto"/>
              <w:jc w:val="center"/>
              <w:rPr>
                <w:rFonts w:ascii="Times New Roman" w:eastAsiaTheme="minorHAnsi" w:hAnsi="Times New Roman"/>
                <w:b/>
                <w:bCs/>
                <w:sz w:val="24"/>
                <w:szCs w:val="24"/>
                <w:lang w:eastAsia="en-US"/>
              </w:rPr>
            </w:pPr>
          </w:p>
          <w:p w14:paraId="3DF00143" w14:textId="77777777" w:rsidR="008F387C" w:rsidRPr="00114559" w:rsidRDefault="008F387C" w:rsidP="005F6F05">
            <w:pPr>
              <w:autoSpaceDE w:val="0"/>
              <w:autoSpaceDN w:val="0"/>
              <w:adjustRightInd w:val="0"/>
              <w:spacing w:line="360" w:lineRule="auto"/>
              <w:jc w:val="center"/>
              <w:rPr>
                <w:rFonts w:ascii="Times New Roman" w:eastAsiaTheme="minorHAnsi" w:hAnsi="Times New Roman"/>
                <w:b/>
                <w:bCs/>
                <w:sz w:val="24"/>
                <w:szCs w:val="24"/>
                <w:lang w:eastAsia="en-US"/>
              </w:rPr>
            </w:pPr>
            <w:r w:rsidRPr="00114559">
              <w:rPr>
                <w:rFonts w:ascii="Times New Roman" w:eastAsiaTheme="minorHAnsi" w:hAnsi="Times New Roman"/>
                <w:b/>
                <w:bCs/>
                <w:sz w:val="24"/>
                <w:szCs w:val="24"/>
                <w:lang w:eastAsia="en-US"/>
              </w:rPr>
              <w:t>DIP. SAÚL MIRELES CORRAL</w:t>
            </w:r>
          </w:p>
        </w:tc>
      </w:tr>
      <w:tr w:rsidR="008F387C" w:rsidRPr="00114559" w14:paraId="12D1CCE6" w14:textId="77777777" w:rsidTr="005F6F05">
        <w:tc>
          <w:tcPr>
            <w:tcW w:w="4600" w:type="dxa"/>
          </w:tcPr>
          <w:p w14:paraId="68CC3A7E" w14:textId="77777777" w:rsidR="008F387C" w:rsidRPr="00114559" w:rsidRDefault="008F387C" w:rsidP="005F6F05">
            <w:pPr>
              <w:autoSpaceDE w:val="0"/>
              <w:autoSpaceDN w:val="0"/>
              <w:adjustRightInd w:val="0"/>
              <w:spacing w:line="360" w:lineRule="auto"/>
              <w:jc w:val="center"/>
              <w:rPr>
                <w:rFonts w:ascii="Times New Roman" w:eastAsiaTheme="minorHAnsi" w:hAnsi="Times New Roman"/>
                <w:b/>
                <w:bCs/>
                <w:sz w:val="24"/>
                <w:szCs w:val="24"/>
                <w:lang w:eastAsia="en-US"/>
              </w:rPr>
            </w:pPr>
          </w:p>
          <w:p w14:paraId="7DECF000" w14:textId="77777777" w:rsidR="008F387C" w:rsidRPr="00114559" w:rsidRDefault="008F387C" w:rsidP="005F6F05">
            <w:pPr>
              <w:autoSpaceDE w:val="0"/>
              <w:autoSpaceDN w:val="0"/>
              <w:adjustRightInd w:val="0"/>
              <w:spacing w:line="360" w:lineRule="auto"/>
              <w:jc w:val="center"/>
              <w:rPr>
                <w:rFonts w:ascii="Times New Roman" w:eastAsiaTheme="minorHAnsi" w:hAnsi="Times New Roman"/>
                <w:b/>
                <w:bCs/>
                <w:sz w:val="24"/>
                <w:szCs w:val="24"/>
                <w:lang w:eastAsia="en-US"/>
              </w:rPr>
            </w:pPr>
          </w:p>
          <w:p w14:paraId="05C0365A" w14:textId="77777777" w:rsidR="008F387C" w:rsidRPr="00114559" w:rsidRDefault="008F387C" w:rsidP="005F6F05">
            <w:pPr>
              <w:autoSpaceDE w:val="0"/>
              <w:autoSpaceDN w:val="0"/>
              <w:adjustRightInd w:val="0"/>
              <w:spacing w:line="360" w:lineRule="auto"/>
              <w:jc w:val="center"/>
              <w:rPr>
                <w:rFonts w:ascii="Times New Roman" w:eastAsiaTheme="minorHAnsi" w:hAnsi="Times New Roman"/>
                <w:b/>
                <w:bCs/>
                <w:sz w:val="24"/>
                <w:szCs w:val="24"/>
                <w:lang w:eastAsia="en-US"/>
              </w:rPr>
            </w:pPr>
          </w:p>
          <w:p w14:paraId="39F1C209" w14:textId="77777777" w:rsidR="008F387C" w:rsidRPr="00114559" w:rsidRDefault="008F387C" w:rsidP="005F6F05">
            <w:pPr>
              <w:autoSpaceDE w:val="0"/>
              <w:autoSpaceDN w:val="0"/>
              <w:adjustRightInd w:val="0"/>
              <w:spacing w:line="360" w:lineRule="auto"/>
              <w:jc w:val="center"/>
              <w:rPr>
                <w:rFonts w:ascii="Times New Roman" w:eastAsiaTheme="minorHAnsi" w:hAnsi="Times New Roman"/>
                <w:b/>
                <w:bCs/>
                <w:sz w:val="24"/>
                <w:szCs w:val="24"/>
                <w:lang w:eastAsia="en-US"/>
              </w:rPr>
            </w:pPr>
            <w:r w:rsidRPr="00114559">
              <w:rPr>
                <w:rFonts w:ascii="Times New Roman" w:eastAsiaTheme="minorHAnsi" w:hAnsi="Times New Roman"/>
                <w:b/>
                <w:bCs/>
                <w:sz w:val="24"/>
                <w:szCs w:val="24"/>
                <w:lang w:eastAsia="en-US"/>
              </w:rPr>
              <w:t>DIP. GEORGINA ALEJANDRA BUJANDA RÍOS</w:t>
            </w:r>
          </w:p>
        </w:tc>
        <w:tc>
          <w:tcPr>
            <w:tcW w:w="4600" w:type="dxa"/>
          </w:tcPr>
          <w:p w14:paraId="0AAD949C" w14:textId="77777777" w:rsidR="008F387C" w:rsidRPr="00114559" w:rsidRDefault="008F387C" w:rsidP="005F6F05">
            <w:pPr>
              <w:autoSpaceDE w:val="0"/>
              <w:autoSpaceDN w:val="0"/>
              <w:adjustRightInd w:val="0"/>
              <w:spacing w:line="360" w:lineRule="auto"/>
              <w:jc w:val="center"/>
              <w:rPr>
                <w:rFonts w:ascii="Times New Roman" w:eastAsiaTheme="minorHAnsi" w:hAnsi="Times New Roman"/>
                <w:b/>
                <w:bCs/>
                <w:sz w:val="24"/>
                <w:szCs w:val="24"/>
                <w:lang w:eastAsia="en-US"/>
              </w:rPr>
            </w:pPr>
          </w:p>
          <w:p w14:paraId="402AE722" w14:textId="77777777" w:rsidR="008F387C" w:rsidRPr="00114559" w:rsidRDefault="008F387C" w:rsidP="005F6F05">
            <w:pPr>
              <w:autoSpaceDE w:val="0"/>
              <w:autoSpaceDN w:val="0"/>
              <w:adjustRightInd w:val="0"/>
              <w:spacing w:line="360" w:lineRule="auto"/>
              <w:jc w:val="center"/>
              <w:rPr>
                <w:rFonts w:ascii="Times New Roman" w:eastAsiaTheme="minorHAnsi" w:hAnsi="Times New Roman"/>
                <w:b/>
                <w:bCs/>
                <w:sz w:val="24"/>
                <w:szCs w:val="24"/>
                <w:lang w:eastAsia="en-US"/>
              </w:rPr>
            </w:pPr>
          </w:p>
          <w:p w14:paraId="48F1E19C" w14:textId="77777777" w:rsidR="008F387C" w:rsidRPr="00114559" w:rsidRDefault="008F387C" w:rsidP="005F6F05">
            <w:pPr>
              <w:autoSpaceDE w:val="0"/>
              <w:autoSpaceDN w:val="0"/>
              <w:adjustRightInd w:val="0"/>
              <w:spacing w:line="360" w:lineRule="auto"/>
              <w:jc w:val="center"/>
              <w:rPr>
                <w:rFonts w:ascii="Times New Roman" w:eastAsiaTheme="minorHAnsi" w:hAnsi="Times New Roman"/>
                <w:b/>
                <w:bCs/>
                <w:sz w:val="24"/>
                <w:szCs w:val="24"/>
                <w:lang w:eastAsia="en-US"/>
              </w:rPr>
            </w:pPr>
          </w:p>
          <w:p w14:paraId="02690AD9" w14:textId="77777777" w:rsidR="008F387C" w:rsidRPr="00114559" w:rsidRDefault="008F387C" w:rsidP="005F6F05">
            <w:pPr>
              <w:autoSpaceDE w:val="0"/>
              <w:autoSpaceDN w:val="0"/>
              <w:adjustRightInd w:val="0"/>
              <w:spacing w:line="360" w:lineRule="auto"/>
              <w:jc w:val="center"/>
              <w:rPr>
                <w:rFonts w:ascii="Times New Roman" w:eastAsiaTheme="minorHAnsi" w:hAnsi="Times New Roman"/>
                <w:b/>
                <w:bCs/>
                <w:sz w:val="24"/>
                <w:szCs w:val="24"/>
                <w:lang w:eastAsia="en-US"/>
              </w:rPr>
            </w:pPr>
            <w:r w:rsidRPr="00114559">
              <w:rPr>
                <w:rFonts w:ascii="Times New Roman" w:eastAsiaTheme="minorHAnsi" w:hAnsi="Times New Roman"/>
                <w:b/>
                <w:bCs/>
                <w:sz w:val="24"/>
                <w:szCs w:val="24"/>
                <w:lang w:eastAsia="en-US"/>
              </w:rPr>
              <w:t>DIP. JOSÉ ALFREDO CHÁVEZ MADRID</w:t>
            </w:r>
          </w:p>
        </w:tc>
      </w:tr>
      <w:tr w:rsidR="008F387C" w:rsidRPr="00114559" w14:paraId="43AFC6D1" w14:textId="77777777" w:rsidTr="005F6F05">
        <w:tc>
          <w:tcPr>
            <w:tcW w:w="4600" w:type="dxa"/>
          </w:tcPr>
          <w:p w14:paraId="15AE5187" w14:textId="77777777" w:rsidR="008F387C" w:rsidRPr="00114559" w:rsidRDefault="008F387C" w:rsidP="005F6F05">
            <w:pPr>
              <w:autoSpaceDE w:val="0"/>
              <w:autoSpaceDN w:val="0"/>
              <w:adjustRightInd w:val="0"/>
              <w:spacing w:line="360" w:lineRule="auto"/>
              <w:jc w:val="center"/>
              <w:rPr>
                <w:rFonts w:ascii="Times New Roman" w:eastAsiaTheme="minorHAnsi" w:hAnsi="Times New Roman"/>
                <w:b/>
                <w:bCs/>
                <w:sz w:val="24"/>
                <w:szCs w:val="24"/>
                <w:lang w:eastAsia="en-US"/>
              </w:rPr>
            </w:pPr>
          </w:p>
          <w:p w14:paraId="5B7A5479" w14:textId="77777777" w:rsidR="008F387C" w:rsidRPr="00114559" w:rsidRDefault="008F387C" w:rsidP="005F6F05">
            <w:pPr>
              <w:autoSpaceDE w:val="0"/>
              <w:autoSpaceDN w:val="0"/>
              <w:adjustRightInd w:val="0"/>
              <w:spacing w:line="360" w:lineRule="auto"/>
              <w:jc w:val="center"/>
              <w:rPr>
                <w:rFonts w:ascii="Times New Roman" w:eastAsiaTheme="minorHAnsi" w:hAnsi="Times New Roman"/>
                <w:b/>
                <w:bCs/>
                <w:sz w:val="24"/>
                <w:szCs w:val="24"/>
                <w:lang w:eastAsia="en-US"/>
              </w:rPr>
            </w:pPr>
          </w:p>
          <w:p w14:paraId="7F079B24" w14:textId="77777777" w:rsidR="008F387C" w:rsidRPr="00114559" w:rsidRDefault="008F387C" w:rsidP="005F6F05">
            <w:pPr>
              <w:autoSpaceDE w:val="0"/>
              <w:autoSpaceDN w:val="0"/>
              <w:adjustRightInd w:val="0"/>
              <w:spacing w:line="360" w:lineRule="auto"/>
              <w:jc w:val="center"/>
              <w:rPr>
                <w:rFonts w:ascii="Times New Roman" w:eastAsiaTheme="minorHAnsi" w:hAnsi="Times New Roman"/>
                <w:b/>
                <w:bCs/>
                <w:sz w:val="24"/>
                <w:szCs w:val="24"/>
                <w:lang w:eastAsia="en-US"/>
              </w:rPr>
            </w:pPr>
          </w:p>
          <w:p w14:paraId="61D7B793" w14:textId="77777777" w:rsidR="008F387C" w:rsidRPr="00114559" w:rsidRDefault="008F387C" w:rsidP="005F6F05">
            <w:pPr>
              <w:autoSpaceDE w:val="0"/>
              <w:autoSpaceDN w:val="0"/>
              <w:adjustRightInd w:val="0"/>
              <w:spacing w:line="360" w:lineRule="auto"/>
              <w:rPr>
                <w:rFonts w:ascii="Times New Roman" w:eastAsiaTheme="minorHAnsi" w:hAnsi="Times New Roman"/>
                <w:b/>
                <w:bCs/>
                <w:sz w:val="24"/>
                <w:szCs w:val="24"/>
                <w:lang w:eastAsia="en-US"/>
              </w:rPr>
            </w:pPr>
          </w:p>
          <w:p w14:paraId="2BAA7A37" w14:textId="77777777" w:rsidR="008F387C" w:rsidRPr="00114559" w:rsidRDefault="008F387C" w:rsidP="005F6F05">
            <w:pPr>
              <w:autoSpaceDE w:val="0"/>
              <w:autoSpaceDN w:val="0"/>
              <w:adjustRightInd w:val="0"/>
              <w:spacing w:line="360" w:lineRule="auto"/>
              <w:jc w:val="center"/>
              <w:rPr>
                <w:rFonts w:ascii="Times New Roman" w:eastAsiaTheme="minorHAnsi" w:hAnsi="Times New Roman"/>
                <w:b/>
                <w:bCs/>
                <w:sz w:val="24"/>
                <w:szCs w:val="24"/>
                <w:lang w:eastAsia="en-US"/>
              </w:rPr>
            </w:pPr>
          </w:p>
          <w:p w14:paraId="461F5477" w14:textId="77777777" w:rsidR="008F387C" w:rsidRPr="00114559" w:rsidRDefault="008F387C" w:rsidP="005F6F05">
            <w:pPr>
              <w:autoSpaceDE w:val="0"/>
              <w:autoSpaceDN w:val="0"/>
              <w:adjustRightInd w:val="0"/>
              <w:spacing w:line="360" w:lineRule="auto"/>
              <w:jc w:val="center"/>
              <w:rPr>
                <w:rFonts w:ascii="Times New Roman" w:eastAsiaTheme="minorHAnsi" w:hAnsi="Times New Roman"/>
                <w:b/>
                <w:bCs/>
                <w:sz w:val="24"/>
                <w:szCs w:val="24"/>
                <w:lang w:eastAsia="en-US"/>
              </w:rPr>
            </w:pPr>
          </w:p>
          <w:p w14:paraId="3AF833D2" w14:textId="77777777" w:rsidR="008F387C" w:rsidRPr="00114559" w:rsidRDefault="008F387C" w:rsidP="005F6F05">
            <w:pPr>
              <w:autoSpaceDE w:val="0"/>
              <w:autoSpaceDN w:val="0"/>
              <w:adjustRightInd w:val="0"/>
              <w:spacing w:line="360" w:lineRule="auto"/>
              <w:rPr>
                <w:rFonts w:ascii="Times New Roman" w:eastAsiaTheme="minorHAnsi" w:hAnsi="Times New Roman"/>
                <w:b/>
                <w:bCs/>
                <w:sz w:val="24"/>
                <w:szCs w:val="24"/>
                <w:lang w:eastAsia="en-US"/>
              </w:rPr>
            </w:pPr>
            <w:r w:rsidRPr="00114559">
              <w:rPr>
                <w:rFonts w:ascii="Times New Roman" w:eastAsiaTheme="minorHAnsi" w:hAnsi="Times New Roman"/>
                <w:b/>
                <w:bCs/>
                <w:sz w:val="24"/>
                <w:szCs w:val="24"/>
                <w:lang w:eastAsia="en-US"/>
              </w:rPr>
              <w:t>DIP. ISELA MARTÍNEZ DÍAZ</w:t>
            </w:r>
          </w:p>
        </w:tc>
        <w:tc>
          <w:tcPr>
            <w:tcW w:w="4600" w:type="dxa"/>
          </w:tcPr>
          <w:p w14:paraId="5EE8C9EB" w14:textId="77777777" w:rsidR="008F387C" w:rsidRPr="00114559" w:rsidRDefault="008F387C" w:rsidP="005F6F05">
            <w:pPr>
              <w:autoSpaceDE w:val="0"/>
              <w:autoSpaceDN w:val="0"/>
              <w:adjustRightInd w:val="0"/>
              <w:spacing w:line="360" w:lineRule="auto"/>
              <w:jc w:val="center"/>
              <w:rPr>
                <w:rFonts w:ascii="Times New Roman" w:eastAsiaTheme="minorHAnsi" w:hAnsi="Times New Roman"/>
                <w:b/>
                <w:bCs/>
                <w:sz w:val="24"/>
                <w:szCs w:val="24"/>
                <w:lang w:eastAsia="en-US"/>
              </w:rPr>
            </w:pPr>
          </w:p>
          <w:p w14:paraId="239712EA" w14:textId="77777777" w:rsidR="008F387C" w:rsidRPr="00114559" w:rsidRDefault="008F387C" w:rsidP="005F6F05">
            <w:pPr>
              <w:autoSpaceDE w:val="0"/>
              <w:autoSpaceDN w:val="0"/>
              <w:adjustRightInd w:val="0"/>
              <w:spacing w:line="360" w:lineRule="auto"/>
              <w:jc w:val="center"/>
              <w:rPr>
                <w:rFonts w:ascii="Times New Roman" w:eastAsiaTheme="minorHAnsi" w:hAnsi="Times New Roman"/>
                <w:b/>
                <w:bCs/>
                <w:sz w:val="24"/>
                <w:szCs w:val="24"/>
                <w:lang w:eastAsia="en-US"/>
              </w:rPr>
            </w:pPr>
          </w:p>
          <w:p w14:paraId="75BD6CFA" w14:textId="77777777" w:rsidR="008F387C" w:rsidRPr="00114559" w:rsidRDefault="008F387C" w:rsidP="005F6F05">
            <w:pPr>
              <w:autoSpaceDE w:val="0"/>
              <w:autoSpaceDN w:val="0"/>
              <w:adjustRightInd w:val="0"/>
              <w:spacing w:line="360" w:lineRule="auto"/>
              <w:jc w:val="center"/>
              <w:rPr>
                <w:rFonts w:ascii="Times New Roman" w:eastAsiaTheme="minorHAnsi" w:hAnsi="Times New Roman"/>
                <w:b/>
                <w:bCs/>
                <w:sz w:val="24"/>
                <w:szCs w:val="24"/>
                <w:lang w:eastAsia="en-US"/>
              </w:rPr>
            </w:pPr>
          </w:p>
          <w:p w14:paraId="7F0AA814" w14:textId="77777777" w:rsidR="008F387C" w:rsidRPr="00114559" w:rsidRDefault="008F387C" w:rsidP="005F6F05">
            <w:pPr>
              <w:autoSpaceDE w:val="0"/>
              <w:autoSpaceDN w:val="0"/>
              <w:adjustRightInd w:val="0"/>
              <w:spacing w:line="360" w:lineRule="auto"/>
              <w:jc w:val="center"/>
              <w:rPr>
                <w:rFonts w:ascii="Times New Roman" w:eastAsiaTheme="minorHAnsi" w:hAnsi="Times New Roman"/>
                <w:b/>
                <w:bCs/>
                <w:sz w:val="24"/>
                <w:szCs w:val="24"/>
                <w:lang w:eastAsia="en-US"/>
              </w:rPr>
            </w:pPr>
          </w:p>
          <w:p w14:paraId="56DF11CF" w14:textId="77777777" w:rsidR="008F387C" w:rsidRPr="00114559" w:rsidRDefault="008F387C" w:rsidP="005F6F05">
            <w:pPr>
              <w:autoSpaceDE w:val="0"/>
              <w:autoSpaceDN w:val="0"/>
              <w:adjustRightInd w:val="0"/>
              <w:spacing w:line="360" w:lineRule="auto"/>
              <w:jc w:val="center"/>
              <w:rPr>
                <w:rFonts w:ascii="Times New Roman" w:eastAsiaTheme="minorHAnsi" w:hAnsi="Times New Roman"/>
                <w:b/>
                <w:bCs/>
                <w:sz w:val="24"/>
                <w:szCs w:val="24"/>
                <w:lang w:eastAsia="en-US"/>
              </w:rPr>
            </w:pPr>
          </w:p>
          <w:p w14:paraId="46BB067E" w14:textId="77777777" w:rsidR="008F387C" w:rsidRPr="00114559" w:rsidRDefault="008F387C" w:rsidP="005F6F05">
            <w:pPr>
              <w:autoSpaceDE w:val="0"/>
              <w:autoSpaceDN w:val="0"/>
              <w:adjustRightInd w:val="0"/>
              <w:spacing w:line="360" w:lineRule="auto"/>
              <w:jc w:val="center"/>
              <w:rPr>
                <w:rFonts w:ascii="Times New Roman" w:eastAsiaTheme="minorHAnsi" w:hAnsi="Times New Roman"/>
                <w:b/>
                <w:bCs/>
                <w:sz w:val="24"/>
                <w:szCs w:val="24"/>
                <w:lang w:eastAsia="en-US"/>
              </w:rPr>
            </w:pPr>
          </w:p>
          <w:p w14:paraId="0FF4F6E1" w14:textId="77777777" w:rsidR="008F387C" w:rsidRPr="00114559" w:rsidRDefault="008F387C" w:rsidP="005F6F05">
            <w:pPr>
              <w:autoSpaceDE w:val="0"/>
              <w:autoSpaceDN w:val="0"/>
              <w:adjustRightInd w:val="0"/>
              <w:spacing w:line="360" w:lineRule="auto"/>
              <w:jc w:val="center"/>
              <w:rPr>
                <w:rFonts w:ascii="Times New Roman" w:eastAsiaTheme="minorHAnsi" w:hAnsi="Times New Roman"/>
                <w:b/>
                <w:bCs/>
                <w:sz w:val="24"/>
                <w:szCs w:val="24"/>
                <w:lang w:eastAsia="en-US"/>
              </w:rPr>
            </w:pPr>
            <w:r w:rsidRPr="00114559">
              <w:rPr>
                <w:rFonts w:ascii="Times New Roman" w:eastAsiaTheme="minorHAnsi" w:hAnsi="Times New Roman"/>
                <w:b/>
                <w:bCs/>
                <w:sz w:val="24"/>
                <w:szCs w:val="24"/>
                <w:lang w:eastAsia="en-US"/>
              </w:rPr>
              <w:t>DIP. CARLA YAMILETH RIVAS MARTÍNEZ</w:t>
            </w:r>
          </w:p>
        </w:tc>
      </w:tr>
      <w:tr w:rsidR="008F387C" w:rsidRPr="00114559" w14:paraId="7A6C03F8" w14:textId="77777777" w:rsidTr="005F6F05">
        <w:tc>
          <w:tcPr>
            <w:tcW w:w="4600" w:type="dxa"/>
          </w:tcPr>
          <w:p w14:paraId="496B18CA" w14:textId="77777777" w:rsidR="008F387C" w:rsidRPr="00114559" w:rsidRDefault="008F387C" w:rsidP="005F6F05">
            <w:pPr>
              <w:autoSpaceDE w:val="0"/>
              <w:autoSpaceDN w:val="0"/>
              <w:adjustRightInd w:val="0"/>
              <w:spacing w:line="360" w:lineRule="auto"/>
              <w:jc w:val="center"/>
              <w:rPr>
                <w:rFonts w:ascii="Times New Roman" w:eastAsiaTheme="minorHAnsi" w:hAnsi="Times New Roman"/>
                <w:b/>
                <w:bCs/>
                <w:sz w:val="24"/>
                <w:szCs w:val="24"/>
                <w:lang w:eastAsia="en-US"/>
              </w:rPr>
            </w:pPr>
          </w:p>
          <w:p w14:paraId="2CA2E78F" w14:textId="77777777" w:rsidR="008F387C" w:rsidRPr="00114559" w:rsidRDefault="008F387C" w:rsidP="005F6F05">
            <w:pPr>
              <w:autoSpaceDE w:val="0"/>
              <w:autoSpaceDN w:val="0"/>
              <w:adjustRightInd w:val="0"/>
              <w:spacing w:line="360" w:lineRule="auto"/>
              <w:jc w:val="center"/>
              <w:rPr>
                <w:rFonts w:ascii="Times New Roman" w:eastAsiaTheme="minorHAnsi" w:hAnsi="Times New Roman"/>
                <w:b/>
                <w:bCs/>
                <w:sz w:val="24"/>
                <w:szCs w:val="24"/>
                <w:lang w:eastAsia="en-US"/>
              </w:rPr>
            </w:pPr>
          </w:p>
          <w:p w14:paraId="009A1B31" w14:textId="77777777" w:rsidR="008F387C" w:rsidRPr="00114559" w:rsidRDefault="008F387C" w:rsidP="005F6F05">
            <w:pPr>
              <w:autoSpaceDE w:val="0"/>
              <w:autoSpaceDN w:val="0"/>
              <w:adjustRightInd w:val="0"/>
              <w:spacing w:line="360" w:lineRule="auto"/>
              <w:jc w:val="center"/>
              <w:rPr>
                <w:rFonts w:ascii="Times New Roman" w:eastAsiaTheme="minorHAnsi" w:hAnsi="Times New Roman"/>
                <w:b/>
                <w:bCs/>
                <w:sz w:val="24"/>
                <w:szCs w:val="24"/>
                <w:lang w:eastAsia="en-US"/>
              </w:rPr>
            </w:pPr>
          </w:p>
          <w:p w14:paraId="3311C9CB" w14:textId="77777777" w:rsidR="008F387C" w:rsidRPr="00114559" w:rsidRDefault="008F387C" w:rsidP="005F6F05">
            <w:pPr>
              <w:autoSpaceDE w:val="0"/>
              <w:autoSpaceDN w:val="0"/>
              <w:adjustRightInd w:val="0"/>
              <w:spacing w:line="360" w:lineRule="auto"/>
              <w:jc w:val="center"/>
              <w:rPr>
                <w:rFonts w:ascii="Times New Roman" w:eastAsiaTheme="minorHAnsi" w:hAnsi="Times New Roman"/>
                <w:b/>
                <w:bCs/>
                <w:sz w:val="24"/>
                <w:szCs w:val="24"/>
                <w:lang w:eastAsia="en-US"/>
              </w:rPr>
            </w:pPr>
          </w:p>
          <w:p w14:paraId="4C7743EB" w14:textId="77777777" w:rsidR="008F387C" w:rsidRPr="00114559" w:rsidRDefault="008F387C" w:rsidP="005F6F05">
            <w:pPr>
              <w:autoSpaceDE w:val="0"/>
              <w:autoSpaceDN w:val="0"/>
              <w:adjustRightInd w:val="0"/>
              <w:spacing w:line="360" w:lineRule="auto"/>
              <w:jc w:val="center"/>
              <w:rPr>
                <w:rFonts w:ascii="Times New Roman" w:eastAsiaTheme="minorHAnsi" w:hAnsi="Times New Roman"/>
                <w:b/>
                <w:bCs/>
                <w:sz w:val="24"/>
                <w:szCs w:val="24"/>
                <w:lang w:eastAsia="en-US"/>
              </w:rPr>
            </w:pPr>
            <w:r w:rsidRPr="00114559">
              <w:rPr>
                <w:rFonts w:ascii="Times New Roman" w:eastAsiaTheme="minorHAnsi" w:hAnsi="Times New Roman"/>
                <w:b/>
                <w:bCs/>
                <w:sz w:val="24"/>
                <w:szCs w:val="24"/>
                <w:lang w:eastAsia="en-US"/>
              </w:rPr>
              <w:t>DIP. ROBERTO MARCELINO CARREÓN HUITRÓN</w:t>
            </w:r>
          </w:p>
        </w:tc>
        <w:tc>
          <w:tcPr>
            <w:tcW w:w="4600" w:type="dxa"/>
          </w:tcPr>
          <w:p w14:paraId="1675652E" w14:textId="77777777" w:rsidR="008F387C" w:rsidRPr="00114559" w:rsidRDefault="008F387C" w:rsidP="005F6F05">
            <w:pPr>
              <w:autoSpaceDE w:val="0"/>
              <w:autoSpaceDN w:val="0"/>
              <w:adjustRightInd w:val="0"/>
              <w:spacing w:line="360" w:lineRule="auto"/>
              <w:jc w:val="center"/>
              <w:rPr>
                <w:rFonts w:ascii="Times New Roman" w:eastAsiaTheme="minorHAnsi" w:hAnsi="Times New Roman"/>
                <w:b/>
                <w:bCs/>
                <w:sz w:val="24"/>
                <w:szCs w:val="24"/>
                <w:lang w:eastAsia="en-US"/>
              </w:rPr>
            </w:pPr>
          </w:p>
          <w:p w14:paraId="30B74691" w14:textId="77777777" w:rsidR="008F387C" w:rsidRPr="00114559" w:rsidRDefault="008F387C" w:rsidP="005F6F05">
            <w:pPr>
              <w:autoSpaceDE w:val="0"/>
              <w:autoSpaceDN w:val="0"/>
              <w:adjustRightInd w:val="0"/>
              <w:spacing w:line="360" w:lineRule="auto"/>
              <w:jc w:val="center"/>
              <w:rPr>
                <w:rFonts w:ascii="Times New Roman" w:eastAsiaTheme="minorHAnsi" w:hAnsi="Times New Roman"/>
                <w:b/>
                <w:bCs/>
                <w:sz w:val="24"/>
                <w:szCs w:val="24"/>
                <w:lang w:eastAsia="en-US"/>
              </w:rPr>
            </w:pPr>
          </w:p>
          <w:p w14:paraId="021AECA4" w14:textId="77777777" w:rsidR="008F387C" w:rsidRPr="00114559" w:rsidRDefault="008F387C" w:rsidP="005F6F05">
            <w:pPr>
              <w:autoSpaceDE w:val="0"/>
              <w:autoSpaceDN w:val="0"/>
              <w:adjustRightInd w:val="0"/>
              <w:spacing w:line="360" w:lineRule="auto"/>
              <w:jc w:val="center"/>
              <w:rPr>
                <w:rFonts w:ascii="Times New Roman" w:eastAsiaTheme="minorHAnsi" w:hAnsi="Times New Roman"/>
                <w:b/>
                <w:bCs/>
                <w:sz w:val="24"/>
                <w:szCs w:val="24"/>
                <w:lang w:eastAsia="en-US"/>
              </w:rPr>
            </w:pPr>
          </w:p>
          <w:p w14:paraId="5DF4F963" w14:textId="77777777" w:rsidR="008F387C" w:rsidRPr="00114559" w:rsidRDefault="008F387C" w:rsidP="005F6F05">
            <w:pPr>
              <w:autoSpaceDE w:val="0"/>
              <w:autoSpaceDN w:val="0"/>
              <w:adjustRightInd w:val="0"/>
              <w:spacing w:line="360" w:lineRule="auto"/>
              <w:jc w:val="center"/>
              <w:rPr>
                <w:rFonts w:ascii="Times New Roman" w:eastAsiaTheme="minorHAnsi" w:hAnsi="Times New Roman"/>
                <w:b/>
                <w:bCs/>
                <w:sz w:val="24"/>
                <w:szCs w:val="24"/>
                <w:lang w:eastAsia="en-US"/>
              </w:rPr>
            </w:pPr>
          </w:p>
          <w:p w14:paraId="1A103272" w14:textId="77777777" w:rsidR="008F387C" w:rsidRPr="00114559" w:rsidRDefault="008F387C" w:rsidP="005F6F05">
            <w:pPr>
              <w:autoSpaceDE w:val="0"/>
              <w:autoSpaceDN w:val="0"/>
              <w:adjustRightInd w:val="0"/>
              <w:spacing w:line="360" w:lineRule="auto"/>
              <w:jc w:val="center"/>
              <w:rPr>
                <w:rFonts w:ascii="Times New Roman" w:eastAsiaTheme="minorHAnsi" w:hAnsi="Times New Roman"/>
                <w:b/>
                <w:bCs/>
                <w:sz w:val="24"/>
                <w:szCs w:val="24"/>
                <w:lang w:eastAsia="en-US"/>
              </w:rPr>
            </w:pPr>
            <w:r w:rsidRPr="00114559">
              <w:rPr>
                <w:rFonts w:ascii="Times New Roman" w:eastAsiaTheme="minorHAnsi" w:hAnsi="Times New Roman"/>
                <w:b/>
                <w:bCs/>
                <w:sz w:val="24"/>
                <w:szCs w:val="24"/>
                <w:lang w:eastAsia="en-US"/>
              </w:rPr>
              <w:t>DIP. LUIS ALBERTO AGUILAR LOZOYA</w:t>
            </w:r>
          </w:p>
        </w:tc>
      </w:tr>
      <w:tr w:rsidR="008F387C" w:rsidRPr="00114559" w14:paraId="5FFF2E22" w14:textId="77777777" w:rsidTr="005F6F05">
        <w:tc>
          <w:tcPr>
            <w:tcW w:w="4600" w:type="dxa"/>
          </w:tcPr>
          <w:p w14:paraId="1CE14904" w14:textId="77777777" w:rsidR="008F387C" w:rsidRPr="00114559" w:rsidRDefault="008F387C" w:rsidP="005F6F05">
            <w:pPr>
              <w:autoSpaceDE w:val="0"/>
              <w:autoSpaceDN w:val="0"/>
              <w:adjustRightInd w:val="0"/>
              <w:spacing w:line="360" w:lineRule="auto"/>
              <w:jc w:val="center"/>
              <w:rPr>
                <w:rFonts w:ascii="Times New Roman" w:eastAsiaTheme="minorHAnsi" w:hAnsi="Times New Roman"/>
                <w:b/>
                <w:bCs/>
                <w:sz w:val="24"/>
                <w:szCs w:val="24"/>
                <w:lang w:eastAsia="en-US"/>
              </w:rPr>
            </w:pPr>
          </w:p>
          <w:p w14:paraId="09BAE51D" w14:textId="77777777" w:rsidR="008F387C" w:rsidRPr="00114559" w:rsidRDefault="008F387C" w:rsidP="005F6F05">
            <w:pPr>
              <w:autoSpaceDE w:val="0"/>
              <w:autoSpaceDN w:val="0"/>
              <w:adjustRightInd w:val="0"/>
              <w:spacing w:line="360" w:lineRule="auto"/>
              <w:jc w:val="center"/>
              <w:rPr>
                <w:rFonts w:ascii="Times New Roman" w:eastAsiaTheme="minorHAnsi" w:hAnsi="Times New Roman"/>
                <w:b/>
                <w:bCs/>
                <w:sz w:val="24"/>
                <w:szCs w:val="24"/>
                <w:lang w:eastAsia="en-US"/>
              </w:rPr>
            </w:pPr>
          </w:p>
          <w:p w14:paraId="61F44806" w14:textId="77777777" w:rsidR="008F387C" w:rsidRPr="00114559" w:rsidRDefault="008F387C" w:rsidP="005F6F05">
            <w:pPr>
              <w:autoSpaceDE w:val="0"/>
              <w:autoSpaceDN w:val="0"/>
              <w:adjustRightInd w:val="0"/>
              <w:spacing w:line="360" w:lineRule="auto"/>
              <w:jc w:val="center"/>
              <w:rPr>
                <w:rFonts w:ascii="Times New Roman" w:eastAsiaTheme="minorHAnsi" w:hAnsi="Times New Roman"/>
                <w:b/>
                <w:bCs/>
                <w:sz w:val="24"/>
                <w:szCs w:val="24"/>
                <w:lang w:eastAsia="en-US"/>
              </w:rPr>
            </w:pPr>
          </w:p>
          <w:p w14:paraId="737BFABF" w14:textId="77777777" w:rsidR="008F387C" w:rsidRPr="00114559" w:rsidRDefault="008F387C" w:rsidP="005F6F05">
            <w:pPr>
              <w:autoSpaceDE w:val="0"/>
              <w:autoSpaceDN w:val="0"/>
              <w:adjustRightInd w:val="0"/>
              <w:spacing w:line="360" w:lineRule="auto"/>
              <w:jc w:val="center"/>
              <w:rPr>
                <w:rFonts w:ascii="Times New Roman" w:eastAsiaTheme="minorHAnsi" w:hAnsi="Times New Roman"/>
                <w:b/>
                <w:bCs/>
                <w:sz w:val="24"/>
                <w:szCs w:val="24"/>
                <w:lang w:eastAsia="en-US"/>
              </w:rPr>
            </w:pPr>
            <w:r w:rsidRPr="00114559">
              <w:rPr>
                <w:rFonts w:ascii="Times New Roman" w:eastAsiaTheme="minorHAnsi" w:hAnsi="Times New Roman"/>
                <w:b/>
                <w:bCs/>
                <w:sz w:val="24"/>
                <w:szCs w:val="24"/>
                <w:lang w:eastAsia="en-US"/>
              </w:rPr>
              <w:t>DIP. DIANA IVETTE PEREDA GUTIÉRREZ</w:t>
            </w:r>
          </w:p>
        </w:tc>
        <w:tc>
          <w:tcPr>
            <w:tcW w:w="4600" w:type="dxa"/>
          </w:tcPr>
          <w:p w14:paraId="764F7927" w14:textId="77777777" w:rsidR="008F387C" w:rsidRPr="00114559" w:rsidRDefault="008F387C" w:rsidP="005F6F05">
            <w:pPr>
              <w:autoSpaceDE w:val="0"/>
              <w:autoSpaceDN w:val="0"/>
              <w:adjustRightInd w:val="0"/>
              <w:spacing w:line="360" w:lineRule="auto"/>
              <w:jc w:val="center"/>
              <w:rPr>
                <w:rFonts w:ascii="Times New Roman" w:eastAsiaTheme="minorHAnsi" w:hAnsi="Times New Roman"/>
                <w:b/>
                <w:bCs/>
                <w:sz w:val="24"/>
                <w:szCs w:val="24"/>
                <w:lang w:eastAsia="en-US"/>
              </w:rPr>
            </w:pPr>
          </w:p>
          <w:p w14:paraId="61E7D277" w14:textId="77777777" w:rsidR="008F387C" w:rsidRPr="00114559" w:rsidRDefault="008F387C" w:rsidP="005F6F05">
            <w:pPr>
              <w:autoSpaceDE w:val="0"/>
              <w:autoSpaceDN w:val="0"/>
              <w:adjustRightInd w:val="0"/>
              <w:spacing w:line="360" w:lineRule="auto"/>
              <w:jc w:val="center"/>
              <w:rPr>
                <w:rFonts w:ascii="Times New Roman" w:eastAsiaTheme="minorHAnsi" w:hAnsi="Times New Roman"/>
                <w:b/>
                <w:bCs/>
                <w:sz w:val="24"/>
                <w:szCs w:val="24"/>
                <w:lang w:eastAsia="en-US"/>
              </w:rPr>
            </w:pPr>
          </w:p>
          <w:p w14:paraId="1581FE78" w14:textId="77777777" w:rsidR="008F387C" w:rsidRPr="00114559" w:rsidRDefault="008F387C" w:rsidP="005F6F05">
            <w:pPr>
              <w:autoSpaceDE w:val="0"/>
              <w:autoSpaceDN w:val="0"/>
              <w:adjustRightInd w:val="0"/>
              <w:spacing w:line="360" w:lineRule="auto"/>
              <w:jc w:val="center"/>
              <w:rPr>
                <w:rFonts w:ascii="Times New Roman" w:eastAsiaTheme="minorHAnsi" w:hAnsi="Times New Roman"/>
                <w:b/>
                <w:bCs/>
                <w:sz w:val="24"/>
                <w:szCs w:val="24"/>
                <w:lang w:eastAsia="en-US"/>
              </w:rPr>
            </w:pPr>
          </w:p>
          <w:p w14:paraId="370BEFE6" w14:textId="77777777" w:rsidR="008F387C" w:rsidRPr="00114559" w:rsidRDefault="008F387C" w:rsidP="005F6F05">
            <w:pPr>
              <w:autoSpaceDE w:val="0"/>
              <w:autoSpaceDN w:val="0"/>
              <w:adjustRightInd w:val="0"/>
              <w:spacing w:line="360" w:lineRule="auto"/>
              <w:jc w:val="center"/>
              <w:rPr>
                <w:rFonts w:ascii="Times New Roman" w:eastAsiaTheme="minorHAnsi" w:hAnsi="Times New Roman"/>
                <w:b/>
                <w:bCs/>
                <w:sz w:val="24"/>
                <w:szCs w:val="24"/>
                <w:lang w:eastAsia="en-US"/>
              </w:rPr>
            </w:pPr>
            <w:r w:rsidRPr="00114559">
              <w:rPr>
                <w:rFonts w:ascii="Times New Roman" w:eastAsiaTheme="minorHAnsi" w:hAnsi="Times New Roman"/>
                <w:b/>
                <w:bCs/>
                <w:sz w:val="24"/>
                <w:szCs w:val="24"/>
                <w:lang w:eastAsia="en-US"/>
              </w:rPr>
              <w:t>DIP. GABRIEL ÁNGEL GARCÍA CANTÚ</w:t>
            </w:r>
          </w:p>
        </w:tc>
      </w:tr>
      <w:tr w:rsidR="008F387C" w:rsidRPr="00114559" w14:paraId="20A4BF2B" w14:textId="77777777" w:rsidTr="005F6F05">
        <w:tc>
          <w:tcPr>
            <w:tcW w:w="4600" w:type="dxa"/>
          </w:tcPr>
          <w:p w14:paraId="5B99B78D" w14:textId="77777777" w:rsidR="008F387C" w:rsidRPr="00114559" w:rsidRDefault="008F387C" w:rsidP="005F6F05">
            <w:pPr>
              <w:autoSpaceDE w:val="0"/>
              <w:autoSpaceDN w:val="0"/>
              <w:adjustRightInd w:val="0"/>
              <w:spacing w:line="360" w:lineRule="auto"/>
              <w:jc w:val="center"/>
              <w:rPr>
                <w:rFonts w:ascii="Times New Roman" w:eastAsiaTheme="minorHAnsi" w:hAnsi="Times New Roman"/>
                <w:b/>
                <w:bCs/>
                <w:sz w:val="24"/>
                <w:szCs w:val="24"/>
                <w:lang w:eastAsia="en-US"/>
              </w:rPr>
            </w:pPr>
          </w:p>
          <w:p w14:paraId="332376F6" w14:textId="77777777" w:rsidR="008F387C" w:rsidRPr="00114559" w:rsidRDefault="008F387C" w:rsidP="005F6F05">
            <w:pPr>
              <w:autoSpaceDE w:val="0"/>
              <w:autoSpaceDN w:val="0"/>
              <w:adjustRightInd w:val="0"/>
              <w:spacing w:line="360" w:lineRule="auto"/>
              <w:jc w:val="center"/>
              <w:rPr>
                <w:rFonts w:ascii="Times New Roman" w:eastAsiaTheme="minorHAnsi" w:hAnsi="Times New Roman"/>
                <w:b/>
                <w:bCs/>
                <w:sz w:val="24"/>
                <w:szCs w:val="24"/>
                <w:lang w:eastAsia="en-US"/>
              </w:rPr>
            </w:pPr>
          </w:p>
          <w:p w14:paraId="729793EE" w14:textId="77777777" w:rsidR="008F387C" w:rsidRPr="00114559" w:rsidRDefault="008F387C" w:rsidP="005F6F05">
            <w:pPr>
              <w:autoSpaceDE w:val="0"/>
              <w:autoSpaceDN w:val="0"/>
              <w:adjustRightInd w:val="0"/>
              <w:spacing w:line="360" w:lineRule="auto"/>
              <w:jc w:val="center"/>
              <w:rPr>
                <w:rFonts w:ascii="Times New Roman" w:eastAsiaTheme="minorHAnsi" w:hAnsi="Times New Roman"/>
                <w:b/>
                <w:bCs/>
                <w:sz w:val="24"/>
                <w:szCs w:val="24"/>
                <w:lang w:eastAsia="en-US"/>
              </w:rPr>
            </w:pPr>
          </w:p>
          <w:p w14:paraId="3C130620" w14:textId="77777777" w:rsidR="008F387C" w:rsidRPr="00114559" w:rsidRDefault="008F387C" w:rsidP="005F6F05">
            <w:pPr>
              <w:autoSpaceDE w:val="0"/>
              <w:autoSpaceDN w:val="0"/>
              <w:adjustRightInd w:val="0"/>
              <w:spacing w:line="360" w:lineRule="auto"/>
              <w:jc w:val="center"/>
              <w:rPr>
                <w:rFonts w:ascii="Times New Roman" w:eastAsiaTheme="minorHAnsi" w:hAnsi="Times New Roman"/>
                <w:b/>
                <w:bCs/>
                <w:sz w:val="24"/>
                <w:szCs w:val="24"/>
                <w:lang w:eastAsia="en-US"/>
              </w:rPr>
            </w:pPr>
            <w:r w:rsidRPr="00114559">
              <w:rPr>
                <w:rFonts w:ascii="Times New Roman" w:eastAsiaTheme="minorHAnsi" w:hAnsi="Times New Roman"/>
                <w:b/>
                <w:bCs/>
                <w:sz w:val="24"/>
                <w:szCs w:val="24"/>
                <w:lang w:eastAsia="en-US"/>
              </w:rPr>
              <w:t>DIP. YESENIA GUADALUPE REYES CALZADÍAS</w:t>
            </w:r>
          </w:p>
        </w:tc>
        <w:tc>
          <w:tcPr>
            <w:tcW w:w="4600" w:type="dxa"/>
          </w:tcPr>
          <w:p w14:paraId="40DECC6C" w14:textId="77777777" w:rsidR="008F387C" w:rsidRPr="00114559" w:rsidRDefault="008F387C" w:rsidP="005F6F05">
            <w:pPr>
              <w:autoSpaceDE w:val="0"/>
              <w:autoSpaceDN w:val="0"/>
              <w:adjustRightInd w:val="0"/>
              <w:spacing w:line="360" w:lineRule="auto"/>
              <w:jc w:val="center"/>
              <w:rPr>
                <w:rFonts w:ascii="Times New Roman" w:eastAsiaTheme="minorHAnsi" w:hAnsi="Times New Roman"/>
                <w:b/>
                <w:bCs/>
                <w:sz w:val="24"/>
                <w:szCs w:val="24"/>
                <w:lang w:eastAsia="en-US"/>
              </w:rPr>
            </w:pPr>
          </w:p>
          <w:p w14:paraId="3E551A0F" w14:textId="77777777" w:rsidR="008F387C" w:rsidRPr="00114559" w:rsidRDefault="008F387C" w:rsidP="005F6F05">
            <w:pPr>
              <w:autoSpaceDE w:val="0"/>
              <w:autoSpaceDN w:val="0"/>
              <w:adjustRightInd w:val="0"/>
              <w:spacing w:line="360" w:lineRule="auto"/>
              <w:jc w:val="center"/>
              <w:rPr>
                <w:rFonts w:ascii="Times New Roman" w:eastAsiaTheme="minorHAnsi" w:hAnsi="Times New Roman"/>
                <w:b/>
                <w:bCs/>
                <w:sz w:val="24"/>
                <w:szCs w:val="24"/>
                <w:lang w:eastAsia="en-US"/>
              </w:rPr>
            </w:pPr>
          </w:p>
          <w:p w14:paraId="61D58E95" w14:textId="77777777" w:rsidR="008F387C" w:rsidRPr="00114559" w:rsidRDefault="008F387C" w:rsidP="005F6F05">
            <w:pPr>
              <w:autoSpaceDE w:val="0"/>
              <w:autoSpaceDN w:val="0"/>
              <w:adjustRightInd w:val="0"/>
              <w:spacing w:line="360" w:lineRule="auto"/>
              <w:jc w:val="center"/>
              <w:rPr>
                <w:rFonts w:ascii="Times New Roman" w:eastAsiaTheme="minorHAnsi" w:hAnsi="Times New Roman"/>
                <w:b/>
                <w:bCs/>
                <w:sz w:val="24"/>
                <w:szCs w:val="24"/>
                <w:lang w:eastAsia="en-US"/>
              </w:rPr>
            </w:pPr>
          </w:p>
          <w:p w14:paraId="58CBE1DD" w14:textId="77777777" w:rsidR="008F387C" w:rsidRPr="00114559" w:rsidRDefault="008F387C" w:rsidP="005F6F05">
            <w:pPr>
              <w:autoSpaceDE w:val="0"/>
              <w:autoSpaceDN w:val="0"/>
              <w:adjustRightInd w:val="0"/>
              <w:spacing w:line="360" w:lineRule="auto"/>
              <w:jc w:val="center"/>
              <w:rPr>
                <w:rFonts w:ascii="Times New Roman" w:eastAsiaTheme="minorHAnsi" w:hAnsi="Times New Roman"/>
                <w:b/>
                <w:bCs/>
                <w:sz w:val="24"/>
                <w:szCs w:val="24"/>
                <w:lang w:eastAsia="en-US"/>
              </w:rPr>
            </w:pPr>
            <w:r w:rsidRPr="00114559">
              <w:rPr>
                <w:rFonts w:ascii="Times New Roman" w:eastAsiaTheme="minorHAnsi" w:hAnsi="Times New Roman"/>
                <w:b/>
                <w:bCs/>
                <w:sz w:val="24"/>
                <w:szCs w:val="24"/>
                <w:lang w:eastAsia="en-US"/>
              </w:rPr>
              <w:t>DIP. MARIO HUMBERTO VÁZQUEZ ROBLES</w:t>
            </w:r>
          </w:p>
        </w:tc>
      </w:tr>
    </w:tbl>
    <w:p w14:paraId="7E7C3833" w14:textId="754A2EB6" w:rsidR="001550CA" w:rsidRPr="009619A5" w:rsidRDefault="001550CA" w:rsidP="00687C9F">
      <w:pPr>
        <w:spacing w:after="0" w:line="360" w:lineRule="auto"/>
        <w:jc w:val="both"/>
        <w:rPr>
          <w:lang w:val="es-MX"/>
        </w:rPr>
      </w:pPr>
    </w:p>
    <w:p w14:paraId="7E84E712" w14:textId="5BEE22B0" w:rsidR="00A7565B" w:rsidRPr="006024B0" w:rsidRDefault="00A7565B" w:rsidP="00A129E6">
      <w:pPr>
        <w:spacing w:line="360" w:lineRule="auto"/>
        <w:rPr>
          <w:rFonts w:ascii="Arial" w:hAnsi="Arial" w:cs="Arial"/>
        </w:rPr>
      </w:pPr>
    </w:p>
    <w:p w14:paraId="10A6A8A1" w14:textId="649FD631" w:rsidR="00683C04" w:rsidRPr="006024B0" w:rsidRDefault="00683C04" w:rsidP="00683C04">
      <w:pPr>
        <w:spacing w:line="360" w:lineRule="auto"/>
        <w:jc w:val="both"/>
        <w:rPr>
          <w:rFonts w:ascii="Arial" w:hAnsi="Arial" w:cs="Arial"/>
        </w:rPr>
      </w:pPr>
    </w:p>
    <w:sectPr w:rsidR="00683C04" w:rsidRPr="006024B0" w:rsidSect="00F6692E">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545C0D" w14:textId="77777777" w:rsidR="003F700B" w:rsidRDefault="003F700B" w:rsidP="00A129E6">
      <w:pPr>
        <w:spacing w:after="0" w:line="240" w:lineRule="auto"/>
      </w:pPr>
      <w:r>
        <w:separator/>
      </w:r>
    </w:p>
  </w:endnote>
  <w:endnote w:type="continuationSeparator" w:id="0">
    <w:p w14:paraId="20BBF4EF" w14:textId="77777777" w:rsidR="003F700B" w:rsidRDefault="003F700B" w:rsidP="00A12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32376"/>
      <w:docPartObj>
        <w:docPartGallery w:val="Page Numbers (Bottom of Page)"/>
        <w:docPartUnique/>
      </w:docPartObj>
    </w:sdtPr>
    <w:sdtEndPr/>
    <w:sdtContent>
      <w:p w14:paraId="11D67010" w14:textId="77777777" w:rsidR="0032271C" w:rsidRDefault="00522EC5">
        <w:pPr>
          <w:pStyle w:val="Piedepgina"/>
          <w:jc w:val="right"/>
        </w:pPr>
        <w:r>
          <w:fldChar w:fldCharType="begin"/>
        </w:r>
        <w:r>
          <w:instrText xml:space="preserve"> PAGE   \* MERGEFORMAT </w:instrText>
        </w:r>
        <w:r>
          <w:fldChar w:fldCharType="separate"/>
        </w:r>
        <w:r w:rsidR="00F632A8">
          <w:rPr>
            <w:noProof/>
          </w:rPr>
          <w:t>5</w:t>
        </w:r>
        <w:r>
          <w:rPr>
            <w:noProof/>
          </w:rPr>
          <w:fldChar w:fldCharType="end"/>
        </w:r>
      </w:p>
    </w:sdtContent>
  </w:sdt>
  <w:p w14:paraId="6A95CC22" w14:textId="77777777" w:rsidR="0032271C" w:rsidRDefault="0032271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84143E" w14:textId="77777777" w:rsidR="003F700B" w:rsidRDefault="003F700B" w:rsidP="00A129E6">
      <w:pPr>
        <w:spacing w:after="0" w:line="240" w:lineRule="auto"/>
      </w:pPr>
      <w:r>
        <w:separator/>
      </w:r>
    </w:p>
  </w:footnote>
  <w:footnote w:type="continuationSeparator" w:id="0">
    <w:p w14:paraId="2E77BD30" w14:textId="77777777" w:rsidR="003F700B" w:rsidRDefault="003F700B" w:rsidP="00A129E6">
      <w:pPr>
        <w:spacing w:after="0" w:line="240" w:lineRule="auto"/>
      </w:pPr>
      <w:r>
        <w:continuationSeparator/>
      </w:r>
    </w:p>
  </w:footnote>
  <w:footnote w:id="1">
    <w:p w14:paraId="565F0F9B" w14:textId="2C809DE3" w:rsidR="00780BDD" w:rsidRPr="00780BDD" w:rsidRDefault="00780BDD">
      <w:pPr>
        <w:pStyle w:val="Textonotapie"/>
        <w:rPr>
          <w:lang w:val="es-MX"/>
        </w:rPr>
      </w:pPr>
      <w:r>
        <w:rPr>
          <w:rStyle w:val="Refdenotaalpie"/>
        </w:rPr>
        <w:footnoteRef/>
      </w:r>
      <w:r>
        <w:t xml:space="preserve"> </w:t>
      </w:r>
      <w:r w:rsidRPr="00780BDD">
        <w:t>https://www.imt.mx/archivos/Publicaciones/DocumentoTecnico/dt83.pdf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D671B" w14:textId="2517AA45" w:rsidR="00112658" w:rsidRPr="00164EC3" w:rsidRDefault="00164EC3" w:rsidP="00164EC3">
    <w:pPr>
      <w:pStyle w:val="Encabezado1"/>
      <w:tabs>
        <w:tab w:val="clear" w:pos="8504"/>
        <w:tab w:val="right" w:pos="8685"/>
      </w:tabs>
      <w:ind w:right="360"/>
      <w:jc w:val="right"/>
      <w:rPr>
        <w:rFonts w:eastAsia="Times New Roman"/>
        <w:color w:val="auto"/>
        <w:sz w:val="28"/>
        <w:szCs w:val="28"/>
        <w:lang w:val="es-MX" w:eastAsia="es-ES_tradnl" w:bidi="x-none"/>
      </w:rPr>
    </w:pPr>
    <w:r w:rsidRPr="003E112B">
      <w:rPr>
        <w:sz w:val="28"/>
        <w:szCs w:val="28"/>
      </w:rPr>
      <w:t xml:space="preserve">Dip. </w:t>
    </w:r>
    <w:r w:rsidRPr="003E112B">
      <w:rPr>
        <w:noProof/>
        <w:sz w:val="28"/>
        <w:szCs w:val="28"/>
        <w:lang w:val="es-MX" w:eastAsia="es-MX"/>
      </w:rPr>
      <mc:AlternateContent>
        <mc:Choice Requires="wps">
          <w:drawing>
            <wp:anchor distT="0" distB="0" distL="114300" distR="114300" simplePos="0" relativeHeight="251659264" behindDoc="1" locked="0" layoutInCell="1" allowOverlap="1" wp14:anchorId="3C09C52C" wp14:editId="5DDDF82F">
              <wp:simplePos x="0" y="0"/>
              <wp:positionH relativeFrom="page">
                <wp:posOffset>6840220</wp:posOffset>
              </wp:positionH>
              <wp:positionV relativeFrom="page">
                <wp:posOffset>450850</wp:posOffset>
              </wp:positionV>
              <wp:extent cx="1270000" cy="12700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00" cy="12700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0C63080E" w14:textId="77777777" w:rsidR="00164EC3" w:rsidRDefault="00164EC3" w:rsidP="00164EC3">
                          <w:pPr>
                            <w:pStyle w:val="Encabezado1"/>
                            <w:rPr>
                              <w:rFonts w:eastAsia="Times New Roman"/>
                              <w:color w:val="auto"/>
                              <w:sz w:val="20"/>
                              <w:lang w:val="es-MX" w:eastAsia="es-ES_tradnl" w:bidi="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09C52C" id="Rectangle 1" o:spid="_x0000_s1026" style="position:absolute;left:0;text-align:left;margin-left:538.6pt;margin-top:35.5pt;width:100pt;height:10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" stroked="f" strokeweight="1pt">
              <v:path arrowok="t"/>
              <v:textbox inset="0,0,0,0">
                <w:txbxContent>
                  <w:p w14:paraId="0C63080E" w14:textId="77777777" w:rsidR="00164EC3" w:rsidRDefault="00164EC3" w:rsidP="00164EC3">
                    <w:pPr>
                      <w:pStyle w:val="Encabezado1"/>
                      <w:rPr>
                        <w:rFonts w:eastAsia="Times New Roman"/>
                        <w:color w:val="auto"/>
                        <w:sz w:val="20"/>
                        <w:lang w:val="es-MX" w:eastAsia="es-ES_tradnl" w:bidi="x-none"/>
                      </w:rPr>
                    </w:pPr>
                  </w:p>
                </w:txbxContent>
              </v:textbox>
              <w10:wrap anchorx="page" anchory="page"/>
            </v:rect>
          </w:pict>
        </mc:Fallback>
      </mc:AlternateContent>
    </w:r>
    <w:r w:rsidRPr="003E112B">
      <w:rPr>
        <w:noProof/>
        <w:sz w:val="28"/>
        <w:szCs w:val="28"/>
        <w:lang w:val="es-MX" w:eastAsia="es-MX"/>
      </w:rPr>
      <mc:AlternateContent>
        <mc:Choice Requires="wps">
          <w:drawing>
            <wp:anchor distT="0" distB="0" distL="114300" distR="114300" simplePos="0" relativeHeight="251660288" behindDoc="1" locked="0" layoutInCell="1" allowOverlap="1" wp14:anchorId="2786FCB1" wp14:editId="0098CF12">
              <wp:simplePos x="0" y="0"/>
              <wp:positionH relativeFrom="page">
                <wp:posOffset>6567170</wp:posOffset>
              </wp:positionH>
              <wp:positionV relativeFrom="page">
                <wp:posOffset>9624695</wp:posOffset>
              </wp:positionV>
              <wp:extent cx="88900" cy="279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2794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71C9DA98" w14:textId="77777777" w:rsidR="00164EC3" w:rsidRDefault="00164EC3" w:rsidP="00164EC3">
                          <w:pPr>
                            <w:pStyle w:val="Piedepgina1"/>
                            <w:rPr>
                              <w:rFonts w:eastAsia="Times New Roman"/>
                              <w:color w:val="auto"/>
                              <w:sz w:val="20"/>
                              <w:lang w:val="es-MX" w:eastAsia="es-ES_tradnl" w:bidi="x-none"/>
                            </w:rPr>
                          </w:pPr>
                          <w:r>
                            <w:rPr>
                              <w:rStyle w:val="Nmerodepgina1"/>
                            </w:rPr>
                            <w:fldChar w:fldCharType="begin"/>
                          </w:r>
                          <w:r>
                            <w:rPr>
                              <w:rStyle w:val="Nmerodepgina1"/>
                            </w:rPr>
                            <w:instrText xml:space="preserve"> PAGE </w:instrText>
                          </w:r>
                          <w:r>
                            <w:rPr>
                              <w:rStyle w:val="Nmerodepgina1"/>
                            </w:rPr>
                            <w:fldChar w:fldCharType="separate"/>
                          </w:r>
                          <w:r w:rsidR="00F632A8">
                            <w:rPr>
                              <w:rStyle w:val="Nmerodepgina1"/>
                              <w:noProof/>
                            </w:rPr>
                            <w:t>5</w:t>
                          </w:r>
                          <w:r>
                            <w:rPr>
                              <w:rStyle w:val="Nmerodepgina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86FCB1" id="Rectangle 2" o:spid="_x0000_s1027" style="position:absolute;left:0;text-align:left;margin-left:517.1pt;margin-top:757.85pt;width:7pt;height:2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" stroked="f" strokeweight="1pt">
              <v:path arrowok="t"/>
              <v:textbox inset="0,0,0,0">
                <w:txbxContent>
                  <w:p w14:paraId="71C9DA98" w14:textId="77777777" w:rsidR="00164EC3" w:rsidRDefault="00164EC3" w:rsidP="00164EC3">
                    <w:pPr>
                      <w:pStyle w:val="Piedepgina1"/>
                      <w:rPr>
                        <w:rFonts w:eastAsia="Times New Roman"/>
                        <w:color w:val="auto"/>
                        <w:sz w:val="20"/>
                        <w:lang w:val="es-MX" w:eastAsia="es-ES_tradnl" w:bidi="x-none"/>
                      </w:rPr>
                    </w:pPr>
                    <w:r>
                      <w:rPr>
                        <w:rStyle w:val="Nmerodepgina1"/>
                      </w:rPr>
                      <w:fldChar w:fldCharType="begin"/>
                    </w:r>
                    <w:r>
                      <w:rPr>
                        <w:rStyle w:val="Nmerodepgina1"/>
                      </w:rPr>
                      <w:instrText xml:space="preserve"> PAGE </w:instrText>
                    </w:r>
                    <w:r>
                      <w:rPr>
                        <w:rStyle w:val="Nmerodepgina1"/>
                      </w:rPr>
                      <w:fldChar w:fldCharType="separate"/>
                    </w:r>
                    <w:r w:rsidR="00F632A8">
                      <w:rPr>
                        <w:rStyle w:val="Nmerodepgina1"/>
                        <w:noProof/>
                      </w:rPr>
                      <w:t>5</w:t>
                    </w:r>
                    <w:r>
                      <w:rPr>
                        <w:rStyle w:val="Nmerodepgina1"/>
                      </w:rPr>
                      <w:fldChar w:fldCharType="end"/>
                    </w:r>
                  </w:p>
                </w:txbxContent>
              </v:textbox>
              <w10:wrap anchorx="page" anchory="page"/>
            </v:rect>
          </w:pict>
        </mc:Fallback>
      </mc:AlternateContent>
    </w:r>
    <w:r>
      <w:rPr>
        <w:sz w:val="28"/>
        <w:szCs w:val="28"/>
      </w:rPr>
      <w:t>Carlos Alfredo Olson San Vicente</w:t>
    </w:r>
  </w:p>
  <w:p w14:paraId="58397882" w14:textId="77777777" w:rsidR="00112658" w:rsidRDefault="003F700B" w:rsidP="00112658">
    <w:pPr>
      <w:pStyle w:val="Encabezado"/>
      <w:jc w:val="right"/>
      <w:rPr>
        <w:rFonts w:ascii="Berlin Sans FB" w:hAnsi="Berlin Sans FB" w:cs="Arial"/>
        <w:i/>
        <w:color w:val="000000"/>
        <w:lang w:val="es-MX"/>
      </w:rPr>
    </w:pPr>
  </w:p>
  <w:p w14:paraId="2FD0FD40" w14:textId="77777777" w:rsidR="00112658" w:rsidRDefault="003F700B" w:rsidP="00112658">
    <w:pPr>
      <w:pStyle w:val="Encabezado"/>
      <w:jc w:val="right"/>
      <w:rPr>
        <w:rFonts w:ascii="Berlin Sans FB" w:hAnsi="Berlin Sans FB" w:cs="Arial"/>
        <w:i/>
        <w:color w:val="000000"/>
        <w:lang w:val="es-MX"/>
      </w:rPr>
    </w:pPr>
  </w:p>
  <w:p w14:paraId="7F905AE9" w14:textId="77777777" w:rsidR="00112658" w:rsidRDefault="003F700B" w:rsidP="00112658">
    <w:pPr>
      <w:pStyle w:val="Encabezado"/>
      <w:jc w:val="right"/>
      <w:rPr>
        <w:rFonts w:ascii="Berlin Sans FB" w:hAnsi="Berlin Sans FB" w:cs="Arial"/>
        <w:i/>
        <w:color w:val="000000"/>
        <w:lang w:val="es-MX"/>
      </w:rPr>
    </w:pPr>
  </w:p>
  <w:p w14:paraId="5FFC949A" w14:textId="77777777" w:rsidR="00112658" w:rsidRDefault="003F700B" w:rsidP="00112658">
    <w:pPr>
      <w:pStyle w:val="Encabezado"/>
      <w:jc w:val="right"/>
      <w:rPr>
        <w:rFonts w:ascii="Berlin Sans FB" w:hAnsi="Berlin Sans FB" w:cs="Arial"/>
        <w:i/>
        <w:color w:val="000000"/>
        <w:lang w:val="es-MX"/>
      </w:rPr>
    </w:pPr>
  </w:p>
  <w:p w14:paraId="77DDD0CD" w14:textId="77777777" w:rsidR="00112658" w:rsidRDefault="003F700B" w:rsidP="00112658">
    <w:pPr>
      <w:pStyle w:val="Encabezado"/>
      <w:jc w:val="right"/>
      <w:rPr>
        <w:rFonts w:ascii="Berlin Sans FB" w:hAnsi="Berlin Sans FB" w:cs="Arial"/>
        <w:i/>
        <w:color w:val="000000"/>
        <w:lang w:val="es-MX"/>
      </w:rPr>
    </w:pPr>
  </w:p>
  <w:p w14:paraId="19275B5B" w14:textId="77777777" w:rsidR="00112658" w:rsidRPr="00112658" w:rsidRDefault="003F700B">
    <w:pPr>
      <w:pStyle w:val="Encabezado"/>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F7937"/>
    <w:multiLevelType w:val="hybridMultilevel"/>
    <w:tmpl w:val="2F9A816C"/>
    <w:lvl w:ilvl="0" w:tplc="0C0A0005">
      <w:start w:val="1"/>
      <w:numFmt w:val="bullet"/>
      <w:lvlText w:val=""/>
      <w:lvlJc w:val="left"/>
      <w:pPr>
        <w:ind w:left="1494" w:hanging="360"/>
      </w:pPr>
      <w:rPr>
        <w:rFonts w:ascii="Wingdings" w:hAnsi="Wingdings"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1" w15:restartNumberingAfterBreak="0">
    <w:nsid w:val="39B222EB"/>
    <w:multiLevelType w:val="hybridMultilevel"/>
    <w:tmpl w:val="3F08AA6C"/>
    <w:lvl w:ilvl="0" w:tplc="0C0A0005">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0CA"/>
    <w:rsid w:val="0002257D"/>
    <w:rsid w:val="00027287"/>
    <w:rsid w:val="00062E6F"/>
    <w:rsid w:val="001441B6"/>
    <w:rsid w:val="001550CA"/>
    <w:rsid w:val="00164EC3"/>
    <w:rsid w:val="0017520A"/>
    <w:rsid w:val="001D642A"/>
    <w:rsid w:val="0023223A"/>
    <w:rsid w:val="00262D9F"/>
    <w:rsid w:val="002B25E0"/>
    <w:rsid w:val="0032271C"/>
    <w:rsid w:val="00343E0D"/>
    <w:rsid w:val="00356F7B"/>
    <w:rsid w:val="003638CE"/>
    <w:rsid w:val="00376205"/>
    <w:rsid w:val="003C7629"/>
    <w:rsid w:val="003F700B"/>
    <w:rsid w:val="00437E6E"/>
    <w:rsid w:val="00462285"/>
    <w:rsid w:val="004A540C"/>
    <w:rsid w:val="00522EC5"/>
    <w:rsid w:val="006024B0"/>
    <w:rsid w:val="006238C6"/>
    <w:rsid w:val="00683C04"/>
    <w:rsid w:val="00687C9F"/>
    <w:rsid w:val="006A65C9"/>
    <w:rsid w:val="006B5A08"/>
    <w:rsid w:val="006C489C"/>
    <w:rsid w:val="00777128"/>
    <w:rsid w:val="00780BDD"/>
    <w:rsid w:val="007E125F"/>
    <w:rsid w:val="00831E03"/>
    <w:rsid w:val="008A1A8A"/>
    <w:rsid w:val="008F387C"/>
    <w:rsid w:val="00913B30"/>
    <w:rsid w:val="009619A5"/>
    <w:rsid w:val="00976CA2"/>
    <w:rsid w:val="00A129E6"/>
    <w:rsid w:val="00A2564B"/>
    <w:rsid w:val="00A7565B"/>
    <w:rsid w:val="00B30DD8"/>
    <w:rsid w:val="00B60CFF"/>
    <w:rsid w:val="00BF02D5"/>
    <w:rsid w:val="00C34805"/>
    <w:rsid w:val="00CA758F"/>
    <w:rsid w:val="00CF5AB1"/>
    <w:rsid w:val="00E249B5"/>
    <w:rsid w:val="00E802A1"/>
    <w:rsid w:val="00F14504"/>
    <w:rsid w:val="00F632A8"/>
    <w:rsid w:val="00FA06C7"/>
    <w:rsid w:val="00FD0EFC"/>
    <w:rsid w:val="00FD7E9D"/>
    <w:rsid w:val="00FE1630"/>
    <w:rsid w:val="00FF5E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A6223"/>
  <w15:docId w15:val="{40D59375-2346-4167-B6F4-0E93C7DDD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6C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550C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550CA"/>
  </w:style>
  <w:style w:type="paragraph" w:styleId="Piedepgina">
    <w:name w:val="footer"/>
    <w:basedOn w:val="Normal"/>
    <w:link w:val="PiedepginaCar"/>
    <w:uiPriority w:val="99"/>
    <w:unhideWhenUsed/>
    <w:rsid w:val="00A129E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129E6"/>
  </w:style>
  <w:style w:type="paragraph" w:styleId="Textonotapie">
    <w:name w:val="footnote text"/>
    <w:basedOn w:val="Normal"/>
    <w:link w:val="TextonotapieCar"/>
    <w:uiPriority w:val="99"/>
    <w:semiHidden/>
    <w:unhideWhenUsed/>
    <w:rsid w:val="00780BD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80BDD"/>
    <w:rPr>
      <w:sz w:val="20"/>
      <w:szCs w:val="20"/>
    </w:rPr>
  </w:style>
  <w:style w:type="character" w:styleId="Refdenotaalpie">
    <w:name w:val="footnote reference"/>
    <w:basedOn w:val="Fuentedeprrafopredeter"/>
    <w:uiPriority w:val="99"/>
    <w:semiHidden/>
    <w:unhideWhenUsed/>
    <w:rsid w:val="00780BDD"/>
    <w:rPr>
      <w:vertAlign w:val="superscript"/>
    </w:rPr>
  </w:style>
  <w:style w:type="paragraph" w:customStyle="1" w:styleId="Encabezado1">
    <w:name w:val="Encabezado1"/>
    <w:rsid w:val="00164EC3"/>
    <w:pPr>
      <w:tabs>
        <w:tab w:val="center" w:pos="4252"/>
        <w:tab w:val="right" w:pos="8504"/>
      </w:tabs>
      <w:spacing w:after="0" w:line="240" w:lineRule="auto"/>
    </w:pPr>
    <w:rPr>
      <w:rFonts w:ascii="Times New Roman" w:eastAsia="ヒラギノ角ゴ Pro W3" w:hAnsi="Times New Roman" w:cs="Times New Roman"/>
      <w:color w:val="000000"/>
      <w:sz w:val="24"/>
      <w:szCs w:val="20"/>
      <w:lang w:val="es-ES_tradnl"/>
    </w:rPr>
  </w:style>
  <w:style w:type="paragraph" w:customStyle="1" w:styleId="Piedepgina1">
    <w:name w:val="Pie de página1"/>
    <w:rsid w:val="00164EC3"/>
    <w:pPr>
      <w:tabs>
        <w:tab w:val="center" w:pos="4252"/>
        <w:tab w:val="right" w:pos="8504"/>
      </w:tabs>
      <w:spacing w:after="0" w:line="240" w:lineRule="auto"/>
    </w:pPr>
    <w:rPr>
      <w:rFonts w:ascii="Times New Roman" w:eastAsia="ヒラギノ角ゴ Pro W3" w:hAnsi="Times New Roman" w:cs="Times New Roman"/>
      <w:color w:val="000000"/>
      <w:sz w:val="24"/>
      <w:szCs w:val="20"/>
      <w:lang w:val="es-ES_tradnl"/>
    </w:rPr>
  </w:style>
  <w:style w:type="character" w:customStyle="1" w:styleId="Nmerodepgina1">
    <w:name w:val="Número de página1"/>
    <w:rsid w:val="00164EC3"/>
    <w:rPr>
      <w:color w:val="000000"/>
      <w:sz w:val="20"/>
    </w:rPr>
  </w:style>
  <w:style w:type="table" w:styleId="Tablaconcuadrcula">
    <w:name w:val="Table Grid"/>
    <w:basedOn w:val="Tablanormal"/>
    <w:uiPriority w:val="39"/>
    <w:rsid w:val="008F387C"/>
    <w:pPr>
      <w:spacing w:after="0" w:line="240" w:lineRule="auto"/>
    </w:pPr>
    <w:rPr>
      <w:rFonts w:ascii="Calibri" w:eastAsia="Times New Roman" w:hAnsi="Calibri"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B4198F-4D29-42F0-B347-F657163AF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1640</Words>
  <Characters>9023</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E. Almodovar</dc:creator>
  <cp:keywords/>
  <dc:description/>
  <cp:lastModifiedBy>Sonia Pérez Chacón</cp:lastModifiedBy>
  <cp:revision>2</cp:revision>
  <dcterms:created xsi:type="dcterms:W3CDTF">2022-09-13T18:28:00Z</dcterms:created>
  <dcterms:modified xsi:type="dcterms:W3CDTF">2022-09-13T18:28:00Z</dcterms:modified>
</cp:coreProperties>
</file>