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77777777" w:rsidR="005442F2" w:rsidRPr="00456657" w:rsidRDefault="005442F2" w:rsidP="002446CA">
      <w:pPr>
        <w:spacing w:line="276" w:lineRule="auto"/>
        <w:jc w:val="both"/>
        <w:rPr>
          <w:rFonts w:ascii="Arial" w:hAnsi="Arial" w:cs="Arial"/>
          <w:b/>
          <w:sz w:val="22"/>
          <w:szCs w:val="24"/>
        </w:rPr>
      </w:pPr>
      <w:r w:rsidRPr="00456657">
        <w:rPr>
          <w:rFonts w:ascii="Arial" w:hAnsi="Arial" w:cs="Arial"/>
          <w:b/>
          <w:sz w:val="22"/>
          <w:szCs w:val="24"/>
        </w:rPr>
        <w:t>H. CONGRESO DEL ESTADO DE CHIHUAHUA</w:t>
      </w:r>
    </w:p>
    <w:p w14:paraId="19563AD8" w14:textId="50E6A1E8" w:rsidR="005442F2" w:rsidRPr="00456657" w:rsidRDefault="004B4AEC" w:rsidP="002446CA">
      <w:pPr>
        <w:spacing w:line="276" w:lineRule="auto"/>
        <w:jc w:val="both"/>
        <w:rPr>
          <w:rFonts w:ascii="Arial" w:hAnsi="Arial" w:cs="Arial"/>
          <w:b/>
          <w:sz w:val="22"/>
          <w:szCs w:val="24"/>
        </w:rPr>
      </w:pPr>
      <w:r w:rsidRPr="00456657">
        <w:rPr>
          <w:rFonts w:ascii="Arial" w:hAnsi="Arial" w:cs="Arial"/>
          <w:b/>
          <w:sz w:val="22"/>
          <w:szCs w:val="24"/>
        </w:rPr>
        <w:t>P R E S E N T E.</w:t>
      </w:r>
    </w:p>
    <w:p w14:paraId="1C1C2286" w14:textId="77777777" w:rsidR="001A343E" w:rsidRPr="00456657" w:rsidRDefault="001A343E" w:rsidP="002446CA">
      <w:pPr>
        <w:spacing w:line="276" w:lineRule="auto"/>
        <w:jc w:val="both"/>
        <w:rPr>
          <w:rFonts w:ascii="Arial" w:hAnsi="Arial" w:cs="Arial"/>
          <w:b/>
          <w:sz w:val="22"/>
          <w:szCs w:val="24"/>
        </w:rPr>
      </w:pPr>
    </w:p>
    <w:p w14:paraId="540FDBC9" w14:textId="2EB5EC1E" w:rsidR="00B55566" w:rsidRPr="00652B20" w:rsidRDefault="00B66072" w:rsidP="00652B20">
      <w:pPr>
        <w:autoSpaceDE w:val="0"/>
        <w:autoSpaceDN w:val="0"/>
        <w:adjustRightInd w:val="0"/>
        <w:spacing w:line="276" w:lineRule="auto"/>
        <w:jc w:val="both"/>
        <w:rPr>
          <w:rFonts w:ascii="Arial" w:hAnsi="Arial" w:cs="Arial"/>
          <w:sz w:val="22"/>
          <w:szCs w:val="24"/>
          <w:shd w:val="clear" w:color="auto" w:fill="FFFFFF"/>
        </w:rPr>
      </w:pPr>
      <w:r>
        <w:rPr>
          <w:rFonts w:ascii="Arial" w:hAnsi="Arial" w:cs="Arial"/>
          <w:sz w:val="22"/>
          <w:szCs w:val="24"/>
        </w:rPr>
        <w:t xml:space="preserve">Las y los </w:t>
      </w:r>
      <w:r w:rsidR="009B74AE" w:rsidRPr="00456657">
        <w:rPr>
          <w:rFonts w:ascii="Arial" w:hAnsi="Arial" w:cs="Arial"/>
          <w:sz w:val="22"/>
          <w:szCs w:val="24"/>
        </w:rPr>
        <w:t xml:space="preserve">que suscriben, </w:t>
      </w:r>
      <w:r w:rsidR="004442F9" w:rsidRPr="00456657">
        <w:rPr>
          <w:rFonts w:ascii="Arial" w:hAnsi="Arial" w:cs="Arial"/>
          <w:b/>
          <w:bCs/>
          <w:sz w:val="22"/>
          <w:szCs w:val="24"/>
        </w:rPr>
        <w:t xml:space="preserve">Edin Cuauhtémoc Estrada Sotelo, </w:t>
      </w:r>
      <w:r w:rsidR="00D60A8C" w:rsidRPr="00456657">
        <w:rPr>
          <w:rFonts w:ascii="Arial" w:hAnsi="Arial" w:cs="Arial"/>
          <w:b/>
          <w:bCs/>
          <w:sz w:val="22"/>
          <w:szCs w:val="24"/>
        </w:rPr>
        <w:t>L</w:t>
      </w:r>
      <w:r w:rsidR="00F37AE5" w:rsidRPr="00456657">
        <w:rPr>
          <w:rFonts w:ascii="Arial" w:hAnsi="Arial" w:cs="Arial"/>
          <w:b/>
          <w:bCs/>
          <w:sz w:val="22"/>
          <w:szCs w:val="24"/>
        </w:rPr>
        <w:t>eticia Ortega Máynez,</w:t>
      </w:r>
      <w:r w:rsidR="00170909" w:rsidRPr="00456657">
        <w:rPr>
          <w:rFonts w:ascii="Arial" w:hAnsi="Arial" w:cs="Arial"/>
          <w:b/>
          <w:bCs/>
          <w:sz w:val="22"/>
          <w:szCs w:val="24"/>
        </w:rPr>
        <w:t xml:space="preserve"> Óscar Daniel Avitia Arellanes, </w:t>
      </w:r>
      <w:r w:rsidR="00D60A8C" w:rsidRPr="00456657">
        <w:rPr>
          <w:rFonts w:ascii="Arial" w:hAnsi="Arial" w:cs="Arial"/>
          <w:b/>
          <w:bCs/>
          <w:sz w:val="22"/>
          <w:szCs w:val="24"/>
        </w:rPr>
        <w:t>R</w:t>
      </w:r>
      <w:r w:rsidR="004442F9" w:rsidRPr="00456657">
        <w:rPr>
          <w:rFonts w:ascii="Arial" w:hAnsi="Arial" w:cs="Arial"/>
          <w:b/>
          <w:bCs/>
          <w:sz w:val="22"/>
          <w:szCs w:val="24"/>
        </w:rPr>
        <w:t xml:space="preserve">osana Díaz Reyes, Gustavo De la Rosa Hickerson, </w:t>
      </w:r>
      <w:r w:rsidR="00170909" w:rsidRPr="00456657">
        <w:rPr>
          <w:rFonts w:ascii="Arial" w:hAnsi="Arial" w:cs="Arial"/>
          <w:b/>
          <w:bCs/>
          <w:sz w:val="22"/>
          <w:szCs w:val="24"/>
        </w:rPr>
        <w:t xml:space="preserve">Magdalena Rentería Pérez, </w:t>
      </w:r>
      <w:r w:rsidR="001D083D" w:rsidRPr="00456657">
        <w:rPr>
          <w:rFonts w:ascii="Arial" w:hAnsi="Arial" w:cs="Arial"/>
          <w:b/>
          <w:bCs/>
          <w:sz w:val="22"/>
          <w:szCs w:val="24"/>
        </w:rPr>
        <w:t xml:space="preserve"> </w:t>
      </w:r>
      <w:r w:rsidR="004442F9" w:rsidRPr="00456657">
        <w:rPr>
          <w:rFonts w:ascii="Arial" w:hAnsi="Arial" w:cs="Arial"/>
          <w:b/>
          <w:bCs/>
          <w:sz w:val="22"/>
          <w:szCs w:val="24"/>
        </w:rPr>
        <w:t>María Antonieta Pérez Reyes, Adriana Terrazas Porras, Benjamín Carrera Chávez y David Oscar Castrejón Rivas</w:t>
      </w:r>
      <w:r w:rsidR="009B74AE" w:rsidRPr="00456657">
        <w:rPr>
          <w:rFonts w:ascii="Arial" w:eastAsia="Times New Roman" w:hAnsi="Arial" w:cs="Arial"/>
          <w:b/>
          <w:sz w:val="22"/>
          <w:szCs w:val="24"/>
        </w:rPr>
        <w:t>,</w:t>
      </w:r>
      <w:r w:rsidR="009B74AE" w:rsidRPr="00456657">
        <w:rPr>
          <w:rFonts w:ascii="Arial" w:eastAsia="Times New Roman" w:hAnsi="Arial" w:cs="Arial"/>
          <w:bCs/>
          <w:sz w:val="22"/>
          <w:szCs w:val="24"/>
        </w:rPr>
        <w:t xml:space="preserve"> en nuestro carácter de Diputados de la</w:t>
      </w:r>
      <w:r w:rsidR="009B74AE" w:rsidRPr="00456657">
        <w:rPr>
          <w:rFonts w:ascii="Arial" w:eastAsia="Times New Roman" w:hAnsi="Arial" w:cs="Arial"/>
          <w:sz w:val="22"/>
          <w:szCs w:val="24"/>
        </w:rPr>
        <w:t xml:space="preserve"> </w:t>
      </w:r>
      <w:r w:rsidR="009B74AE" w:rsidRPr="00456657">
        <w:rPr>
          <w:rFonts w:ascii="Arial" w:hAnsi="Arial" w:cs="Arial"/>
          <w:sz w:val="22"/>
          <w:szCs w:val="24"/>
        </w:rPr>
        <w:t>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w:t>
      </w:r>
      <w:bookmarkStart w:id="0" w:name="_GoBack"/>
      <w:bookmarkEnd w:id="0"/>
      <w:r w:rsidR="009B74AE" w:rsidRPr="00456657">
        <w:rPr>
          <w:rFonts w:ascii="Arial" w:hAnsi="Arial" w:cs="Arial"/>
          <w:sz w:val="22"/>
          <w:szCs w:val="24"/>
        </w:rPr>
        <w:t>erior de Prácticas Parlamentarias del Poder Legislativo, todos ordenamientos del Estado de Chihuahua, acudimos ante esta Honorable Asamblea Legislativa, a fin de</w:t>
      </w:r>
      <w:r w:rsidR="00EE5E65" w:rsidRPr="00456657">
        <w:rPr>
          <w:rFonts w:ascii="Arial" w:hAnsi="Arial" w:cs="Arial"/>
          <w:sz w:val="22"/>
          <w:szCs w:val="24"/>
        </w:rPr>
        <w:t xml:space="preserve"> someter a consideración del Pleno el siguiente proyecto</w:t>
      </w:r>
      <w:r w:rsidR="009B74AE" w:rsidRPr="00456657">
        <w:rPr>
          <w:rFonts w:ascii="Arial" w:hAnsi="Arial" w:cs="Arial"/>
          <w:b/>
          <w:bCs/>
          <w:sz w:val="22"/>
          <w:szCs w:val="24"/>
        </w:rPr>
        <w:t xml:space="preserve"> </w:t>
      </w:r>
      <w:r w:rsidR="004B4AEC" w:rsidRPr="00456657">
        <w:rPr>
          <w:rFonts w:ascii="Arial" w:hAnsi="Arial" w:cs="Arial"/>
          <w:b/>
          <w:bCs/>
          <w:sz w:val="22"/>
          <w:szCs w:val="24"/>
        </w:rPr>
        <w:t xml:space="preserve">con carácter de Punto de Acuerdo de Urgente Resolución, a efecto de </w:t>
      </w:r>
      <w:r w:rsidR="008E7B9B" w:rsidRPr="00456657">
        <w:rPr>
          <w:rFonts w:ascii="Arial" w:hAnsi="Arial" w:cs="Arial"/>
          <w:b/>
          <w:sz w:val="22"/>
          <w:szCs w:val="24"/>
          <w:shd w:val="clear" w:color="auto" w:fill="FFFFFF"/>
        </w:rPr>
        <w:t xml:space="preserve">exhortar respetuosamente </w:t>
      </w:r>
      <w:r>
        <w:rPr>
          <w:rFonts w:ascii="Arial" w:hAnsi="Arial" w:cs="Arial"/>
          <w:b/>
          <w:sz w:val="22"/>
          <w:szCs w:val="24"/>
          <w:shd w:val="clear" w:color="auto" w:fill="FFFFFF"/>
        </w:rPr>
        <w:t xml:space="preserve">a la titular del </w:t>
      </w:r>
      <w:r w:rsidR="00F4256E" w:rsidRPr="00456657">
        <w:rPr>
          <w:rFonts w:ascii="Arial" w:hAnsi="Arial" w:cs="Arial"/>
          <w:b/>
          <w:sz w:val="22"/>
          <w:szCs w:val="24"/>
          <w:shd w:val="clear" w:color="auto" w:fill="FFFFFF"/>
        </w:rPr>
        <w:t xml:space="preserve">Ejecutivo Estatal, </w:t>
      </w:r>
      <w:r>
        <w:rPr>
          <w:rFonts w:ascii="Arial" w:hAnsi="Arial" w:cs="Arial"/>
          <w:b/>
          <w:sz w:val="22"/>
          <w:szCs w:val="24"/>
          <w:shd w:val="clear" w:color="auto" w:fill="FFFFFF"/>
        </w:rPr>
        <w:t xml:space="preserve">y a los Secretarios de Hacienda y Desarrollo Rural </w:t>
      </w:r>
      <w:r w:rsidR="009E5A41">
        <w:rPr>
          <w:rFonts w:ascii="Arial" w:hAnsi="Arial" w:cs="Arial"/>
          <w:b/>
          <w:sz w:val="22"/>
          <w:szCs w:val="24"/>
          <w:shd w:val="clear" w:color="auto" w:fill="FFFFFF"/>
        </w:rPr>
        <w:t xml:space="preserve">con el objetivo de que </w:t>
      </w:r>
      <w:r>
        <w:rPr>
          <w:rFonts w:ascii="Arial" w:hAnsi="Arial" w:cs="Arial"/>
          <w:b/>
          <w:sz w:val="22"/>
          <w:szCs w:val="24"/>
          <w:shd w:val="clear" w:color="auto" w:fill="FFFFFF"/>
        </w:rPr>
        <w:t xml:space="preserve">de los 60 millones etiquetados a la Secretaría de Desarrollo Rural en el presente </w:t>
      </w:r>
      <w:r w:rsidR="00E240C1">
        <w:rPr>
          <w:rFonts w:ascii="Arial" w:hAnsi="Arial" w:cs="Arial"/>
          <w:b/>
          <w:sz w:val="22"/>
          <w:szCs w:val="24"/>
          <w:shd w:val="clear" w:color="auto" w:fill="FFFFFF"/>
        </w:rPr>
        <w:t xml:space="preserve">ejercicio fiscal 2022, </w:t>
      </w:r>
      <w:r>
        <w:rPr>
          <w:rFonts w:ascii="Arial" w:hAnsi="Arial" w:cs="Arial"/>
          <w:b/>
          <w:sz w:val="22"/>
          <w:szCs w:val="24"/>
          <w:shd w:val="clear" w:color="auto" w:fill="FFFFFF"/>
        </w:rPr>
        <w:t xml:space="preserve"> sean reorientados entre $</w:t>
      </w:r>
      <w:r w:rsidR="00EF5D31">
        <w:rPr>
          <w:rFonts w:ascii="Arial" w:hAnsi="Arial" w:cs="Arial"/>
          <w:b/>
          <w:sz w:val="22"/>
          <w:szCs w:val="24"/>
          <w:shd w:val="clear" w:color="auto" w:fill="FFFFFF"/>
        </w:rPr>
        <w:t>4.5 y</w:t>
      </w:r>
      <w:r>
        <w:rPr>
          <w:rFonts w:ascii="Arial" w:hAnsi="Arial" w:cs="Arial"/>
          <w:b/>
          <w:sz w:val="22"/>
          <w:szCs w:val="24"/>
          <w:shd w:val="clear" w:color="auto" w:fill="FFFFFF"/>
        </w:rPr>
        <w:t xml:space="preserve"> </w:t>
      </w:r>
      <w:r w:rsidR="00EF5D31">
        <w:rPr>
          <w:rFonts w:ascii="Arial" w:hAnsi="Arial" w:cs="Arial"/>
          <w:b/>
          <w:sz w:val="22"/>
          <w:szCs w:val="24"/>
          <w:shd w:val="clear" w:color="auto" w:fill="FFFFFF"/>
        </w:rPr>
        <w:t>5</w:t>
      </w:r>
      <w:r>
        <w:rPr>
          <w:rFonts w:ascii="Arial" w:hAnsi="Arial" w:cs="Arial"/>
          <w:b/>
          <w:sz w:val="22"/>
          <w:szCs w:val="24"/>
          <w:shd w:val="clear" w:color="auto" w:fill="FFFFFF"/>
        </w:rPr>
        <w:t xml:space="preserve"> millones de pesos</w:t>
      </w:r>
      <w:r w:rsidR="0001317D">
        <w:rPr>
          <w:rFonts w:ascii="Arial" w:hAnsi="Arial" w:cs="Arial"/>
          <w:b/>
          <w:sz w:val="22"/>
          <w:szCs w:val="24"/>
          <w:shd w:val="clear" w:color="auto" w:fill="FFFFFF"/>
        </w:rPr>
        <w:t xml:space="preserve">, que complemente </w:t>
      </w:r>
      <w:r w:rsidR="009B74B9" w:rsidRPr="00456657">
        <w:rPr>
          <w:rFonts w:ascii="Arial" w:hAnsi="Arial" w:cs="Arial"/>
          <w:b/>
          <w:sz w:val="22"/>
          <w:szCs w:val="24"/>
          <w:shd w:val="clear" w:color="auto" w:fill="FFFFFF"/>
        </w:rPr>
        <w:t>P</w:t>
      </w:r>
      <w:r w:rsidR="00767FA0" w:rsidRPr="00456657">
        <w:rPr>
          <w:rFonts w:ascii="Arial" w:hAnsi="Arial" w:cs="Arial"/>
          <w:b/>
          <w:sz w:val="22"/>
          <w:szCs w:val="24"/>
          <w:shd w:val="clear" w:color="auto" w:fill="FFFFFF"/>
        </w:rPr>
        <w:t xml:space="preserve">rograma Federal de </w:t>
      </w:r>
      <w:r>
        <w:rPr>
          <w:rFonts w:ascii="Arial" w:hAnsi="Arial" w:cs="Arial"/>
          <w:b/>
          <w:sz w:val="22"/>
          <w:szCs w:val="24"/>
          <w:shd w:val="clear" w:color="auto" w:fill="FFFFFF"/>
        </w:rPr>
        <w:t xml:space="preserve">Semilla Certificada de Frijol, </w:t>
      </w:r>
      <w:r w:rsidR="00652B20" w:rsidRPr="00A5730F">
        <w:rPr>
          <w:rFonts w:ascii="Arial" w:hAnsi="Arial" w:cs="Arial"/>
          <w:sz w:val="22"/>
          <w:szCs w:val="24"/>
          <w:shd w:val="clear" w:color="auto" w:fill="FFFFFF"/>
        </w:rPr>
        <w:t>a fin de incentivar un mayor beneficio a los productores del estado</w:t>
      </w:r>
      <w:r w:rsidR="00652B20">
        <w:rPr>
          <w:rFonts w:ascii="Arial" w:hAnsi="Arial" w:cs="Arial"/>
          <w:sz w:val="22"/>
          <w:szCs w:val="24"/>
          <w:shd w:val="clear" w:color="auto" w:fill="FFFFFF"/>
        </w:rPr>
        <w:t xml:space="preserve"> </w:t>
      </w:r>
      <w:r w:rsidR="00652B20">
        <w:rPr>
          <w:rFonts w:ascii="Arial" w:eastAsia="Times New Roman" w:hAnsi="Arial" w:cs="Arial"/>
          <w:sz w:val="22"/>
          <w:szCs w:val="24"/>
          <w:lang w:eastAsia="es-MX"/>
        </w:rPr>
        <w:t xml:space="preserve">que coadyuve al acceso </w:t>
      </w:r>
      <w:r w:rsidR="00652B20" w:rsidRPr="00A5730F">
        <w:rPr>
          <w:rFonts w:ascii="Arial" w:eastAsia="Times New Roman" w:hAnsi="Arial" w:cs="Arial"/>
          <w:sz w:val="22"/>
          <w:szCs w:val="24"/>
          <w:lang w:eastAsia="es-MX"/>
        </w:rPr>
        <w:t xml:space="preserve">a la transferencia de tecnología y a mejorar sus condiciones productivas de manera sostenible; en específico, que el productor incorpore el uso de semilla de calidad, como una práctica rutinaria en el sistema de producción que lo conduzca a una mayor </w:t>
      </w:r>
      <w:r w:rsidR="00D37BDB">
        <w:rPr>
          <w:rFonts w:ascii="Arial" w:eastAsia="Times New Roman" w:hAnsi="Arial" w:cs="Arial"/>
          <w:sz w:val="22"/>
          <w:szCs w:val="24"/>
          <w:lang w:eastAsia="es-MX"/>
        </w:rPr>
        <w:t xml:space="preserve">productividad, </w:t>
      </w:r>
      <w:r w:rsidR="00652B20" w:rsidRPr="00A5730F">
        <w:rPr>
          <w:rFonts w:ascii="Arial" w:eastAsia="Times New Roman" w:hAnsi="Arial" w:cs="Arial"/>
          <w:sz w:val="22"/>
          <w:szCs w:val="24"/>
          <w:lang w:eastAsia="es-MX"/>
        </w:rPr>
        <w:t>prosperidad y bienestar</w:t>
      </w:r>
      <w:r>
        <w:rPr>
          <w:rFonts w:ascii="Arial" w:hAnsi="Arial" w:cs="Arial"/>
          <w:b/>
          <w:sz w:val="22"/>
          <w:szCs w:val="24"/>
          <w:shd w:val="clear" w:color="auto" w:fill="FFFFFF"/>
        </w:rPr>
        <w:t xml:space="preserve">. </w:t>
      </w:r>
      <w:r w:rsidR="00402349" w:rsidRPr="00456657">
        <w:rPr>
          <w:rFonts w:ascii="Arial" w:hAnsi="Arial" w:cs="Arial"/>
          <w:sz w:val="22"/>
          <w:szCs w:val="24"/>
        </w:rPr>
        <w:t>L</w:t>
      </w:r>
      <w:r w:rsidR="009B74AE" w:rsidRPr="00456657">
        <w:rPr>
          <w:rFonts w:ascii="Arial" w:hAnsi="Arial" w:cs="Arial"/>
          <w:bCs/>
          <w:sz w:val="22"/>
          <w:szCs w:val="24"/>
        </w:rPr>
        <w:t>o anterior en sustento en la siguiente:</w:t>
      </w:r>
    </w:p>
    <w:p w14:paraId="03043189" w14:textId="77777777" w:rsidR="00EC00FE" w:rsidRPr="00456657" w:rsidRDefault="00EC00FE" w:rsidP="002446CA">
      <w:pPr>
        <w:autoSpaceDE w:val="0"/>
        <w:autoSpaceDN w:val="0"/>
        <w:adjustRightInd w:val="0"/>
        <w:spacing w:line="276" w:lineRule="auto"/>
        <w:rPr>
          <w:rFonts w:ascii="Arial" w:eastAsia="Times New Roman" w:hAnsi="Arial" w:cs="Arial"/>
          <w:b/>
          <w:sz w:val="22"/>
          <w:szCs w:val="24"/>
        </w:rPr>
      </w:pPr>
    </w:p>
    <w:p w14:paraId="3BA8BD12" w14:textId="55256382" w:rsidR="009B74AE" w:rsidRPr="00456657" w:rsidRDefault="009B74AE" w:rsidP="002446CA">
      <w:pPr>
        <w:autoSpaceDE w:val="0"/>
        <w:autoSpaceDN w:val="0"/>
        <w:adjustRightInd w:val="0"/>
        <w:spacing w:line="276" w:lineRule="auto"/>
        <w:jc w:val="center"/>
        <w:rPr>
          <w:rFonts w:ascii="Arial" w:eastAsia="Times New Roman" w:hAnsi="Arial" w:cs="Arial"/>
          <w:b/>
          <w:sz w:val="22"/>
          <w:szCs w:val="24"/>
        </w:rPr>
      </w:pPr>
      <w:r w:rsidRPr="00456657">
        <w:rPr>
          <w:rFonts w:ascii="Arial" w:eastAsia="Times New Roman" w:hAnsi="Arial" w:cs="Arial"/>
          <w:b/>
          <w:sz w:val="22"/>
          <w:szCs w:val="24"/>
        </w:rPr>
        <w:t>EXPOSICIÓN DE MOTIVOS:</w:t>
      </w:r>
    </w:p>
    <w:p w14:paraId="16674613" w14:textId="12F80432" w:rsidR="00D42CBF" w:rsidRDefault="00D42CBF" w:rsidP="001A0762">
      <w:pPr>
        <w:autoSpaceDE w:val="0"/>
        <w:autoSpaceDN w:val="0"/>
        <w:adjustRightInd w:val="0"/>
        <w:spacing w:line="276" w:lineRule="auto"/>
        <w:rPr>
          <w:rFonts w:ascii="Arial" w:eastAsia="Times New Roman" w:hAnsi="Arial" w:cs="Arial"/>
          <w:b/>
          <w:sz w:val="22"/>
          <w:szCs w:val="24"/>
        </w:rPr>
      </w:pPr>
    </w:p>
    <w:p w14:paraId="0EC69CC1" w14:textId="77777777" w:rsidR="0059151C" w:rsidRDefault="0059151C" w:rsidP="00D166B6">
      <w:pPr>
        <w:autoSpaceDE w:val="0"/>
        <w:autoSpaceDN w:val="0"/>
        <w:adjustRightInd w:val="0"/>
        <w:spacing w:line="276" w:lineRule="auto"/>
        <w:jc w:val="both"/>
        <w:rPr>
          <w:rFonts w:ascii="Arial" w:eastAsia="Times New Roman" w:hAnsi="Arial" w:cs="Arial"/>
          <w:sz w:val="22"/>
          <w:szCs w:val="24"/>
        </w:rPr>
      </w:pPr>
    </w:p>
    <w:p w14:paraId="057C979B" w14:textId="77777777" w:rsidR="0044026A" w:rsidRDefault="0059151C" w:rsidP="0059151C">
      <w:pPr>
        <w:autoSpaceDE w:val="0"/>
        <w:autoSpaceDN w:val="0"/>
        <w:adjustRightInd w:val="0"/>
        <w:spacing w:line="276" w:lineRule="auto"/>
        <w:jc w:val="both"/>
        <w:rPr>
          <w:rFonts w:ascii="Arial" w:eastAsia="Times New Roman" w:hAnsi="Arial" w:cs="Arial"/>
          <w:sz w:val="22"/>
          <w:szCs w:val="24"/>
        </w:rPr>
      </w:pPr>
      <w:r>
        <w:rPr>
          <w:rFonts w:ascii="Arial" w:eastAsia="Times New Roman" w:hAnsi="Arial" w:cs="Arial"/>
          <w:sz w:val="22"/>
          <w:szCs w:val="24"/>
        </w:rPr>
        <w:t>D</w:t>
      </w:r>
      <w:r w:rsidR="00805D0B">
        <w:rPr>
          <w:rFonts w:ascii="Arial" w:eastAsia="Times New Roman" w:hAnsi="Arial" w:cs="Arial"/>
          <w:sz w:val="22"/>
          <w:szCs w:val="24"/>
        </w:rPr>
        <w:t>e conformidad al compendio Expectativas A</w:t>
      </w:r>
      <w:r w:rsidR="0044026A">
        <w:rPr>
          <w:rFonts w:ascii="Arial" w:eastAsia="Times New Roman" w:hAnsi="Arial" w:cs="Arial"/>
          <w:sz w:val="22"/>
          <w:szCs w:val="24"/>
        </w:rPr>
        <w:t xml:space="preserve">groalimentarias, publicado el 21 de abril del </w:t>
      </w:r>
      <w:r w:rsidR="00805D0B">
        <w:rPr>
          <w:rFonts w:ascii="Arial" w:eastAsia="Times New Roman" w:hAnsi="Arial" w:cs="Arial"/>
          <w:sz w:val="22"/>
          <w:szCs w:val="24"/>
        </w:rPr>
        <w:t xml:space="preserve">2022, </w:t>
      </w:r>
      <w:r w:rsidR="0044026A">
        <w:rPr>
          <w:rFonts w:ascii="Arial" w:eastAsia="Times New Roman" w:hAnsi="Arial" w:cs="Arial"/>
          <w:sz w:val="22"/>
          <w:szCs w:val="24"/>
        </w:rPr>
        <w:t xml:space="preserve">por el Servicio </w:t>
      </w:r>
      <w:r>
        <w:rPr>
          <w:rFonts w:ascii="Arial" w:eastAsia="Times New Roman" w:hAnsi="Arial" w:cs="Arial"/>
          <w:sz w:val="22"/>
          <w:szCs w:val="24"/>
        </w:rPr>
        <w:t>de Información Agroalimentaria</w:t>
      </w:r>
      <w:r w:rsidR="00805D0B">
        <w:rPr>
          <w:rFonts w:ascii="Arial" w:eastAsia="Times New Roman" w:hAnsi="Arial" w:cs="Arial"/>
          <w:sz w:val="22"/>
          <w:szCs w:val="24"/>
        </w:rPr>
        <w:t xml:space="preserve"> y P</w:t>
      </w:r>
      <w:r w:rsidR="0044026A">
        <w:rPr>
          <w:rFonts w:ascii="Arial" w:eastAsia="Times New Roman" w:hAnsi="Arial" w:cs="Arial"/>
          <w:sz w:val="22"/>
          <w:szCs w:val="24"/>
        </w:rPr>
        <w:t>esquera</w:t>
      </w:r>
      <w:r w:rsidR="00805D0B">
        <w:rPr>
          <w:rFonts w:ascii="Arial" w:eastAsia="Times New Roman" w:hAnsi="Arial" w:cs="Arial"/>
          <w:sz w:val="22"/>
          <w:szCs w:val="24"/>
        </w:rPr>
        <w:t xml:space="preserve"> de la Secretaría de Agricultura y Desarrollo Rural, l</w:t>
      </w:r>
      <w:r w:rsidRPr="0059151C">
        <w:rPr>
          <w:rFonts w:ascii="Arial" w:eastAsia="Times New Roman" w:hAnsi="Arial" w:cs="Arial"/>
          <w:sz w:val="22"/>
          <w:szCs w:val="24"/>
        </w:rPr>
        <w:t>a producción total de fri</w:t>
      </w:r>
      <w:r w:rsidR="00805D0B">
        <w:rPr>
          <w:rFonts w:ascii="Arial" w:eastAsia="Times New Roman" w:hAnsi="Arial" w:cs="Arial"/>
          <w:sz w:val="22"/>
          <w:szCs w:val="24"/>
        </w:rPr>
        <w:t>jol en el ciclo octubre</w:t>
      </w:r>
      <w:r w:rsidR="0044026A">
        <w:rPr>
          <w:rFonts w:ascii="Arial" w:eastAsia="Times New Roman" w:hAnsi="Arial" w:cs="Arial"/>
          <w:sz w:val="22"/>
          <w:szCs w:val="24"/>
        </w:rPr>
        <w:t xml:space="preserve"> </w:t>
      </w:r>
      <w:r w:rsidR="00805D0B">
        <w:rPr>
          <w:rFonts w:ascii="Arial" w:eastAsia="Times New Roman" w:hAnsi="Arial" w:cs="Arial"/>
          <w:sz w:val="22"/>
          <w:szCs w:val="24"/>
        </w:rPr>
        <w:t>2020/</w:t>
      </w:r>
      <w:r w:rsidR="0044026A">
        <w:rPr>
          <w:rFonts w:ascii="Arial" w:eastAsia="Times New Roman" w:hAnsi="Arial" w:cs="Arial"/>
          <w:sz w:val="22"/>
          <w:szCs w:val="24"/>
        </w:rPr>
        <w:t xml:space="preserve"> </w:t>
      </w:r>
      <w:r w:rsidR="00805D0B">
        <w:rPr>
          <w:rFonts w:ascii="Arial" w:eastAsia="Times New Roman" w:hAnsi="Arial" w:cs="Arial"/>
          <w:sz w:val="22"/>
          <w:szCs w:val="24"/>
        </w:rPr>
        <w:t>sep</w:t>
      </w:r>
      <w:r w:rsidRPr="0059151C">
        <w:rPr>
          <w:rFonts w:ascii="Arial" w:eastAsia="Times New Roman" w:hAnsi="Arial" w:cs="Arial"/>
          <w:sz w:val="22"/>
          <w:szCs w:val="24"/>
        </w:rPr>
        <w:t>tiembre</w:t>
      </w:r>
      <w:r w:rsidR="0044026A">
        <w:rPr>
          <w:rFonts w:ascii="Arial" w:eastAsia="Times New Roman" w:hAnsi="Arial" w:cs="Arial"/>
          <w:sz w:val="22"/>
          <w:szCs w:val="24"/>
        </w:rPr>
        <w:t xml:space="preserve"> </w:t>
      </w:r>
      <w:r w:rsidRPr="0059151C">
        <w:rPr>
          <w:rFonts w:ascii="Arial" w:eastAsia="Times New Roman" w:hAnsi="Arial" w:cs="Arial"/>
          <w:sz w:val="22"/>
          <w:szCs w:val="24"/>
        </w:rPr>
        <w:t>2021, fue de un millón de toneladas y significó un aumento de 13.6%, en comparativos anuales, lo cual dio lugar a 227 mil toneladas importadas, 80.2% más que en</w:t>
      </w:r>
      <w:r w:rsidR="00805D0B">
        <w:rPr>
          <w:rFonts w:ascii="Arial" w:eastAsia="Times New Roman" w:hAnsi="Arial" w:cs="Arial"/>
          <w:sz w:val="22"/>
          <w:szCs w:val="24"/>
        </w:rPr>
        <w:t xml:space="preserve"> </w:t>
      </w:r>
      <w:r w:rsidRPr="0059151C">
        <w:rPr>
          <w:rFonts w:ascii="Arial" w:eastAsia="Times New Roman" w:hAnsi="Arial" w:cs="Arial"/>
          <w:sz w:val="22"/>
          <w:szCs w:val="24"/>
        </w:rPr>
        <w:t xml:space="preserve">el ciclo anterior. </w:t>
      </w:r>
    </w:p>
    <w:p w14:paraId="3DF60CBD" w14:textId="77777777" w:rsidR="0044026A" w:rsidRDefault="0044026A" w:rsidP="0059151C">
      <w:pPr>
        <w:autoSpaceDE w:val="0"/>
        <w:autoSpaceDN w:val="0"/>
        <w:adjustRightInd w:val="0"/>
        <w:spacing w:line="276" w:lineRule="auto"/>
        <w:jc w:val="both"/>
        <w:rPr>
          <w:rFonts w:ascii="Arial" w:eastAsia="Times New Roman" w:hAnsi="Arial" w:cs="Arial"/>
          <w:sz w:val="22"/>
          <w:szCs w:val="24"/>
        </w:rPr>
      </w:pPr>
    </w:p>
    <w:p w14:paraId="345A3E98" w14:textId="17D0BD2C" w:rsidR="0059151C" w:rsidRDefault="0059151C" w:rsidP="0059151C">
      <w:pPr>
        <w:autoSpaceDE w:val="0"/>
        <w:autoSpaceDN w:val="0"/>
        <w:adjustRightInd w:val="0"/>
        <w:spacing w:line="276" w:lineRule="auto"/>
        <w:jc w:val="both"/>
        <w:rPr>
          <w:rFonts w:ascii="Arial" w:eastAsia="Times New Roman" w:hAnsi="Arial" w:cs="Arial"/>
          <w:sz w:val="22"/>
          <w:szCs w:val="24"/>
        </w:rPr>
      </w:pPr>
      <w:r w:rsidRPr="0059151C">
        <w:rPr>
          <w:rFonts w:ascii="Arial" w:eastAsia="Times New Roman" w:hAnsi="Arial" w:cs="Arial"/>
          <w:sz w:val="22"/>
          <w:szCs w:val="24"/>
        </w:rPr>
        <w:t xml:space="preserve">Se estima que para el ciclo 2021/22 las compras al exterior se reduzcan 37.9% y lleguen a 141 mil toneladas. Los inventarios finales del ciclo 2020/21 fueron de 119 mil toneladas, logrando una recuperación de 60.8% respecto al ciclo anterior, lo cual ha ayudado a contener las importaciones y a evitar el desabasto del producto. </w:t>
      </w:r>
    </w:p>
    <w:p w14:paraId="14328B64" w14:textId="77777777" w:rsidR="00805D0B" w:rsidRPr="0059151C" w:rsidRDefault="00805D0B" w:rsidP="0059151C">
      <w:pPr>
        <w:autoSpaceDE w:val="0"/>
        <w:autoSpaceDN w:val="0"/>
        <w:adjustRightInd w:val="0"/>
        <w:spacing w:line="276" w:lineRule="auto"/>
        <w:jc w:val="both"/>
        <w:rPr>
          <w:rFonts w:ascii="Arial" w:eastAsia="Times New Roman" w:hAnsi="Arial" w:cs="Arial"/>
          <w:sz w:val="22"/>
          <w:szCs w:val="24"/>
        </w:rPr>
      </w:pPr>
    </w:p>
    <w:p w14:paraId="7478564D" w14:textId="29CC8B7D" w:rsidR="0059151C" w:rsidRDefault="0059151C" w:rsidP="0059151C">
      <w:pPr>
        <w:autoSpaceDE w:val="0"/>
        <w:autoSpaceDN w:val="0"/>
        <w:adjustRightInd w:val="0"/>
        <w:spacing w:line="276" w:lineRule="auto"/>
        <w:jc w:val="both"/>
        <w:rPr>
          <w:rFonts w:ascii="Arial" w:eastAsia="Times New Roman" w:hAnsi="Arial" w:cs="Arial"/>
          <w:sz w:val="22"/>
          <w:szCs w:val="24"/>
        </w:rPr>
      </w:pPr>
      <w:r w:rsidRPr="0059151C">
        <w:rPr>
          <w:rFonts w:ascii="Arial" w:eastAsia="Times New Roman" w:hAnsi="Arial" w:cs="Arial"/>
          <w:sz w:val="22"/>
          <w:szCs w:val="24"/>
        </w:rPr>
        <w:lastRenderedPageBreak/>
        <w:t>Para el ciclo 2021/22 se prevé una producción aún mejor con 1.2 millones de tonel</w:t>
      </w:r>
      <w:r w:rsidR="00805D0B">
        <w:rPr>
          <w:rFonts w:ascii="Arial" w:eastAsia="Times New Roman" w:hAnsi="Arial" w:cs="Arial"/>
          <w:sz w:val="22"/>
          <w:szCs w:val="24"/>
        </w:rPr>
        <w:t>adas, lo que significaría un au</w:t>
      </w:r>
      <w:r w:rsidRPr="0059151C">
        <w:rPr>
          <w:rFonts w:ascii="Arial" w:eastAsia="Times New Roman" w:hAnsi="Arial" w:cs="Arial"/>
          <w:sz w:val="22"/>
          <w:szCs w:val="24"/>
        </w:rPr>
        <w:t>mento de 18%. Así los inventarios finales podrían cerrar en 206 mil toneladas, 73% por arriba de los del ciclo anterior.</w:t>
      </w:r>
    </w:p>
    <w:p w14:paraId="271002A5" w14:textId="77777777" w:rsidR="00805D0B" w:rsidRDefault="00805D0B" w:rsidP="0059151C">
      <w:pPr>
        <w:autoSpaceDE w:val="0"/>
        <w:autoSpaceDN w:val="0"/>
        <w:adjustRightInd w:val="0"/>
        <w:spacing w:line="276" w:lineRule="auto"/>
        <w:jc w:val="both"/>
        <w:rPr>
          <w:rFonts w:ascii="Arial" w:eastAsia="Times New Roman" w:hAnsi="Arial" w:cs="Arial"/>
          <w:sz w:val="22"/>
          <w:szCs w:val="24"/>
        </w:rPr>
      </w:pPr>
    </w:p>
    <w:p w14:paraId="2C422B51" w14:textId="4980F450" w:rsidR="00805D0B" w:rsidRDefault="00805D0B" w:rsidP="0059151C">
      <w:pPr>
        <w:autoSpaceDE w:val="0"/>
        <w:autoSpaceDN w:val="0"/>
        <w:adjustRightInd w:val="0"/>
        <w:spacing w:line="276" w:lineRule="auto"/>
        <w:jc w:val="both"/>
        <w:rPr>
          <w:rFonts w:ascii="Arial" w:eastAsia="Times New Roman" w:hAnsi="Arial" w:cs="Arial"/>
          <w:sz w:val="22"/>
          <w:szCs w:val="24"/>
        </w:rPr>
      </w:pPr>
      <w:r>
        <w:rPr>
          <w:rFonts w:ascii="Arial" w:eastAsia="Times New Roman" w:hAnsi="Arial" w:cs="Arial"/>
          <w:sz w:val="22"/>
          <w:szCs w:val="24"/>
        </w:rPr>
        <w:t>En lo que compete al comportamiento de la producción en el estado de Chihuahua, en el año 2020, se obtuvo una producción de 32 mil 803 toneladas, y en el año 2021, 104 mil 500 toneladas</w:t>
      </w:r>
      <w:r w:rsidR="00290D99">
        <w:rPr>
          <w:rFonts w:ascii="Arial" w:eastAsia="Times New Roman" w:hAnsi="Arial" w:cs="Arial"/>
          <w:sz w:val="22"/>
          <w:szCs w:val="24"/>
        </w:rPr>
        <w:t xml:space="preserve"> de frijol</w:t>
      </w:r>
      <w:r>
        <w:rPr>
          <w:rFonts w:ascii="Arial" w:eastAsia="Times New Roman" w:hAnsi="Arial" w:cs="Arial"/>
          <w:sz w:val="22"/>
          <w:szCs w:val="24"/>
        </w:rPr>
        <w:t xml:space="preserve">, con un valor de $814 millones de pesos y de $1,710 millones de pesos, respectivamente. </w:t>
      </w:r>
    </w:p>
    <w:p w14:paraId="04237690" w14:textId="77777777" w:rsidR="00805D0B" w:rsidRDefault="00805D0B" w:rsidP="0059151C">
      <w:pPr>
        <w:autoSpaceDE w:val="0"/>
        <w:autoSpaceDN w:val="0"/>
        <w:adjustRightInd w:val="0"/>
        <w:spacing w:line="276" w:lineRule="auto"/>
        <w:jc w:val="both"/>
        <w:rPr>
          <w:rFonts w:ascii="Arial" w:eastAsia="Times New Roman" w:hAnsi="Arial" w:cs="Arial"/>
          <w:sz w:val="22"/>
          <w:szCs w:val="24"/>
        </w:rPr>
      </w:pPr>
    </w:p>
    <w:p w14:paraId="65ACC42E" w14:textId="2868AFD1" w:rsidR="00D166B6" w:rsidRDefault="00D166B6" w:rsidP="00D166B6">
      <w:pPr>
        <w:autoSpaceDE w:val="0"/>
        <w:autoSpaceDN w:val="0"/>
        <w:adjustRightInd w:val="0"/>
        <w:spacing w:line="276" w:lineRule="auto"/>
        <w:jc w:val="both"/>
        <w:rPr>
          <w:rFonts w:ascii="Arial" w:eastAsia="Times New Roman" w:hAnsi="Arial" w:cs="Arial"/>
          <w:sz w:val="22"/>
          <w:szCs w:val="24"/>
        </w:rPr>
      </w:pPr>
      <w:r w:rsidRPr="00D166B6">
        <w:rPr>
          <w:rFonts w:ascii="Arial" w:eastAsia="Times New Roman" w:hAnsi="Arial" w:cs="Arial"/>
          <w:sz w:val="22"/>
          <w:szCs w:val="24"/>
        </w:rPr>
        <w:t xml:space="preserve">La Secretaría de Agricultura y Desarrollo Rural de Gobierno Federal,  a partir del 6 de abril </w:t>
      </w:r>
      <w:r w:rsidR="00290D99">
        <w:rPr>
          <w:rFonts w:ascii="Arial" w:eastAsia="Times New Roman" w:hAnsi="Arial" w:cs="Arial"/>
          <w:sz w:val="22"/>
          <w:szCs w:val="24"/>
        </w:rPr>
        <w:t xml:space="preserve">dio apertura a </w:t>
      </w:r>
      <w:r w:rsidRPr="00D166B6">
        <w:rPr>
          <w:rFonts w:ascii="Arial" w:eastAsia="Times New Roman" w:hAnsi="Arial" w:cs="Arial"/>
          <w:sz w:val="22"/>
          <w:szCs w:val="24"/>
        </w:rPr>
        <w:t>las ventanillas para la adquisición de material genético e insumos, específicamente para la adquisición de semilla certificada de frijol, dirigido a productoras y productores de este cultivo en los estados de Chiapas, Chihuahua, Durango, Nayarit, San Luis Potosí, Quintana Roo y Zacatecas, quienes podrán participar con hasta cinco hectáreas. Ventanilla que en principio cerraría el 22 de abril, sin embargo</w:t>
      </w:r>
      <w:r w:rsidR="00D33DB0">
        <w:rPr>
          <w:rFonts w:ascii="Arial" w:eastAsia="Times New Roman" w:hAnsi="Arial" w:cs="Arial"/>
          <w:sz w:val="22"/>
          <w:szCs w:val="24"/>
        </w:rPr>
        <w:t>, dicho programa</w:t>
      </w:r>
      <w:r w:rsidRPr="00D166B6">
        <w:rPr>
          <w:rFonts w:ascii="Arial" w:eastAsia="Times New Roman" w:hAnsi="Arial" w:cs="Arial"/>
          <w:sz w:val="22"/>
          <w:szCs w:val="24"/>
        </w:rPr>
        <w:t xml:space="preserve"> se extendió e</w:t>
      </w:r>
      <w:r w:rsidR="00D33DB0">
        <w:rPr>
          <w:rFonts w:ascii="Arial" w:eastAsia="Times New Roman" w:hAnsi="Arial" w:cs="Arial"/>
          <w:sz w:val="22"/>
          <w:szCs w:val="24"/>
        </w:rPr>
        <w:t xml:space="preserve">n </w:t>
      </w:r>
      <w:r w:rsidRPr="00D166B6">
        <w:rPr>
          <w:rFonts w:ascii="Arial" w:eastAsia="Times New Roman" w:hAnsi="Arial" w:cs="Arial"/>
          <w:sz w:val="22"/>
          <w:szCs w:val="24"/>
        </w:rPr>
        <w:t xml:space="preserve">plazo para un mes más. </w:t>
      </w:r>
    </w:p>
    <w:p w14:paraId="29557BA9" w14:textId="77777777" w:rsidR="00A72972" w:rsidRDefault="00A72972" w:rsidP="00D166B6">
      <w:pPr>
        <w:autoSpaceDE w:val="0"/>
        <w:autoSpaceDN w:val="0"/>
        <w:adjustRightInd w:val="0"/>
        <w:spacing w:line="276" w:lineRule="auto"/>
        <w:jc w:val="both"/>
        <w:rPr>
          <w:rFonts w:ascii="Arial" w:eastAsia="Times New Roman" w:hAnsi="Arial" w:cs="Arial"/>
          <w:sz w:val="22"/>
          <w:szCs w:val="24"/>
        </w:rPr>
      </w:pPr>
    </w:p>
    <w:p w14:paraId="4F75BDF6" w14:textId="753EBB48" w:rsidR="00A72972" w:rsidRPr="00D166B6" w:rsidRDefault="00A72972" w:rsidP="00D166B6">
      <w:pPr>
        <w:autoSpaceDE w:val="0"/>
        <w:autoSpaceDN w:val="0"/>
        <w:adjustRightInd w:val="0"/>
        <w:spacing w:line="276" w:lineRule="auto"/>
        <w:jc w:val="both"/>
        <w:rPr>
          <w:rFonts w:ascii="Arial" w:eastAsia="Times New Roman" w:hAnsi="Arial" w:cs="Arial"/>
          <w:sz w:val="22"/>
          <w:szCs w:val="24"/>
        </w:rPr>
      </w:pPr>
      <w:r>
        <w:rPr>
          <w:rFonts w:ascii="Arial" w:eastAsia="Times New Roman" w:hAnsi="Arial" w:cs="Arial"/>
          <w:sz w:val="22"/>
          <w:szCs w:val="24"/>
        </w:rPr>
        <w:t xml:space="preserve">El Programa de Semilla Certificada de Frijol a nivel nacional, tiene las siguientes metas: impactar en 90 mil 990 hectáreas de frijol, que representará para este año un beneficio directo a 18 mil 198 productores y productoras, que implica un monto de inversión total de $55 millones 731 mil 330 pesos. </w:t>
      </w:r>
    </w:p>
    <w:p w14:paraId="2FEF0283" w14:textId="77777777" w:rsidR="00D166B6" w:rsidRPr="00D166B6" w:rsidRDefault="00D166B6" w:rsidP="00D166B6">
      <w:pPr>
        <w:autoSpaceDE w:val="0"/>
        <w:autoSpaceDN w:val="0"/>
        <w:adjustRightInd w:val="0"/>
        <w:spacing w:line="276" w:lineRule="auto"/>
        <w:jc w:val="both"/>
        <w:rPr>
          <w:rFonts w:ascii="Arial" w:eastAsia="Times New Roman" w:hAnsi="Arial" w:cs="Arial"/>
          <w:sz w:val="22"/>
          <w:szCs w:val="24"/>
        </w:rPr>
      </w:pPr>
    </w:p>
    <w:p w14:paraId="7F402158" w14:textId="758D06D8" w:rsidR="00D166B6" w:rsidRPr="00D166B6" w:rsidRDefault="00D166B6" w:rsidP="00D166B6">
      <w:pPr>
        <w:autoSpaceDE w:val="0"/>
        <w:autoSpaceDN w:val="0"/>
        <w:adjustRightInd w:val="0"/>
        <w:spacing w:line="276" w:lineRule="auto"/>
        <w:jc w:val="both"/>
        <w:rPr>
          <w:rFonts w:ascii="Arial" w:eastAsia="Times New Roman" w:hAnsi="Arial" w:cs="Arial"/>
          <w:sz w:val="22"/>
          <w:szCs w:val="24"/>
        </w:rPr>
      </w:pPr>
      <w:r w:rsidRPr="00D166B6">
        <w:rPr>
          <w:rFonts w:ascii="Arial" w:eastAsia="Times New Roman" w:hAnsi="Arial" w:cs="Arial"/>
          <w:sz w:val="22"/>
          <w:szCs w:val="24"/>
        </w:rPr>
        <w:t>Este esquema forma parte de la estrategia de atención integral a este cultivo y en la que se trabaja para pasar del 2.0 por ciento actual, al 40 por ciento de superficie sembrada de frijol comercial con semilla certificada, acorde con las variedades demandad</w:t>
      </w:r>
      <w:r w:rsidR="00D33DB0">
        <w:rPr>
          <w:rFonts w:ascii="Arial" w:eastAsia="Times New Roman" w:hAnsi="Arial" w:cs="Arial"/>
          <w:sz w:val="22"/>
          <w:szCs w:val="24"/>
        </w:rPr>
        <w:t>as por los mercados regionales.</w:t>
      </w:r>
    </w:p>
    <w:p w14:paraId="5A4C314A" w14:textId="77777777" w:rsidR="00D166B6" w:rsidRPr="00D166B6" w:rsidRDefault="00D166B6" w:rsidP="00D166B6">
      <w:pPr>
        <w:autoSpaceDE w:val="0"/>
        <w:autoSpaceDN w:val="0"/>
        <w:adjustRightInd w:val="0"/>
        <w:spacing w:line="276" w:lineRule="auto"/>
        <w:jc w:val="both"/>
        <w:rPr>
          <w:rFonts w:ascii="Arial" w:eastAsia="Times New Roman" w:hAnsi="Arial" w:cs="Arial"/>
          <w:sz w:val="22"/>
          <w:szCs w:val="24"/>
        </w:rPr>
      </w:pPr>
    </w:p>
    <w:p w14:paraId="380BDBB2" w14:textId="55E0ACE6" w:rsidR="00D166B6" w:rsidRPr="00D166B6" w:rsidRDefault="00D33DB0" w:rsidP="00D166B6">
      <w:pPr>
        <w:autoSpaceDE w:val="0"/>
        <w:autoSpaceDN w:val="0"/>
        <w:adjustRightInd w:val="0"/>
        <w:spacing w:line="276" w:lineRule="auto"/>
        <w:jc w:val="both"/>
        <w:rPr>
          <w:rFonts w:ascii="Arial" w:eastAsia="Times New Roman" w:hAnsi="Arial" w:cs="Arial"/>
          <w:sz w:val="22"/>
          <w:szCs w:val="24"/>
        </w:rPr>
      </w:pPr>
      <w:r>
        <w:rPr>
          <w:rFonts w:ascii="Arial" w:eastAsia="Times New Roman" w:hAnsi="Arial" w:cs="Arial"/>
          <w:sz w:val="22"/>
          <w:szCs w:val="24"/>
        </w:rPr>
        <w:t xml:space="preserve">Por otra parte, otra de las estrategias es </w:t>
      </w:r>
      <w:r w:rsidR="00D166B6" w:rsidRPr="00D166B6">
        <w:rPr>
          <w:rFonts w:ascii="Arial" w:eastAsia="Times New Roman" w:hAnsi="Arial" w:cs="Arial"/>
          <w:sz w:val="22"/>
          <w:szCs w:val="24"/>
        </w:rPr>
        <w:t>incrementar el consumo per cápita anual nacional a 12 kilogramos y elevar la producción, a través de la promoción del uso de semillas certificadas en regiones de alta productividad.</w:t>
      </w:r>
    </w:p>
    <w:p w14:paraId="39F80026" w14:textId="77777777" w:rsidR="00D166B6" w:rsidRPr="00D166B6" w:rsidRDefault="00D166B6" w:rsidP="00D166B6">
      <w:pPr>
        <w:autoSpaceDE w:val="0"/>
        <w:autoSpaceDN w:val="0"/>
        <w:adjustRightInd w:val="0"/>
        <w:spacing w:line="276" w:lineRule="auto"/>
        <w:jc w:val="both"/>
        <w:rPr>
          <w:rFonts w:ascii="Arial" w:eastAsia="Times New Roman" w:hAnsi="Arial" w:cs="Arial"/>
          <w:sz w:val="22"/>
          <w:szCs w:val="24"/>
        </w:rPr>
      </w:pPr>
    </w:p>
    <w:p w14:paraId="7A2A8C64" w14:textId="77777777" w:rsidR="00D166B6" w:rsidRPr="00D166B6" w:rsidRDefault="00D166B6" w:rsidP="00D166B6">
      <w:pPr>
        <w:autoSpaceDE w:val="0"/>
        <w:autoSpaceDN w:val="0"/>
        <w:adjustRightInd w:val="0"/>
        <w:spacing w:line="276" w:lineRule="auto"/>
        <w:jc w:val="both"/>
        <w:rPr>
          <w:rFonts w:ascii="Arial" w:eastAsia="Times New Roman" w:hAnsi="Arial" w:cs="Arial"/>
          <w:sz w:val="22"/>
          <w:szCs w:val="24"/>
        </w:rPr>
      </w:pPr>
      <w:r w:rsidRPr="00D166B6">
        <w:rPr>
          <w:rFonts w:ascii="Arial" w:eastAsia="Times New Roman" w:hAnsi="Arial" w:cs="Arial"/>
          <w:sz w:val="22"/>
          <w:szCs w:val="24"/>
        </w:rPr>
        <w:t>Esto permitirá que el agricultor cuente con semilla de la mejor calidad para la siembra, toda vez que por cada kilogramo de semilla certificada, el Gobierno de México aportará 17.50 pesos y el productor cubrirá el monto restante. Este apoyo aplica hasta 35 kilogramos por hectárea y hasta cinco hectáreas por productor.</w:t>
      </w:r>
    </w:p>
    <w:p w14:paraId="052758C2" w14:textId="7FC7D6F1" w:rsidR="003F1389" w:rsidRPr="00D33DB0" w:rsidRDefault="00D166B6" w:rsidP="003F1389">
      <w:pPr>
        <w:pStyle w:val="NormalWeb"/>
        <w:shd w:val="clear" w:color="auto" w:fill="FDFDFD"/>
        <w:spacing w:line="276" w:lineRule="auto"/>
        <w:jc w:val="both"/>
        <w:rPr>
          <w:rFonts w:ascii="Arial" w:hAnsi="Arial" w:cs="Arial"/>
          <w:sz w:val="22"/>
        </w:rPr>
      </w:pPr>
      <w:r>
        <w:rPr>
          <w:rFonts w:ascii="Arial" w:hAnsi="Arial" w:cs="Arial"/>
          <w:sz w:val="22"/>
        </w:rPr>
        <w:t xml:space="preserve">Ahora bien, </w:t>
      </w:r>
      <w:r w:rsidR="00D33DB0">
        <w:rPr>
          <w:rFonts w:ascii="Arial" w:hAnsi="Arial" w:cs="Arial"/>
          <w:sz w:val="22"/>
        </w:rPr>
        <w:t xml:space="preserve">es importante, justificar la importancia </w:t>
      </w:r>
      <w:r w:rsidR="00050F14">
        <w:rPr>
          <w:rFonts w:ascii="Arial" w:hAnsi="Arial" w:cs="Arial"/>
          <w:sz w:val="22"/>
        </w:rPr>
        <w:t xml:space="preserve">de esta iniciativa y de su urgencia. Primero porque </w:t>
      </w:r>
      <w:r w:rsidR="00D33DB0">
        <w:rPr>
          <w:rFonts w:ascii="Arial" w:hAnsi="Arial" w:cs="Arial"/>
          <w:sz w:val="22"/>
        </w:rPr>
        <w:t xml:space="preserve">el uso de semilla certificada, </w:t>
      </w:r>
      <w:r w:rsidR="00D33DB0" w:rsidRPr="00D33DB0">
        <w:rPr>
          <w:rFonts w:ascii="Arial" w:hAnsi="Arial" w:cs="Arial"/>
          <w:sz w:val="22"/>
        </w:rPr>
        <w:t xml:space="preserve">obedece </w:t>
      </w:r>
      <w:r w:rsidR="00050F14">
        <w:rPr>
          <w:rFonts w:ascii="Arial" w:hAnsi="Arial" w:cs="Arial"/>
          <w:sz w:val="22"/>
        </w:rPr>
        <w:t xml:space="preserve">a la importancia que tiene </w:t>
      </w:r>
      <w:r w:rsidR="003F1389">
        <w:rPr>
          <w:rFonts w:ascii="Arial" w:hAnsi="Arial" w:cs="Arial"/>
          <w:sz w:val="22"/>
        </w:rPr>
        <w:t xml:space="preserve">el frijol en nuestro país; segundo ante los </w:t>
      </w:r>
      <w:r w:rsidR="00D33DB0" w:rsidRPr="00D33DB0">
        <w:rPr>
          <w:rFonts w:ascii="Arial" w:hAnsi="Arial" w:cs="Arial"/>
          <w:sz w:val="22"/>
        </w:rPr>
        <w:t xml:space="preserve">escenario de sequía </w:t>
      </w:r>
      <w:r w:rsidR="003F1389">
        <w:rPr>
          <w:rFonts w:ascii="Arial" w:hAnsi="Arial" w:cs="Arial"/>
          <w:sz w:val="22"/>
        </w:rPr>
        <w:t xml:space="preserve">y heladas recurrentes </w:t>
      </w:r>
      <w:r w:rsidR="00D33DB0" w:rsidRPr="00D33DB0">
        <w:rPr>
          <w:rFonts w:ascii="Arial" w:hAnsi="Arial" w:cs="Arial"/>
          <w:sz w:val="22"/>
        </w:rPr>
        <w:t xml:space="preserve">por </w:t>
      </w:r>
      <w:r w:rsidR="003F1389">
        <w:rPr>
          <w:rFonts w:ascii="Arial" w:hAnsi="Arial" w:cs="Arial"/>
          <w:sz w:val="22"/>
        </w:rPr>
        <w:t>las que atraviesa el estado de Chihuahua,</w:t>
      </w:r>
      <w:r w:rsidR="00D33DB0" w:rsidRPr="00D33DB0">
        <w:rPr>
          <w:rFonts w:ascii="Arial" w:hAnsi="Arial" w:cs="Arial"/>
          <w:sz w:val="22"/>
        </w:rPr>
        <w:t xml:space="preserve"> afectación meteorológica</w:t>
      </w:r>
      <w:r w:rsidR="003F1389">
        <w:rPr>
          <w:rFonts w:ascii="Arial" w:hAnsi="Arial" w:cs="Arial"/>
          <w:sz w:val="22"/>
        </w:rPr>
        <w:t xml:space="preserve"> que</w:t>
      </w:r>
      <w:r w:rsidR="00D33DB0" w:rsidRPr="00D33DB0">
        <w:rPr>
          <w:rFonts w:ascii="Arial" w:hAnsi="Arial" w:cs="Arial"/>
          <w:sz w:val="22"/>
        </w:rPr>
        <w:t xml:space="preserve"> ha ocasionado </w:t>
      </w:r>
      <w:r w:rsidR="00D33DB0" w:rsidRPr="00D33DB0">
        <w:rPr>
          <w:rFonts w:ascii="Arial" w:hAnsi="Arial" w:cs="Arial"/>
          <w:sz w:val="22"/>
        </w:rPr>
        <w:lastRenderedPageBreak/>
        <w:t>siniestralidad, principalmente en los cultiv</w:t>
      </w:r>
      <w:r w:rsidR="00050F14">
        <w:rPr>
          <w:rFonts w:ascii="Arial" w:hAnsi="Arial" w:cs="Arial"/>
          <w:sz w:val="22"/>
        </w:rPr>
        <w:t xml:space="preserve">os de temporal, </w:t>
      </w:r>
      <w:r w:rsidR="00D33DB0" w:rsidRPr="00D33DB0">
        <w:rPr>
          <w:rFonts w:ascii="Arial" w:hAnsi="Arial" w:cs="Arial"/>
          <w:sz w:val="22"/>
        </w:rPr>
        <w:t>lo que repercutió en impactos negativos económicos, productivos, ambi</w:t>
      </w:r>
      <w:r w:rsidR="00050F14">
        <w:rPr>
          <w:rFonts w:ascii="Arial" w:hAnsi="Arial" w:cs="Arial"/>
          <w:sz w:val="22"/>
        </w:rPr>
        <w:t xml:space="preserve">entales y sociales en el sector en el ciclo 2019 y 2020. </w:t>
      </w:r>
      <w:r w:rsidR="003F1389">
        <w:rPr>
          <w:rFonts w:ascii="Arial" w:hAnsi="Arial" w:cs="Arial"/>
          <w:sz w:val="22"/>
        </w:rPr>
        <w:t>Tercero, porque l</w:t>
      </w:r>
      <w:r w:rsidR="003F1389" w:rsidRPr="003F1389">
        <w:rPr>
          <w:rFonts w:ascii="Arial" w:hAnsi="Arial" w:cs="Arial"/>
          <w:sz w:val="22"/>
        </w:rPr>
        <w:t>a utilización de semilla de calidad es un factor determinante en la obtención de altos rendimientos</w:t>
      </w:r>
      <w:r w:rsidR="00A72972">
        <w:rPr>
          <w:rFonts w:ascii="Arial" w:hAnsi="Arial" w:cs="Arial"/>
          <w:sz w:val="22"/>
        </w:rPr>
        <w:t xml:space="preserve">, y cuarto su uso permite incrementar la productividad y calidad, haciendo más competitivos a nuestro productores. </w:t>
      </w:r>
    </w:p>
    <w:p w14:paraId="220A0F67" w14:textId="5417695D" w:rsidR="00D33DB0" w:rsidRPr="00D33DB0" w:rsidRDefault="003F1389" w:rsidP="00D33DB0">
      <w:pPr>
        <w:pStyle w:val="NormalWeb"/>
        <w:shd w:val="clear" w:color="auto" w:fill="FDFDFD"/>
        <w:spacing w:line="276" w:lineRule="auto"/>
        <w:jc w:val="both"/>
        <w:rPr>
          <w:rFonts w:ascii="Arial" w:hAnsi="Arial" w:cs="Arial"/>
          <w:sz w:val="22"/>
        </w:rPr>
      </w:pPr>
      <w:r>
        <w:rPr>
          <w:rFonts w:ascii="Arial" w:hAnsi="Arial" w:cs="Arial"/>
          <w:sz w:val="22"/>
        </w:rPr>
        <w:t xml:space="preserve">En este sentido, </w:t>
      </w:r>
      <w:r w:rsidR="00FD5D74">
        <w:rPr>
          <w:rFonts w:ascii="Arial" w:hAnsi="Arial" w:cs="Arial"/>
          <w:sz w:val="22"/>
        </w:rPr>
        <w:t>es necesario que e</w:t>
      </w:r>
      <w:r w:rsidR="00050F14">
        <w:rPr>
          <w:rFonts w:ascii="Arial" w:hAnsi="Arial" w:cs="Arial"/>
          <w:sz w:val="22"/>
        </w:rPr>
        <w:t xml:space="preserve">ste </w:t>
      </w:r>
      <w:r w:rsidR="00D33DB0" w:rsidRPr="00D33DB0">
        <w:rPr>
          <w:rFonts w:ascii="Arial" w:hAnsi="Arial" w:cs="Arial"/>
          <w:sz w:val="22"/>
        </w:rPr>
        <w:t xml:space="preserve">Programa </w:t>
      </w:r>
      <w:r w:rsidR="00050F14">
        <w:rPr>
          <w:rFonts w:ascii="Arial" w:hAnsi="Arial" w:cs="Arial"/>
          <w:sz w:val="22"/>
        </w:rPr>
        <w:t xml:space="preserve">de </w:t>
      </w:r>
      <w:r w:rsidR="00D33DB0" w:rsidRPr="00D33DB0">
        <w:rPr>
          <w:rFonts w:ascii="Arial" w:hAnsi="Arial" w:cs="Arial"/>
          <w:sz w:val="22"/>
        </w:rPr>
        <w:t xml:space="preserve">Semilla </w:t>
      </w:r>
      <w:r w:rsidR="00050F14">
        <w:rPr>
          <w:rFonts w:ascii="Arial" w:hAnsi="Arial" w:cs="Arial"/>
          <w:sz w:val="22"/>
        </w:rPr>
        <w:t xml:space="preserve">Certificad </w:t>
      </w:r>
      <w:r>
        <w:rPr>
          <w:rFonts w:ascii="Arial" w:hAnsi="Arial" w:cs="Arial"/>
          <w:sz w:val="22"/>
        </w:rPr>
        <w:t xml:space="preserve">de Frijol, </w:t>
      </w:r>
      <w:r w:rsidR="00FD5D74">
        <w:rPr>
          <w:rFonts w:ascii="Arial" w:hAnsi="Arial" w:cs="Arial"/>
          <w:sz w:val="22"/>
        </w:rPr>
        <w:t xml:space="preserve">continúe y se </w:t>
      </w:r>
      <w:r w:rsidR="00A72972">
        <w:rPr>
          <w:rFonts w:ascii="Arial" w:hAnsi="Arial" w:cs="Arial"/>
          <w:sz w:val="22"/>
        </w:rPr>
        <w:t xml:space="preserve">implementen acciones para hacerlo más </w:t>
      </w:r>
      <w:r w:rsidR="00290D99">
        <w:rPr>
          <w:rFonts w:ascii="Arial" w:hAnsi="Arial" w:cs="Arial"/>
          <w:sz w:val="22"/>
        </w:rPr>
        <w:t xml:space="preserve">robusto a fin de enfrentar los retos </w:t>
      </w:r>
      <w:r w:rsidR="00A72972">
        <w:rPr>
          <w:rFonts w:ascii="Arial" w:hAnsi="Arial" w:cs="Arial"/>
          <w:sz w:val="22"/>
        </w:rPr>
        <w:t>que enfrentas las mujeres y hombres del campo</w:t>
      </w:r>
      <w:r w:rsidR="00290D99">
        <w:rPr>
          <w:rFonts w:ascii="Arial" w:hAnsi="Arial" w:cs="Arial"/>
          <w:sz w:val="22"/>
        </w:rPr>
        <w:t xml:space="preserve">. </w:t>
      </w:r>
      <w:r>
        <w:rPr>
          <w:rFonts w:ascii="Arial" w:hAnsi="Arial" w:cs="Arial"/>
          <w:sz w:val="22"/>
        </w:rPr>
        <w:t xml:space="preserve"> </w:t>
      </w:r>
    </w:p>
    <w:p w14:paraId="76FD95F7" w14:textId="013D2708" w:rsidR="00D33DB0" w:rsidRDefault="00D33DB0" w:rsidP="00D33DB0">
      <w:pPr>
        <w:pStyle w:val="NormalWeb"/>
        <w:shd w:val="clear" w:color="auto" w:fill="FDFDFD"/>
        <w:spacing w:line="276" w:lineRule="auto"/>
        <w:jc w:val="both"/>
        <w:rPr>
          <w:rFonts w:ascii="Arial" w:hAnsi="Arial" w:cs="Arial"/>
          <w:sz w:val="22"/>
        </w:rPr>
      </w:pPr>
      <w:r w:rsidRPr="00D33DB0">
        <w:rPr>
          <w:rFonts w:ascii="Arial" w:hAnsi="Arial" w:cs="Arial"/>
          <w:sz w:val="22"/>
        </w:rPr>
        <w:t xml:space="preserve">Al respecto, </w:t>
      </w:r>
      <w:r w:rsidR="00290D99">
        <w:rPr>
          <w:rFonts w:ascii="Arial" w:hAnsi="Arial" w:cs="Arial"/>
          <w:sz w:val="22"/>
        </w:rPr>
        <w:t xml:space="preserve">con información del Instituto </w:t>
      </w:r>
      <w:r w:rsidR="00290D99" w:rsidRPr="00290D99">
        <w:rPr>
          <w:rFonts w:ascii="Arial" w:hAnsi="Arial" w:cs="Arial"/>
          <w:sz w:val="22"/>
        </w:rPr>
        <w:t xml:space="preserve">Nacional de Investigaciones Forestales, Agrícolas y Pecuarias </w:t>
      </w:r>
      <w:r w:rsidR="00290D99">
        <w:rPr>
          <w:rFonts w:ascii="Arial" w:hAnsi="Arial" w:cs="Arial"/>
          <w:sz w:val="22"/>
        </w:rPr>
        <w:t xml:space="preserve">(INIFAP) </w:t>
      </w:r>
      <w:r w:rsidRPr="00D33DB0">
        <w:rPr>
          <w:rFonts w:ascii="Arial" w:hAnsi="Arial" w:cs="Arial"/>
          <w:sz w:val="22"/>
        </w:rPr>
        <w:t xml:space="preserve">en México existe un uso </w:t>
      </w:r>
      <w:r w:rsidR="00FD5D74">
        <w:rPr>
          <w:rFonts w:ascii="Arial" w:hAnsi="Arial" w:cs="Arial"/>
          <w:sz w:val="22"/>
        </w:rPr>
        <w:t>limitado de semilla certificada</w:t>
      </w:r>
      <w:r w:rsidRPr="00D33DB0">
        <w:rPr>
          <w:rFonts w:ascii="Arial" w:hAnsi="Arial" w:cs="Arial"/>
          <w:sz w:val="22"/>
        </w:rPr>
        <w:t xml:space="preserve">. Existe baja disponibilidad de semilla para productores de bajos recursos; toda vez que el precio ofertado en este tipo de semilla, supera las posibilidades económicas de los productores pequeños. </w:t>
      </w:r>
    </w:p>
    <w:p w14:paraId="2FF01210" w14:textId="213205D1" w:rsidR="00050F14" w:rsidRDefault="00FD5D74" w:rsidP="00A05B04">
      <w:pPr>
        <w:pStyle w:val="NormalWeb"/>
        <w:shd w:val="clear" w:color="auto" w:fill="FDFDFD"/>
        <w:spacing w:line="276" w:lineRule="auto"/>
        <w:jc w:val="both"/>
        <w:rPr>
          <w:rFonts w:ascii="Arial" w:hAnsi="Arial" w:cs="Arial"/>
          <w:sz w:val="22"/>
        </w:rPr>
      </w:pPr>
      <w:r>
        <w:rPr>
          <w:rFonts w:ascii="Arial" w:hAnsi="Arial" w:cs="Arial"/>
          <w:sz w:val="22"/>
        </w:rPr>
        <w:t xml:space="preserve">Parte de los </w:t>
      </w:r>
      <w:r w:rsidRPr="00FD5D74">
        <w:rPr>
          <w:rFonts w:ascii="Arial" w:hAnsi="Arial" w:cs="Arial"/>
          <w:sz w:val="22"/>
        </w:rPr>
        <w:t>Objetivo</w:t>
      </w:r>
      <w:r w:rsidR="00A72972">
        <w:rPr>
          <w:rFonts w:ascii="Arial" w:hAnsi="Arial" w:cs="Arial"/>
          <w:sz w:val="22"/>
        </w:rPr>
        <w:t>s</w:t>
      </w:r>
      <w:r>
        <w:rPr>
          <w:rFonts w:ascii="Arial" w:hAnsi="Arial" w:cs="Arial"/>
          <w:sz w:val="22"/>
        </w:rPr>
        <w:t xml:space="preserve"> del Ejecutivo Federal, respecto a la Estrategia </w:t>
      </w:r>
      <w:r w:rsidRPr="00FD5D74">
        <w:rPr>
          <w:rFonts w:ascii="Arial" w:hAnsi="Arial" w:cs="Arial"/>
          <w:sz w:val="22"/>
        </w:rPr>
        <w:t>Nacional de Atención al Frijol</w:t>
      </w:r>
      <w:r>
        <w:rPr>
          <w:rFonts w:ascii="Arial" w:hAnsi="Arial" w:cs="Arial"/>
          <w:sz w:val="22"/>
        </w:rPr>
        <w:t xml:space="preserve"> </w:t>
      </w:r>
      <w:r w:rsidRPr="00FD5D74">
        <w:rPr>
          <w:rFonts w:ascii="Arial" w:hAnsi="Arial" w:cs="Arial"/>
          <w:sz w:val="22"/>
        </w:rPr>
        <w:t xml:space="preserve">2021 </w:t>
      </w:r>
      <w:r>
        <w:rPr>
          <w:rFonts w:ascii="Arial" w:hAnsi="Arial" w:cs="Arial"/>
          <w:sz w:val="22"/>
        </w:rPr>
        <w:t>–</w:t>
      </w:r>
      <w:r w:rsidRPr="00FD5D74">
        <w:rPr>
          <w:rFonts w:ascii="Arial" w:hAnsi="Arial" w:cs="Arial"/>
          <w:sz w:val="22"/>
        </w:rPr>
        <w:t xml:space="preserve"> 2024</w:t>
      </w:r>
      <w:r>
        <w:rPr>
          <w:rFonts w:ascii="Arial" w:hAnsi="Arial" w:cs="Arial"/>
          <w:sz w:val="22"/>
        </w:rPr>
        <w:t>, es e</w:t>
      </w:r>
      <w:r w:rsidR="00050F14">
        <w:rPr>
          <w:rFonts w:ascii="Arial" w:hAnsi="Arial" w:cs="Arial"/>
          <w:sz w:val="22"/>
        </w:rPr>
        <w:t xml:space="preserve">l uso de semilla certificada, </w:t>
      </w:r>
      <w:r>
        <w:rPr>
          <w:rFonts w:ascii="Arial" w:hAnsi="Arial" w:cs="Arial"/>
          <w:sz w:val="22"/>
        </w:rPr>
        <w:t xml:space="preserve">que permita </w:t>
      </w:r>
      <w:r w:rsidR="00D33DB0" w:rsidRPr="00D33DB0">
        <w:rPr>
          <w:rFonts w:ascii="Arial" w:hAnsi="Arial" w:cs="Arial"/>
          <w:sz w:val="22"/>
        </w:rPr>
        <w:t xml:space="preserve">transferir tecnología a productores </w:t>
      </w:r>
      <w:r>
        <w:rPr>
          <w:rFonts w:ascii="Arial" w:hAnsi="Arial" w:cs="Arial"/>
          <w:sz w:val="22"/>
        </w:rPr>
        <w:t xml:space="preserve">al incorporar </w:t>
      </w:r>
      <w:r w:rsidR="00D33DB0" w:rsidRPr="00D33DB0">
        <w:rPr>
          <w:rFonts w:ascii="Arial" w:hAnsi="Arial" w:cs="Arial"/>
          <w:sz w:val="22"/>
        </w:rPr>
        <w:t xml:space="preserve">el uso de semilla de calidad, como una práctica rutinaria en el sistema de producción </w:t>
      </w:r>
      <w:r>
        <w:rPr>
          <w:rFonts w:ascii="Arial" w:hAnsi="Arial" w:cs="Arial"/>
          <w:sz w:val="22"/>
        </w:rPr>
        <w:t xml:space="preserve">y </w:t>
      </w:r>
      <w:r w:rsidR="00D33DB0" w:rsidRPr="00D33DB0">
        <w:rPr>
          <w:rFonts w:ascii="Arial" w:hAnsi="Arial" w:cs="Arial"/>
          <w:sz w:val="22"/>
        </w:rPr>
        <w:t>que conduzca a una mejora en la productividad de este importante cultivo y alimento en la dieta de los mexicanos; así mismo, que coadyuve a la autosuficiencia alimentaria.</w:t>
      </w:r>
    </w:p>
    <w:p w14:paraId="01303717" w14:textId="62F4A102" w:rsidR="00D166B6" w:rsidRDefault="00D33DB0" w:rsidP="00A05B04">
      <w:pPr>
        <w:pStyle w:val="NormalWeb"/>
        <w:shd w:val="clear" w:color="auto" w:fill="FDFDFD"/>
        <w:spacing w:line="276" w:lineRule="auto"/>
        <w:jc w:val="both"/>
        <w:rPr>
          <w:rFonts w:ascii="Arial" w:hAnsi="Arial" w:cs="Arial"/>
          <w:sz w:val="22"/>
        </w:rPr>
      </w:pPr>
      <w:r>
        <w:rPr>
          <w:rFonts w:ascii="Arial" w:hAnsi="Arial" w:cs="Arial"/>
          <w:sz w:val="22"/>
        </w:rPr>
        <w:t>E</w:t>
      </w:r>
      <w:r w:rsidR="00D166B6">
        <w:rPr>
          <w:rFonts w:ascii="Arial" w:hAnsi="Arial" w:cs="Arial"/>
          <w:sz w:val="22"/>
        </w:rPr>
        <w:t xml:space="preserve">n lo que respecta al </w:t>
      </w:r>
      <w:r w:rsidR="00A05B04">
        <w:rPr>
          <w:rFonts w:ascii="Arial" w:hAnsi="Arial" w:cs="Arial"/>
          <w:sz w:val="22"/>
        </w:rPr>
        <w:t xml:space="preserve">reporte más reciente del </w:t>
      </w:r>
      <w:r w:rsidR="00290D99">
        <w:rPr>
          <w:rFonts w:ascii="Arial" w:hAnsi="Arial" w:cs="Arial"/>
          <w:sz w:val="22"/>
        </w:rPr>
        <w:t>Monitor de Sequía en México</w:t>
      </w:r>
      <w:r w:rsidR="00D166B6">
        <w:rPr>
          <w:rFonts w:ascii="Arial" w:hAnsi="Arial" w:cs="Arial"/>
          <w:sz w:val="22"/>
        </w:rPr>
        <w:t xml:space="preserve">, </w:t>
      </w:r>
      <w:r w:rsidR="00A05B04">
        <w:rPr>
          <w:rFonts w:ascii="Arial" w:hAnsi="Arial" w:cs="Arial"/>
          <w:sz w:val="22"/>
        </w:rPr>
        <w:t xml:space="preserve">de fecha </w:t>
      </w:r>
      <w:r w:rsidR="00050F14">
        <w:rPr>
          <w:rFonts w:ascii="Arial" w:hAnsi="Arial" w:cs="Arial"/>
          <w:sz w:val="22"/>
        </w:rPr>
        <w:t>1</w:t>
      </w:r>
      <w:r w:rsidR="00A05B04">
        <w:rPr>
          <w:rFonts w:ascii="Arial" w:hAnsi="Arial" w:cs="Arial"/>
          <w:sz w:val="22"/>
        </w:rPr>
        <w:t xml:space="preserve">5 de abril del año en curso, nuestro estado presenta 58 municipios con algún grado de sequía; 8 municipios anormalmente seco (D0); </w:t>
      </w:r>
      <w:r w:rsidR="00A05B04" w:rsidRPr="00A05B04">
        <w:rPr>
          <w:rFonts w:ascii="Arial" w:hAnsi="Arial" w:cs="Arial"/>
          <w:sz w:val="22"/>
        </w:rPr>
        <w:t xml:space="preserve"> </w:t>
      </w:r>
      <w:r w:rsidR="00A05B04">
        <w:rPr>
          <w:rFonts w:ascii="Arial" w:hAnsi="Arial" w:cs="Arial"/>
          <w:sz w:val="22"/>
        </w:rPr>
        <w:t>27 con s</w:t>
      </w:r>
      <w:r w:rsidR="00A05B04" w:rsidRPr="00A05B04">
        <w:rPr>
          <w:rFonts w:ascii="Arial" w:hAnsi="Arial" w:cs="Arial"/>
          <w:sz w:val="22"/>
        </w:rPr>
        <w:t xml:space="preserve">equía moderada </w:t>
      </w:r>
      <w:r w:rsidR="00A05B04">
        <w:rPr>
          <w:rFonts w:ascii="Arial" w:hAnsi="Arial" w:cs="Arial"/>
          <w:sz w:val="22"/>
        </w:rPr>
        <w:t>(D1); 24 con s</w:t>
      </w:r>
      <w:r w:rsidR="00A05B04" w:rsidRPr="00A05B04">
        <w:rPr>
          <w:rFonts w:ascii="Arial" w:hAnsi="Arial" w:cs="Arial"/>
          <w:sz w:val="22"/>
        </w:rPr>
        <w:t>equía severa</w:t>
      </w:r>
      <w:r w:rsidR="00A05B04">
        <w:rPr>
          <w:rFonts w:ascii="Arial" w:hAnsi="Arial" w:cs="Arial"/>
          <w:sz w:val="22"/>
        </w:rPr>
        <w:t xml:space="preserve"> (D2); </w:t>
      </w:r>
      <w:r w:rsidR="00290D99">
        <w:rPr>
          <w:rFonts w:ascii="Arial" w:hAnsi="Arial" w:cs="Arial"/>
          <w:sz w:val="22"/>
        </w:rPr>
        <w:t xml:space="preserve">y </w:t>
      </w:r>
      <w:r w:rsidR="00A05B04">
        <w:rPr>
          <w:rFonts w:ascii="Arial" w:hAnsi="Arial" w:cs="Arial"/>
          <w:sz w:val="22"/>
        </w:rPr>
        <w:t>7 con s</w:t>
      </w:r>
      <w:r w:rsidR="00A05B04" w:rsidRPr="00A05B04">
        <w:rPr>
          <w:rFonts w:ascii="Arial" w:hAnsi="Arial" w:cs="Arial"/>
          <w:sz w:val="22"/>
        </w:rPr>
        <w:t>equía extrema</w:t>
      </w:r>
      <w:r w:rsidR="00A05B04">
        <w:rPr>
          <w:rFonts w:ascii="Arial" w:hAnsi="Arial" w:cs="Arial"/>
          <w:sz w:val="22"/>
        </w:rPr>
        <w:t xml:space="preserve"> (D3).</w:t>
      </w:r>
    </w:p>
    <w:p w14:paraId="76830D60" w14:textId="14A8F1EB" w:rsidR="00D166B6" w:rsidRPr="00D166B6" w:rsidRDefault="00050F14" w:rsidP="00D166B6">
      <w:pPr>
        <w:pStyle w:val="NormalWeb"/>
        <w:shd w:val="clear" w:color="auto" w:fill="FDFDFD"/>
        <w:spacing w:line="276" w:lineRule="auto"/>
        <w:jc w:val="both"/>
        <w:rPr>
          <w:rFonts w:ascii="Arial" w:hAnsi="Arial" w:cs="Arial"/>
          <w:sz w:val="22"/>
        </w:rPr>
      </w:pPr>
      <w:r>
        <w:rPr>
          <w:rFonts w:ascii="Arial" w:hAnsi="Arial" w:cs="Arial"/>
          <w:sz w:val="22"/>
        </w:rPr>
        <w:t>En este sentido, es importante seguir buscando estrategias a efecto de mitigar los efectos del cambio clim</w:t>
      </w:r>
      <w:r w:rsidR="003F1389">
        <w:rPr>
          <w:rFonts w:ascii="Arial" w:hAnsi="Arial" w:cs="Arial"/>
          <w:sz w:val="22"/>
        </w:rPr>
        <w:t xml:space="preserve">ático en el sector agroalimentario. </w:t>
      </w:r>
    </w:p>
    <w:p w14:paraId="036711B5" w14:textId="26423082" w:rsidR="00D166B6" w:rsidRPr="00D166B6" w:rsidRDefault="00A05B04" w:rsidP="00D166B6">
      <w:pPr>
        <w:pStyle w:val="NormalWeb"/>
        <w:shd w:val="clear" w:color="auto" w:fill="FDFDFD"/>
        <w:spacing w:line="276" w:lineRule="auto"/>
        <w:jc w:val="both"/>
        <w:rPr>
          <w:rFonts w:ascii="Arial" w:hAnsi="Arial" w:cs="Arial"/>
          <w:sz w:val="22"/>
        </w:rPr>
      </w:pPr>
      <w:r>
        <w:rPr>
          <w:rFonts w:ascii="Arial" w:hAnsi="Arial" w:cs="Arial"/>
          <w:sz w:val="22"/>
        </w:rPr>
        <w:t xml:space="preserve">Por lo que gracias </w:t>
      </w:r>
      <w:r w:rsidR="00D166B6" w:rsidRPr="00D166B6">
        <w:rPr>
          <w:rFonts w:ascii="Arial" w:hAnsi="Arial" w:cs="Arial"/>
          <w:sz w:val="22"/>
        </w:rPr>
        <w:t xml:space="preserve">a las gestiones e insistencia de los propios productores, y al gran interés y sensibilidad del Gobierno Federal, fue posible que para el ciclo productivo Primavera Verano 2020-2021, los productores </w:t>
      </w:r>
      <w:r w:rsidR="00050F14">
        <w:rPr>
          <w:rFonts w:ascii="Arial" w:hAnsi="Arial" w:cs="Arial"/>
          <w:sz w:val="22"/>
        </w:rPr>
        <w:t xml:space="preserve">de Chihuahua </w:t>
      </w:r>
      <w:r w:rsidR="00D166B6" w:rsidRPr="00D166B6">
        <w:rPr>
          <w:rFonts w:ascii="Arial" w:hAnsi="Arial" w:cs="Arial"/>
          <w:sz w:val="22"/>
        </w:rPr>
        <w:t>contaran con el “</w:t>
      </w:r>
      <w:r w:rsidR="00EF5D31">
        <w:rPr>
          <w:rFonts w:ascii="Arial" w:hAnsi="Arial" w:cs="Arial"/>
          <w:sz w:val="22"/>
        </w:rPr>
        <w:t>Proyecto Estratégico: Uso de Semilla Certificada de</w:t>
      </w:r>
      <w:r w:rsidR="00EF5D31" w:rsidRPr="00D166B6">
        <w:rPr>
          <w:rFonts w:ascii="Arial" w:hAnsi="Arial" w:cs="Arial"/>
          <w:sz w:val="22"/>
        </w:rPr>
        <w:t xml:space="preserve"> Frijol</w:t>
      </w:r>
      <w:r w:rsidR="00D166B6" w:rsidRPr="00D166B6">
        <w:rPr>
          <w:rFonts w:ascii="Arial" w:hAnsi="Arial" w:cs="Arial"/>
          <w:sz w:val="22"/>
        </w:rPr>
        <w:t>, programa que coordinó la Secretaría de Agricultura y Desarrollo Rural, que para nuestra entidad federativa, consistió en el apoyo para la adquisición de semilla certificada de frijol, hasta $20.00 por Kilogramo, hasta 35 kilogramos por hectárea, y hasta 10 hectáreas por productor.</w:t>
      </w:r>
    </w:p>
    <w:p w14:paraId="5666B170" w14:textId="747C39FB" w:rsidR="00D166B6" w:rsidRPr="00D166B6" w:rsidRDefault="00A05B04" w:rsidP="00D166B6">
      <w:pPr>
        <w:pStyle w:val="NormalWeb"/>
        <w:shd w:val="clear" w:color="auto" w:fill="FDFDFD"/>
        <w:spacing w:line="276" w:lineRule="auto"/>
        <w:jc w:val="both"/>
        <w:rPr>
          <w:rFonts w:ascii="Arial" w:hAnsi="Arial" w:cs="Arial"/>
          <w:sz w:val="22"/>
        </w:rPr>
      </w:pPr>
      <w:r>
        <w:rPr>
          <w:rFonts w:ascii="Arial" w:hAnsi="Arial" w:cs="Arial"/>
          <w:sz w:val="22"/>
        </w:rPr>
        <w:lastRenderedPageBreak/>
        <w:t>D</w:t>
      </w:r>
      <w:r w:rsidR="00D166B6" w:rsidRPr="00D166B6">
        <w:rPr>
          <w:rFonts w:ascii="Arial" w:hAnsi="Arial" w:cs="Arial"/>
          <w:sz w:val="22"/>
        </w:rPr>
        <w:t>icho Programa permitió la adquisición de semilla certificada de fríjol (pinto saltillo), con el objeto de incrementar la superficie sembrada en la entidad, y contribuir con la recuperación de la identidad varietal, productividad y calidad.</w:t>
      </w:r>
    </w:p>
    <w:p w14:paraId="1324A9DD" w14:textId="0F03DDE9" w:rsidR="00D166B6" w:rsidRPr="00D166B6" w:rsidRDefault="00D166B6" w:rsidP="00D166B6">
      <w:pPr>
        <w:pStyle w:val="NormalWeb"/>
        <w:shd w:val="clear" w:color="auto" w:fill="FDFDFD"/>
        <w:spacing w:line="276" w:lineRule="auto"/>
        <w:jc w:val="both"/>
        <w:rPr>
          <w:rFonts w:ascii="Arial" w:hAnsi="Arial" w:cs="Arial"/>
          <w:sz w:val="22"/>
        </w:rPr>
      </w:pPr>
      <w:r w:rsidRPr="00D166B6">
        <w:rPr>
          <w:rFonts w:ascii="Arial" w:hAnsi="Arial" w:cs="Arial"/>
          <w:sz w:val="22"/>
        </w:rPr>
        <w:t>En este sentido, se logró incentivar cerca de 770 beneficiarios, con un monto de apoyo de $3.9 mill</w:t>
      </w:r>
      <w:r w:rsidR="00290D99">
        <w:rPr>
          <w:rFonts w:ascii="Arial" w:hAnsi="Arial" w:cs="Arial"/>
          <w:sz w:val="22"/>
        </w:rPr>
        <w:t>ones de pesos, lo que representó</w:t>
      </w:r>
      <w:r w:rsidRPr="00D166B6">
        <w:rPr>
          <w:rFonts w:ascii="Arial" w:hAnsi="Arial" w:cs="Arial"/>
          <w:sz w:val="22"/>
        </w:rPr>
        <w:t xml:space="preserve"> un impacto en la superficie de 5,750 hectáreas, mayoritariamente en áreas de temporal.</w:t>
      </w:r>
    </w:p>
    <w:p w14:paraId="1A420FB7" w14:textId="544BAF30" w:rsidR="00D166B6" w:rsidRPr="00D166B6" w:rsidRDefault="00D166B6" w:rsidP="00D166B6">
      <w:pPr>
        <w:pStyle w:val="NormalWeb"/>
        <w:shd w:val="clear" w:color="auto" w:fill="FDFDFD"/>
        <w:spacing w:line="276" w:lineRule="auto"/>
        <w:jc w:val="both"/>
        <w:rPr>
          <w:rFonts w:ascii="Arial" w:hAnsi="Arial" w:cs="Arial"/>
          <w:sz w:val="22"/>
        </w:rPr>
      </w:pPr>
      <w:r w:rsidRPr="00D166B6">
        <w:rPr>
          <w:rFonts w:ascii="Arial" w:hAnsi="Arial" w:cs="Arial"/>
          <w:sz w:val="22"/>
        </w:rPr>
        <w:t xml:space="preserve">Para el presente año 2022, la Secretaría de Agricultura </w:t>
      </w:r>
      <w:r w:rsidR="00050F14">
        <w:rPr>
          <w:rFonts w:ascii="Arial" w:hAnsi="Arial" w:cs="Arial"/>
          <w:sz w:val="22"/>
        </w:rPr>
        <w:t>dará continuidad al Programa, por lo que</w:t>
      </w:r>
      <w:r w:rsidRPr="00D166B6">
        <w:rPr>
          <w:rFonts w:ascii="Arial" w:hAnsi="Arial" w:cs="Arial"/>
          <w:sz w:val="22"/>
        </w:rPr>
        <w:t xml:space="preserve"> tiene en operación </w:t>
      </w:r>
      <w:r w:rsidR="00050F14">
        <w:rPr>
          <w:rFonts w:ascii="Arial" w:hAnsi="Arial" w:cs="Arial"/>
          <w:sz w:val="22"/>
        </w:rPr>
        <w:t xml:space="preserve">el </w:t>
      </w:r>
      <w:r w:rsidRPr="00D166B6">
        <w:rPr>
          <w:rFonts w:ascii="Arial" w:hAnsi="Arial" w:cs="Arial"/>
          <w:sz w:val="22"/>
        </w:rPr>
        <w:t>apoyo para adquisición de semilla certificada de frijol dentro del Programa de Fomento a la Agricultura,</w:t>
      </w:r>
      <w:r w:rsidR="00A05B04">
        <w:rPr>
          <w:rFonts w:ascii="Arial" w:hAnsi="Arial" w:cs="Arial"/>
          <w:sz w:val="22"/>
        </w:rPr>
        <w:t xml:space="preserve"> Ganadería, Pesca y Acuicultura.</w:t>
      </w:r>
    </w:p>
    <w:p w14:paraId="7361A29D" w14:textId="0620A4D9" w:rsidR="00D166B6" w:rsidRPr="00D166B6" w:rsidRDefault="00D166B6" w:rsidP="00D166B6">
      <w:pPr>
        <w:pStyle w:val="NormalWeb"/>
        <w:shd w:val="clear" w:color="auto" w:fill="FDFDFD"/>
        <w:spacing w:line="276" w:lineRule="auto"/>
        <w:jc w:val="both"/>
        <w:rPr>
          <w:rFonts w:ascii="Arial" w:hAnsi="Arial" w:cs="Arial"/>
          <w:sz w:val="22"/>
        </w:rPr>
      </w:pPr>
      <w:r w:rsidRPr="00D166B6">
        <w:rPr>
          <w:rFonts w:ascii="Arial" w:hAnsi="Arial" w:cs="Arial"/>
          <w:sz w:val="22"/>
        </w:rPr>
        <w:t>Al respecto, se tiene un monto federal asignado para Chihuahua</w:t>
      </w:r>
      <w:r w:rsidR="00290D99">
        <w:rPr>
          <w:rFonts w:ascii="Arial" w:hAnsi="Arial" w:cs="Arial"/>
          <w:sz w:val="22"/>
        </w:rPr>
        <w:t>, en este ejercicio fiscal 2022</w:t>
      </w:r>
      <w:r w:rsidRPr="00D166B6">
        <w:rPr>
          <w:rFonts w:ascii="Arial" w:hAnsi="Arial" w:cs="Arial"/>
          <w:sz w:val="22"/>
        </w:rPr>
        <w:t>, de $9.62 millones de pesos, donde la meta es que se siembren 15,714 hectáreas de frijol con semilla certificada, b</w:t>
      </w:r>
      <w:r w:rsidR="00290D99">
        <w:rPr>
          <w:rFonts w:ascii="Arial" w:hAnsi="Arial" w:cs="Arial"/>
          <w:sz w:val="22"/>
        </w:rPr>
        <w:t xml:space="preserve">eneficiando a 3,143 productores; </w:t>
      </w:r>
      <w:r w:rsidRPr="00D166B6">
        <w:rPr>
          <w:rFonts w:ascii="Arial" w:hAnsi="Arial" w:cs="Arial"/>
          <w:sz w:val="22"/>
        </w:rPr>
        <w:t>monto de apoyo $612.50 por hectárea, hasta $3,062.50 por productor, pagando $17.50 por kilo de semilla certificada, a razón de 35 kilos por hectárea y h</w:t>
      </w:r>
      <w:r w:rsidR="003F1389">
        <w:rPr>
          <w:rFonts w:ascii="Arial" w:hAnsi="Arial" w:cs="Arial"/>
          <w:sz w:val="22"/>
        </w:rPr>
        <w:t>asta 5 hectáreas por productor.</w:t>
      </w:r>
    </w:p>
    <w:p w14:paraId="3EC45299" w14:textId="10EB50CC" w:rsidR="003F1389" w:rsidRDefault="00D166B6" w:rsidP="00D166B6">
      <w:pPr>
        <w:pStyle w:val="NormalWeb"/>
        <w:shd w:val="clear" w:color="auto" w:fill="FDFDFD"/>
        <w:spacing w:line="276" w:lineRule="auto"/>
        <w:jc w:val="both"/>
        <w:rPr>
          <w:rFonts w:ascii="Arial" w:hAnsi="Arial" w:cs="Arial"/>
          <w:sz w:val="22"/>
        </w:rPr>
      </w:pPr>
      <w:r w:rsidRPr="00D166B6">
        <w:rPr>
          <w:rFonts w:ascii="Arial" w:hAnsi="Arial" w:cs="Arial"/>
          <w:sz w:val="22"/>
        </w:rPr>
        <w:t>Por lo que ante los reto</w:t>
      </w:r>
      <w:r w:rsidR="00290D99">
        <w:rPr>
          <w:rFonts w:ascii="Arial" w:hAnsi="Arial" w:cs="Arial"/>
          <w:sz w:val="22"/>
        </w:rPr>
        <w:t xml:space="preserve">s que enfrentan los productores chihuahuenses </w:t>
      </w:r>
      <w:r w:rsidRPr="00D166B6">
        <w:rPr>
          <w:rFonts w:ascii="Arial" w:hAnsi="Arial" w:cs="Arial"/>
          <w:sz w:val="22"/>
        </w:rPr>
        <w:t xml:space="preserve">por los altos costos en los insumos, </w:t>
      </w:r>
      <w:r w:rsidR="00050F14">
        <w:rPr>
          <w:rFonts w:ascii="Arial" w:hAnsi="Arial" w:cs="Arial"/>
          <w:sz w:val="22"/>
        </w:rPr>
        <w:t>y por la situación de cambio climátic</w:t>
      </w:r>
      <w:r w:rsidR="00290D99">
        <w:rPr>
          <w:rFonts w:ascii="Arial" w:hAnsi="Arial" w:cs="Arial"/>
          <w:sz w:val="22"/>
        </w:rPr>
        <w:t>o</w:t>
      </w:r>
      <w:r w:rsidRPr="00D166B6">
        <w:rPr>
          <w:rFonts w:ascii="Arial" w:hAnsi="Arial" w:cs="Arial"/>
          <w:sz w:val="22"/>
        </w:rPr>
        <w:t xml:space="preserve">, se requiere de un mayor incentivo para que el productor </w:t>
      </w:r>
      <w:r w:rsidR="00050F14">
        <w:rPr>
          <w:rFonts w:ascii="Arial" w:hAnsi="Arial" w:cs="Arial"/>
          <w:sz w:val="22"/>
        </w:rPr>
        <w:t xml:space="preserve">adopte </w:t>
      </w:r>
      <w:r w:rsidRPr="00D166B6">
        <w:rPr>
          <w:rFonts w:ascii="Arial" w:hAnsi="Arial" w:cs="Arial"/>
          <w:sz w:val="22"/>
        </w:rPr>
        <w:t>y adquirir la semilla certificada</w:t>
      </w:r>
      <w:r w:rsidR="00290D99">
        <w:rPr>
          <w:rFonts w:ascii="Arial" w:hAnsi="Arial" w:cs="Arial"/>
          <w:sz w:val="22"/>
        </w:rPr>
        <w:t xml:space="preserve"> de frijol</w:t>
      </w:r>
      <w:r w:rsidRPr="00D166B6">
        <w:rPr>
          <w:rFonts w:ascii="Arial" w:hAnsi="Arial" w:cs="Arial"/>
          <w:sz w:val="22"/>
        </w:rPr>
        <w:t xml:space="preserve">, </w:t>
      </w:r>
      <w:r w:rsidR="003F1389">
        <w:rPr>
          <w:rFonts w:ascii="Arial" w:hAnsi="Arial" w:cs="Arial"/>
          <w:sz w:val="22"/>
        </w:rPr>
        <w:t xml:space="preserve">insumo que hoy en día </w:t>
      </w:r>
      <w:r w:rsidRPr="00D166B6">
        <w:rPr>
          <w:rFonts w:ascii="Arial" w:hAnsi="Arial" w:cs="Arial"/>
          <w:sz w:val="22"/>
        </w:rPr>
        <w:t xml:space="preserve">tiene un costo </w:t>
      </w:r>
      <w:r w:rsidR="003F1389">
        <w:rPr>
          <w:rFonts w:ascii="Arial" w:hAnsi="Arial" w:cs="Arial"/>
          <w:sz w:val="22"/>
        </w:rPr>
        <w:t xml:space="preserve">en el mercado de </w:t>
      </w:r>
      <w:r w:rsidRPr="00D166B6">
        <w:rPr>
          <w:rFonts w:ascii="Arial" w:hAnsi="Arial" w:cs="Arial"/>
          <w:sz w:val="22"/>
        </w:rPr>
        <w:t xml:space="preserve">aproximadamente </w:t>
      </w:r>
      <w:r w:rsidR="00273B26">
        <w:rPr>
          <w:rFonts w:ascii="Arial" w:hAnsi="Arial" w:cs="Arial"/>
          <w:sz w:val="22"/>
        </w:rPr>
        <w:t xml:space="preserve">entre </w:t>
      </w:r>
      <w:r w:rsidRPr="00D166B6">
        <w:rPr>
          <w:rFonts w:ascii="Arial" w:hAnsi="Arial" w:cs="Arial"/>
          <w:sz w:val="22"/>
        </w:rPr>
        <w:t xml:space="preserve">$35 </w:t>
      </w:r>
      <w:r w:rsidR="00273B26">
        <w:rPr>
          <w:rFonts w:ascii="Arial" w:hAnsi="Arial" w:cs="Arial"/>
          <w:sz w:val="22"/>
        </w:rPr>
        <w:t xml:space="preserve">y 40 pesos </w:t>
      </w:r>
      <w:r w:rsidR="003F1389">
        <w:rPr>
          <w:rFonts w:ascii="Arial" w:hAnsi="Arial" w:cs="Arial"/>
          <w:sz w:val="22"/>
        </w:rPr>
        <w:t>el kilogramo de semilla.</w:t>
      </w:r>
      <w:r w:rsidR="00273B26">
        <w:rPr>
          <w:rFonts w:ascii="Arial" w:hAnsi="Arial" w:cs="Arial"/>
          <w:sz w:val="22"/>
        </w:rPr>
        <w:t xml:space="preserve"> </w:t>
      </w:r>
    </w:p>
    <w:p w14:paraId="4E09C394" w14:textId="1715E9D0" w:rsidR="003F1389" w:rsidRDefault="003F1389" w:rsidP="00D166B6">
      <w:pPr>
        <w:pStyle w:val="NormalWeb"/>
        <w:shd w:val="clear" w:color="auto" w:fill="FDFDFD"/>
        <w:spacing w:line="276" w:lineRule="auto"/>
        <w:jc w:val="both"/>
        <w:rPr>
          <w:rFonts w:ascii="Arial" w:hAnsi="Arial" w:cs="Arial"/>
          <w:sz w:val="22"/>
        </w:rPr>
      </w:pPr>
      <w:r>
        <w:rPr>
          <w:rFonts w:ascii="Arial" w:hAnsi="Arial" w:cs="Arial"/>
          <w:sz w:val="22"/>
        </w:rPr>
        <w:t>El diferencia</w:t>
      </w:r>
      <w:r w:rsidR="00A72972">
        <w:rPr>
          <w:rFonts w:ascii="Arial" w:hAnsi="Arial" w:cs="Arial"/>
          <w:sz w:val="22"/>
        </w:rPr>
        <w:t>l</w:t>
      </w:r>
      <w:r w:rsidR="00290D99">
        <w:rPr>
          <w:rFonts w:ascii="Arial" w:hAnsi="Arial" w:cs="Arial"/>
          <w:sz w:val="22"/>
        </w:rPr>
        <w:t xml:space="preserve"> entre una semilla convencional, apta para siembra, </w:t>
      </w:r>
      <w:r>
        <w:rPr>
          <w:rFonts w:ascii="Arial" w:hAnsi="Arial" w:cs="Arial"/>
          <w:sz w:val="22"/>
        </w:rPr>
        <w:t>y una semilla certificada de frijol,</w:t>
      </w:r>
      <w:r w:rsidR="00290D99">
        <w:rPr>
          <w:rFonts w:ascii="Arial" w:hAnsi="Arial" w:cs="Arial"/>
          <w:sz w:val="22"/>
        </w:rPr>
        <w:t xml:space="preserve"> oscila </w:t>
      </w:r>
      <w:r>
        <w:rPr>
          <w:rFonts w:ascii="Arial" w:hAnsi="Arial" w:cs="Arial"/>
          <w:sz w:val="22"/>
        </w:rPr>
        <w:t xml:space="preserve">entre </w:t>
      </w:r>
      <w:r w:rsidR="00290D99">
        <w:rPr>
          <w:rFonts w:ascii="Arial" w:hAnsi="Arial" w:cs="Arial"/>
          <w:sz w:val="22"/>
        </w:rPr>
        <w:t>$</w:t>
      </w:r>
      <w:r>
        <w:rPr>
          <w:rFonts w:ascii="Arial" w:hAnsi="Arial" w:cs="Arial"/>
          <w:sz w:val="22"/>
        </w:rPr>
        <w:t>17.50</w:t>
      </w:r>
      <w:r w:rsidR="000746B5">
        <w:rPr>
          <w:rFonts w:ascii="Arial" w:hAnsi="Arial" w:cs="Arial"/>
          <w:sz w:val="22"/>
        </w:rPr>
        <w:t xml:space="preserve"> y 20</w:t>
      </w:r>
      <w:r>
        <w:rPr>
          <w:rFonts w:ascii="Arial" w:hAnsi="Arial" w:cs="Arial"/>
          <w:sz w:val="22"/>
        </w:rPr>
        <w:t xml:space="preserve"> pesos. Lo que para el productor representa un margen significativo </w:t>
      </w:r>
      <w:r w:rsidR="00290D99">
        <w:rPr>
          <w:rFonts w:ascii="Arial" w:hAnsi="Arial" w:cs="Arial"/>
          <w:sz w:val="22"/>
        </w:rPr>
        <w:t xml:space="preserve">al momento de decidir adquirir una semilla certificada. </w:t>
      </w:r>
    </w:p>
    <w:p w14:paraId="40989BA0" w14:textId="3D1B65FA" w:rsidR="00A5730F" w:rsidRPr="00A5730F" w:rsidRDefault="00290D99" w:rsidP="00A5730F">
      <w:pPr>
        <w:jc w:val="both"/>
        <w:rPr>
          <w:rFonts w:ascii="Arial" w:eastAsia="Times New Roman" w:hAnsi="Arial" w:cs="Arial"/>
          <w:sz w:val="22"/>
          <w:szCs w:val="24"/>
          <w:lang w:eastAsia="es-MX"/>
        </w:rPr>
      </w:pPr>
      <w:r>
        <w:rPr>
          <w:rFonts w:ascii="Arial" w:hAnsi="Arial" w:cs="Arial"/>
          <w:sz w:val="22"/>
        </w:rPr>
        <w:t>Por lo que e</w:t>
      </w:r>
      <w:r w:rsidR="00D166B6" w:rsidRPr="00D166B6">
        <w:rPr>
          <w:rFonts w:ascii="Arial" w:hAnsi="Arial" w:cs="Arial"/>
          <w:sz w:val="22"/>
        </w:rPr>
        <w:t xml:space="preserve">s </w:t>
      </w:r>
      <w:r w:rsidR="00273B26">
        <w:rPr>
          <w:rFonts w:ascii="Arial" w:hAnsi="Arial" w:cs="Arial"/>
          <w:sz w:val="22"/>
        </w:rPr>
        <w:t>ahí</w:t>
      </w:r>
      <w:r w:rsidR="003F1389">
        <w:rPr>
          <w:rFonts w:ascii="Arial" w:hAnsi="Arial" w:cs="Arial"/>
          <w:sz w:val="22"/>
        </w:rPr>
        <w:t xml:space="preserve">, </w:t>
      </w:r>
      <w:r>
        <w:rPr>
          <w:rFonts w:ascii="Arial" w:hAnsi="Arial" w:cs="Arial"/>
          <w:sz w:val="22"/>
        </w:rPr>
        <w:t xml:space="preserve">donde se </w:t>
      </w:r>
      <w:r w:rsidR="003F1389">
        <w:rPr>
          <w:rFonts w:ascii="Arial" w:hAnsi="Arial" w:cs="Arial"/>
          <w:sz w:val="22"/>
        </w:rPr>
        <w:t xml:space="preserve">requiere que se </w:t>
      </w:r>
      <w:r w:rsidR="00D166B6" w:rsidRPr="00D166B6">
        <w:rPr>
          <w:rFonts w:ascii="Arial" w:hAnsi="Arial" w:cs="Arial"/>
          <w:sz w:val="22"/>
        </w:rPr>
        <w:t>involucre el Gobierno del Estado de Chihuahua,</w:t>
      </w:r>
      <w:r w:rsidR="00A5730F">
        <w:rPr>
          <w:rFonts w:ascii="Arial" w:hAnsi="Arial" w:cs="Arial"/>
          <w:sz w:val="22"/>
        </w:rPr>
        <w:t xml:space="preserve"> </w:t>
      </w:r>
      <w:r w:rsidR="00A5730F" w:rsidRPr="00A5730F">
        <w:rPr>
          <w:rFonts w:ascii="Arial" w:eastAsia="Times New Roman" w:hAnsi="Arial" w:cs="Arial"/>
          <w:sz w:val="22"/>
          <w:szCs w:val="24"/>
          <w:lang w:eastAsia="es-MX"/>
        </w:rPr>
        <w:t xml:space="preserve">para fortalecer </w:t>
      </w:r>
      <w:r>
        <w:rPr>
          <w:rFonts w:ascii="Arial" w:eastAsia="Times New Roman" w:hAnsi="Arial" w:cs="Arial"/>
          <w:sz w:val="22"/>
          <w:szCs w:val="24"/>
          <w:lang w:eastAsia="es-MX"/>
        </w:rPr>
        <w:t xml:space="preserve">la actividad del </w:t>
      </w:r>
      <w:r w:rsidR="00A5730F" w:rsidRPr="00A5730F">
        <w:rPr>
          <w:rFonts w:ascii="Arial" w:eastAsia="Times New Roman" w:hAnsi="Arial" w:cs="Arial"/>
          <w:sz w:val="22"/>
          <w:szCs w:val="24"/>
          <w:lang w:eastAsia="es-MX"/>
        </w:rPr>
        <w:t>productor de temporal, ante la sequía que enfrentamos</w:t>
      </w:r>
      <w:r w:rsidR="00A5730F">
        <w:rPr>
          <w:rFonts w:ascii="Arial" w:eastAsia="Times New Roman" w:hAnsi="Arial" w:cs="Arial"/>
          <w:sz w:val="22"/>
          <w:szCs w:val="24"/>
          <w:lang w:eastAsia="es-MX"/>
        </w:rPr>
        <w:t xml:space="preserve"> y la heladas recurrentes, esto </w:t>
      </w:r>
      <w:r w:rsidR="00A5730F" w:rsidRPr="00A5730F">
        <w:rPr>
          <w:rFonts w:ascii="Arial" w:eastAsia="Times New Roman" w:hAnsi="Arial" w:cs="Arial"/>
          <w:sz w:val="22"/>
          <w:szCs w:val="24"/>
          <w:lang w:eastAsia="es-MX"/>
        </w:rPr>
        <w:t>a través de buscar un esfuerzo extraordinario y brindar un incentivo en torno a este Proyecto Estratégico de uso de semilla certificada de frijol</w:t>
      </w:r>
      <w:r>
        <w:rPr>
          <w:rFonts w:ascii="Arial" w:eastAsia="Times New Roman" w:hAnsi="Arial" w:cs="Arial"/>
          <w:sz w:val="22"/>
          <w:szCs w:val="24"/>
          <w:lang w:eastAsia="es-MX"/>
        </w:rPr>
        <w:t xml:space="preserve"> que </w:t>
      </w:r>
      <w:r w:rsidR="00A5730F" w:rsidRPr="00A5730F">
        <w:rPr>
          <w:rFonts w:ascii="Arial" w:eastAsia="Times New Roman" w:hAnsi="Arial" w:cs="Arial"/>
          <w:sz w:val="22"/>
          <w:szCs w:val="24"/>
          <w:lang w:eastAsia="es-MX"/>
        </w:rPr>
        <w:t>beneficie de manera directa al productor.</w:t>
      </w:r>
    </w:p>
    <w:p w14:paraId="3E5DCAC9" w14:textId="0118D58F" w:rsidR="00D166B6" w:rsidRDefault="00A5730F" w:rsidP="00D166B6">
      <w:pPr>
        <w:pStyle w:val="NormalWeb"/>
        <w:shd w:val="clear" w:color="auto" w:fill="FDFDFD"/>
        <w:spacing w:line="276" w:lineRule="auto"/>
        <w:jc w:val="both"/>
        <w:rPr>
          <w:rFonts w:ascii="Arial" w:hAnsi="Arial" w:cs="Arial"/>
          <w:sz w:val="22"/>
        </w:rPr>
      </w:pPr>
      <w:r>
        <w:rPr>
          <w:rFonts w:ascii="Arial" w:hAnsi="Arial" w:cs="Arial"/>
          <w:sz w:val="22"/>
        </w:rPr>
        <w:t>Lo anterior</w:t>
      </w:r>
      <w:r w:rsidR="00D166B6" w:rsidRPr="00D166B6">
        <w:rPr>
          <w:rFonts w:ascii="Arial" w:hAnsi="Arial" w:cs="Arial"/>
          <w:sz w:val="22"/>
        </w:rPr>
        <w:t xml:space="preserve"> </w:t>
      </w:r>
      <w:r w:rsidR="00290D99">
        <w:rPr>
          <w:rFonts w:ascii="Arial" w:hAnsi="Arial" w:cs="Arial"/>
          <w:sz w:val="22"/>
        </w:rPr>
        <w:t xml:space="preserve">expuesto, </w:t>
      </w:r>
      <w:r w:rsidR="003F1389">
        <w:rPr>
          <w:rFonts w:ascii="Arial" w:hAnsi="Arial" w:cs="Arial"/>
          <w:sz w:val="22"/>
        </w:rPr>
        <w:t xml:space="preserve">mediante </w:t>
      </w:r>
      <w:r w:rsidR="00D166B6" w:rsidRPr="00D166B6">
        <w:rPr>
          <w:rFonts w:ascii="Arial" w:hAnsi="Arial" w:cs="Arial"/>
          <w:sz w:val="22"/>
        </w:rPr>
        <w:t xml:space="preserve">una aportación económica </w:t>
      </w:r>
      <w:r w:rsidR="00714A19">
        <w:rPr>
          <w:rFonts w:ascii="Arial" w:hAnsi="Arial" w:cs="Arial"/>
          <w:sz w:val="22"/>
        </w:rPr>
        <w:t xml:space="preserve">estatal </w:t>
      </w:r>
      <w:r w:rsidR="00D166B6" w:rsidRPr="00D166B6">
        <w:rPr>
          <w:rFonts w:ascii="Arial" w:hAnsi="Arial" w:cs="Arial"/>
          <w:sz w:val="22"/>
        </w:rPr>
        <w:t>de</w:t>
      </w:r>
      <w:r w:rsidR="00273B26">
        <w:rPr>
          <w:rFonts w:ascii="Arial" w:hAnsi="Arial" w:cs="Arial"/>
          <w:sz w:val="22"/>
        </w:rPr>
        <w:t xml:space="preserve"> entre</w:t>
      </w:r>
      <w:r w:rsidR="00EF5D31">
        <w:rPr>
          <w:rFonts w:ascii="Arial" w:hAnsi="Arial" w:cs="Arial"/>
          <w:sz w:val="22"/>
        </w:rPr>
        <w:t xml:space="preserve"> $4.5 y 5 </w:t>
      </w:r>
      <w:r w:rsidR="00D166B6" w:rsidRPr="00D166B6">
        <w:rPr>
          <w:rFonts w:ascii="Arial" w:hAnsi="Arial" w:cs="Arial"/>
          <w:sz w:val="22"/>
        </w:rPr>
        <w:t>millones de pesos que permita co</w:t>
      </w:r>
      <w:r w:rsidR="00EF5D31">
        <w:rPr>
          <w:rFonts w:ascii="Arial" w:hAnsi="Arial" w:cs="Arial"/>
          <w:sz w:val="22"/>
        </w:rPr>
        <w:t xml:space="preserve">mplementar el programa federal, lo que representaría  un apoyo por productor de $8 a 10 pesos, </w:t>
      </w:r>
      <w:r w:rsidR="00714A19">
        <w:rPr>
          <w:rFonts w:ascii="Arial" w:hAnsi="Arial" w:cs="Arial"/>
          <w:sz w:val="22"/>
        </w:rPr>
        <w:t xml:space="preserve">como beneficio directo </w:t>
      </w:r>
      <w:r w:rsidR="00EF5D31">
        <w:rPr>
          <w:rFonts w:ascii="Arial" w:hAnsi="Arial" w:cs="Arial"/>
          <w:sz w:val="22"/>
        </w:rPr>
        <w:t>para la adquisición de semilla certificada de frijol.</w:t>
      </w:r>
    </w:p>
    <w:p w14:paraId="143ACCD5" w14:textId="193B0289" w:rsidR="00A5730F" w:rsidRPr="00A5730F" w:rsidRDefault="00EF5D31" w:rsidP="00A5730F">
      <w:pPr>
        <w:jc w:val="both"/>
        <w:rPr>
          <w:rFonts w:ascii="Arial" w:eastAsia="Times New Roman" w:hAnsi="Arial" w:cs="Arial"/>
          <w:sz w:val="22"/>
          <w:szCs w:val="24"/>
          <w:lang w:eastAsia="es-MX"/>
        </w:rPr>
      </w:pPr>
      <w:r>
        <w:rPr>
          <w:rFonts w:ascii="Arial" w:hAnsi="Arial" w:cs="Arial"/>
          <w:sz w:val="22"/>
        </w:rPr>
        <w:t>Es decir, e</w:t>
      </w:r>
      <w:r w:rsidR="00273B26">
        <w:rPr>
          <w:rFonts w:ascii="Arial" w:hAnsi="Arial" w:cs="Arial"/>
          <w:sz w:val="22"/>
        </w:rPr>
        <w:t xml:space="preserve">n suma de esfuerzos </w:t>
      </w:r>
      <w:r>
        <w:rPr>
          <w:rFonts w:ascii="Arial" w:hAnsi="Arial" w:cs="Arial"/>
          <w:sz w:val="22"/>
        </w:rPr>
        <w:t>gobierno federal y estatal</w:t>
      </w:r>
      <w:r w:rsidR="00273B26">
        <w:rPr>
          <w:rFonts w:ascii="Arial" w:hAnsi="Arial" w:cs="Arial"/>
          <w:sz w:val="22"/>
        </w:rPr>
        <w:t xml:space="preserve">, permitiría un mayor estimulo en apoyo </w:t>
      </w:r>
      <w:r w:rsidR="00D166B6" w:rsidRPr="00D166B6">
        <w:rPr>
          <w:rFonts w:ascii="Arial" w:hAnsi="Arial" w:cs="Arial"/>
          <w:sz w:val="22"/>
        </w:rPr>
        <w:t xml:space="preserve">a cada productor </w:t>
      </w:r>
      <w:r>
        <w:rPr>
          <w:rFonts w:ascii="Arial" w:hAnsi="Arial" w:cs="Arial"/>
          <w:sz w:val="22"/>
        </w:rPr>
        <w:t>de frijol, c</w:t>
      </w:r>
      <w:r w:rsidR="00D166B6" w:rsidRPr="00D166B6">
        <w:rPr>
          <w:rFonts w:ascii="Arial" w:hAnsi="Arial" w:cs="Arial"/>
          <w:sz w:val="22"/>
        </w:rPr>
        <w:t>on hasta $25.00 por kilogramo de semilla</w:t>
      </w:r>
      <w:r w:rsidR="00273B26">
        <w:rPr>
          <w:rFonts w:ascii="Arial" w:hAnsi="Arial" w:cs="Arial"/>
          <w:sz w:val="22"/>
        </w:rPr>
        <w:t xml:space="preserve"> certificada. </w:t>
      </w:r>
      <w:r w:rsidR="00A5730F">
        <w:rPr>
          <w:rFonts w:ascii="Arial" w:eastAsia="Times New Roman" w:hAnsi="Arial" w:cs="Arial"/>
          <w:sz w:val="22"/>
          <w:szCs w:val="24"/>
          <w:lang w:eastAsia="es-MX"/>
        </w:rPr>
        <w:t xml:space="preserve">Lo que </w:t>
      </w:r>
      <w:r w:rsidR="00714A19">
        <w:rPr>
          <w:rFonts w:ascii="Arial" w:eastAsia="Times New Roman" w:hAnsi="Arial" w:cs="Arial"/>
          <w:sz w:val="22"/>
          <w:szCs w:val="24"/>
          <w:lang w:eastAsia="es-MX"/>
        </w:rPr>
        <w:t xml:space="preserve">coadyuvaría </w:t>
      </w:r>
      <w:r w:rsidR="00A5730F">
        <w:rPr>
          <w:rFonts w:ascii="Arial" w:eastAsia="Times New Roman" w:hAnsi="Arial" w:cs="Arial"/>
          <w:sz w:val="22"/>
          <w:szCs w:val="24"/>
          <w:lang w:eastAsia="es-MX"/>
        </w:rPr>
        <w:t xml:space="preserve">para que el  productor </w:t>
      </w:r>
      <w:r w:rsidR="00A5730F" w:rsidRPr="00A5730F">
        <w:rPr>
          <w:rFonts w:ascii="Arial" w:eastAsia="Times New Roman" w:hAnsi="Arial" w:cs="Arial"/>
          <w:sz w:val="22"/>
          <w:szCs w:val="24"/>
          <w:lang w:eastAsia="es-MX"/>
        </w:rPr>
        <w:t xml:space="preserve">acceda a la transferencia de tecnología y a mejorar </w:t>
      </w:r>
      <w:r w:rsidR="00A5730F" w:rsidRPr="00A5730F">
        <w:rPr>
          <w:rFonts w:ascii="Arial" w:eastAsia="Times New Roman" w:hAnsi="Arial" w:cs="Arial"/>
          <w:sz w:val="22"/>
          <w:szCs w:val="24"/>
          <w:lang w:eastAsia="es-MX"/>
        </w:rPr>
        <w:lastRenderedPageBreak/>
        <w:t xml:space="preserve">sus condiciones productivas de manera sostenible; en específico, que el productor incorpore el uso de semilla de calidad, como una práctica rutinaria en el sistema de producción que lo conduzca a una mayor </w:t>
      </w:r>
      <w:r w:rsidR="00A5730F">
        <w:rPr>
          <w:rFonts w:ascii="Arial" w:eastAsia="Times New Roman" w:hAnsi="Arial" w:cs="Arial"/>
          <w:sz w:val="22"/>
          <w:szCs w:val="24"/>
          <w:lang w:eastAsia="es-MX"/>
        </w:rPr>
        <w:t xml:space="preserve">productividad, </w:t>
      </w:r>
      <w:r w:rsidR="00A5730F" w:rsidRPr="00A5730F">
        <w:rPr>
          <w:rFonts w:ascii="Arial" w:eastAsia="Times New Roman" w:hAnsi="Arial" w:cs="Arial"/>
          <w:sz w:val="22"/>
          <w:szCs w:val="24"/>
          <w:lang w:eastAsia="es-MX"/>
        </w:rPr>
        <w:t xml:space="preserve">prosperidad y bienestar. </w:t>
      </w:r>
    </w:p>
    <w:p w14:paraId="14E0BA3A" w14:textId="5DBA71EF" w:rsidR="00D166B6" w:rsidRDefault="00D166B6" w:rsidP="00D166B6">
      <w:pPr>
        <w:pStyle w:val="NormalWeb"/>
        <w:shd w:val="clear" w:color="auto" w:fill="FDFDFD"/>
        <w:spacing w:before="0" w:beforeAutospacing="0" w:after="0" w:afterAutospacing="0" w:line="276" w:lineRule="auto"/>
        <w:jc w:val="both"/>
        <w:rPr>
          <w:rFonts w:ascii="Arial" w:hAnsi="Arial" w:cs="Arial"/>
          <w:sz w:val="22"/>
        </w:rPr>
      </w:pPr>
    </w:p>
    <w:p w14:paraId="5EE4FC3B" w14:textId="51571ED3" w:rsidR="00840F29" w:rsidRPr="00456657" w:rsidRDefault="00EE5E65" w:rsidP="002446CA">
      <w:pPr>
        <w:pStyle w:val="NormalWeb"/>
        <w:shd w:val="clear" w:color="auto" w:fill="FDFDFD"/>
        <w:spacing w:before="0" w:beforeAutospacing="0" w:after="0" w:afterAutospacing="0" w:line="276" w:lineRule="auto"/>
        <w:jc w:val="both"/>
        <w:rPr>
          <w:rFonts w:ascii="Arial" w:hAnsi="Arial" w:cs="Arial"/>
          <w:sz w:val="22"/>
        </w:rPr>
      </w:pPr>
      <w:r w:rsidRPr="00456657">
        <w:rPr>
          <w:rFonts w:ascii="Arial" w:hAnsi="Arial" w:cs="Arial"/>
          <w:sz w:val="22"/>
        </w:rPr>
        <w:t>Por lo anteriormente expuesto, nos permitimos someter a consideración del Pleno el presente proyecto</w:t>
      </w:r>
      <w:r w:rsidR="00FC2055" w:rsidRPr="00456657">
        <w:rPr>
          <w:rFonts w:ascii="Arial" w:hAnsi="Arial" w:cs="Arial"/>
          <w:sz w:val="22"/>
        </w:rPr>
        <w:t xml:space="preserve"> de</w:t>
      </w:r>
      <w:r w:rsidRPr="00456657">
        <w:rPr>
          <w:rFonts w:ascii="Arial" w:hAnsi="Arial" w:cs="Arial"/>
          <w:sz w:val="22"/>
        </w:rPr>
        <w:t xml:space="preserve"> </w:t>
      </w:r>
      <w:r w:rsidR="00FC2055" w:rsidRPr="00456657">
        <w:rPr>
          <w:rFonts w:ascii="Arial" w:hAnsi="Arial" w:cs="Arial"/>
          <w:sz w:val="22"/>
        </w:rPr>
        <w:t>Punto de Acuerdo</w:t>
      </w:r>
      <w:r w:rsidRPr="00456657">
        <w:rPr>
          <w:rFonts w:ascii="Arial" w:hAnsi="Arial" w:cs="Arial"/>
          <w:sz w:val="22"/>
        </w:rPr>
        <w:t xml:space="preserve"> de Urgente Resolución</w:t>
      </w:r>
      <w:r w:rsidR="00FC2055" w:rsidRPr="00456657">
        <w:rPr>
          <w:rFonts w:ascii="Arial" w:hAnsi="Arial" w:cs="Arial"/>
          <w:sz w:val="22"/>
        </w:rPr>
        <w:t xml:space="preserve"> con carácter de</w:t>
      </w:r>
      <w:r w:rsidRPr="00456657">
        <w:rPr>
          <w:rFonts w:ascii="Arial" w:hAnsi="Arial" w:cs="Arial"/>
          <w:sz w:val="22"/>
        </w:rPr>
        <w:t>:</w:t>
      </w:r>
    </w:p>
    <w:p w14:paraId="3E0EB85C" w14:textId="3B3123D0" w:rsidR="00840F29" w:rsidRPr="00456657" w:rsidRDefault="00840F29" w:rsidP="002446CA">
      <w:pPr>
        <w:pStyle w:val="NormalWeb"/>
        <w:shd w:val="clear" w:color="auto" w:fill="FDFDFD"/>
        <w:spacing w:before="0" w:beforeAutospacing="0" w:after="0" w:afterAutospacing="0" w:line="276" w:lineRule="auto"/>
        <w:jc w:val="both"/>
        <w:rPr>
          <w:rFonts w:ascii="Arial" w:hAnsi="Arial" w:cs="Arial"/>
          <w:sz w:val="22"/>
        </w:rPr>
      </w:pPr>
    </w:p>
    <w:p w14:paraId="0B52D615" w14:textId="77777777" w:rsidR="009B74AE" w:rsidRPr="00456657" w:rsidRDefault="009B74AE" w:rsidP="002446CA">
      <w:pPr>
        <w:autoSpaceDE w:val="0"/>
        <w:autoSpaceDN w:val="0"/>
        <w:adjustRightInd w:val="0"/>
        <w:spacing w:line="276" w:lineRule="auto"/>
        <w:jc w:val="center"/>
        <w:rPr>
          <w:rFonts w:ascii="Arial" w:eastAsia="Times New Roman" w:hAnsi="Arial" w:cs="Arial"/>
          <w:sz w:val="22"/>
          <w:szCs w:val="24"/>
        </w:rPr>
      </w:pPr>
      <w:r w:rsidRPr="00456657">
        <w:rPr>
          <w:rFonts w:ascii="Arial" w:eastAsia="Times New Roman" w:hAnsi="Arial" w:cs="Arial"/>
          <w:b/>
          <w:sz w:val="22"/>
          <w:szCs w:val="24"/>
        </w:rPr>
        <w:t>A C U E R D O</w:t>
      </w:r>
    </w:p>
    <w:p w14:paraId="03EB99E2" w14:textId="77777777" w:rsidR="009B74AE" w:rsidRPr="00456657" w:rsidRDefault="009B74AE" w:rsidP="002446CA">
      <w:pPr>
        <w:autoSpaceDE w:val="0"/>
        <w:autoSpaceDN w:val="0"/>
        <w:adjustRightInd w:val="0"/>
        <w:spacing w:line="276" w:lineRule="auto"/>
        <w:jc w:val="both"/>
        <w:rPr>
          <w:rFonts w:ascii="Arial" w:eastAsia="Times New Roman" w:hAnsi="Arial" w:cs="Arial"/>
          <w:sz w:val="22"/>
          <w:szCs w:val="24"/>
        </w:rPr>
      </w:pPr>
    </w:p>
    <w:p w14:paraId="203C543B" w14:textId="77777777" w:rsidR="00652B20" w:rsidRDefault="00DD4CD8" w:rsidP="00B66072">
      <w:pPr>
        <w:autoSpaceDE w:val="0"/>
        <w:autoSpaceDN w:val="0"/>
        <w:adjustRightInd w:val="0"/>
        <w:spacing w:line="276" w:lineRule="auto"/>
        <w:jc w:val="both"/>
        <w:rPr>
          <w:rFonts w:ascii="Arial" w:eastAsia="Times New Roman" w:hAnsi="Arial" w:cs="Arial"/>
          <w:sz w:val="22"/>
          <w:szCs w:val="24"/>
          <w:lang w:eastAsia="es-MX"/>
        </w:rPr>
      </w:pPr>
      <w:r>
        <w:rPr>
          <w:rFonts w:ascii="Arial" w:eastAsia="Times New Roman" w:hAnsi="Arial" w:cs="Arial"/>
          <w:b/>
          <w:sz w:val="22"/>
          <w:szCs w:val="24"/>
        </w:rPr>
        <w:t>PRIMERO</w:t>
      </w:r>
      <w:r w:rsidR="000837D2" w:rsidRPr="00456657">
        <w:rPr>
          <w:rFonts w:ascii="Arial" w:eastAsia="Times New Roman" w:hAnsi="Arial" w:cs="Arial"/>
          <w:b/>
          <w:sz w:val="22"/>
          <w:szCs w:val="24"/>
        </w:rPr>
        <w:t>.</w:t>
      </w:r>
      <w:r w:rsidR="000837D2" w:rsidRPr="00456657">
        <w:rPr>
          <w:rFonts w:ascii="Arial" w:eastAsia="Times New Roman" w:hAnsi="Arial" w:cs="Arial"/>
          <w:bCs/>
          <w:sz w:val="22"/>
          <w:szCs w:val="24"/>
        </w:rPr>
        <w:t xml:space="preserve"> </w:t>
      </w:r>
      <w:r w:rsidR="0024129F" w:rsidRPr="00456657">
        <w:rPr>
          <w:rFonts w:ascii="Arial" w:eastAsia="Times New Roman" w:hAnsi="Arial" w:cs="Arial"/>
          <w:bCs/>
          <w:sz w:val="22"/>
          <w:szCs w:val="24"/>
        </w:rPr>
        <w:t>La Sexagésima Séptima Legislatura del H. Co</w:t>
      </w:r>
      <w:r w:rsidR="009F464B" w:rsidRPr="00456657">
        <w:rPr>
          <w:rFonts w:ascii="Arial" w:eastAsia="Times New Roman" w:hAnsi="Arial" w:cs="Arial"/>
          <w:bCs/>
          <w:sz w:val="22"/>
          <w:szCs w:val="24"/>
        </w:rPr>
        <w:t xml:space="preserve">ngreso del Estado de Chihuahua, </w:t>
      </w:r>
      <w:r w:rsidR="00D13555" w:rsidRPr="00456657">
        <w:rPr>
          <w:rFonts w:ascii="Arial" w:hAnsi="Arial" w:cs="Arial"/>
          <w:sz w:val="22"/>
          <w:szCs w:val="24"/>
          <w:shd w:val="clear" w:color="auto" w:fill="FFFFFF"/>
        </w:rPr>
        <w:t>exhorta respetuosamente a la</w:t>
      </w:r>
      <w:r w:rsidR="005B6EE2" w:rsidRPr="00456657">
        <w:rPr>
          <w:rFonts w:ascii="Arial" w:hAnsi="Arial" w:cs="Arial"/>
          <w:sz w:val="22"/>
          <w:szCs w:val="24"/>
          <w:shd w:val="clear" w:color="auto" w:fill="FFFFFF"/>
        </w:rPr>
        <w:t xml:space="preserve"> titular del Ejecutivo Estatal,</w:t>
      </w:r>
      <w:r w:rsidR="00747D01" w:rsidRPr="00456657">
        <w:rPr>
          <w:rFonts w:ascii="Arial" w:hAnsi="Arial" w:cs="Arial"/>
          <w:sz w:val="22"/>
          <w:szCs w:val="24"/>
          <w:shd w:val="clear" w:color="auto" w:fill="FFFFFF"/>
        </w:rPr>
        <w:t xml:space="preserve"> </w:t>
      </w:r>
      <w:r w:rsidR="00A5730F" w:rsidRPr="00A5730F">
        <w:rPr>
          <w:rFonts w:ascii="Arial" w:hAnsi="Arial" w:cs="Arial"/>
          <w:sz w:val="22"/>
          <w:szCs w:val="24"/>
          <w:shd w:val="clear" w:color="auto" w:fill="FFFFFF"/>
        </w:rPr>
        <w:t xml:space="preserve">y a los Secretarios de Hacienda y Desarrollo Rural con el objetivo de que de los </w:t>
      </w:r>
      <w:r w:rsidR="00A5730F">
        <w:rPr>
          <w:rFonts w:ascii="Arial" w:hAnsi="Arial" w:cs="Arial"/>
          <w:sz w:val="22"/>
          <w:szCs w:val="24"/>
          <w:shd w:val="clear" w:color="auto" w:fill="FFFFFF"/>
        </w:rPr>
        <w:t>$</w:t>
      </w:r>
      <w:r w:rsidR="00A5730F" w:rsidRPr="00A5730F">
        <w:rPr>
          <w:rFonts w:ascii="Arial" w:hAnsi="Arial" w:cs="Arial"/>
          <w:sz w:val="22"/>
          <w:szCs w:val="24"/>
          <w:shd w:val="clear" w:color="auto" w:fill="FFFFFF"/>
        </w:rPr>
        <w:t xml:space="preserve">60 millones </w:t>
      </w:r>
      <w:r w:rsidR="00A5730F">
        <w:rPr>
          <w:rFonts w:ascii="Arial" w:hAnsi="Arial" w:cs="Arial"/>
          <w:sz w:val="22"/>
          <w:szCs w:val="24"/>
          <w:shd w:val="clear" w:color="auto" w:fill="FFFFFF"/>
        </w:rPr>
        <w:t xml:space="preserve">de pesos reorientados a </w:t>
      </w:r>
      <w:r w:rsidR="00A5730F" w:rsidRPr="00A5730F">
        <w:rPr>
          <w:rFonts w:ascii="Arial" w:hAnsi="Arial" w:cs="Arial"/>
          <w:sz w:val="22"/>
          <w:szCs w:val="24"/>
          <w:shd w:val="clear" w:color="auto" w:fill="FFFFFF"/>
        </w:rPr>
        <w:t>la Secretaría de Desarrollo Rural en el prese</w:t>
      </w:r>
      <w:r w:rsidR="00A5730F">
        <w:rPr>
          <w:rFonts w:ascii="Arial" w:hAnsi="Arial" w:cs="Arial"/>
          <w:sz w:val="22"/>
          <w:szCs w:val="24"/>
          <w:shd w:val="clear" w:color="auto" w:fill="FFFFFF"/>
        </w:rPr>
        <w:t>nte ejercicio fiscal 2022,  sea</w:t>
      </w:r>
      <w:r w:rsidR="00A5730F" w:rsidRPr="00A5730F">
        <w:rPr>
          <w:rFonts w:ascii="Arial" w:hAnsi="Arial" w:cs="Arial"/>
          <w:sz w:val="22"/>
          <w:szCs w:val="24"/>
          <w:shd w:val="clear" w:color="auto" w:fill="FFFFFF"/>
        </w:rPr>
        <w:t xml:space="preserve"> </w:t>
      </w:r>
      <w:r w:rsidR="00A5730F">
        <w:rPr>
          <w:rFonts w:ascii="Arial" w:hAnsi="Arial" w:cs="Arial"/>
          <w:sz w:val="22"/>
          <w:szCs w:val="24"/>
          <w:shd w:val="clear" w:color="auto" w:fill="FFFFFF"/>
        </w:rPr>
        <w:t xml:space="preserve">asignado un monto </w:t>
      </w:r>
      <w:r w:rsidR="00A5730F" w:rsidRPr="00A5730F">
        <w:rPr>
          <w:rFonts w:ascii="Arial" w:hAnsi="Arial" w:cs="Arial"/>
          <w:sz w:val="22"/>
          <w:szCs w:val="24"/>
          <w:shd w:val="clear" w:color="auto" w:fill="FFFFFF"/>
        </w:rPr>
        <w:t>entre $4.5 y 5 millones de pesos, que complemente Programa Federal de Semilla Certificada de Frijol, a fin de incentivar un mayor beneficio a los productores del estado</w:t>
      </w:r>
      <w:r w:rsidR="00A5730F">
        <w:rPr>
          <w:rFonts w:ascii="Arial" w:hAnsi="Arial" w:cs="Arial"/>
          <w:sz w:val="22"/>
          <w:szCs w:val="24"/>
          <w:shd w:val="clear" w:color="auto" w:fill="FFFFFF"/>
        </w:rPr>
        <w:t xml:space="preserve"> </w:t>
      </w:r>
      <w:r w:rsidR="00A5730F">
        <w:rPr>
          <w:rFonts w:ascii="Arial" w:eastAsia="Times New Roman" w:hAnsi="Arial" w:cs="Arial"/>
          <w:sz w:val="22"/>
          <w:szCs w:val="24"/>
          <w:lang w:eastAsia="es-MX"/>
        </w:rPr>
        <w:t xml:space="preserve">que coadyuve al acceso </w:t>
      </w:r>
      <w:r w:rsidR="00A5730F" w:rsidRPr="00A5730F">
        <w:rPr>
          <w:rFonts w:ascii="Arial" w:eastAsia="Times New Roman" w:hAnsi="Arial" w:cs="Arial"/>
          <w:sz w:val="22"/>
          <w:szCs w:val="24"/>
          <w:lang w:eastAsia="es-MX"/>
        </w:rPr>
        <w:t xml:space="preserve">a la transferencia de tecnología y a mejorar sus condiciones productivas de manera sostenible; en específico, que el productor incorpore el uso de semilla de calidad, como una práctica rutinaria en el sistema de producción que lo conduzca a una mayor </w:t>
      </w:r>
      <w:r w:rsidR="00A5730F">
        <w:rPr>
          <w:rFonts w:ascii="Arial" w:eastAsia="Times New Roman" w:hAnsi="Arial" w:cs="Arial"/>
          <w:sz w:val="22"/>
          <w:szCs w:val="24"/>
          <w:lang w:eastAsia="es-MX"/>
        </w:rPr>
        <w:t xml:space="preserve">productividad, </w:t>
      </w:r>
      <w:r w:rsidR="00A5730F" w:rsidRPr="00A5730F">
        <w:rPr>
          <w:rFonts w:ascii="Arial" w:eastAsia="Times New Roman" w:hAnsi="Arial" w:cs="Arial"/>
          <w:sz w:val="22"/>
          <w:szCs w:val="24"/>
          <w:lang w:eastAsia="es-MX"/>
        </w:rPr>
        <w:t>prosperidad y bienestar</w:t>
      </w:r>
      <w:r w:rsidR="00652B20">
        <w:rPr>
          <w:rFonts w:ascii="Arial" w:eastAsia="Times New Roman" w:hAnsi="Arial" w:cs="Arial"/>
          <w:sz w:val="22"/>
          <w:szCs w:val="24"/>
          <w:lang w:eastAsia="es-MX"/>
        </w:rPr>
        <w:t xml:space="preserve">. </w:t>
      </w:r>
    </w:p>
    <w:p w14:paraId="2A484DAA" w14:textId="77777777" w:rsidR="00652B20" w:rsidRDefault="00652B20" w:rsidP="00B66072">
      <w:pPr>
        <w:autoSpaceDE w:val="0"/>
        <w:autoSpaceDN w:val="0"/>
        <w:adjustRightInd w:val="0"/>
        <w:spacing w:line="276" w:lineRule="auto"/>
        <w:jc w:val="both"/>
        <w:rPr>
          <w:rFonts w:ascii="Arial" w:eastAsia="Times New Roman" w:hAnsi="Arial" w:cs="Arial"/>
          <w:sz w:val="22"/>
          <w:szCs w:val="24"/>
          <w:lang w:eastAsia="es-MX"/>
        </w:rPr>
      </w:pPr>
    </w:p>
    <w:p w14:paraId="5E644ECC" w14:textId="23F8D628" w:rsidR="00DD4CD8" w:rsidRDefault="00652B20" w:rsidP="00B66072">
      <w:pPr>
        <w:autoSpaceDE w:val="0"/>
        <w:autoSpaceDN w:val="0"/>
        <w:adjustRightInd w:val="0"/>
        <w:spacing w:line="276" w:lineRule="auto"/>
        <w:jc w:val="both"/>
        <w:rPr>
          <w:rFonts w:ascii="Arial" w:hAnsi="Arial" w:cs="Arial"/>
          <w:sz w:val="22"/>
          <w:szCs w:val="24"/>
          <w:shd w:val="clear" w:color="auto" w:fill="FFFFFF"/>
        </w:rPr>
      </w:pPr>
      <w:r w:rsidRPr="00652B20">
        <w:rPr>
          <w:rFonts w:ascii="Arial" w:eastAsia="Times New Roman" w:hAnsi="Arial" w:cs="Arial"/>
          <w:b/>
          <w:sz w:val="22"/>
          <w:szCs w:val="24"/>
          <w:lang w:eastAsia="es-MX"/>
        </w:rPr>
        <w:t>SEGUNDO.-</w:t>
      </w:r>
      <w:r>
        <w:rPr>
          <w:rFonts w:ascii="Arial" w:eastAsia="Times New Roman" w:hAnsi="Arial" w:cs="Arial"/>
          <w:sz w:val="22"/>
          <w:szCs w:val="24"/>
          <w:lang w:eastAsia="es-MX"/>
        </w:rPr>
        <w:t xml:space="preserve"> </w:t>
      </w:r>
      <w:r w:rsidR="00714A19">
        <w:rPr>
          <w:rFonts w:ascii="Arial" w:eastAsia="Times New Roman" w:hAnsi="Arial" w:cs="Arial"/>
          <w:sz w:val="22"/>
          <w:szCs w:val="24"/>
          <w:lang w:eastAsia="es-MX"/>
        </w:rPr>
        <w:t xml:space="preserve">Para que </w:t>
      </w:r>
      <w:r>
        <w:rPr>
          <w:rFonts w:ascii="Arial" w:eastAsia="Times New Roman" w:hAnsi="Arial" w:cs="Arial"/>
          <w:sz w:val="22"/>
          <w:szCs w:val="24"/>
          <w:lang w:eastAsia="es-MX"/>
        </w:rPr>
        <w:t>la Secretaría de Desarrollo Rural y la Secretaria de H</w:t>
      </w:r>
      <w:r w:rsidR="00714A19">
        <w:rPr>
          <w:rFonts w:ascii="Arial" w:eastAsia="Times New Roman" w:hAnsi="Arial" w:cs="Arial"/>
          <w:sz w:val="22"/>
          <w:szCs w:val="24"/>
          <w:lang w:eastAsia="es-MX"/>
        </w:rPr>
        <w:t xml:space="preserve">acienda, ambas dependencias del ejecutivo estatal, establezcan una coordinación </w:t>
      </w:r>
      <w:r>
        <w:rPr>
          <w:rFonts w:ascii="Arial" w:eastAsia="Times New Roman" w:hAnsi="Arial" w:cs="Arial"/>
          <w:sz w:val="22"/>
          <w:szCs w:val="24"/>
          <w:lang w:eastAsia="es-MX"/>
        </w:rPr>
        <w:t xml:space="preserve">con la Secretaría de Agricultura y Desarrollo Rural </w:t>
      </w:r>
      <w:r w:rsidR="00714A19">
        <w:rPr>
          <w:rFonts w:ascii="Arial" w:eastAsia="Times New Roman" w:hAnsi="Arial" w:cs="Arial"/>
          <w:sz w:val="22"/>
          <w:szCs w:val="24"/>
          <w:lang w:eastAsia="es-MX"/>
        </w:rPr>
        <w:t>para</w:t>
      </w:r>
      <w:r w:rsidR="00D37BDB">
        <w:rPr>
          <w:rFonts w:ascii="Arial" w:eastAsia="Times New Roman" w:hAnsi="Arial" w:cs="Arial"/>
          <w:sz w:val="22"/>
          <w:szCs w:val="24"/>
          <w:lang w:eastAsia="es-MX"/>
        </w:rPr>
        <w:t xml:space="preserve"> que se</w:t>
      </w:r>
      <w:r w:rsidR="00714A19">
        <w:rPr>
          <w:rFonts w:ascii="Arial" w:eastAsia="Times New Roman" w:hAnsi="Arial" w:cs="Arial"/>
          <w:sz w:val="22"/>
          <w:szCs w:val="24"/>
          <w:lang w:eastAsia="es-MX"/>
        </w:rPr>
        <w:t xml:space="preserve"> </w:t>
      </w:r>
      <w:r w:rsidR="00D37BDB">
        <w:rPr>
          <w:rFonts w:ascii="Arial" w:eastAsia="Times New Roman" w:hAnsi="Arial" w:cs="Arial"/>
          <w:sz w:val="22"/>
          <w:szCs w:val="24"/>
          <w:lang w:eastAsia="es-MX"/>
        </w:rPr>
        <w:t>instrumente</w:t>
      </w:r>
      <w:r>
        <w:rPr>
          <w:rFonts w:ascii="Arial" w:eastAsia="Times New Roman" w:hAnsi="Arial" w:cs="Arial"/>
          <w:sz w:val="22"/>
          <w:szCs w:val="24"/>
          <w:lang w:eastAsia="es-MX"/>
        </w:rPr>
        <w:t xml:space="preserve"> el complemento económico al Programa de Semilla Certificada de Frijol que permita beneficiar con un monto entre $8 y 10 pesos </w:t>
      </w:r>
      <w:r w:rsidR="00714A19">
        <w:rPr>
          <w:rFonts w:ascii="Arial" w:eastAsia="Times New Roman" w:hAnsi="Arial" w:cs="Arial"/>
          <w:sz w:val="22"/>
          <w:szCs w:val="24"/>
          <w:lang w:eastAsia="es-MX"/>
        </w:rPr>
        <w:t xml:space="preserve">de manera directa al </w:t>
      </w:r>
      <w:r>
        <w:rPr>
          <w:rFonts w:ascii="Arial" w:eastAsia="Times New Roman" w:hAnsi="Arial" w:cs="Arial"/>
          <w:sz w:val="22"/>
          <w:szCs w:val="24"/>
          <w:lang w:eastAsia="es-MX"/>
        </w:rPr>
        <w:t>productor para la adquisición de semilla certificada de frijol</w:t>
      </w:r>
      <w:r>
        <w:rPr>
          <w:rFonts w:ascii="Arial" w:hAnsi="Arial" w:cs="Arial"/>
          <w:sz w:val="22"/>
        </w:rPr>
        <w:t>.</w:t>
      </w:r>
    </w:p>
    <w:p w14:paraId="11E27D62" w14:textId="77777777" w:rsidR="00A5730F" w:rsidRDefault="00A5730F" w:rsidP="00B66072">
      <w:pPr>
        <w:autoSpaceDE w:val="0"/>
        <w:autoSpaceDN w:val="0"/>
        <w:adjustRightInd w:val="0"/>
        <w:spacing w:line="276" w:lineRule="auto"/>
        <w:jc w:val="both"/>
        <w:rPr>
          <w:rFonts w:ascii="Arial" w:hAnsi="Arial" w:cs="Arial"/>
          <w:sz w:val="22"/>
          <w:szCs w:val="24"/>
          <w:shd w:val="clear" w:color="auto" w:fill="FFFFFF"/>
        </w:rPr>
      </w:pPr>
    </w:p>
    <w:p w14:paraId="04C40B78" w14:textId="200DDE98" w:rsidR="003C4C2F" w:rsidRPr="00456657" w:rsidRDefault="00700DF6" w:rsidP="002446CA">
      <w:pPr>
        <w:autoSpaceDE w:val="0"/>
        <w:autoSpaceDN w:val="0"/>
        <w:adjustRightInd w:val="0"/>
        <w:spacing w:line="276" w:lineRule="auto"/>
        <w:jc w:val="both"/>
        <w:rPr>
          <w:rFonts w:ascii="Arial" w:hAnsi="Arial" w:cs="Arial"/>
          <w:bCs/>
          <w:sz w:val="22"/>
          <w:szCs w:val="24"/>
        </w:rPr>
      </w:pPr>
      <w:r w:rsidRPr="00456657">
        <w:rPr>
          <w:rFonts w:ascii="Arial" w:hAnsi="Arial" w:cs="Arial"/>
          <w:b/>
          <w:bCs/>
          <w:sz w:val="22"/>
          <w:szCs w:val="24"/>
          <w:shd w:val="clear" w:color="auto" w:fill="FFFFFF"/>
        </w:rPr>
        <w:t xml:space="preserve">ECONÓMICO. </w:t>
      </w:r>
      <w:r w:rsidR="003C4C2F" w:rsidRPr="00456657">
        <w:rPr>
          <w:rFonts w:ascii="Arial" w:hAnsi="Arial" w:cs="Arial"/>
          <w:bCs/>
          <w:sz w:val="22"/>
          <w:szCs w:val="24"/>
          <w:shd w:val="clear" w:color="auto" w:fill="FFFFFF"/>
        </w:rPr>
        <w:t>Remítase copia del presente Acuerdo, a las autoridades antes mencionadas, para su conocimiento y los efectos conducentes.</w:t>
      </w:r>
    </w:p>
    <w:p w14:paraId="7CCDF885" w14:textId="77777777" w:rsidR="003C4C2F" w:rsidRPr="00456657" w:rsidRDefault="003C4C2F" w:rsidP="002446CA">
      <w:pPr>
        <w:autoSpaceDE w:val="0"/>
        <w:autoSpaceDN w:val="0"/>
        <w:adjustRightInd w:val="0"/>
        <w:spacing w:line="276" w:lineRule="auto"/>
        <w:jc w:val="both"/>
        <w:rPr>
          <w:rFonts w:ascii="Arial" w:hAnsi="Arial" w:cs="Arial"/>
          <w:b/>
          <w:sz w:val="22"/>
          <w:szCs w:val="24"/>
        </w:rPr>
      </w:pPr>
    </w:p>
    <w:p w14:paraId="70E4D964" w14:textId="205A106E" w:rsidR="009B74AE" w:rsidRPr="00456657" w:rsidRDefault="009B74AE" w:rsidP="002446CA">
      <w:pPr>
        <w:pStyle w:val="Prrafodelista"/>
        <w:spacing w:after="0" w:line="276" w:lineRule="auto"/>
        <w:ind w:left="0"/>
        <w:jc w:val="both"/>
        <w:rPr>
          <w:rFonts w:ascii="Arial" w:hAnsi="Arial" w:cs="Arial"/>
          <w:szCs w:val="24"/>
        </w:rPr>
      </w:pPr>
      <w:r w:rsidRPr="00456657">
        <w:rPr>
          <w:rFonts w:ascii="Arial" w:hAnsi="Arial" w:cs="Arial"/>
          <w:b/>
          <w:szCs w:val="24"/>
        </w:rPr>
        <w:t>D A D O</w:t>
      </w:r>
      <w:r w:rsidRPr="00456657">
        <w:rPr>
          <w:rFonts w:ascii="Arial" w:hAnsi="Arial" w:cs="Arial"/>
          <w:szCs w:val="24"/>
        </w:rPr>
        <w:t xml:space="preserve"> en el salón de sesiones del Poder Legislativo en la Ciudad de Chihuahua, Chih</w:t>
      </w:r>
      <w:r w:rsidR="002626B1">
        <w:rPr>
          <w:rFonts w:ascii="Arial" w:hAnsi="Arial" w:cs="Arial"/>
          <w:szCs w:val="24"/>
        </w:rPr>
        <w:t>uahua,</w:t>
      </w:r>
      <w:r w:rsidRPr="00456657">
        <w:rPr>
          <w:rFonts w:ascii="Arial" w:hAnsi="Arial" w:cs="Arial"/>
          <w:szCs w:val="24"/>
        </w:rPr>
        <w:t xml:space="preserve"> a los </w:t>
      </w:r>
      <w:r w:rsidR="00A72972">
        <w:rPr>
          <w:rFonts w:ascii="Arial" w:hAnsi="Arial" w:cs="Arial"/>
          <w:szCs w:val="24"/>
        </w:rPr>
        <w:t>veintiocho</w:t>
      </w:r>
      <w:r w:rsidR="002B1395">
        <w:rPr>
          <w:rFonts w:ascii="Arial" w:hAnsi="Arial" w:cs="Arial"/>
          <w:szCs w:val="24"/>
        </w:rPr>
        <w:t xml:space="preserve"> </w:t>
      </w:r>
      <w:r w:rsidRPr="00456657">
        <w:rPr>
          <w:rFonts w:ascii="Arial" w:hAnsi="Arial" w:cs="Arial"/>
          <w:szCs w:val="24"/>
        </w:rPr>
        <w:t xml:space="preserve">días del mes de </w:t>
      </w:r>
      <w:r w:rsidR="00AA5825" w:rsidRPr="00456657">
        <w:rPr>
          <w:rFonts w:ascii="Arial" w:hAnsi="Arial" w:cs="Arial"/>
          <w:szCs w:val="24"/>
        </w:rPr>
        <w:t>abril</w:t>
      </w:r>
      <w:r w:rsidR="00577D74" w:rsidRPr="00456657">
        <w:rPr>
          <w:rFonts w:ascii="Arial" w:hAnsi="Arial" w:cs="Arial"/>
          <w:szCs w:val="24"/>
        </w:rPr>
        <w:t xml:space="preserve"> del año dos mil </w:t>
      </w:r>
      <w:r w:rsidR="00C51510" w:rsidRPr="00456657">
        <w:rPr>
          <w:rFonts w:ascii="Arial" w:hAnsi="Arial" w:cs="Arial"/>
          <w:szCs w:val="24"/>
        </w:rPr>
        <w:t>veintidós</w:t>
      </w:r>
      <w:r w:rsidRPr="00456657">
        <w:rPr>
          <w:rFonts w:ascii="Arial" w:hAnsi="Arial" w:cs="Arial"/>
          <w:szCs w:val="24"/>
        </w:rPr>
        <w:t>.</w:t>
      </w:r>
    </w:p>
    <w:p w14:paraId="2AFBCB4B" w14:textId="5F4C0BEA" w:rsidR="009B74AE" w:rsidRPr="00456657" w:rsidRDefault="009B74AE" w:rsidP="002446CA">
      <w:pPr>
        <w:spacing w:line="276" w:lineRule="auto"/>
        <w:jc w:val="both"/>
        <w:rPr>
          <w:rFonts w:ascii="Arial" w:eastAsia="Times New Roman" w:hAnsi="Arial" w:cs="Arial"/>
          <w:b/>
          <w:bCs/>
          <w:sz w:val="22"/>
          <w:szCs w:val="24"/>
        </w:rPr>
      </w:pPr>
    </w:p>
    <w:p w14:paraId="0371EECC" w14:textId="44E2B2F8" w:rsidR="000440ED" w:rsidRPr="00456657" w:rsidRDefault="000440ED" w:rsidP="002446CA">
      <w:pPr>
        <w:spacing w:line="276" w:lineRule="auto"/>
        <w:jc w:val="both"/>
        <w:rPr>
          <w:rFonts w:ascii="Arial" w:eastAsia="Times New Roman" w:hAnsi="Arial" w:cs="Arial"/>
          <w:b/>
          <w:bCs/>
          <w:sz w:val="22"/>
          <w:szCs w:val="24"/>
        </w:rPr>
      </w:pPr>
    </w:p>
    <w:p w14:paraId="1D864D47" w14:textId="77777777" w:rsidR="006C1B30" w:rsidRPr="00456657" w:rsidRDefault="006C1B30" w:rsidP="002446CA">
      <w:pPr>
        <w:spacing w:line="276" w:lineRule="auto"/>
        <w:jc w:val="both"/>
        <w:rPr>
          <w:rFonts w:ascii="Arial" w:eastAsia="Times New Roman" w:hAnsi="Arial" w:cs="Arial"/>
          <w:b/>
          <w:bCs/>
          <w:sz w:val="22"/>
          <w:szCs w:val="24"/>
        </w:rPr>
      </w:pPr>
    </w:p>
    <w:p w14:paraId="444F5391" w14:textId="77777777" w:rsidR="006C1B30" w:rsidRPr="00456657" w:rsidRDefault="006C1B30" w:rsidP="002446CA">
      <w:pPr>
        <w:spacing w:line="276" w:lineRule="auto"/>
        <w:jc w:val="both"/>
        <w:rPr>
          <w:rFonts w:ascii="Arial" w:eastAsia="Times New Roman" w:hAnsi="Arial" w:cs="Arial"/>
          <w:b/>
          <w:bCs/>
          <w:sz w:val="22"/>
          <w:szCs w:val="24"/>
        </w:rPr>
      </w:pPr>
    </w:p>
    <w:p w14:paraId="18B2D33E" w14:textId="77777777" w:rsidR="009B74AE" w:rsidRPr="00456657" w:rsidRDefault="009B74AE" w:rsidP="002446CA">
      <w:pPr>
        <w:spacing w:line="276" w:lineRule="auto"/>
        <w:jc w:val="center"/>
        <w:rPr>
          <w:rFonts w:ascii="Arial" w:hAnsi="Arial" w:cs="Arial"/>
          <w:b/>
          <w:sz w:val="22"/>
          <w:szCs w:val="24"/>
        </w:rPr>
      </w:pPr>
      <w:r w:rsidRPr="00456657">
        <w:rPr>
          <w:rFonts w:ascii="Arial" w:hAnsi="Arial" w:cs="Arial"/>
          <w:b/>
          <w:sz w:val="22"/>
          <w:szCs w:val="24"/>
        </w:rPr>
        <w:t>A T E N T A M E N T E</w:t>
      </w:r>
    </w:p>
    <w:p w14:paraId="186C7DDF" w14:textId="77777777" w:rsidR="006C1B30" w:rsidRPr="00456657" w:rsidRDefault="006C1B30" w:rsidP="002446CA">
      <w:pPr>
        <w:spacing w:line="276" w:lineRule="auto"/>
        <w:jc w:val="center"/>
        <w:rPr>
          <w:rFonts w:ascii="Arial" w:hAnsi="Arial" w:cs="Arial"/>
          <w:b/>
          <w:sz w:val="22"/>
          <w:szCs w:val="24"/>
        </w:rPr>
      </w:pPr>
    </w:p>
    <w:p w14:paraId="712278EA" w14:textId="77777777" w:rsidR="00950726" w:rsidRPr="00456657" w:rsidRDefault="00950726" w:rsidP="002446CA">
      <w:pPr>
        <w:spacing w:line="276" w:lineRule="auto"/>
        <w:jc w:val="center"/>
        <w:rPr>
          <w:rFonts w:ascii="Arial" w:hAnsi="Arial" w:cs="Arial"/>
          <w:b/>
          <w:sz w:val="22"/>
          <w:szCs w:val="24"/>
        </w:rPr>
      </w:pPr>
    </w:p>
    <w:p w14:paraId="5F3570C4" w14:textId="77777777" w:rsidR="006C1B30" w:rsidRPr="00456657" w:rsidRDefault="006C1B30" w:rsidP="002446CA">
      <w:pPr>
        <w:spacing w:line="276" w:lineRule="auto"/>
        <w:rPr>
          <w:rFonts w:ascii="Arial" w:hAnsi="Arial" w:cs="Arial"/>
          <w:b/>
          <w:sz w:val="22"/>
          <w:szCs w:val="24"/>
        </w:rPr>
      </w:pPr>
    </w:p>
    <w:p w14:paraId="6DC4A242" w14:textId="77777777" w:rsidR="00950726" w:rsidRPr="00456657" w:rsidRDefault="00950726" w:rsidP="002446CA">
      <w:pPr>
        <w:spacing w:line="276" w:lineRule="auto"/>
        <w:rPr>
          <w:rFonts w:ascii="Arial" w:hAnsi="Arial" w:cs="Arial"/>
          <w:b/>
          <w:sz w:val="22"/>
          <w:szCs w:val="24"/>
        </w:rPr>
      </w:pPr>
    </w:p>
    <w:p w14:paraId="0468C6B0" w14:textId="5D1ACF71" w:rsidR="006C1B30" w:rsidRPr="00456657" w:rsidRDefault="00DE3111" w:rsidP="002446CA">
      <w:pPr>
        <w:spacing w:line="276" w:lineRule="auto"/>
        <w:jc w:val="center"/>
        <w:rPr>
          <w:rFonts w:ascii="Arial" w:eastAsia="Arial Unicode MS" w:hAnsi="Arial" w:cs="Arial"/>
          <w:b/>
          <w:sz w:val="22"/>
          <w:szCs w:val="24"/>
        </w:rPr>
      </w:pPr>
      <w:r w:rsidRPr="00456657">
        <w:rPr>
          <w:rFonts w:ascii="Arial" w:hAnsi="Arial" w:cs="Arial"/>
          <w:b/>
          <w:sz w:val="22"/>
          <w:szCs w:val="24"/>
        </w:rPr>
        <w:t>DIP.</w:t>
      </w:r>
      <w:r w:rsidRPr="00456657">
        <w:rPr>
          <w:rFonts w:ascii="Arial" w:eastAsia="Times New Roman" w:hAnsi="Arial" w:cs="Arial"/>
          <w:b/>
          <w:sz w:val="22"/>
          <w:szCs w:val="24"/>
        </w:rPr>
        <w:t xml:space="preserve"> EDIN CUAUHTÉMOC ESTRADA SOTELO</w:t>
      </w:r>
    </w:p>
    <w:p w14:paraId="0B39FE2F" w14:textId="77777777" w:rsidR="008C3A4A" w:rsidRPr="00456657" w:rsidRDefault="008C3A4A" w:rsidP="002446CA">
      <w:pPr>
        <w:spacing w:line="276" w:lineRule="auto"/>
        <w:rPr>
          <w:rFonts w:ascii="Arial" w:hAnsi="Arial" w:cs="Arial"/>
          <w:b/>
          <w:sz w:val="22"/>
          <w:szCs w:val="24"/>
        </w:rPr>
      </w:pPr>
    </w:p>
    <w:p w14:paraId="3B884142" w14:textId="77777777" w:rsidR="00950726" w:rsidRPr="00456657" w:rsidRDefault="00950726" w:rsidP="002446CA">
      <w:pPr>
        <w:spacing w:line="276" w:lineRule="auto"/>
        <w:rPr>
          <w:rFonts w:ascii="Arial" w:hAnsi="Arial" w:cs="Arial"/>
          <w:b/>
          <w:sz w:val="22"/>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66072" w:rsidRPr="00B66072" w14:paraId="1A4A1D5E" w14:textId="77777777" w:rsidTr="00714A19">
        <w:trPr>
          <w:trHeight w:val="1701"/>
        </w:trPr>
        <w:tc>
          <w:tcPr>
            <w:tcW w:w="4414" w:type="dxa"/>
            <w:vAlign w:val="bottom"/>
          </w:tcPr>
          <w:p w14:paraId="67038223" w14:textId="5578655E" w:rsidR="00B66072" w:rsidRPr="00B66072" w:rsidRDefault="00B66072" w:rsidP="00B66072">
            <w:pPr>
              <w:spacing w:line="276" w:lineRule="auto"/>
              <w:jc w:val="center"/>
              <w:rPr>
                <w:rFonts w:ascii="Arial" w:hAnsi="Arial" w:cs="Arial"/>
                <w:b/>
                <w:bCs/>
                <w:sz w:val="22"/>
                <w:szCs w:val="24"/>
              </w:rPr>
            </w:pPr>
            <w:r w:rsidRPr="00B66072">
              <w:rPr>
                <w:rFonts w:ascii="Arial" w:hAnsi="Arial" w:cs="Arial"/>
                <w:b/>
                <w:bCs/>
                <w:sz w:val="22"/>
                <w:szCs w:val="24"/>
              </w:rPr>
              <w:t>DIP. LETICIA ORTEGA MÁYNEZ</w:t>
            </w:r>
          </w:p>
        </w:tc>
        <w:tc>
          <w:tcPr>
            <w:tcW w:w="4414" w:type="dxa"/>
            <w:vAlign w:val="bottom"/>
          </w:tcPr>
          <w:p w14:paraId="0CA46883" w14:textId="6A7ACFE0" w:rsidR="00B66072" w:rsidRPr="00B66072" w:rsidRDefault="00B66072" w:rsidP="00B66072">
            <w:pPr>
              <w:spacing w:line="276" w:lineRule="auto"/>
              <w:jc w:val="center"/>
              <w:rPr>
                <w:rFonts w:ascii="Arial" w:hAnsi="Arial" w:cs="Arial"/>
                <w:b/>
                <w:bCs/>
                <w:sz w:val="22"/>
                <w:szCs w:val="24"/>
              </w:rPr>
            </w:pPr>
            <w:r w:rsidRPr="00B66072">
              <w:rPr>
                <w:rFonts w:ascii="Arial" w:hAnsi="Arial" w:cs="Arial"/>
                <w:b/>
                <w:bCs/>
                <w:sz w:val="22"/>
                <w:szCs w:val="24"/>
              </w:rPr>
              <w:t>DIP. ÓSCAR DANIEL AVITIA ARELLANES</w:t>
            </w:r>
          </w:p>
        </w:tc>
      </w:tr>
      <w:tr w:rsidR="00950726" w:rsidRPr="00B66072" w14:paraId="539C9203" w14:textId="77777777" w:rsidTr="00714A19">
        <w:trPr>
          <w:trHeight w:val="1701"/>
        </w:trPr>
        <w:tc>
          <w:tcPr>
            <w:tcW w:w="4414" w:type="dxa"/>
            <w:vAlign w:val="bottom"/>
          </w:tcPr>
          <w:p w14:paraId="52D54F6C" w14:textId="77777777" w:rsidR="00950726" w:rsidRPr="00B66072" w:rsidRDefault="00950726" w:rsidP="002446CA">
            <w:pPr>
              <w:spacing w:line="276" w:lineRule="auto"/>
              <w:jc w:val="center"/>
              <w:rPr>
                <w:rFonts w:ascii="Arial" w:hAnsi="Arial" w:cs="Arial"/>
                <w:b/>
                <w:bCs/>
                <w:sz w:val="22"/>
                <w:szCs w:val="24"/>
              </w:rPr>
            </w:pPr>
          </w:p>
          <w:p w14:paraId="5C54CF7A" w14:textId="77777777" w:rsidR="00950726" w:rsidRPr="00B66072" w:rsidRDefault="00950726" w:rsidP="002446CA">
            <w:pPr>
              <w:spacing w:line="276" w:lineRule="auto"/>
              <w:jc w:val="center"/>
              <w:rPr>
                <w:rFonts w:ascii="Arial" w:hAnsi="Arial" w:cs="Arial"/>
                <w:b/>
                <w:bCs/>
                <w:sz w:val="22"/>
                <w:szCs w:val="24"/>
              </w:rPr>
            </w:pPr>
          </w:p>
          <w:p w14:paraId="3CA87514" w14:textId="77777777" w:rsidR="00950726" w:rsidRPr="00B66072" w:rsidRDefault="00950726" w:rsidP="002446CA">
            <w:pPr>
              <w:spacing w:line="276" w:lineRule="auto"/>
              <w:jc w:val="center"/>
              <w:rPr>
                <w:rFonts w:ascii="Arial" w:hAnsi="Arial" w:cs="Arial"/>
                <w:b/>
                <w:bCs/>
                <w:sz w:val="22"/>
                <w:szCs w:val="24"/>
              </w:rPr>
            </w:pPr>
          </w:p>
          <w:p w14:paraId="25A0607A" w14:textId="77777777" w:rsidR="00950726" w:rsidRPr="00B66072" w:rsidRDefault="00950726" w:rsidP="002446CA">
            <w:pPr>
              <w:spacing w:line="276" w:lineRule="auto"/>
              <w:jc w:val="center"/>
              <w:rPr>
                <w:rFonts w:ascii="Arial" w:hAnsi="Arial" w:cs="Arial"/>
                <w:b/>
                <w:bCs/>
                <w:sz w:val="22"/>
                <w:szCs w:val="24"/>
              </w:rPr>
            </w:pPr>
          </w:p>
          <w:p w14:paraId="14A1E47E" w14:textId="77777777" w:rsidR="00950726" w:rsidRPr="00B66072" w:rsidRDefault="00950726" w:rsidP="002446CA">
            <w:pPr>
              <w:spacing w:line="276" w:lineRule="auto"/>
              <w:jc w:val="center"/>
              <w:rPr>
                <w:rFonts w:ascii="Arial" w:hAnsi="Arial" w:cs="Arial"/>
                <w:b/>
                <w:bCs/>
                <w:sz w:val="22"/>
                <w:szCs w:val="24"/>
              </w:rPr>
            </w:pPr>
          </w:p>
          <w:p w14:paraId="21C763C8" w14:textId="77777777" w:rsidR="00950726" w:rsidRPr="00B66072" w:rsidRDefault="00950726" w:rsidP="002446CA">
            <w:pPr>
              <w:spacing w:line="276" w:lineRule="auto"/>
              <w:jc w:val="center"/>
              <w:rPr>
                <w:rFonts w:ascii="Arial" w:hAnsi="Arial" w:cs="Arial"/>
                <w:b/>
                <w:bCs/>
                <w:sz w:val="22"/>
                <w:szCs w:val="24"/>
              </w:rPr>
            </w:pPr>
          </w:p>
          <w:p w14:paraId="794BB75C" w14:textId="77777777" w:rsidR="00950726" w:rsidRPr="00B66072" w:rsidRDefault="00950726" w:rsidP="002446CA">
            <w:pPr>
              <w:spacing w:line="276" w:lineRule="auto"/>
              <w:jc w:val="center"/>
              <w:rPr>
                <w:rFonts w:ascii="Arial" w:hAnsi="Arial" w:cs="Arial"/>
                <w:b/>
                <w:bCs/>
                <w:sz w:val="22"/>
                <w:szCs w:val="24"/>
              </w:rPr>
            </w:pPr>
            <w:r w:rsidRPr="00B66072">
              <w:rPr>
                <w:rFonts w:ascii="Arial" w:hAnsi="Arial" w:cs="Arial"/>
                <w:b/>
                <w:bCs/>
                <w:sz w:val="22"/>
                <w:szCs w:val="24"/>
              </w:rPr>
              <w:t xml:space="preserve">DIP. ROSANA DÍAZ </w:t>
            </w:r>
          </w:p>
          <w:p w14:paraId="68C63E1A" w14:textId="77777777" w:rsidR="00950726" w:rsidRPr="00B66072" w:rsidRDefault="00950726" w:rsidP="002446CA">
            <w:pPr>
              <w:spacing w:line="276" w:lineRule="auto"/>
              <w:jc w:val="center"/>
              <w:rPr>
                <w:rFonts w:ascii="Arial" w:hAnsi="Arial" w:cs="Arial"/>
                <w:b/>
                <w:bCs/>
                <w:sz w:val="22"/>
                <w:szCs w:val="24"/>
              </w:rPr>
            </w:pPr>
            <w:r w:rsidRPr="00B66072">
              <w:rPr>
                <w:rFonts w:ascii="Arial" w:hAnsi="Arial" w:cs="Arial"/>
                <w:b/>
                <w:bCs/>
                <w:sz w:val="22"/>
                <w:szCs w:val="24"/>
              </w:rPr>
              <w:t>REYES</w:t>
            </w:r>
          </w:p>
        </w:tc>
        <w:tc>
          <w:tcPr>
            <w:tcW w:w="4414" w:type="dxa"/>
            <w:vAlign w:val="bottom"/>
          </w:tcPr>
          <w:p w14:paraId="18496B0D" w14:textId="77777777" w:rsidR="00950726" w:rsidRPr="00B66072" w:rsidRDefault="00950726" w:rsidP="002446CA">
            <w:pPr>
              <w:spacing w:line="276" w:lineRule="auto"/>
              <w:jc w:val="center"/>
              <w:rPr>
                <w:rFonts w:ascii="Arial" w:hAnsi="Arial" w:cs="Arial"/>
                <w:b/>
                <w:bCs/>
                <w:sz w:val="22"/>
                <w:szCs w:val="24"/>
              </w:rPr>
            </w:pPr>
            <w:r w:rsidRPr="00B66072">
              <w:rPr>
                <w:rFonts w:ascii="Arial" w:hAnsi="Arial" w:cs="Arial"/>
                <w:b/>
                <w:bCs/>
                <w:sz w:val="22"/>
                <w:szCs w:val="24"/>
              </w:rPr>
              <w:t>DIP. GUSTAVO DE LA ROSA HICKERSON</w:t>
            </w:r>
          </w:p>
        </w:tc>
      </w:tr>
      <w:tr w:rsidR="00950726" w:rsidRPr="00B66072" w14:paraId="55A610ED" w14:textId="77777777" w:rsidTr="00714A19">
        <w:trPr>
          <w:trHeight w:val="1701"/>
        </w:trPr>
        <w:tc>
          <w:tcPr>
            <w:tcW w:w="4414" w:type="dxa"/>
            <w:vAlign w:val="bottom"/>
          </w:tcPr>
          <w:p w14:paraId="389A5116" w14:textId="77777777" w:rsidR="00950726" w:rsidRPr="00B66072" w:rsidRDefault="00950726" w:rsidP="002446CA">
            <w:pPr>
              <w:spacing w:line="276" w:lineRule="auto"/>
              <w:jc w:val="center"/>
              <w:rPr>
                <w:rFonts w:ascii="Arial" w:eastAsia="Times New Roman" w:hAnsi="Arial" w:cs="Arial"/>
                <w:b/>
                <w:sz w:val="22"/>
                <w:szCs w:val="24"/>
              </w:rPr>
            </w:pPr>
          </w:p>
          <w:p w14:paraId="13258439" w14:textId="77777777" w:rsidR="00950726" w:rsidRPr="00B66072" w:rsidRDefault="00950726" w:rsidP="002446CA">
            <w:pPr>
              <w:spacing w:line="276" w:lineRule="auto"/>
              <w:jc w:val="center"/>
              <w:rPr>
                <w:rFonts w:ascii="Arial" w:eastAsia="Times New Roman" w:hAnsi="Arial" w:cs="Arial"/>
                <w:b/>
                <w:sz w:val="22"/>
                <w:szCs w:val="24"/>
              </w:rPr>
            </w:pPr>
          </w:p>
          <w:p w14:paraId="214E4046" w14:textId="77777777" w:rsidR="00950726" w:rsidRPr="00B66072" w:rsidRDefault="00950726" w:rsidP="002446CA">
            <w:pPr>
              <w:spacing w:line="276" w:lineRule="auto"/>
              <w:jc w:val="center"/>
              <w:rPr>
                <w:rFonts w:ascii="Arial" w:eastAsia="Times New Roman" w:hAnsi="Arial" w:cs="Arial"/>
                <w:b/>
                <w:sz w:val="22"/>
                <w:szCs w:val="24"/>
              </w:rPr>
            </w:pPr>
          </w:p>
          <w:p w14:paraId="52046E6F" w14:textId="77777777" w:rsidR="00950726" w:rsidRPr="00B66072" w:rsidRDefault="00950726" w:rsidP="002446CA">
            <w:pPr>
              <w:spacing w:line="276" w:lineRule="auto"/>
              <w:jc w:val="center"/>
              <w:rPr>
                <w:rFonts w:ascii="Arial" w:eastAsia="Times New Roman" w:hAnsi="Arial" w:cs="Arial"/>
                <w:b/>
                <w:sz w:val="22"/>
                <w:szCs w:val="24"/>
              </w:rPr>
            </w:pPr>
          </w:p>
          <w:p w14:paraId="0F0D6A39" w14:textId="77777777" w:rsidR="00950726" w:rsidRPr="00B66072" w:rsidRDefault="00950726" w:rsidP="002446CA">
            <w:pPr>
              <w:spacing w:line="276" w:lineRule="auto"/>
              <w:jc w:val="center"/>
              <w:rPr>
                <w:rFonts w:ascii="Arial" w:eastAsia="Times New Roman" w:hAnsi="Arial" w:cs="Arial"/>
                <w:b/>
                <w:sz w:val="22"/>
                <w:szCs w:val="24"/>
              </w:rPr>
            </w:pPr>
          </w:p>
          <w:p w14:paraId="10B0D4A4" w14:textId="77777777" w:rsidR="00950726" w:rsidRPr="00B66072" w:rsidRDefault="00950726" w:rsidP="002446CA">
            <w:pPr>
              <w:spacing w:line="276" w:lineRule="auto"/>
              <w:jc w:val="center"/>
              <w:rPr>
                <w:rFonts w:ascii="Arial" w:eastAsia="Times New Roman" w:hAnsi="Arial" w:cs="Arial"/>
                <w:b/>
                <w:sz w:val="22"/>
                <w:szCs w:val="24"/>
              </w:rPr>
            </w:pPr>
            <w:r w:rsidRPr="00B66072">
              <w:rPr>
                <w:rFonts w:ascii="Arial" w:eastAsia="Times New Roman" w:hAnsi="Arial" w:cs="Arial"/>
                <w:b/>
                <w:sz w:val="22"/>
                <w:szCs w:val="24"/>
              </w:rPr>
              <w:t>DIP. MAGDALENA RENTERÍA PÉREZ</w:t>
            </w:r>
          </w:p>
        </w:tc>
        <w:tc>
          <w:tcPr>
            <w:tcW w:w="4414" w:type="dxa"/>
            <w:vAlign w:val="bottom"/>
          </w:tcPr>
          <w:p w14:paraId="6ADA5970" w14:textId="77777777" w:rsidR="00950726" w:rsidRPr="00B66072" w:rsidRDefault="00950726" w:rsidP="002446CA">
            <w:pPr>
              <w:spacing w:line="276" w:lineRule="auto"/>
              <w:jc w:val="center"/>
              <w:rPr>
                <w:rFonts w:ascii="Arial" w:hAnsi="Arial" w:cs="Arial"/>
                <w:b/>
                <w:bCs/>
                <w:sz w:val="22"/>
                <w:szCs w:val="24"/>
              </w:rPr>
            </w:pPr>
            <w:r w:rsidRPr="00B66072">
              <w:rPr>
                <w:rFonts w:ascii="Arial" w:hAnsi="Arial" w:cs="Arial"/>
                <w:b/>
                <w:bCs/>
                <w:sz w:val="22"/>
                <w:szCs w:val="24"/>
              </w:rPr>
              <w:t>DIP. MARÍA ANTONIETA PÉREZ REYES</w:t>
            </w:r>
          </w:p>
        </w:tc>
      </w:tr>
      <w:tr w:rsidR="00950726" w:rsidRPr="00B66072" w14:paraId="45A39727" w14:textId="77777777" w:rsidTr="00714A19">
        <w:trPr>
          <w:trHeight w:val="1701"/>
        </w:trPr>
        <w:tc>
          <w:tcPr>
            <w:tcW w:w="4414" w:type="dxa"/>
            <w:vAlign w:val="bottom"/>
          </w:tcPr>
          <w:p w14:paraId="5EE43C06" w14:textId="77777777" w:rsidR="00950726" w:rsidRPr="00B66072" w:rsidRDefault="00950726" w:rsidP="002446CA">
            <w:pPr>
              <w:spacing w:line="276" w:lineRule="auto"/>
              <w:jc w:val="center"/>
              <w:rPr>
                <w:rFonts w:ascii="Arial" w:hAnsi="Arial" w:cs="Arial"/>
                <w:b/>
                <w:bCs/>
                <w:sz w:val="22"/>
                <w:szCs w:val="24"/>
              </w:rPr>
            </w:pPr>
          </w:p>
          <w:p w14:paraId="74DF898B" w14:textId="77777777" w:rsidR="00950726" w:rsidRPr="00B66072" w:rsidRDefault="00950726" w:rsidP="002446CA">
            <w:pPr>
              <w:spacing w:line="276" w:lineRule="auto"/>
              <w:jc w:val="center"/>
              <w:rPr>
                <w:rFonts w:ascii="Arial" w:hAnsi="Arial" w:cs="Arial"/>
                <w:b/>
                <w:bCs/>
                <w:sz w:val="22"/>
                <w:szCs w:val="24"/>
              </w:rPr>
            </w:pPr>
          </w:p>
          <w:p w14:paraId="3EAC91C2" w14:textId="77777777" w:rsidR="00950726" w:rsidRPr="00B66072" w:rsidRDefault="00950726" w:rsidP="002446CA">
            <w:pPr>
              <w:spacing w:line="276" w:lineRule="auto"/>
              <w:jc w:val="center"/>
              <w:rPr>
                <w:rFonts w:ascii="Arial" w:hAnsi="Arial" w:cs="Arial"/>
                <w:b/>
                <w:bCs/>
                <w:sz w:val="22"/>
                <w:szCs w:val="24"/>
              </w:rPr>
            </w:pPr>
          </w:p>
          <w:p w14:paraId="7D60877B" w14:textId="77777777" w:rsidR="00950726" w:rsidRPr="00B66072" w:rsidRDefault="00950726" w:rsidP="002446CA">
            <w:pPr>
              <w:spacing w:line="276" w:lineRule="auto"/>
              <w:jc w:val="center"/>
              <w:rPr>
                <w:rFonts w:ascii="Arial" w:hAnsi="Arial" w:cs="Arial"/>
                <w:b/>
                <w:bCs/>
                <w:sz w:val="22"/>
                <w:szCs w:val="24"/>
              </w:rPr>
            </w:pPr>
          </w:p>
          <w:p w14:paraId="7B3A68E0" w14:textId="77777777" w:rsidR="00950726" w:rsidRPr="00B66072" w:rsidRDefault="00950726" w:rsidP="002446CA">
            <w:pPr>
              <w:spacing w:line="276" w:lineRule="auto"/>
              <w:jc w:val="center"/>
              <w:rPr>
                <w:rFonts w:ascii="Arial" w:hAnsi="Arial" w:cs="Arial"/>
                <w:b/>
                <w:bCs/>
                <w:sz w:val="22"/>
                <w:szCs w:val="24"/>
              </w:rPr>
            </w:pPr>
          </w:p>
          <w:p w14:paraId="0AD6487F" w14:textId="77777777" w:rsidR="00950726" w:rsidRPr="00B66072" w:rsidRDefault="00950726" w:rsidP="002446CA">
            <w:pPr>
              <w:spacing w:line="276" w:lineRule="auto"/>
              <w:jc w:val="center"/>
              <w:rPr>
                <w:rFonts w:ascii="Arial" w:hAnsi="Arial" w:cs="Arial"/>
                <w:b/>
                <w:bCs/>
                <w:sz w:val="22"/>
                <w:szCs w:val="24"/>
              </w:rPr>
            </w:pPr>
          </w:p>
          <w:p w14:paraId="59A7F1FF" w14:textId="77777777" w:rsidR="00950726" w:rsidRPr="00B66072" w:rsidRDefault="00950726" w:rsidP="002446CA">
            <w:pPr>
              <w:spacing w:line="276" w:lineRule="auto"/>
              <w:jc w:val="center"/>
              <w:rPr>
                <w:rFonts w:ascii="Arial" w:hAnsi="Arial" w:cs="Arial"/>
                <w:b/>
                <w:bCs/>
                <w:sz w:val="22"/>
                <w:szCs w:val="24"/>
              </w:rPr>
            </w:pPr>
            <w:r w:rsidRPr="00B66072">
              <w:rPr>
                <w:rFonts w:ascii="Arial" w:hAnsi="Arial" w:cs="Arial"/>
                <w:b/>
                <w:bCs/>
                <w:sz w:val="22"/>
                <w:szCs w:val="24"/>
              </w:rPr>
              <w:t>DIP. ADRIANA TERRAZAS PORRAS</w:t>
            </w:r>
          </w:p>
        </w:tc>
        <w:tc>
          <w:tcPr>
            <w:tcW w:w="4414" w:type="dxa"/>
            <w:vAlign w:val="bottom"/>
          </w:tcPr>
          <w:p w14:paraId="1AFBB6E1" w14:textId="77777777" w:rsidR="00950726" w:rsidRPr="00B66072" w:rsidRDefault="00950726" w:rsidP="002446CA">
            <w:pPr>
              <w:spacing w:line="276" w:lineRule="auto"/>
              <w:jc w:val="center"/>
              <w:rPr>
                <w:rFonts w:ascii="Arial" w:hAnsi="Arial" w:cs="Arial"/>
                <w:b/>
                <w:bCs/>
                <w:sz w:val="22"/>
                <w:szCs w:val="24"/>
              </w:rPr>
            </w:pPr>
            <w:r w:rsidRPr="00B66072">
              <w:rPr>
                <w:rFonts w:ascii="Arial" w:hAnsi="Arial" w:cs="Arial"/>
                <w:b/>
                <w:bCs/>
                <w:sz w:val="22"/>
                <w:szCs w:val="24"/>
              </w:rPr>
              <w:t>DIP. BENJAMÍN CARRERA CHÁVEZ</w:t>
            </w:r>
          </w:p>
        </w:tc>
      </w:tr>
      <w:tr w:rsidR="00950726" w:rsidRPr="00B66072" w14:paraId="22318965" w14:textId="77777777" w:rsidTr="00714A19">
        <w:trPr>
          <w:trHeight w:val="1701"/>
        </w:trPr>
        <w:tc>
          <w:tcPr>
            <w:tcW w:w="4414" w:type="dxa"/>
            <w:vAlign w:val="bottom"/>
          </w:tcPr>
          <w:p w14:paraId="2FEA7C99" w14:textId="77777777" w:rsidR="00950726" w:rsidRPr="00B66072" w:rsidRDefault="00950726" w:rsidP="002446CA">
            <w:pPr>
              <w:spacing w:line="276" w:lineRule="auto"/>
              <w:jc w:val="center"/>
              <w:rPr>
                <w:rFonts w:ascii="Arial" w:hAnsi="Arial" w:cs="Arial"/>
                <w:b/>
                <w:bCs/>
                <w:sz w:val="22"/>
                <w:szCs w:val="24"/>
              </w:rPr>
            </w:pPr>
          </w:p>
          <w:p w14:paraId="51BAD3B8" w14:textId="77777777" w:rsidR="00950726" w:rsidRPr="00B66072" w:rsidRDefault="00950726" w:rsidP="002446CA">
            <w:pPr>
              <w:spacing w:line="276" w:lineRule="auto"/>
              <w:jc w:val="center"/>
              <w:rPr>
                <w:rFonts w:ascii="Arial" w:hAnsi="Arial" w:cs="Arial"/>
                <w:b/>
                <w:bCs/>
                <w:sz w:val="22"/>
                <w:szCs w:val="24"/>
              </w:rPr>
            </w:pPr>
          </w:p>
          <w:p w14:paraId="07592765" w14:textId="77777777" w:rsidR="00950726" w:rsidRPr="00B66072" w:rsidRDefault="00950726" w:rsidP="002446CA">
            <w:pPr>
              <w:spacing w:line="276" w:lineRule="auto"/>
              <w:jc w:val="center"/>
              <w:rPr>
                <w:rFonts w:ascii="Arial" w:hAnsi="Arial" w:cs="Arial"/>
                <w:b/>
                <w:bCs/>
                <w:sz w:val="22"/>
                <w:szCs w:val="24"/>
              </w:rPr>
            </w:pPr>
          </w:p>
          <w:p w14:paraId="0248F03D" w14:textId="77777777" w:rsidR="00950726" w:rsidRPr="00B66072" w:rsidRDefault="00950726" w:rsidP="002446CA">
            <w:pPr>
              <w:spacing w:line="276" w:lineRule="auto"/>
              <w:jc w:val="center"/>
              <w:rPr>
                <w:rFonts w:ascii="Arial" w:hAnsi="Arial" w:cs="Arial"/>
                <w:b/>
                <w:bCs/>
                <w:sz w:val="22"/>
                <w:szCs w:val="24"/>
              </w:rPr>
            </w:pPr>
          </w:p>
          <w:p w14:paraId="4334FD85" w14:textId="77777777" w:rsidR="00950726" w:rsidRPr="00B66072" w:rsidRDefault="00950726" w:rsidP="002446CA">
            <w:pPr>
              <w:spacing w:line="276" w:lineRule="auto"/>
              <w:jc w:val="center"/>
              <w:rPr>
                <w:rFonts w:ascii="Arial" w:hAnsi="Arial" w:cs="Arial"/>
                <w:b/>
                <w:bCs/>
                <w:sz w:val="22"/>
                <w:szCs w:val="24"/>
              </w:rPr>
            </w:pPr>
          </w:p>
          <w:p w14:paraId="62EEBB59" w14:textId="77777777" w:rsidR="00950726" w:rsidRPr="00B66072" w:rsidRDefault="00950726" w:rsidP="002446CA">
            <w:pPr>
              <w:spacing w:line="276" w:lineRule="auto"/>
              <w:jc w:val="center"/>
              <w:rPr>
                <w:rFonts w:ascii="Arial" w:hAnsi="Arial" w:cs="Arial"/>
                <w:b/>
                <w:bCs/>
                <w:sz w:val="22"/>
                <w:szCs w:val="24"/>
              </w:rPr>
            </w:pPr>
          </w:p>
          <w:p w14:paraId="7B96229D" w14:textId="77777777" w:rsidR="00950726" w:rsidRPr="00B66072" w:rsidRDefault="00950726" w:rsidP="002446CA">
            <w:pPr>
              <w:spacing w:line="276" w:lineRule="auto"/>
              <w:jc w:val="center"/>
              <w:rPr>
                <w:rFonts w:ascii="Arial" w:hAnsi="Arial" w:cs="Arial"/>
                <w:b/>
                <w:bCs/>
                <w:sz w:val="22"/>
                <w:szCs w:val="24"/>
              </w:rPr>
            </w:pPr>
            <w:r w:rsidRPr="00B66072">
              <w:rPr>
                <w:rFonts w:ascii="Arial" w:hAnsi="Arial" w:cs="Arial"/>
                <w:b/>
                <w:bCs/>
                <w:sz w:val="22"/>
                <w:szCs w:val="24"/>
              </w:rPr>
              <w:t>DIP. DAVID ÓSCAR CASTREJÓN RIVAS</w:t>
            </w:r>
          </w:p>
        </w:tc>
        <w:tc>
          <w:tcPr>
            <w:tcW w:w="4414" w:type="dxa"/>
          </w:tcPr>
          <w:p w14:paraId="49BAE6B5" w14:textId="77777777" w:rsidR="00950726" w:rsidRPr="00B66072" w:rsidRDefault="00950726" w:rsidP="002446CA">
            <w:pPr>
              <w:spacing w:line="276" w:lineRule="auto"/>
              <w:jc w:val="center"/>
              <w:rPr>
                <w:rFonts w:ascii="Arial" w:hAnsi="Arial" w:cs="Arial"/>
                <w:sz w:val="22"/>
                <w:szCs w:val="24"/>
              </w:rPr>
            </w:pPr>
          </w:p>
        </w:tc>
      </w:tr>
    </w:tbl>
    <w:p w14:paraId="753C4BD4" w14:textId="77777777" w:rsidR="00950726" w:rsidRPr="00456657" w:rsidRDefault="00950726" w:rsidP="002446CA">
      <w:pPr>
        <w:spacing w:line="276" w:lineRule="auto"/>
        <w:rPr>
          <w:rFonts w:ascii="Arial" w:hAnsi="Arial" w:cs="Arial"/>
          <w:b/>
          <w:sz w:val="22"/>
          <w:szCs w:val="24"/>
        </w:rPr>
      </w:pPr>
    </w:p>
    <w:p w14:paraId="6170A0C9" w14:textId="77777777" w:rsidR="00950726" w:rsidRPr="00456657" w:rsidRDefault="00950726" w:rsidP="002446CA">
      <w:pPr>
        <w:spacing w:line="276" w:lineRule="auto"/>
        <w:rPr>
          <w:rFonts w:ascii="Arial" w:hAnsi="Arial" w:cs="Arial"/>
          <w:b/>
          <w:sz w:val="22"/>
          <w:szCs w:val="24"/>
        </w:rPr>
      </w:pPr>
    </w:p>
    <w:p w14:paraId="38D52898" w14:textId="77777777" w:rsidR="00950726" w:rsidRPr="00456657" w:rsidRDefault="00950726" w:rsidP="002446CA">
      <w:pPr>
        <w:spacing w:line="276" w:lineRule="auto"/>
        <w:rPr>
          <w:rFonts w:ascii="Arial" w:hAnsi="Arial" w:cs="Arial"/>
          <w:b/>
          <w:sz w:val="18"/>
          <w:szCs w:val="24"/>
        </w:rPr>
      </w:pPr>
    </w:p>
    <w:p w14:paraId="4AD90094" w14:textId="6344E4D8" w:rsidR="008C3A4A" w:rsidRPr="00456657" w:rsidRDefault="008C3A4A" w:rsidP="002446CA">
      <w:pPr>
        <w:spacing w:line="276" w:lineRule="auto"/>
        <w:jc w:val="both"/>
        <w:rPr>
          <w:rFonts w:ascii="Arial" w:hAnsi="Arial" w:cs="Arial"/>
          <w:sz w:val="18"/>
          <w:szCs w:val="24"/>
        </w:rPr>
      </w:pPr>
      <w:r w:rsidRPr="00456657">
        <w:rPr>
          <w:rFonts w:ascii="Arial" w:hAnsi="Arial" w:cs="Arial"/>
          <w:sz w:val="18"/>
          <w:szCs w:val="24"/>
        </w:rPr>
        <w:t xml:space="preserve">La presente hoja de firmas </w:t>
      </w:r>
      <w:r w:rsidRPr="00456657">
        <w:rPr>
          <w:rFonts w:ascii="Arial" w:eastAsia="Arial Unicode MS" w:hAnsi="Arial" w:cs="Arial"/>
          <w:bCs/>
          <w:i/>
          <w:iCs/>
          <w:sz w:val="18"/>
          <w:szCs w:val="24"/>
        </w:rPr>
        <w:t xml:space="preserve">pertenece a iniciativa con carácter de </w:t>
      </w:r>
      <w:r w:rsidRPr="00456657">
        <w:rPr>
          <w:rFonts w:ascii="Arial" w:hAnsi="Arial" w:cs="Arial"/>
          <w:b/>
          <w:bCs/>
          <w:i/>
          <w:sz w:val="18"/>
          <w:szCs w:val="24"/>
        </w:rPr>
        <w:t>PUNTO DE ACUERDO, DE URGENTE RESOLUCIÓN,</w:t>
      </w:r>
      <w:r w:rsidR="00514165" w:rsidRPr="00456657">
        <w:rPr>
          <w:rFonts w:ascii="Arial" w:hAnsi="Arial" w:cs="Arial"/>
          <w:sz w:val="18"/>
          <w:szCs w:val="24"/>
        </w:rPr>
        <w:t xml:space="preserve"> </w:t>
      </w:r>
      <w:r w:rsidR="00714A19" w:rsidRPr="00714A19">
        <w:rPr>
          <w:rFonts w:ascii="Arial" w:hAnsi="Arial" w:cs="Arial"/>
          <w:sz w:val="18"/>
          <w:szCs w:val="24"/>
        </w:rPr>
        <w:t xml:space="preserve">a efecto de exhortar respetuosamente a la titular del Ejecutivo Estatal, y a los Secretarios de </w:t>
      </w:r>
      <w:r w:rsidR="00714A19" w:rsidRPr="00714A19">
        <w:rPr>
          <w:rFonts w:ascii="Arial" w:hAnsi="Arial" w:cs="Arial"/>
          <w:sz w:val="18"/>
          <w:szCs w:val="24"/>
        </w:rPr>
        <w:lastRenderedPageBreak/>
        <w:t>Hacienda y Desarrollo Rural con el objetivo de que de los 60 millones etiquetados a la Secretaría de Desarrollo Rural en el presente ejercicio fiscal 2022,  sean reorientados entre $4.5 y 5 millones de pesos, que complemente Programa Federal de Semilla Certificada de Frijol, a fin de incentivar un mayor beneficio a los productores del estado, a fin de incentivar un mayor beneficio a los productores del estado que coadyuve al acceso a la transferencia de tecnología y a mejorar sus condiciones productivas de manera sostenible; en específico, que el productor incorpore el uso de semilla de calidad, como una práctica rutinaria en el sistema de producción que lo conduzca a una mayor productividad, prosperidad y bienestar</w:t>
      </w:r>
      <w:r w:rsidR="00714A19">
        <w:rPr>
          <w:rFonts w:ascii="Arial" w:hAnsi="Arial" w:cs="Arial"/>
          <w:sz w:val="18"/>
          <w:szCs w:val="24"/>
        </w:rPr>
        <w:t>.</w:t>
      </w:r>
    </w:p>
    <w:sectPr w:rsidR="008C3A4A" w:rsidRPr="00456657" w:rsidSect="00EF0A59">
      <w:headerReference w:type="default" r:id="rId8"/>
      <w:footerReference w:type="default" r:id="rId9"/>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A5E99" w14:textId="77777777" w:rsidR="00F50980" w:rsidRDefault="00F50980" w:rsidP="00C251A4">
      <w:r>
        <w:separator/>
      </w:r>
    </w:p>
  </w:endnote>
  <w:endnote w:type="continuationSeparator" w:id="0">
    <w:p w14:paraId="35A1E1D0" w14:textId="77777777" w:rsidR="00F50980" w:rsidRDefault="00F50980"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3F1389" w:rsidRPr="00161933" w:rsidRDefault="003F1389">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FB4C43">
              <w:rPr>
                <w:rFonts w:ascii="Century Gothic" w:hAnsi="Century Gothic"/>
                <w:b/>
                <w:bCs/>
                <w:noProof/>
                <w:color w:val="525252" w:themeColor="accent3" w:themeShade="80"/>
                <w:sz w:val="16"/>
                <w:szCs w:val="16"/>
              </w:rPr>
              <w:t>1</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FB4C43">
              <w:rPr>
                <w:rFonts w:ascii="Century Gothic" w:hAnsi="Century Gothic"/>
                <w:b/>
                <w:bCs/>
                <w:noProof/>
                <w:color w:val="525252" w:themeColor="accent3" w:themeShade="80"/>
                <w:sz w:val="16"/>
                <w:szCs w:val="16"/>
              </w:rPr>
              <w:t>7</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3F1389" w:rsidRDefault="003F13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57A30" w14:textId="77777777" w:rsidR="00F50980" w:rsidRDefault="00F50980" w:rsidP="00C251A4">
      <w:r>
        <w:separator/>
      </w:r>
    </w:p>
  </w:footnote>
  <w:footnote w:type="continuationSeparator" w:id="0">
    <w:p w14:paraId="520427A5" w14:textId="77777777" w:rsidR="00F50980" w:rsidRDefault="00F50980" w:rsidP="00C2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BCABE" w14:textId="77777777" w:rsidR="003F1389" w:rsidRPr="0072535E" w:rsidRDefault="003F1389" w:rsidP="004B4AEC">
    <w:pPr>
      <w:pStyle w:val="Encabezado"/>
      <w:jc w:val="right"/>
      <w:rPr>
        <w:rFonts w:ascii="Century Gothic" w:hAnsi="Century Gothic"/>
        <w:b/>
        <w:bCs/>
        <w:i/>
        <w:iCs/>
        <w:sz w:val="24"/>
        <w:szCs w:val="24"/>
      </w:rPr>
    </w:pPr>
    <w:r w:rsidRPr="0072535E">
      <w:rPr>
        <w:rFonts w:ascii="Century Gothic" w:hAnsi="Century Gothic"/>
        <w:b/>
        <w:bCs/>
        <w:i/>
        <w:iCs/>
        <w:sz w:val="24"/>
        <w:szCs w:val="24"/>
      </w:rPr>
      <w:t>“2022, Año del Centenario de la llegada de la Comunidad Menonita a Chihuahua”</w:t>
    </w:r>
  </w:p>
  <w:p w14:paraId="479D9CF6" w14:textId="77777777" w:rsidR="003F1389" w:rsidRDefault="003F1389" w:rsidP="004B4AEC">
    <w:pPr>
      <w:pStyle w:val="Encabezado"/>
      <w:rPr>
        <w:sz w:val="24"/>
      </w:rPr>
    </w:pPr>
  </w:p>
  <w:p w14:paraId="049B5D37" w14:textId="77777777" w:rsidR="003F1389" w:rsidRDefault="003F1389" w:rsidP="004B4AEC">
    <w:pPr>
      <w:pStyle w:val="Encabezado"/>
      <w:jc w:val="right"/>
      <w:rPr>
        <w:sz w:val="24"/>
      </w:rPr>
    </w:pPr>
  </w:p>
  <w:p w14:paraId="5753C445" w14:textId="77777777" w:rsidR="003F1389" w:rsidRPr="00A72545" w:rsidRDefault="003F1389" w:rsidP="004B4AEC">
    <w:pPr>
      <w:pStyle w:val="Encabezado"/>
      <w:jc w:val="right"/>
      <w:rPr>
        <w:rFonts w:ascii="Segoe UI" w:hAnsi="Segoe UI" w:cs="Segoe UI"/>
        <w:b/>
        <w:bCs/>
        <w:sz w:val="28"/>
        <w:szCs w:val="28"/>
      </w:rPr>
    </w:pPr>
    <w:r w:rsidRPr="00A72545">
      <w:rPr>
        <w:rFonts w:ascii="Segoe UI" w:hAnsi="Segoe UI" w:cs="Segoe UI"/>
        <w:b/>
        <w:bCs/>
        <w:sz w:val="28"/>
        <w:szCs w:val="28"/>
      </w:rPr>
      <w:t>Grupo Parlamentario de Morena</w:t>
    </w:r>
  </w:p>
  <w:p w14:paraId="58D12372" w14:textId="0443540B" w:rsidR="003F1389" w:rsidRPr="004B4AEC" w:rsidRDefault="003F1389" w:rsidP="004B4A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4AA4"/>
    <w:multiLevelType w:val="hybridMultilevel"/>
    <w:tmpl w:val="927E5E16"/>
    <w:lvl w:ilvl="0" w:tplc="03BC873C">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910A00"/>
    <w:multiLevelType w:val="hybridMultilevel"/>
    <w:tmpl w:val="B64C0B9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F8020E"/>
    <w:multiLevelType w:val="hybridMultilevel"/>
    <w:tmpl w:val="82FA202E"/>
    <w:lvl w:ilvl="0" w:tplc="553072EA">
      <w:start w:val="1"/>
      <w:numFmt w:val="decimal"/>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7A29C4"/>
    <w:multiLevelType w:val="hybridMultilevel"/>
    <w:tmpl w:val="2DEABFB6"/>
    <w:lvl w:ilvl="0" w:tplc="4A12F572">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4E7A8F"/>
    <w:multiLevelType w:val="hybridMultilevel"/>
    <w:tmpl w:val="3764630C"/>
    <w:lvl w:ilvl="0" w:tplc="553072EA">
      <w:start w:val="1"/>
      <w:numFmt w:val="decimal"/>
      <w:lvlText w:val="%1."/>
      <w:lvlJc w:val="left"/>
      <w:pPr>
        <w:ind w:left="2121" w:hanging="705"/>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30BD02B3"/>
    <w:multiLevelType w:val="hybridMultilevel"/>
    <w:tmpl w:val="5BD43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DF11A5"/>
    <w:multiLevelType w:val="hybridMultilevel"/>
    <w:tmpl w:val="2ABCE892"/>
    <w:lvl w:ilvl="0" w:tplc="553072EA">
      <w:start w:val="1"/>
      <w:numFmt w:val="decimal"/>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4A8A4B3B"/>
    <w:multiLevelType w:val="hybridMultilevel"/>
    <w:tmpl w:val="891A52B2"/>
    <w:lvl w:ilvl="0" w:tplc="EBFEF318">
      <w:start w:val="1"/>
      <w:numFmt w:val="upp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C66F23"/>
    <w:multiLevelType w:val="hybridMultilevel"/>
    <w:tmpl w:val="74CE85F6"/>
    <w:lvl w:ilvl="0" w:tplc="F75C2E4C">
      <w:start w:val="1"/>
      <w:numFmt w:val="decimal"/>
      <w:lvlText w:val="%1."/>
      <w:lvlJc w:val="left"/>
      <w:pPr>
        <w:ind w:left="1248" w:hanging="54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5B645C4A"/>
    <w:multiLevelType w:val="hybridMultilevel"/>
    <w:tmpl w:val="96F47C8C"/>
    <w:lvl w:ilvl="0" w:tplc="553072EA">
      <w:start w:val="1"/>
      <w:numFmt w:val="decimal"/>
      <w:lvlText w:val="%1."/>
      <w:lvlJc w:val="left"/>
      <w:pPr>
        <w:ind w:left="1413"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0D61916"/>
    <w:multiLevelType w:val="hybridMultilevel"/>
    <w:tmpl w:val="8F40EF46"/>
    <w:lvl w:ilvl="0" w:tplc="F628E12C">
      <w:start w:val="1"/>
      <w:numFmt w:val="upperLetter"/>
      <w:lvlText w:val="%1."/>
      <w:lvlJc w:val="lef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73096E69"/>
    <w:multiLevelType w:val="hybridMultilevel"/>
    <w:tmpl w:val="0F849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EC114D6"/>
    <w:multiLevelType w:val="hybridMultilevel"/>
    <w:tmpl w:val="666A6C1C"/>
    <w:lvl w:ilvl="0" w:tplc="553072EA">
      <w:start w:val="1"/>
      <w:numFmt w:val="decimal"/>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6"/>
  </w:num>
  <w:num w:numId="2">
    <w:abstractNumId w:val="13"/>
  </w:num>
  <w:num w:numId="3">
    <w:abstractNumId w:val="1"/>
  </w:num>
  <w:num w:numId="4">
    <w:abstractNumId w:val="4"/>
  </w:num>
  <w:num w:numId="5">
    <w:abstractNumId w:val="8"/>
  </w:num>
  <w:num w:numId="6">
    <w:abstractNumId w:val="14"/>
  </w:num>
  <w:num w:numId="7">
    <w:abstractNumId w:val="10"/>
  </w:num>
  <w:num w:numId="8">
    <w:abstractNumId w:val="2"/>
  </w:num>
  <w:num w:numId="9">
    <w:abstractNumId w:val="5"/>
  </w:num>
  <w:num w:numId="10">
    <w:abstractNumId w:val="0"/>
  </w:num>
  <w:num w:numId="11">
    <w:abstractNumId w:val="15"/>
  </w:num>
  <w:num w:numId="12">
    <w:abstractNumId w:val="11"/>
  </w:num>
  <w:num w:numId="13">
    <w:abstractNumId w:val="9"/>
  </w:num>
  <w:num w:numId="14">
    <w:abstractNumId w:val="17"/>
  </w:num>
  <w:num w:numId="15">
    <w:abstractNumId w:val="12"/>
  </w:num>
  <w:num w:numId="16">
    <w:abstractNumId w:val="6"/>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23FC"/>
    <w:rsid w:val="000029AC"/>
    <w:rsid w:val="00003465"/>
    <w:rsid w:val="0000366B"/>
    <w:rsid w:val="00004561"/>
    <w:rsid w:val="000055D2"/>
    <w:rsid w:val="00013043"/>
    <w:rsid w:val="0001317D"/>
    <w:rsid w:val="000145AE"/>
    <w:rsid w:val="000173EB"/>
    <w:rsid w:val="00022AA0"/>
    <w:rsid w:val="000368C4"/>
    <w:rsid w:val="000440ED"/>
    <w:rsid w:val="000473A1"/>
    <w:rsid w:val="00050F14"/>
    <w:rsid w:val="00053264"/>
    <w:rsid w:val="0005542D"/>
    <w:rsid w:val="00056778"/>
    <w:rsid w:val="00060478"/>
    <w:rsid w:val="00063458"/>
    <w:rsid w:val="00063741"/>
    <w:rsid w:val="00066259"/>
    <w:rsid w:val="00066A63"/>
    <w:rsid w:val="0006777F"/>
    <w:rsid w:val="00067976"/>
    <w:rsid w:val="00071B8E"/>
    <w:rsid w:val="00072F5D"/>
    <w:rsid w:val="000746B5"/>
    <w:rsid w:val="00075B11"/>
    <w:rsid w:val="00080904"/>
    <w:rsid w:val="00080E5E"/>
    <w:rsid w:val="000837D2"/>
    <w:rsid w:val="0008520A"/>
    <w:rsid w:val="0008785E"/>
    <w:rsid w:val="00095EA0"/>
    <w:rsid w:val="000A7F06"/>
    <w:rsid w:val="000B531A"/>
    <w:rsid w:val="000B7160"/>
    <w:rsid w:val="000C1709"/>
    <w:rsid w:val="000C6F45"/>
    <w:rsid w:val="000D010F"/>
    <w:rsid w:val="000D0AF1"/>
    <w:rsid w:val="000D1EF3"/>
    <w:rsid w:val="000D32AC"/>
    <w:rsid w:val="000D381F"/>
    <w:rsid w:val="000E047E"/>
    <w:rsid w:val="000E1B54"/>
    <w:rsid w:val="000E4E8D"/>
    <w:rsid w:val="000F04E4"/>
    <w:rsid w:val="000F6A77"/>
    <w:rsid w:val="001001A2"/>
    <w:rsid w:val="0010127E"/>
    <w:rsid w:val="00101F49"/>
    <w:rsid w:val="00101FAA"/>
    <w:rsid w:val="00103358"/>
    <w:rsid w:val="00107C68"/>
    <w:rsid w:val="00114757"/>
    <w:rsid w:val="001200DC"/>
    <w:rsid w:val="00123276"/>
    <w:rsid w:val="00126DF3"/>
    <w:rsid w:val="00126F03"/>
    <w:rsid w:val="00136560"/>
    <w:rsid w:val="001421A7"/>
    <w:rsid w:val="00143263"/>
    <w:rsid w:val="0014535A"/>
    <w:rsid w:val="001476BF"/>
    <w:rsid w:val="00161933"/>
    <w:rsid w:val="00161D4E"/>
    <w:rsid w:val="001624F4"/>
    <w:rsid w:val="0016309E"/>
    <w:rsid w:val="00167FF2"/>
    <w:rsid w:val="00170909"/>
    <w:rsid w:val="00172227"/>
    <w:rsid w:val="00181A62"/>
    <w:rsid w:val="00185727"/>
    <w:rsid w:val="001922A1"/>
    <w:rsid w:val="00196423"/>
    <w:rsid w:val="001A0582"/>
    <w:rsid w:val="001A0762"/>
    <w:rsid w:val="001A343E"/>
    <w:rsid w:val="001A4D58"/>
    <w:rsid w:val="001B1156"/>
    <w:rsid w:val="001B54BD"/>
    <w:rsid w:val="001B7605"/>
    <w:rsid w:val="001B7CF7"/>
    <w:rsid w:val="001C0286"/>
    <w:rsid w:val="001C3AF2"/>
    <w:rsid w:val="001D083D"/>
    <w:rsid w:val="001D5D82"/>
    <w:rsid w:val="001E23C2"/>
    <w:rsid w:val="001E2D77"/>
    <w:rsid w:val="001E2FBA"/>
    <w:rsid w:val="001F1AF8"/>
    <w:rsid w:val="001F531E"/>
    <w:rsid w:val="001F7327"/>
    <w:rsid w:val="00210DE7"/>
    <w:rsid w:val="00216185"/>
    <w:rsid w:val="00216799"/>
    <w:rsid w:val="0021774E"/>
    <w:rsid w:val="0023145D"/>
    <w:rsid w:val="002320C5"/>
    <w:rsid w:val="00233C34"/>
    <w:rsid w:val="0024129F"/>
    <w:rsid w:val="00244259"/>
    <w:rsid w:val="002446CA"/>
    <w:rsid w:val="0024569F"/>
    <w:rsid w:val="002553A4"/>
    <w:rsid w:val="002626B1"/>
    <w:rsid w:val="00265967"/>
    <w:rsid w:val="00266756"/>
    <w:rsid w:val="00267F8D"/>
    <w:rsid w:val="00270E88"/>
    <w:rsid w:val="002724B0"/>
    <w:rsid w:val="00273B26"/>
    <w:rsid w:val="00274368"/>
    <w:rsid w:val="00277CF7"/>
    <w:rsid w:val="002800B0"/>
    <w:rsid w:val="00280AC0"/>
    <w:rsid w:val="00290D99"/>
    <w:rsid w:val="002938F7"/>
    <w:rsid w:val="0029637A"/>
    <w:rsid w:val="002A18A1"/>
    <w:rsid w:val="002A4D95"/>
    <w:rsid w:val="002B1395"/>
    <w:rsid w:val="002B4140"/>
    <w:rsid w:val="002B70B5"/>
    <w:rsid w:val="002B76A9"/>
    <w:rsid w:val="002C5FC1"/>
    <w:rsid w:val="002C79BC"/>
    <w:rsid w:val="002C7D8B"/>
    <w:rsid w:val="002D5640"/>
    <w:rsid w:val="002D6C65"/>
    <w:rsid w:val="002D76EC"/>
    <w:rsid w:val="002D7AB7"/>
    <w:rsid w:val="002D7D7E"/>
    <w:rsid w:val="002E03E7"/>
    <w:rsid w:val="002E1F31"/>
    <w:rsid w:val="002E6A30"/>
    <w:rsid w:val="002E71C5"/>
    <w:rsid w:val="002E7E41"/>
    <w:rsid w:val="00300896"/>
    <w:rsid w:val="00301C3B"/>
    <w:rsid w:val="00303FAD"/>
    <w:rsid w:val="00306FE4"/>
    <w:rsid w:val="00311AB4"/>
    <w:rsid w:val="003145D1"/>
    <w:rsid w:val="00314FF2"/>
    <w:rsid w:val="00317DA5"/>
    <w:rsid w:val="00322D7B"/>
    <w:rsid w:val="00326A4B"/>
    <w:rsid w:val="00327B56"/>
    <w:rsid w:val="0033154D"/>
    <w:rsid w:val="003371E7"/>
    <w:rsid w:val="0034341C"/>
    <w:rsid w:val="00345C72"/>
    <w:rsid w:val="00362FD7"/>
    <w:rsid w:val="00363237"/>
    <w:rsid w:val="003634E0"/>
    <w:rsid w:val="003661E2"/>
    <w:rsid w:val="0037240F"/>
    <w:rsid w:val="00373763"/>
    <w:rsid w:val="00374BE3"/>
    <w:rsid w:val="00383EBC"/>
    <w:rsid w:val="00394F4A"/>
    <w:rsid w:val="003A3F09"/>
    <w:rsid w:val="003A56C3"/>
    <w:rsid w:val="003A5836"/>
    <w:rsid w:val="003B6A98"/>
    <w:rsid w:val="003B7AE5"/>
    <w:rsid w:val="003C054B"/>
    <w:rsid w:val="003C1929"/>
    <w:rsid w:val="003C26EB"/>
    <w:rsid w:val="003C2DCF"/>
    <w:rsid w:val="003C4C2F"/>
    <w:rsid w:val="003C77ED"/>
    <w:rsid w:val="003D0270"/>
    <w:rsid w:val="003D3F76"/>
    <w:rsid w:val="003E2480"/>
    <w:rsid w:val="003E7190"/>
    <w:rsid w:val="003F1389"/>
    <w:rsid w:val="003F3A2C"/>
    <w:rsid w:val="003F78BB"/>
    <w:rsid w:val="003F7ED5"/>
    <w:rsid w:val="0040055A"/>
    <w:rsid w:val="00400878"/>
    <w:rsid w:val="004018EA"/>
    <w:rsid w:val="00402349"/>
    <w:rsid w:val="00404D67"/>
    <w:rsid w:val="00414AA3"/>
    <w:rsid w:val="004231D9"/>
    <w:rsid w:val="00436074"/>
    <w:rsid w:val="0043743D"/>
    <w:rsid w:val="0044026A"/>
    <w:rsid w:val="00442552"/>
    <w:rsid w:val="004427EA"/>
    <w:rsid w:val="00443630"/>
    <w:rsid w:val="00444155"/>
    <w:rsid w:val="004442F9"/>
    <w:rsid w:val="00451A3B"/>
    <w:rsid w:val="00451D22"/>
    <w:rsid w:val="00451E1E"/>
    <w:rsid w:val="0045240B"/>
    <w:rsid w:val="00456054"/>
    <w:rsid w:val="00456657"/>
    <w:rsid w:val="0046016B"/>
    <w:rsid w:val="00461A2D"/>
    <w:rsid w:val="00463819"/>
    <w:rsid w:val="00463B7D"/>
    <w:rsid w:val="00470617"/>
    <w:rsid w:val="0047080A"/>
    <w:rsid w:val="00472AEA"/>
    <w:rsid w:val="004766D3"/>
    <w:rsid w:val="00476B62"/>
    <w:rsid w:val="00483463"/>
    <w:rsid w:val="00484893"/>
    <w:rsid w:val="0048566E"/>
    <w:rsid w:val="00486DA1"/>
    <w:rsid w:val="00494CAF"/>
    <w:rsid w:val="00495C2F"/>
    <w:rsid w:val="004A3B1A"/>
    <w:rsid w:val="004B0C4B"/>
    <w:rsid w:val="004B1EF6"/>
    <w:rsid w:val="004B47B9"/>
    <w:rsid w:val="004B4AEC"/>
    <w:rsid w:val="004C2672"/>
    <w:rsid w:val="004C4730"/>
    <w:rsid w:val="004C56DE"/>
    <w:rsid w:val="004C755F"/>
    <w:rsid w:val="004D4BF3"/>
    <w:rsid w:val="004D71D9"/>
    <w:rsid w:val="004F0ED0"/>
    <w:rsid w:val="004F23CE"/>
    <w:rsid w:val="00503532"/>
    <w:rsid w:val="00503D65"/>
    <w:rsid w:val="00514165"/>
    <w:rsid w:val="0051604B"/>
    <w:rsid w:val="00521256"/>
    <w:rsid w:val="00522376"/>
    <w:rsid w:val="005432C4"/>
    <w:rsid w:val="005437FF"/>
    <w:rsid w:val="005442F2"/>
    <w:rsid w:val="0054682B"/>
    <w:rsid w:val="005474B7"/>
    <w:rsid w:val="00547DD0"/>
    <w:rsid w:val="00556273"/>
    <w:rsid w:val="00560700"/>
    <w:rsid w:val="00560E5C"/>
    <w:rsid w:val="0056508F"/>
    <w:rsid w:val="00567275"/>
    <w:rsid w:val="005707A7"/>
    <w:rsid w:val="00571C7B"/>
    <w:rsid w:val="0057283D"/>
    <w:rsid w:val="00577D74"/>
    <w:rsid w:val="00581732"/>
    <w:rsid w:val="005837D0"/>
    <w:rsid w:val="00591194"/>
    <w:rsid w:val="0059151C"/>
    <w:rsid w:val="005A432D"/>
    <w:rsid w:val="005A7B2A"/>
    <w:rsid w:val="005B57D1"/>
    <w:rsid w:val="005B59B6"/>
    <w:rsid w:val="005B6EE2"/>
    <w:rsid w:val="005B7ABD"/>
    <w:rsid w:val="005C0C60"/>
    <w:rsid w:val="005C592E"/>
    <w:rsid w:val="005D444B"/>
    <w:rsid w:val="005E6556"/>
    <w:rsid w:val="005F7A58"/>
    <w:rsid w:val="006006F0"/>
    <w:rsid w:val="006057EA"/>
    <w:rsid w:val="00610662"/>
    <w:rsid w:val="00612297"/>
    <w:rsid w:val="0061325C"/>
    <w:rsid w:val="00614525"/>
    <w:rsid w:val="00634E80"/>
    <w:rsid w:val="00636B8B"/>
    <w:rsid w:val="00641458"/>
    <w:rsid w:val="00641589"/>
    <w:rsid w:val="0064202A"/>
    <w:rsid w:val="00643A24"/>
    <w:rsid w:val="0064501D"/>
    <w:rsid w:val="00647030"/>
    <w:rsid w:val="00647A44"/>
    <w:rsid w:val="00650279"/>
    <w:rsid w:val="00650E97"/>
    <w:rsid w:val="00652272"/>
    <w:rsid w:val="00652AE1"/>
    <w:rsid w:val="00652B20"/>
    <w:rsid w:val="00666B1A"/>
    <w:rsid w:val="00670A29"/>
    <w:rsid w:val="00675B26"/>
    <w:rsid w:val="0068020C"/>
    <w:rsid w:val="006806DC"/>
    <w:rsid w:val="0068082E"/>
    <w:rsid w:val="00687A07"/>
    <w:rsid w:val="00691068"/>
    <w:rsid w:val="00693A1D"/>
    <w:rsid w:val="00693F54"/>
    <w:rsid w:val="00696538"/>
    <w:rsid w:val="006B5B87"/>
    <w:rsid w:val="006B7791"/>
    <w:rsid w:val="006C048E"/>
    <w:rsid w:val="006C1B30"/>
    <w:rsid w:val="006D1745"/>
    <w:rsid w:val="006D3F29"/>
    <w:rsid w:val="006D61F9"/>
    <w:rsid w:val="006F10E1"/>
    <w:rsid w:val="006F4C51"/>
    <w:rsid w:val="007003E1"/>
    <w:rsid w:val="00700DF6"/>
    <w:rsid w:val="00714A19"/>
    <w:rsid w:val="00715F69"/>
    <w:rsid w:val="0072108B"/>
    <w:rsid w:val="00721487"/>
    <w:rsid w:val="0072492F"/>
    <w:rsid w:val="00726BAE"/>
    <w:rsid w:val="00726F21"/>
    <w:rsid w:val="00727A73"/>
    <w:rsid w:val="00730998"/>
    <w:rsid w:val="00732FD9"/>
    <w:rsid w:val="00734C83"/>
    <w:rsid w:val="007417C1"/>
    <w:rsid w:val="00747D01"/>
    <w:rsid w:val="00754929"/>
    <w:rsid w:val="007676CD"/>
    <w:rsid w:val="0076786B"/>
    <w:rsid w:val="00767FA0"/>
    <w:rsid w:val="00772816"/>
    <w:rsid w:val="00773A65"/>
    <w:rsid w:val="00773A87"/>
    <w:rsid w:val="00777421"/>
    <w:rsid w:val="007823C8"/>
    <w:rsid w:val="0078283A"/>
    <w:rsid w:val="00786092"/>
    <w:rsid w:val="0078724C"/>
    <w:rsid w:val="00795B12"/>
    <w:rsid w:val="007961EE"/>
    <w:rsid w:val="007A019C"/>
    <w:rsid w:val="007A0C8B"/>
    <w:rsid w:val="007A7A92"/>
    <w:rsid w:val="007B5454"/>
    <w:rsid w:val="007B76D7"/>
    <w:rsid w:val="007C2DC6"/>
    <w:rsid w:val="007C6F16"/>
    <w:rsid w:val="007C7D36"/>
    <w:rsid w:val="007D1151"/>
    <w:rsid w:val="007D3397"/>
    <w:rsid w:val="007D57FB"/>
    <w:rsid w:val="007D5E8C"/>
    <w:rsid w:val="007D602A"/>
    <w:rsid w:val="007E43D4"/>
    <w:rsid w:val="007E6453"/>
    <w:rsid w:val="007E7D66"/>
    <w:rsid w:val="007F1B1E"/>
    <w:rsid w:val="007F3C54"/>
    <w:rsid w:val="007F55BE"/>
    <w:rsid w:val="007F63D5"/>
    <w:rsid w:val="00800487"/>
    <w:rsid w:val="00801A14"/>
    <w:rsid w:val="00803C40"/>
    <w:rsid w:val="00805208"/>
    <w:rsid w:val="00805D0B"/>
    <w:rsid w:val="0081446E"/>
    <w:rsid w:val="008227BF"/>
    <w:rsid w:val="008253CA"/>
    <w:rsid w:val="008301B5"/>
    <w:rsid w:val="0083152C"/>
    <w:rsid w:val="00833423"/>
    <w:rsid w:val="00840F29"/>
    <w:rsid w:val="00842E2D"/>
    <w:rsid w:val="00843115"/>
    <w:rsid w:val="00843854"/>
    <w:rsid w:val="00844FE7"/>
    <w:rsid w:val="00845E70"/>
    <w:rsid w:val="00861132"/>
    <w:rsid w:val="00864259"/>
    <w:rsid w:val="00864A8D"/>
    <w:rsid w:val="008702A3"/>
    <w:rsid w:val="008706C9"/>
    <w:rsid w:val="00871F62"/>
    <w:rsid w:val="008742F8"/>
    <w:rsid w:val="008750E0"/>
    <w:rsid w:val="008851D7"/>
    <w:rsid w:val="00886CDA"/>
    <w:rsid w:val="0088734F"/>
    <w:rsid w:val="00887403"/>
    <w:rsid w:val="00891877"/>
    <w:rsid w:val="0089334D"/>
    <w:rsid w:val="008A3416"/>
    <w:rsid w:val="008A43A9"/>
    <w:rsid w:val="008A723B"/>
    <w:rsid w:val="008B575D"/>
    <w:rsid w:val="008B6AC5"/>
    <w:rsid w:val="008B7CA6"/>
    <w:rsid w:val="008B7D60"/>
    <w:rsid w:val="008C25E3"/>
    <w:rsid w:val="008C2741"/>
    <w:rsid w:val="008C3A4A"/>
    <w:rsid w:val="008C5117"/>
    <w:rsid w:val="008C52F1"/>
    <w:rsid w:val="008D217F"/>
    <w:rsid w:val="008E4110"/>
    <w:rsid w:val="008E47E6"/>
    <w:rsid w:val="008E7B9B"/>
    <w:rsid w:val="008F07CC"/>
    <w:rsid w:val="008F618F"/>
    <w:rsid w:val="0090103C"/>
    <w:rsid w:val="00913932"/>
    <w:rsid w:val="00914E75"/>
    <w:rsid w:val="0092039A"/>
    <w:rsid w:val="00920BF2"/>
    <w:rsid w:val="00926184"/>
    <w:rsid w:val="0092663D"/>
    <w:rsid w:val="009326F7"/>
    <w:rsid w:val="00932C87"/>
    <w:rsid w:val="00941133"/>
    <w:rsid w:val="00942D16"/>
    <w:rsid w:val="009439AB"/>
    <w:rsid w:val="00946448"/>
    <w:rsid w:val="00950726"/>
    <w:rsid w:val="00951789"/>
    <w:rsid w:val="009523EE"/>
    <w:rsid w:val="0096119C"/>
    <w:rsid w:val="00964BFD"/>
    <w:rsid w:val="00974D14"/>
    <w:rsid w:val="00980D13"/>
    <w:rsid w:val="00984520"/>
    <w:rsid w:val="00996FD9"/>
    <w:rsid w:val="00997C21"/>
    <w:rsid w:val="009A01C5"/>
    <w:rsid w:val="009A4016"/>
    <w:rsid w:val="009B4BF5"/>
    <w:rsid w:val="009B6F89"/>
    <w:rsid w:val="009B74AE"/>
    <w:rsid w:val="009B74B9"/>
    <w:rsid w:val="009B7DA1"/>
    <w:rsid w:val="009C1186"/>
    <w:rsid w:val="009C1501"/>
    <w:rsid w:val="009C3419"/>
    <w:rsid w:val="009C4AB6"/>
    <w:rsid w:val="009D5BF1"/>
    <w:rsid w:val="009E1592"/>
    <w:rsid w:val="009E264D"/>
    <w:rsid w:val="009E2E14"/>
    <w:rsid w:val="009E5A41"/>
    <w:rsid w:val="009E7DAA"/>
    <w:rsid w:val="009F1B04"/>
    <w:rsid w:val="009F464B"/>
    <w:rsid w:val="009F69FE"/>
    <w:rsid w:val="00A0441D"/>
    <w:rsid w:val="00A05B04"/>
    <w:rsid w:val="00A14056"/>
    <w:rsid w:val="00A14AAA"/>
    <w:rsid w:val="00A256ED"/>
    <w:rsid w:val="00A30919"/>
    <w:rsid w:val="00A41875"/>
    <w:rsid w:val="00A4418A"/>
    <w:rsid w:val="00A46C55"/>
    <w:rsid w:val="00A53948"/>
    <w:rsid w:val="00A5448E"/>
    <w:rsid w:val="00A564B3"/>
    <w:rsid w:val="00A5730F"/>
    <w:rsid w:val="00A61222"/>
    <w:rsid w:val="00A62701"/>
    <w:rsid w:val="00A63F04"/>
    <w:rsid w:val="00A72507"/>
    <w:rsid w:val="00A72972"/>
    <w:rsid w:val="00A77251"/>
    <w:rsid w:val="00A82471"/>
    <w:rsid w:val="00A8584E"/>
    <w:rsid w:val="00A90A3A"/>
    <w:rsid w:val="00A90FE0"/>
    <w:rsid w:val="00AA5825"/>
    <w:rsid w:val="00AB0005"/>
    <w:rsid w:val="00AB3F49"/>
    <w:rsid w:val="00AB4FFA"/>
    <w:rsid w:val="00AC3A44"/>
    <w:rsid w:val="00AC55B6"/>
    <w:rsid w:val="00AD3B69"/>
    <w:rsid w:val="00AD56FF"/>
    <w:rsid w:val="00AD5ACE"/>
    <w:rsid w:val="00AE04FF"/>
    <w:rsid w:val="00AE1779"/>
    <w:rsid w:val="00AE1BAC"/>
    <w:rsid w:val="00AE3771"/>
    <w:rsid w:val="00AE6C78"/>
    <w:rsid w:val="00AE6CC0"/>
    <w:rsid w:val="00AE775B"/>
    <w:rsid w:val="00AF2A98"/>
    <w:rsid w:val="00AF4DFC"/>
    <w:rsid w:val="00AF6374"/>
    <w:rsid w:val="00B03EF6"/>
    <w:rsid w:val="00B123D2"/>
    <w:rsid w:val="00B15B87"/>
    <w:rsid w:val="00B23EA1"/>
    <w:rsid w:val="00B24A7D"/>
    <w:rsid w:val="00B259D8"/>
    <w:rsid w:val="00B2782E"/>
    <w:rsid w:val="00B307B7"/>
    <w:rsid w:val="00B31B58"/>
    <w:rsid w:val="00B31E82"/>
    <w:rsid w:val="00B36DAD"/>
    <w:rsid w:val="00B4266B"/>
    <w:rsid w:val="00B4293F"/>
    <w:rsid w:val="00B43A08"/>
    <w:rsid w:val="00B440A8"/>
    <w:rsid w:val="00B442EF"/>
    <w:rsid w:val="00B513CB"/>
    <w:rsid w:val="00B525AA"/>
    <w:rsid w:val="00B542F8"/>
    <w:rsid w:val="00B55566"/>
    <w:rsid w:val="00B63230"/>
    <w:rsid w:val="00B63686"/>
    <w:rsid w:val="00B66072"/>
    <w:rsid w:val="00B71E96"/>
    <w:rsid w:val="00B76D27"/>
    <w:rsid w:val="00B86DAC"/>
    <w:rsid w:val="00B87498"/>
    <w:rsid w:val="00B91956"/>
    <w:rsid w:val="00B92142"/>
    <w:rsid w:val="00B97EDB"/>
    <w:rsid w:val="00BB13BC"/>
    <w:rsid w:val="00BF06EA"/>
    <w:rsid w:val="00BF5662"/>
    <w:rsid w:val="00C131BA"/>
    <w:rsid w:val="00C15C13"/>
    <w:rsid w:val="00C219A6"/>
    <w:rsid w:val="00C21D15"/>
    <w:rsid w:val="00C2305A"/>
    <w:rsid w:val="00C251A4"/>
    <w:rsid w:val="00C27F58"/>
    <w:rsid w:val="00C30918"/>
    <w:rsid w:val="00C3382D"/>
    <w:rsid w:val="00C35935"/>
    <w:rsid w:val="00C3603A"/>
    <w:rsid w:val="00C42705"/>
    <w:rsid w:val="00C51510"/>
    <w:rsid w:val="00C516D2"/>
    <w:rsid w:val="00C53EB4"/>
    <w:rsid w:val="00C550AE"/>
    <w:rsid w:val="00C565B3"/>
    <w:rsid w:val="00C653DC"/>
    <w:rsid w:val="00C66D21"/>
    <w:rsid w:val="00C70FC2"/>
    <w:rsid w:val="00C744F6"/>
    <w:rsid w:val="00C7512B"/>
    <w:rsid w:val="00C759B1"/>
    <w:rsid w:val="00C773E0"/>
    <w:rsid w:val="00C83D59"/>
    <w:rsid w:val="00C84262"/>
    <w:rsid w:val="00C84F3B"/>
    <w:rsid w:val="00C94E95"/>
    <w:rsid w:val="00CA1D84"/>
    <w:rsid w:val="00CA351B"/>
    <w:rsid w:val="00CA7AE8"/>
    <w:rsid w:val="00CC293D"/>
    <w:rsid w:val="00CC3BF2"/>
    <w:rsid w:val="00CD030A"/>
    <w:rsid w:val="00CD0E71"/>
    <w:rsid w:val="00CD2E87"/>
    <w:rsid w:val="00CD7505"/>
    <w:rsid w:val="00CE431F"/>
    <w:rsid w:val="00CF2FD6"/>
    <w:rsid w:val="00CF37AB"/>
    <w:rsid w:val="00CF4DCD"/>
    <w:rsid w:val="00CF66AB"/>
    <w:rsid w:val="00D01F8D"/>
    <w:rsid w:val="00D108FA"/>
    <w:rsid w:val="00D13555"/>
    <w:rsid w:val="00D166B6"/>
    <w:rsid w:val="00D2274A"/>
    <w:rsid w:val="00D33B6A"/>
    <w:rsid w:val="00D33DB0"/>
    <w:rsid w:val="00D35546"/>
    <w:rsid w:val="00D37BDB"/>
    <w:rsid w:val="00D426C3"/>
    <w:rsid w:val="00D42CBF"/>
    <w:rsid w:val="00D44B2A"/>
    <w:rsid w:val="00D459C8"/>
    <w:rsid w:val="00D50E13"/>
    <w:rsid w:val="00D536D5"/>
    <w:rsid w:val="00D54B44"/>
    <w:rsid w:val="00D56CB4"/>
    <w:rsid w:val="00D60A8C"/>
    <w:rsid w:val="00D66E26"/>
    <w:rsid w:val="00D815E9"/>
    <w:rsid w:val="00D84CB0"/>
    <w:rsid w:val="00D918F9"/>
    <w:rsid w:val="00D93609"/>
    <w:rsid w:val="00DA35D6"/>
    <w:rsid w:val="00DA5F1C"/>
    <w:rsid w:val="00DA69CD"/>
    <w:rsid w:val="00DB4652"/>
    <w:rsid w:val="00DC0089"/>
    <w:rsid w:val="00DC1E04"/>
    <w:rsid w:val="00DC55BB"/>
    <w:rsid w:val="00DC57CA"/>
    <w:rsid w:val="00DC7EA6"/>
    <w:rsid w:val="00DD4CD8"/>
    <w:rsid w:val="00DE3111"/>
    <w:rsid w:val="00DE4D45"/>
    <w:rsid w:val="00DE6DBA"/>
    <w:rsid w:val="00DF2D1C"/>
    <w:rsid w:val="00DF384F"/>
    <w:rsid w:val="00DF4725"/>
    <w:rsid w:val="00E0057C"/>
    <w:rsid w:val="00E04AA2"/>
    <w:rsid w:val="00E05E7C"/>
    <w:rsid w:val="00E075FF"/>
    <w:rsid w:val="00E13115"/>
    <w:rsid w:val="00E161AF"/>
    <w:rsid w:val="00E2101A"/>
    <w:rsid w:val="00E2214F"/>
    <w:rsid w:val="00E22408"/>
    <w:rsid w:val="00E227B2"/>
    <w:rsid w:val="00E240C1"/>
    <w:rsid w:val="00E24806"/>
    <w:rsid w:val="00E24A6E"/>
    <w:rsid w:val="00E31653"/>
    <w:rsid w:val="00E3433B"/>
    <w:rsid w:val="00E40565"/>
    <w:rsid w:val="00E44204"/>
    <w:rsid w:val="00E4576B"/>
    <w:rsid w:val="00E47054"/>
    <w:rsid w:val="00E477E7"/>
    <w:rsid w:val="00E57BE7"/>
    <w:rsid w:val="00E62183"/>
    <w:rsid w:val="00E62E8D"/>
    <w:rsid w:val="00E668A7"/>
    <w:rsid w:val="00E66B62"/>
    <w:rsid w:val="00E66E31"/>
    <w:rsid w:val="00E673B1"/>
    <w:rsid w:val="00E67FB9"/>
    <w:rsid w:val="00E808CD"/>
    <w:rsid w:val="00E81563"/>
    <w:rsid w:val="00E9133B"/>
    <w:rsid w:val="00E948D9"/>
    <w:rsid w:val="00E960C5"/>
    <w:rsid w:val="00EA3624"/>
    <w:rsid w:val="00EA5442"/>
    <w:rsid w:val="00EB4EB1"/>
    <w:rsid w:val="00EB53D4"/>
    <w:rsid w:val="00EC00FE"/>
    <w:rsid w:val="00EC0906"/>
    <w:rsid w:val="00EC0BE1"/>
    <w:rsid w:val="00EC53DF"/>
    <w:rsid w:val="00EC5444"/>
    <w:rsid w:val="00EC78AA"/>
    <w:rsid w:val="00ED124B"/>
    <w:rsid w:val="00ED19B5"/>
    <w:rsid w:val="00ED335F"/>
    <w:rsid w:val="00EE3564"/>
    <w:rsid w:val="00EE5E65"/>
    <w:rsid w:val="00EF0A59"/>
    <w:rsid w:val="00EF5D31"/>
    <w:rsid w:val="00EF5E46"/>
    <w:rsid w:val="00F01F0D"/>
    <w:rsid w:val="00F03897"/>
    <w:rsid w:val="00F05213"/>
    <w:rsid w:val="00F108D5"/>
    <w:rsid w:val="00F10E0F"/>
    <w:rsid w:val="00F12871"/>
    <w:rsid w:val="00F15EBB"/>
    <w:rsid w:val="00F20123"/>
    <w:rsid w:val="00F21C7E"/>
    <w:rsid w:val="00F2541F"/>
    <w:rsid w:val="00F25FBE"/>
    <w:rsid w:val="00F26720"/>
    <w:rsid w:val="00F326F3"/>
    <w:rsid w:val="00F33054"/>
    <w:rsid w:val="00F33946"/>
    <w:rsid w:val="00F36B4D"/>
    <w:rsid w:val="00F37AE5"/>
    <w:rsid w:val="00F4256E"/>
    <w:rsid w:val="00F50980"/>
    <w:rsid w:val="00F50DAD"/>
    <w:rsid w:val="00F52E33"/>
    <w:rsid w:val="00F53349"/>
    <w:rsid w:val="00F53B2E"/>
    <w:rsid w:val="00F623CB"/>
    <w:rsid w:val="00F66355"/>
    <w:rsid w:val="00F7667E"/>
    <w:rsid w:val="00F80E80"/>
    <w:rsid w:val="00F92DED"/>
    <w:rsid w:val="00F97623"/>
    <w:rsid w:val="00FA265D"/>
    <w:rsid w:val="00FA6A5B"/>
    <w:rsid w:val="00FA6ED9"/>
    <w:rsid w:val="00FB336E"/>
    <w:rsid w:val="00FB4C43"/>
    <w:rsid w:val="00FC1162"/>
    <w:rsid w:val="00FC2055"/>
    <w:rsid w:val="00FC4BB6"/>
    <w:rsid w:val="00FC701C"/>
    <w:rsid w:val="00FD03DB"/>
    <w:rsid w:val="00FD1BB6"/>
    <w:rsid w:val="00FD4D9C"/>
    <w:rsid w:val="00FD5D74"/>
    <w:rsid w:val="00FD63DC"/>
    <w:rsid w:val="00FE318C"/>
    <w:rsid w:val="00FE6B74"/>
    <w:rsid w:val="00FF1D32"/>
    <w:rsid w:val="00FF332D"/>
    <w:rsid w:val="00FF34A8"/>
    <w:rsid w:val="00FF5077"/>
    <w:rsid w:val="00FF5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4E0"/>
    <w:pPr>
      <w:spacing w:after="0" w:line="240" w:lineRule="auto"/>
    </w:pPr>
    <w:rPr>
      <w:rFonts w:ascii="Times New Roman" w:eastAsia="MS Mincho" w:hAnsi="Times New Roman" w:cs="Times New Roman"/>
      <w:sz w:val="20"/>
      <w:szCs w:val="20"/>
      <w:lang w:val="es-ES_tradnl"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link w:val="Ttulo3Car"/>
    <w:uiPriority w:val="9"/>
    <w:semiHidden/>
    <w:unhideWhenUsed/>
    <w:qFormat/>
    <w:rsid w:val="00DE311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B53D4"/>
    <w:rPr>
      <w:sz w:val="16"/>
      <w:szCs w:val="16"/>
    </w:rPr>
  </w:style>
  <w:style w:type="paragraph" w:styleId="Textocomentario">
    <w:name w:val="annotation text"/>
    <w:basedOn w:val="Normal"/>
    <w:link w:val="TextocomentarioCar"/>
    <w:uiPriority w:val="99"/>
    <w:semiHidden/>
    <w:unhideWhenUsed/>
    <w:rsid w:val="00EB53D4"/>
  </w:style>
  <w:style w:type="character" w:customStyle="1" w:styleId="TextocomentarioCar">
    <w:name w:val="Texto comentario Car"/>
    <w:basedOn w:val="Fuentedeprrafopredeter"/>
    <w:link w:val="Textocomentario"/>
    <w:uiPriority w:val="99"/>
    <w:semiHidden/>
    <w:rsid w:val="00EB53D4"/>
    <w:rPr>
      <w:rFonts w:ascii="Times New Roman" w:eastAsia="MS Mincho"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B53D4"/>
    <w:rPr>
      <w:b/>
      <w:bCs/>
    </w:rPr>
  </w:style>
  <w:style w:type="character" w:customStyle="1" w:styleId="AsuntodelcomentarioCar">
    <w:name w:val="Asunto del comentario Car"/>
    <w:basedOn w:val="TextocomentarioCar"/>
    <w:link w:val="Asuntodelcomentario"/>
    <w:uiPriority w:val="99"/>
    <w:semiHidden/>
    <w:rsid w:val="00EB53D4"/>
    <w:rPr>
      <w:rFonts w:ascii="Times New Roman" w:eastAsia="MS Mincho" w:hAnsi="Times New Roman" w:cs="Times New Roman"/>
      <w:b/>
      <w:bCs/>
      <w:sz w:val="20"/>
      <w:szCs w:val="20"/>
      <w:lang w:eastAsia="es-ES"/>
    </w:rPr>
  </w:style>
  <w:style w:type="character" w:customStyle="1" w:styleId="Ttulo3Car">
    <w:name w:val="Título 3 Car"/>
    <w:basedOn w:val="Fuentedeprrafopredeter"/>
    <w:link w:val="Ttulo3"/>
    <w:uiPriority w:val="9"/>
    <w:semiHidden/>
    <w:rsid w:val="00DE3111"/>
    <w:rPr>
      <w:rFonts w:asciiTheme="majorHAnsi" w:eastAsiaTheme="majorEastAsia" w:hAnsiTheme="majorHAnsi" w:cstheme="majorBidi"/>
      <w:color w:val="1F4D78" w:themeColor="accent1" w:themeShade="7F"/>
      <w:sz w:val="24"/>
      <w:szCs w:val="24"/>
      <w:lang w:eastAsia="es-ES"/>
    </w:rPr>
  </w:style>
  <w:style w:type="character" w:styleId="Hipervnculovisitado">
    <w:name w:val="FollowedHyperlink"/>
    <w:basedOn w:val="Fuentedeprrafopredeter"/>
    <w:uiPriority w:val="99"/>
    <w:semiHidden/>
    <w:unhideWhenUsed/>
    <w:rsid w:val="00B123D2"/>
    <w:rPr>
      <w:color w:val="954F72" w:themeColor="followedHyperlink"/>
      <w:u w:val="single"/>
    </w:rPr>
  </w:style>
  <w:style w:type="paragraph" w:styleId="Textonotapie">
    <w:name w:val="footnote text"/>
    <w:basedOn w:val="Normal"/>
    <w:link w:val="TextonotapieCar"/>
    <w:uiPriority w:val="99"/>
    <w:semiHidden/>
    <w:unhideWhenUsed/>
    <w:rsid w:val="00B55566"/>
  </w:style>
  <w:style w:type="character" w:customStyle="1" w:styleId="TextonotapieCar">
    <w:name w:val="Texto nota pie Car"/>
    <w:basedOn w:val="Fuentedeprrafopredeter"/>
    <w:link w:val="Textonotapie"/>
    <w:uiPriority w:val="99"/>
    <w:semiHidden/>
    <w:rsid w:val="00B55566"/>
    <w:rPr>
      <w:rFonts w:ascii="Times New Roman" w:eastAsia="MS Mincho" w:hAnsi="Times New Roman" w:cs="Times New Roman"/>
      <w:sz w:val="20"/>
      <w:szCs w:val="20"/>
      <w:lang w:eastAsia="es-ES"/>
    </w:rPr>
  </w:style>
  <w:style w:type="character" w:customStyle="1" w:styleId="UnresolvedMention">
    <w:name w:val="Unresolved Mention"/>
    <w:basedOn w:val="Fuentedeprrafopredeter"/>
    <w:uiPriority w:val="99"/>
    <w:semiHidden/>
    <w:unhideWhenUsed/>
    <w:rsid w:val="00777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993099301">
      <w:bodyDiv w:val="1"/>
      <w:marLeft w:val="0"/>
      <w:marRight w:val="0"/>
      <w:marTop w:val="0"/>
      <w:marBottom w:val="0"/>
      <w:divBdr>
        <w:top w:val="none" w:sz="0" w:space="0" w:color="auto"/>
        <w:left w:val="none" w:sz="0" w:space="0" w:color="auto"/>
        <w:bottom w:val="none" w:sz="0" w:space="0" w:color="auto"/>
        <w:right w:val="none" w:sz="0" w:space="0" w:color="auto"/>
      </w:divBdr>
    </w:div>
    <w:div w:id="1034034864">
      <w:bodyDiv w:val="1"/>
      <w:marLeft w:val="0"/>
      <w:marRight w:val="0"/>
      <w:marTop w:val="0"/>
      <w:marBottom w:val="0"/>
      <w:divBdr>
        <w:top w:val="none" w:sz="0" w:space="0" w:color="auto"/>
        <w:left w:val="none" w:sz="0" w:space="0" w:color="auto"/>
        <w:bottom w:val="none" w:sz="0" w:space="0" w:color="auto"/>
        <w:right w:val="none" w:sz="0" w:space="0" w:color="auto"/>
      </w:divBdr>
    </w:div>
    <w:div w:id="1172528768">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688142871">
      <w:bodyDiv w:val="1"/>
      <w:marLeft w:val="0"/>
      <w:marRight w:val="0"/>
      <w:marTop w:val="0"/>
      <w:marBottom w:val="0"/>
      <w:divBdr>
        <w:top w:val="none" w:sz="0" w:space="0" w:color="auto"/>
        <w:left w:val="none" w:sz="0" w:space="0" w:color="auto"/>
        <w:bottom w:val="none" w:sz="0" w:space="0" w:color="auto"/>
        <w:right w:val="none" w:sz="0" w:space="0" w:color="auto"/>
      </w:divBdr>
    </w:div>
    <w:div w:id="1695108587">
      <w:bodyDiv w:val="1"/>
      <w:marLeft w:val="0"/>
      <w:marRight w:val="0"/>
      <w:marTop w:val="0"/>
      <w:marBottom w:val="0"/>
      <w:divBdr>
        <w:top w:val="none" w:sz="0" w:space="0" w:color="auto"/>
        <w:left w:val="none" w:sz="0" w:space="0" w:color="auto"/>
        <w:bottom w:val="none" w:sz="0" w:space="0" w:color="auto"/>
        <w:right w:val="none" w:sz="0" w:space="0" w:color="auto"/>
      </w:divBdr>
    </w:div>
    <w:div w:id="1710907815">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 w:id="2029793200">
      <w:bodyDiv w:val="1"/>
      <w:marLeft w:val="0"/>
      <w:marRight w:val="0"/>
      <w:marTop w:val="0"/>
      <w:marBottom w:val="0"/>
      <w:divBdr>
        <w:top w:val="none" w:sz="0" w:space="0" w:color="auto"/>
        <w:left w:val="none" w:sz="0" w:space="0" w:color="auto"/>
        <w:bottom w:val="none" w:sz="0" w:space="0" w:color="auto"/>
        <w:right w:val="none" w:sz="0" w:space="0" w:color="auto"/>
      </w:divBdr>
    </w:div>
    <w:div w:id="214080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929F0-905E-4C61-9553-31CFD1A9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2104</Words>
  <Characters>11577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Sonia Pérez Chacón</cp:lastModifiedBy>
  <cp:revision>2</cp:revision>
  <cp:lastPrinted>2022-04-11T16:52:00Z</cp:lastPrinted>
  <dcterms:created xsi:type="dcterms:W3CDTF">2022-04-27T16:46:00Z</dcterms:created>
  <dcterms:modified xsi:type="dcterms:W3CDTF">2022-04-27T16:46:00Z</dcterms:modified>
</cp:coreProperties>
</file>