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36547C" w:rsidRDefault="005442F2" w:rsidP="0036547C">
      <w:pPr>
        <w:spacing w:line="360" w:lineRule="auto"/>
        <w:jc w:val="both"/>
        <w:rPr>
          <w:rFonts w:ascii="Arial" w:hAnsi="Arial" w:cs="Arial"/>
          <w:b/>
          <w:sz w:val="22"/>
          <w:szCs w:val="22"/>
        </w:rPr>
      </w:pPr>
      <w:r w:rsidRPr="0036547C">
        <w:rPr>
          <w:rFonts w:ascii="Arial" w:hAnsi="Arial" w:cs="Arial"/>
          <w:b/>
          <w:sz w:val="22"/>
          <w:szCs w:val="22"/>
        </w:rPr>
        <w:t>H. CONGRESO DEL ESTADO DE CHIHUAHUA</w:t>
      </w:r>
    </w:p>
    <w:p w14:paraId="19563AD8" w14:textId="50E6A1E8" w:rsidR="005442F2" w:rsidRPr="0036547C" w:rsidRDefault="004B4AEC" w:rsidP="0036547C">
      <w:pPr>
        <w:spacing w:line="360" w:lineRule="auto"/>
        <w:jc w:val="both"/>
        <w:rPr>
          <w:rFonts w:ascii="Arial" w:hAnsi="Arial" w:cs="Arial"/>
          <w:b/>
          <w:sz w:val="22"/>
          <w:szCs w:val="22"/>
        </w:rPr>
      </w:pPr>
      <w:r w:rsidRPr="0036547C">
        <w:rPr>
          <w:rFonts w:ascii="Arial" w:hAnsi="Arial" w:cs="Arial"/>
          <w:b/>
          <w:sz w:val="22"/>
          <w:szCs w:val="22"/>
        </w:rPr>
        <w:t>P R E S E N T E.</w:t>
      </w:r>
    </w:p>
    <w:p w14:paraId="1C1C2286" w14:textId="77777777" w:rsidR="001A343E" w:rsidRPr="0036547C" w:rsidRDefault="001A343E" w:rsidP="0036547C">
      <w:pPr>
        <w:spacing w:line="360" w:lineRule="auto"/>
        <w:jc w:val="both"/>
        <w:rPr>
          <w:rFonts w:ascii="Arial" w:hAnsi="Arial" w:cs="Arial"/>
          <w:b/>
          <w:sz w:val="22"/>
          <w:szCs w:val="22"/>
        </w:rPr>
      </w:pPr>
    </w:p>
    <w:p w14:paraId="540FDBC9" w14:textId="3A5E48E6" w:rsidR="00B55566" w:rsidRPr="0036547C" w:rsidRDefault="00B66072" w:rsidP="0036547C">
      <w:pPr>
        <w:autoSpaceDE w:val="0"/>
        <w:autoSpaceDN w:val="0"/>
        <w:adjustRightInd w:val="0"/>
        <w:spacing w:line="360" w:lineRule="auto"/>
        <w:jc w:val="both"/>
        <w:rPr>
          <w:rFonts w:ascii="Arial" w:hAnsi="Arial" w:cs="Arial"/>
          <w:sz w:val="22"/>
          <w:szCs w:val="22"/>
          <w:shd w:val="clear" w:color="auto" w:fill="FFFFFF"/>
        </w:rPr>
      </w:pPr>
      <w:r w:rsidRPr="0036547C">
        <w:rPr>
          <w:rFonts w:ascii="Arial" w:hAnsi="Arial" w:cs="Arial"/>
          <w:sz w:val="22"/>
          <w:szCs w:val="22"/>
        </w:rPr>
        <w:t xml:space="preserve">Las y los </w:t>
      </w:r>
      <w:r w:rsidR="009B74AE" w:rsidRPr="0036547C">
        <w:rPr>
          <w:rFonts w:ascii="Arial" w:hAnsi="Arial" w:cs="Arial"/>
          <w:sz w:val="22"/>
          <w:szCs w:val="22"/>
        </w:rPr>
        <w:t xml:space="preserve">que suscriben, </w:t>
      </w:r>
      <w:r w:rsidR="004442F9" w:rsidRPr="0036547C">
        <w:rPr>
          <w:rFonts w:ascii="Arial" w:hAnsi="Arial" w:cs="Arial"/>
          <w:b/>
          <w:bCs/>
          <w:sz w:val="22"/>
          <w:szCs w:val="22"/>
        </w:rPr>
        <w:t xml:space="preserve">Edin Cuauhtémoc Estrada Sotelo, </w:t>
      </w:r>
      <w:r w:rsidR="00D60A8C" w:rsidRPr="0036547C">
        <w:rPr>
          <w:rFonts w:ascii="Arial" w:hAnsi="Arial" w:cs="Arial"/>
          <w:b/>
          <w:bCs/>
          <w:sz w:val="22"/>
          <w:szCs w:val="22"/>
        </w:rPr>
        <w:t>L</w:t>
      </w:r>
      <w:r w:rsidR="00F37AE5" w:rsidRPr="0036547C">
        <w:rPr>
          <w:rFonts w:ascii="Arial" w:hAnsi="Arial" w:cs="Arial"/>
          <w:b/>
          <w:bCs/>
          <w:sz w:val="22"/>
          <w:szCs w:val="22"/>
        </w:rPr>
        <w:t>eticia Ortega Máynez,</w:t>
      </w:r>
      <w:r w:rsidR="00170909" w:rsidRPr="0036547C">
        <w:rPr>
          <w:rFonts w:ascii="Arial" w:hAnsi="Arial" w:cs="Arial"/>
          <w:b/>
          <w:bCs/>
          <w:sz w:val="22"/>
          <w:szCs w:val="22"/>
        </w:rPr>
        <w:t xml:space="preserve"> Óscar Daniel Avitia Arellanes, </w:t>
      </w:r>
      <w:r w:rsidR="00D60A8C" w:rsidRPr="0036547C">
        <w:rPr>
          <w:rFonts w:ascii="Arial" w:hAnsi="Arial" w:cs="Arial"/>
          <w:b/>
          <w:bCs/>
          <w:sz w:val="22"/>
          <w:szCs w:val="22"/>
        </w:rPr>
        <w:t>R</w:t>
      </w:r>
      <w:r w:rsidR="004442F9" w:rsidRPr="0036547C">
        <w:rPr>
          <w:rFonts w:ascii="Arial" w:hAnsi="Arial" w:cs="Arial"/>
          <w:b/>
          <w:bCs/>
          <w:sz w:val="22"/>
          <w:szCs w:val="22"/>
        </w:rPr>
        <w:t xml:space="preserve">osana Díaz Reyes, Gustavo De la Rosa </w:t>
      </w:r>
      <w:proofErr w:type="spellStart"/>
      <w:r w:rsidR="004442F9" w:rsidRPr="0036547C">
        <w:rPr>
          <w:rFonts w:ascii="Arial" w:hAnsi="Arial" w:cs="Arial"/>
          <w:b/>
          <w:bCs/>
          <w:sz w:val="22"/>
          <w:szCs w:val="22"/>
        </w:rPr>
        <w:t>Hickerson</w:t>
      </w:r>
      <w:proofErr w:type="spellEnd"/>
      <w:r w:rsidR="004442F9" w:rsidRPr="0036547C">
        <w:rPr>
          <w:rFonts w:ascii="Arial" w:hAnsi="Arial" w:cs="Arial"/>
          <w:b/>
          <w:bCs/>
          <w:sz w:val="22"/>
          <w:szCs w:val="22"/>
        </w:rPr>
        <w:t xml:space="preserve">, </w:t>
      </w:r>
      <w:r w:rsidR="00170909" w:rsidRPr="0036547C">
        <w:rPr>
          <w:rFonts w:ascii="Arial" w:hAnsi="Arial" w:cs="Arial"/>
          <w:b/>
          <w:bCs/>
          <w:sz w:val="22"/>
          <w:szCs w:val="22"/>
        </w:rPr>
        <w:t xml:space="preserve">Magdalena Rentería Pérez, </w:t>
      </w:r>
      <w:r w:rsidR="001D083D" w:rsidRPr="0036547C">
        <w:rPr>
          <w:rFonts w:ascii="Arial" w:hAnsi="Arial" w:cs="Arial"/>
          <w:b/>
          <w:bCs/>
          <w:sz w:val="22"/>
          <w:szCs w:val="22"/>
        </w:rPr>
        <w:t xml:space="preserve"> </w:t>
      </w:r>
      <w:r w:rsidR="004442F9" w:rsidRPr="0036547C">
        <w:rPr>
          <w:rFonts w:ascii="Arial" w:hAnsi="Arial" w:cs="Arial"/>
          <w:b/>
          <w:bCs/>
          <w:sz w:val="22"/>
          <w:szCs w:val="22"/>
        </w:rPr>
        <w:t>María Antonieta Pérez Reyes, Adriana Terrazas Porras, Benjamín Carrera Chávez y David Oscar Castrejón Rivas</w:t>
      </w:r>
      <w:r w:rsidR="009B74AE" w:rsidRPr="0036547C">
        <w:rPr>
          <w:rFonts w:ascii="Arial" w:eastAsia="Times New Roman" w:hAnsi="Arial" w:cs="Arial"/>
          <w:b/>
          <w:sz w:val="22"/>
          <w:szCs w:val="22"/>
        </w:rPr>
        <w:t>,</w:t>
      </w:r>
      <w:r w:rsidR="009B74AE" w:rsidRPr="0036547C">
        <w:rPr>
          <w:rFonts w:ascii="Arial" w:eastAsia="Times New Roman" w:hAnsi="Arial" w:cs="Arial"/>
          <w:bCs/>
          <w:sz w:val="22"/>
          <w:szCs w:val="22"/>
        </w:rPr>
        <w:t xml:space="preserve"> en nuestro carácter de Diputados de la</w:t>
      </w:r>
      <w:r w:rsidR="009B74AE" w:rsidRPr="0036547C">
        <w:rPr>
          <w:rFonts w:ascii="Arial" w:eastAsia="Times New Roman" w:hAnsi="Arial" w:cs="Arial"/>
          <w:sz w:val="22"/>
          <w:szCs w:val="22"/>
        </w:rPr>
        <w:t xml:space="preserve"> </w:t>
      </w:r>
      <w:r w:rsidR="009B74AE" w:rsidRPr="0036547C">
        <w:rPr>
          <w:rFonts w:ascii="Arial" w:hAnsi="Arial" w:cs="Arial"/>
          <w:sz w:val="22"/>
          <w:szCs w:val="22"/>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36547C">
        <w:rPr>
          <w:rFonts w:ascii="Arial" w:hAnsi="Arial" w:cs="Arial"/>
          <w:sz w:val="22"/>
          <w:szCs w:val="22"/>
        </w:rPr>
        <w:t xml:space="preserve"> someter a consideración del Pleno el siguiente proyecto</w:t>
      </w:r>
      <w:r w:rsidR="009B74AE" w:rsidRPr="0036547C">
        <w:rPr>
          <w:rFonts w:ascii="Arial" w:hAnsi="Arial" w:cs="Arial"/>
          <w:b/>
          <w:bCs/>
          <w:sz w:val="22"/>
          <w:szCs w:val="22"/>
        </w:rPr>
        <w:t xml:space="preserve"> </w:t>
      </w:r>
      <w:r w:rsidR="004B4AEC" w:rsidRPr="0036547C">
        <w:rPr>
          <w:rFonts w:ascii="Arial" w:hAnsi="Arial" w:cs="Arial"/>
          <w:b/>
          <w:bCs/>
          <w:sz w:val="22"/>
          <w:szCs w:val="22"/>
        </w:rPr>
        <w:t xml:space="preserve">con carácter de Punto de Acuerdo de </w:t>
      </w:r>
      <w:r w:rsidR="004B4AEC" w:rsidRPr="0036547C">
        <w:rPr>
          <w:rFonts w:ascii="Arial" w:hAnsi="Arial" w:cs="Arial"/>
          <w:b/>
          <w:bCs/>
          <w:color w:val="000000" w:themeColor="text1"/>
          <w:sz w:val="22"/>
          <w:szCs w:val="22"/>
        </w:rPr>
        <w:t xml:space="preserve">Urgente Resolución, a efecto de </w:t>
      </w:r>
      <w:r w:rsidR="008E7B9B" w:rsidRPr="0036547C">
        <w:rPr>
          <w:rFonts w:ascii="Arial" w:hAnsi="Arial" w:cs="Arial"/>
          <w:b/>
          <w:bCs/>
          <w:color w:val="000000" w:themeColor="text1"/>
          <w:sz w:val="22"/>
          <w:szCs w:val="22"/>
          <w:shd w:val="clear" w:color="auto" w:fill="FFFFFF"/>
        </w:rPr>
        <w:t xml:space="preserve">exhortar </w:t>
      </w:r>
      <w:r w:rsidR="00E73208" w:rsidRPr="0036547C">
        <w:rPr>
          <w:rFonts w:ascii="Arial" w:hAnsi="Arial" w:cs="Arial"/>
          <w:b/>
          <w:bCs/>
          <w:color w:val="000000" w:themeColor="text1"/>
          <w:sz w:val="22"/>
          <w:szCs w:val="22"/>
          <w:shd w:val="clear" w:color="auto" w:fill="FFFFFF"/>
        </w:rPr>
        <w:t xml:space="preserve">al Gobierno del Estado y al Ayuntamiento de Chihuahua a fin de esclarecer e </w:t>
      </w:r>
      <w:r w:rsidR="00A37A5D" w:rsidRPr="0036547C">
        <w:rPr>
          <w:rFonts w:ascii="Arial" w:hAnsi="Arial" w:cs="Arial"/>
          <w:b/>
          <w:bCs/>
          <w:color w:val="000000" w:themeColor="text1"/>
          <w:sz w:val="22"/>
          <w:szCs w:val="22"/>
          <w:shd w:val="clear" w:color="auto" w:fill="FFFFFF"/>
        </w:rPr>
        <w:t xml:space="preserve">investigar lo </w:t>
      </w:r>
      <w:r w:rsidR="0000334F" w:rsidRPr="0036547C">
        <w:rPr>
          <w:rFonts w:ascii="Arial" w:hAnsi="Arial" w:cs="Arial"/>
          <w:b/>
          <w:bCs/>
          <w:color w:val="000000" w:themeColor="text1"/>
          <w:sz w:val="22"/>
          <w:szCs w:val="22"/>
          <w:shd w:val="clear" w:color="auto" w:fill="FFFFFF"/>
        </w:rPr>
        <w:t>sucedido</w:t>
      </w:r>
      <w:r w:rsidR="00A37A5D" w:rsidRPr="0036547C">
        <w:rPr>
          <w:rFonts w:ascii="Arial" w:hAnsi="Arial" w:cs="Arial"/>
          <w:b/>
          <w:bCs/>
          <w:color w:val="000000" w:themeColor="text1"/>
          <w:sz w:val="22"/>
          <w:szCs w:val="22"/>
          <w:shd w:val="clear" w:color="auto" w:fill="FFFFFF"/>
        </w:rPr>
        <w:t xml:space="preserve"> en </w:t>
      </w:r>
      <w:r w:rsidR="00E73208" w:rsidRPr="0036547C">
        <w:rPr>
          <w:rFonts w:ascii="Arial" w:hAnsi="Arial" w:cs="Arial"/>
          <w:b/>
          <w:bCs/>
          <w:color w:val="000000" w:themeColor="text1"/>
          <w:sz w:val="22"/>
          <w:szCs w:val="22"/>
          <w:shd w:val="clear" w:color="auto" w:fill="FFFFFF"/>
        </w:rPr>
        <w:t>las carreras de caballos efectuadas</w:t>
      </w:r>
      <w:r w:rsidR="00A37A5D" w:rsidRPr="0036547C">
        <w:rPr>
          <w:rFonts w:ascii="Arial" w:hAnsi="Arial" w:cs="Arial"/>
          <w:b/>
          <w:bCs/>
          <w:color w:val="000000" w:themeColor="text1"/>
          <w:sz w:val="22"/>
          <w:szCs w:val="22"/>
          <w:shd w:val="clear" w:color="auto" w:fill="FFFFFF"/>
        </w:rPr>
        <w:t xml:space="preserve"> del día 24 de abril del año 2022</w:t>
      </w:r>
      <w:r w:rsidR="00E73208" w:rsidRPr="0036547C">
        <w:rPr>
          <w:rFonts w:ascii="Arial" w:hAnsi="Arial" w:cs="Arial"/>
          <w:b/>
          <w:bCs/>
          <w:color w:val="000000" w:themeColor="text1"/>
          <w:sz w:val="22"/>
          <w:szCs w:val="22"/>
          <w:shd w:val="clear" w:color="auto" w:fill="FFFFFF"/>
        </w:rPr>
        <w:t>, en el Seccional de El Sauz, Chihuahua</w:t>
      </w:r>
      <w:r w:rsidR="00A37A5D" w:rsidRPr="0036547C">
        <w:rPr>
          <w:rFonts w:ascii="Arial" w:hAnsi="Arial" w:cs="Arial"/>
          <w:sz w:val="22"/>
          <w:szCs w:val="22"/>
          <w:shd w:val="clear" w:color="auto" w:fill="FFFFFF"/>
        </w:rPr>
        <w:t xml:space="preserve">. </w:t>
      </w:r>
      <w:r w:rsidR="00402349" w:rsidRPr="0036547C">
        <w:rPr>
          <w:rFonts w:ascii="Arial" w:hAnsi="Arial" w:cs="Arial"/>
          <w:sz w:val="22"/>
          <w:szCs w:val="22"/>
        </w:rPr>
        <w:t>L</w:t>
      </w:r>
      <w:r w:rsidR="009B74AE" w:rsidRPr="0036547C">
        <w:rPr>
          <w:rFonts w:ascii="Arial" w:hAnsi="Arial" w:cs="Arial"/>
          <w:bCs/>
          <w:sz w:val="22"/>
          <w:szCs w:val="22"/>
        </w:rPr>
        <w:t>o anterior en sustento en la siguiente:</w:t>
      </w:r>
    </w:p>
    <w:p w14:paraId="03043189" w14:textId="77777777" w:rsidR="00EC00FE" w:rsidRPr="0036547C" w:rsidRDefault="00EC00FE" w:rsidP="0036547C">
      <w:pPr>
        <w:autoSpaceDE w:val="0"/>
        <w:autoSpaceDN w:val="0"/>
        <w:adjustRightInd w:val="0"/>
        <w:spacing w:line="360" w:lineRule="auto"/>
        <w:rPr>
          <w:rFonts w:ascii="Arial" w:eastAsia="Times New Roman" w:hAnsi="Arial" w:cs="Arial"/>
          <w:b/>
          <w:sz w:val="22"/>
          <w:szCs w:val="22"/>
        </w:rPr>
      </w:pPr>
    </w:p>
    <w:p w14:paraId="3BA8BD12" w14:textId="39CEC112" w:rsidR="009B74AE" w:rsidRPr="0036547C" w:rsidRDefault="009B74AE" w:rsidP="0036547C">
      <w:pPr>
        <w:autoSpaceDE w:val="0"/>
        <w:autoSpaceDN w:val="0"/>
        <w:adjustRightInd w:val="0"/>
        <w:spacing w:line="360" w:lineRule="auto"/>
        <w:jc w:val="center"/>
        <w:rPr>
          <w:rFonts w:ascii="Arial" w:eastAsia="Times New Roman" w:hAnsi="Arial" w:cs="Arial"/>
          <w:b/>
          <w:sz w:val="22"/>
          <w:szCs w:val="22"/>
        </w:rPr>
      </w:pPr>
      <w:r w:rsidRPr="0036547C">
        <w:rPr>
          <w:rFonts w:ascii="Arial" w:eastAsia="Times New Roman" w:hAnsi="Arial" w:cs="Arial"/>
          <w:b/>
          <w:sz w:val="22"/>
          <w:szCs w:val="22"/>
        </w:rPr>
        <w:t>EXPOSICIÓN DE MOTIVOS:</w:t>
      </w:r>
    </w:p>
    <w:p w14:paraId="4BD1A3C2" w14:textId="77777777" w:rsidR="00E73208" w:rsidRPr="0036547C" w:rsidRDefault="00E73208" w:rsidP="0036547C">
      <w:pPr>
        <w:autoSpaceDE w:val="0"/>
        <w:autoSpaceDN w:val="0"/>
        <w:adjustRightInd w:val="0"/>
        <w:spacing w:line="360" w:lineRule="auto"/>
        <w:jc w:val="center"/>
        <w:rPr>
          <w:rFonts w:ascii="Arial" w:eastAsia="Times New Roman" w:hAnsi="Arial" w:cs="Arial"/>
          <w:b/>
          <w:sz w:val="22"/>
          <w:szCs w:val="22"/>
        </w:rPr>
      </w:pPr>
    </w:p>
    <w:p w14:paraId="194EB90C" w14:textId="18AB501F" w:rsidR="006305D9" w:rsidRPr="0036547C" w:rsidRDefault="0000334F" w:rsidP="0036547C">
      <w:pPr>
        <w:spacing w:line="360" w:lineRule="auto"/>
        <w:jc w:val="both"/>
        <w:rPr>
          <w:rFonts w:ascii="Arial" w:hAnsi="Arial" w:cs="Arial"/>
          <w:sz w:val="22"/>
          <w:szCs w:val="22"/>
        </w:rPr>
      </w:pPr>
      <w:r w:rsidRPr="0036547C">
        <w:rPr>
          <w:rFonts w:ascii="Arial" w:hAnsi="Arial" w:cs="Arial"/>
          <w:sz w:val="22"/>
          <w:szCs w:val="22"/>
        </w:rPr>
        <w:t>El día 24 de abril del presente año se registró un hecho lamentable para todas y todos los chihuahuenses</w:t>
      </w:r>
      <w:r w:rsidR="008F4DCE" w:rsidRPr="0036547C">
        <w:rPr>
          <w:rFonts w:ascii="Arial" w:hAnsi="Arial" w:cs="Arial"/>
          <w:sz w:val="22"/>
          <w:szCs w:val="22"/>
        </w:rPr>
        <w:t>,</w:t>
      </w:r>
      <w:r w:rsidRPr="0036547C">
        <w:rPr>
          <w:rFonts w:ascii="Arial" w:hAnsi="Arial" w:cs="Arial"/>
          <w:sz w:val="22"/>
          <w:szCs w:val="22"/>
        </w:rPr>
        <w:t xml:space="preserve"> </w:t>
      </w:r>
      <w:r w:rsidR="008F4DCE" w:rsidRPr="0036547C">
        <w:rPr>
          <w:rFonts w:ascii="Arial" w:hAnsi="Arial" w:cs="Arial"/>
          <w:sz w:val="22"/>
          <w:szCs w:val="22"/>
        </w:rPr>
        <w:t xml:space="preserve">ya que, durante </w:t>
      </w:r>
      <w:r w:rsidRPr="0036547C">
        <w:rPr>
          <w:rFonts w:ascii="Arial" w:hAnsi="Arial" w:cs="Arial"/>
          <w:sz w:val="22"/>
          <w:szCs w:val="22"/>
        </w:rPr>
        <w:t>un evento</w:t>
      </w:r>
      <w:r w:rsidR="008F4DCE" w:rsidRPr="0036547C">
        <w:rPr>
          <w:rFonts w:ascii="Arial" w:hAnsi="Arial" w:cs="Arial"/>
          <w:sz w:val="22"/>
          <w:szCs w:val="22"/>
        </w:rPr>
        <w:t xml:space="preserve">, donde se desarrollaban carreras de caballos, </w:t>
      </w:r>
      <w:r w:rsidR="00E73208" w:rsidRPr="0036547C">
        <w:rPr>
          <w:rFonts w:ascii="Arial" w:hAnsi="Arial" w:cs="Arial"/>
          <w:sz w:val="22"/>
          <w:szCs w:val="22"/>
        </w:rPr>
        <w:t>se</w:t>
      </w:r>
      <w:r w:rsidRPr="0036547C">
        <w:rPr>
          <w:rFonts w:ascii="Arial" w:hAnsi="Arial" w:cs="Arial"/>
          <w:sz w:val="22"/>
          <w:szCs w:val="22"/>
        </w:rPr>
        <w:t xml:space="preserve"> registró un hecho violento que hasta el momento</w:t>
      </w:r>
      <w:r w:rsidR="00E73208" w:rsidRPr="0036547C">
        <w:rPr>
          <w:rFonts w:ascii="Arial" w:hAnsi="Arial" w:cs="Arial"/>
          <w:sz w:val="22"/>
          <w:szCs w:val="22"/>
        </w:rPr>
        <w:t xml:space="preserve"> ha</w:t>
      </w:r>
      <w:r w:rsidRPr="0036547C">
        <w:rPr>
          <w:rFonts w:ascii="Arial" w:hAnsi="Arial" w:cs="Arial"/>
          <w:sz w:val="22"/>
          <w:szCs w:val="22"/>
        </w:rPr>
        <w:t xml:space="preserve"> cobr</w:t>
      </w:r>
      <w:r w:rsidR="00E73208" w:rsidRPr="0036547C">
        <w:rPr>
          <w:rFonts w:ascii="Arial" w:hAnsi="Arial" w:cs="Arial"/>
          <w:sz w:val="22"/>
          <w:szCs w:val="22"/>
        </w:rPr>
        <w:t>ado</w:t>
      </w:r>
      <w:r w:rsidRPr="0036547C">
        <w:rPr>
          <w:rFonts w:ascii="Arial" w:hAnsi="Arial" w:cs="Arial"/>
          <w:sz w:val="22"/>
          <w:szCs w:val="22"/>
        </w:rPr>
        <w:t xml:space="preserve"> la vida</w:t>
      </w:r>
      <w:r w:rsidR="00D62A22">
        <w:rPr>
          <w:rFonts w:ascii="Arial" w:hAnsi="Arial" w:cs="Arial"/>
          <w:sz w:val="22"/>
          <w:szCs w:val="22"/>
        </w:rPr>
        <w:t>, al menos</w:t>
      </w:r>
      <w:r w:rsidRPr="0036547C">
        <w:rPr>
          <w:rFonts w:ascii="Arial" w:hAnsi="Arial" w:cs="Arial"/>
          <w:sz w:val="22"/>
          <w:szCs w:val="22"/>
        </w:rPr>
        <w:t xml:space="preserve"> de 11 personas</w:t>
      </w:r>
      <w:r w:rsidR="008F4DCE" w:rsidRPr="0036547C">
        <w:rPr>
          <w:rFonts w:ascii="Arial" w:hAnsi="Arial" w:cs="Arial"/>
          <w:sz w:val="22"/>
          <w:szCs w:val="22"/>
        </w:rPr>
        <w:t xml:space="preserve">, </w:t>
      </w:r>
      <w:r w:rsidR="00D62A22">
        <w:rPr>
          <w:rFonts w:ascii="Arial" w:hAnsi="Arial" w:cs="Arial"/>
          <w:sz w:val="22"/>
          <w:szCs w:val="22"/>
        </w:rPr>
        <w:t xml:space="preserve">según medios de comunicación, </w:t>
      </w:r>
      <w:r w:rsidR="008F4DCE" w:rsidRPr="0036547C">
        <w:rPr>
          <w:rFonts w:ascii="Arial" w:hAnsi="Arial" w:cs="Arial"/>
          <w:sz w:val="22"/>
          <w:szCs w:val="22"/>
        </w:rPr>
        <w:t>algunas que fallecieron en el lugar, otras mas en diversos nosocomios</w:t>
      </w:r>
      <w:r w:rsidRPr="0036547C">
        <w:rPr>
          <w:rFonts w:ascii="Arial" w:hAnsi="Arial" w:cs="Arial"/>
          <w:sz w:val="22"/>
          <w:szCs w:val="22"/>
        </w:rPr>
        <w:t>.</w:t>
      </w:r>
    </w:p>
    <w:p w14:paraId="36C71C37" w14:textId="0F922A6C" w:rsidR="0000334F" w:rsidRPr="0036547C" w:rsidRDefault="0000334F" w:rsidP="0036547C">
      <w:pPr>
        <w:spacing w:line="360" w:lineRule="auto"/>
        <w:jc w:val="both"/>
        <w:rPr>
          <w:rFonts w:ascii="Arial" w:hAnsi="Arial" w:cs="Arial"/>
          <w:sz w:val="22"/>
          <w:szCs w:val="22"/>
        </w:rPr>
      </w:pPr>
    </w:p>
    <w:p w14:paraId="30707C3F" w14:textId="2F04E1A5" w:rsidR="00D776FC" w:rsidRPr="0036547C" w:rsidRDefault="008F4DCE" w:rsidP="0036547C">
      <w:pPr>
        <w:spacing w:line="360" w:lineRule="auto"/>
        <w:jc w:val="both"/>
        <w:rPr>
          <w:rFonts w:ascii="Arial" w:hAnsi="Arial" w:cs="Arial"/>
          <w:sz w:val="22"/>
          <w:szCs w:val="22"/>
        </w:rPr>
      </w:pPr>
      <w:r w:rsidRPr="0036547C">
        <w:rPr>
          <w:rFonts w:ascii="Arial" w:hAnsi="Arial" w:cs="Arial"/>
          <w:sz w:val="22"/>
          <w:szCs w:val="22"/>
        </w:rPr>
        <w:t>Menester es</w:t>
      </w:r>
      <w:r w:rsidR="0000334F" w:rsidRPr="0036547C">
        <w:rPr>
          <w:rFonts w:ascii="Arial" w:hAnsi="Arial" w:cs="Arial"/>
          <w:sz w:val="22"/>
          <w:szCs w:val="22"/>
        </w:rPr>
        <w:t xml:space="preserve"> exhorta</w:t>
      </w:r>
      <w:r w:rsidRPr="0036547C">
        <w:rPr>
          <w:rFonts w:ascii="Arial" w:hAnsi="Arial" w:cs="Arial"/>
          <w:sz w:val="22"/>
          <w:szCs w:val="22"/>
        </w:rPr>
        <w:t>r</w:t>
      </w:r>
      <w:r w:rsidR="0000334F" w:rsidRPr="0036547C">
        <w:rPr>
          <w:rFonts w:ascii="Arial" w:hAnsi="Arial" w:cs="Arial"/>
          <w:sz w:val="22"/>
          <w:szCs w:val="22"/>
        </w:rPr>
        <w:t xml:space="preserve"> a la </w:t>
      </w:r>
      <w:proofErr w:type="gramStart"/>
      <w:r w:rsidR="00E73208" w:rsidRPr="0036547C">
        <w:rPr>
          <w:rFonts w:ascii="Arial" w:hAnsi="Arial" w:cs="Arial"/>
          <w:sz w:val="22"/>
          <w:szCs w:val="22"/>
        </w:rPr>
        <w:t xml:space="preserve">Fiscalía </w:t>
      </w:r>
      <w:r w:rsidR="0000334F" w:rsidRPr="0036547C">
        <w:rPr>
          <w:rFonts w:ascii="Arial" w:hAnsi="Arial" w:cs="Arial"/>
          <w:sz w:val="22"/>
          <w:szCs w:val="22"/>
        </w:rPr>
        <w:t>General</w:t>
      </w:r>
      <w:proofErr w:type="gramEnd"/>
      <w:r w:rsidR="0000334F" w:rsidRPr="0036547C">
        <w:rPr>
          <w:rFonts w:ascii="Arial" w:hAnsi="Arial" w:cs="Arial"/>
          <w:sz w:val="22"/>
          <w:szCs w:val="22"/>
        </w:rPr>
        <w:t xml:space="preserve"> de </w:t>
      </w:r>
      <w:r w:rsidR="00E73208" w:rsidRPr="0036547C">
        <w:rPr>
          <w:rFonts w:ascii="Arial" w:hAnsi="Arial" w:cs="Arial"/>
          <w:sz w:val="22"/>
          <w:szCs w:val="22"/>
        </w:rPr>
        <w:t>E</w:t>
      </w:r>
      <w:r w:rsidR="0000334F" w:rsidRPr="0036547C">
        <w:rPr>
          <w:rFonts w:ascii="Arial" w:hAnsi="Arial" w:cs="Arial"/>
          <w:sz w:val="22"/>
          <w:szCs w:val="22"/>
        </w:rPr>
        <w:t xml:space="preserve">stado de </w:t>
      </w:r>
      <w:r w:rsidR="00E73208" w:rsidRPr="0036547C">
        <w:rPr>
          <w:rFonts w:ascii="Arial" w:hAnsi="Arial" w:cs="Arial"/>
          <w:sz w:val="22"/>
          <w:szCs w:val="22"/>
        </w:rPr>
        <w:t>C</w:t>
      </w:r>
      <w:r w:rsidR="0000334F" w:rsidRPr="0036547C">
        <w:rPr>
          <w:rFonts w:ascii="Arial" w:hAnsi="Arial" w:cs="Arial"/>
          <w:sz w:val="22"/>
          <w:szCs w:val="22"/>
        </w:rPr>
        <w:t>hihuahua para que en uso de su</w:t>
      </w:r>
      <w:r w:rsidRPr="0036547C">
        <w:rPr>
          <w:rFonts w:ascii="Arial" w:hAnsi="Arial" w:cs="Arial"/>
          <w:sz w:val="22"/>
          <w:szCs w:val="22"/>
        </w:rPr>
        <w:t>s</w:t>
      </w:r>
      <w:r w:rsidR="0000334F" w:rsidRPr="0036547C">
        <w:rPr>
          <w:rFonts w:ascii="Arial" w:hAnsi="Arial" w:cs="Arial"/>
          <w:sz w:val="22"/>
          <w:szCs w:val="22"/>
        </w:rPr>
        <w:t xml:space="preserve"> facultad</w:t>
      </w:r>
      <w:r w:rsidRPr="0036547C">
        <w:rPr>
          <w:rFonts w:ascii="Arial" w:hAnsi="Arial" w:cs="Arial"/>
          <w:sz w:val="22"/>
          <w:szCs w:val="22"/>
        </w:rPr>
        <w:t>es</w:t>
      </w:r>
      <w:r w:rsidR="0000334F" w:rsidRPr="0036547C">
        <w:rPr>
          <w:rFonts w:ascii="Arial" w:hAnsi="Arial" w:cs="Arial"/>
          <w:sz w:val="22"/>
          <w:szCs w:val="22"/>
        </w:rPr>
        <w:t xml:space="preserve"> lleve a cabo la indagatoria correspondiente para dar con el paradero de los </w:t>
      </w:r>
      <w:r w:rsidR="00D776FC" w:rsidRPr="0036547C">
        <w:rPr>
          <w:rFonts w:ascii="Arial" w:hAnsi="Arial" w:cs="Arial"/>
          <w:sz w:val="22"/>
          <w:szCs w:val="22"/>
        </w:rPr>
        <w:t>responsables</w:t>
      </w:r>
      <w:r w:rsidR="0000334F" w:rsidRPr="0036547C">
        <w:rPr>
          <w:rFonts w:ascii="Arial" w:hAnsi="Arial" w:cs="Arial"/>
          <w:sz w:val="22"/>
          <w:szCs w:val="22"/>
        </w:rPr>
        <w:t xml:space="preserve"> </w:t>
      </w:r>
      <w:r w:rsidRPr="0036547C">
        <w:rPr>
          <w:rFonts w:ascii="Arial" w:hAnsi="Arial" w:cs="Arial"/>
          <w:sz w:val="22"/>
          <w:szCs w:val="22"/>
        </w:rPr>
        <w:t>de la organización del evento</w:t>
      </w:r>
      <w:r w:rsidR="00D776FC" w:rsidRPr="0036547C">
        <w:rPr>
          <w:rFonts w:ascii="Arial" w:hAnsi="Arial" w:cs="Arial"/>
          <w:sz w:val="22"/>
          <w:szCs w:val="22"/>
        </w:rPr>
        <w:t>, así como saber el por que no contaba con la seguridad necesaria para que se llevara a cabo dicho evento</w:t>
      </w:r>
      <w:r w:rsidR="007C4B38" w:rsidRPr="0036547C">
        <w:rPr>
          <w:rFonts w:ascii="Arial" w:hAnsi="Arial" w:cs="Arial"/>
          <w:sz w:val="22"/>
          <w:szCs w:val="22"/>
        </w:rPr>
        <w:t>.</w:t>
      </w:r>
    </w:p>
    <w:p w14:paraId="5AE24A09" w14:textId="77777777" w:rsidR="00407F6F" w:rsidRPr="0036547C" w:rsidRDefault="00407F6F" w:rsidP="0036547C">
      <w:pPr>
        <w:spacing w:line="360" w:lineRule="auto"/>
        <w:jc w:val="both"/>
        <w:rPr>
          <w:rFonts w:ascii="Arial" w:hAnsi="Arial" w:cs="Arial"/>
          <w:sz w:val="22"/>
          <w:szCs w:val="22"/>
        </w:rPr>
      </w:pPr>
    </w:p>
    <w:p w14:paraId="15CB72D6" w14:textId="484BF8C8" w:rsidR="00232404" w:rsidRPr="0036547C" w:rsidRDefault="002A38A9" w:rsidP="0036547C">
      <w:pPr>
        <w:spacing w:line="360" w:lineRule="auto"/>
        <w:jc w:val="both"/>
        <w:rPr>
          <w:rFonts w:ascii="Arial" w:hAnsi="Arial" w:cs="Arial"/>
          <w:sz w:val="22"/>
          <w:szCs w:val="22"/>
        </w:rPr>
      </w:pPr>
      <w:r w:rsidRPr="0036547C">
        <w:rPr>
          <w:rFonts w:ascii="Arial" w:hAnsi="Arial" w:cs="Arial"/>
          <w:sz w:val="22"/>
          <w:szCs w:val="22"/>
        </w:rPr>
        <w:lastRenderedPageBreak/>
        <w:t>En este orden de ideas, e</w:t>
      </w:r>
      <w:r w:rsidR="00407F6F" w:rsidRPr="0036547C">
        <w:rPr>
          <w:rFonts w:ascii="Arial" w:hAnsi="Arial" w:cs="Arial"/>
          <w:sz w:val="22"/>
          <w:szCs w:val="22"/>
        </w:rPr>
        <w:t xml:space="preserve">s indispensable que la fiscalía de </w:t>
      </w:r>
      <w:r w:rsidR="008948C0" w:rsidRPr="0036547C">
        <w:rPr>
          <w:rFonts w:ascii="Arial" w:hAnsi="Arial" w:cs="Arial"/>
          <w:sz w:val="22"/>
          <w:szCs w:val="22"/>
        </w:rPr>
        <w:t>con los</w:t>
      </w:r>
      <w:r w:rsidR="00407F6F" w:rsidRPr="0036547C">
        <w:rPr>
          <w:rFonts w:ascii="Arial" w:hAnsi="Arial" w:cs="Arial"/>
          <w:sz w:val="22"/>
          <w:szCs w:val="22"/>
        </w:rPr>
        <w:t xml:space="preserve"> responsables de los hechos lamentables</w:t>
      </w:r>
      <w:r w:rsidR="001D2A2E" w:rsidRPr="0036547C">
        <w:rPr>
          <w:rFonts w:ascii="Arial" w:hAnsi="Arial" w:cs="Arial"/>
          <w:sz w:val="22"/>
          <w:szCs w:val="22"/>
        </w:rPr>
        <w:t xml:space="preserve">, </w:t>
      </w:r>
      <w:r w:rsidRPr="0036547C">
        <w:rPr>
          <w:rFonts w:ascii="Arial" w:hAnsi="Arial" w:cs="Arial"/>
          <w:sz w:val="22"/>
          <w:szCs w:val="22"/>
        </w:rPr>
        <w:t>es decir aparte de los responsables por la organización, de quienes perpetraron los disparos</w:t>
      </w:r>
      <w:r w:rsidR="00407F6F" w:rsidRPr="0036547C">
        <w:rPr>
          <w:rFonts w:ascii="Arial" w:hAnsi="Arial" w:cs="Arial"/>
          <w:sz w:val="22"/>
          <w:szCs w:val="22"/>
        </w:rPr>
        <w:t>.</w:t>
      </w:r>
      <w:r w:rsidR="00232404" w:rsidRPr="0036547C">
        <w:rPr>
          <w:rFonts w:ascii="Arial" w:hAnsi="Arial" w:cs="Arial"/>
          <w:sz w:val="22"/>
          <w:szCs w:val="22"/>
        </w:rPr>
        <w:t xml:space="preserve"> </w:t>
      </w:r>
      <w:r w:rsidR="007C4B38" w:rsidRPr="0036547C">
        <w:rPr>
          <w:rFonts w:ascii="Arial" w:hAnsi="Arial" w:cs="Arial"/>
          <w:sz w:val="22"/>
          <w:szCs w:val="22"/>
        </w:rPr>
        <w:t>Además,</w:t>
      </w:r>
      <w:r w:rsidR="00232404" w:rsidRPr="0036547C">
        <w:rPr>
          <w:rFonts w:ascii="Arial" w:hAnsi="Arial" w:cs="Arial"/>
          <w:sz w:val="22"/>
          <w:szCs w:val="22"/>
        </w:rPr>
        <w:t xml:space="preserve"> según personas que se encontraban en el evento se menciona que mucho antes de los que se llevar</w:t>
      </w:r>
      <w:r w:rsidR="001D2A2E" w:rsidRPr="0036547C">
        <w:rPr>
          <w:rFonts w:ascii="Arial" w:hAnsi="Arial" w:cs="Arial"/>
          <w:sz w:val="22"/>
          <w:szCs w:val="22"/>
        </w:rPr>
        <w:t>á</w:t>
      </w:r>
      <w:r w:rsidR="00232404" w:rsidRPr="0036547C">
        <w:rPr>
          <w:rFonts w:ascii="Arial" w:hAnsi="Arial" w:cs="Arial"/>
          <w:sz w:val="22"/>
          <w:szCs w:val="22"/>
        </w:rPr>
        <w:t xml:space="preserve"> acabo </w:t>
      </w:r>
      <w:r w:rsidR="001D2A2E" w:rsidRPr="0036547C">
        <w:rPr>
          <w:rFonts w:ascii="Arial" w:hAnsi="Arial" w:cs="Arial"/>
          <w:sz w:val="22"/>
          <w:szCs w:val="22"/>
        </w:rPr>
        <w:t>los disparos de arma de fuego,</w:t>
      </w:r>
      <w:r w:rsidR="00232404" w:rsidRPr="0036547C">
        <w:rPr>
          <w:rFonts w:ascii="Arial" w:hAnsi="Arial" w:cs="Arial"/>
          <w:sz w:val="22"/>
          <w:szCs w:val="22"/>
        </w:rPr>
        <w:t xml:space="preserve"> se dio aviso previo a las autoridades mediante el numero de emergencia 911</w:t>
      </w:r>
      <w:r w:rsidR="001D2A2E" w:rsidRPr="0036547C">
        <w:rPr>
          <w:rFonts w:ascii="Arial" w:hAnsi="Arial" w:cs="Arial"/>
          <w:sz w:val="22"/>
          <w:szCs w:val="22"/>
        </w:rPr>
        <w:t>,</w:t>
      </w:r>
      <w:r w:rsidR="00232404" w:rsidRPr="0036547C">
        <w:rPr>
          <w:rFonts w:ascii="Arial" w:hAnsi="Arial" w:cs="Arial"/>
          <w:sz w:val="22"/>
          <w:szCs w:val="22"/>
        </w:rPr>
        <w:t xml:space="preserve"> </w:t>
      </w:r>
      <w:r w:rsidR="001D2A2E" w:rsidRPr="0036547C">
        <w:rPr>
          <w:rFonts w:ascii="Arial" w:hAnsi="Arial" w:cs="Arial"/>
          <w:sz w:val="22"/>
          <w:szCs w:val="22"/>
        </w:rPr>
        <w:t>informando</w:t>
      </w:r>
      <w:r w:rsidR="00232404" w:rsidRPr="0036547C">
        <w:rPr>
          <w:rFonts w:ascii="Arial" w:hAnsi="Arial" w:cs="Arial"/>
          <w:sz w:val="22"/>
          <w:szCs w:val="22"/>
        </w:rPr>
        <w:t xml:space="preserve"> que se encontraban hombres armados en el evento</w:t>
      </w:r>
      <w:r w:rsidR="007C4B38" w:rsidRPr="0036547C">
        <w:rPr>
          <w:rFonts w:ascii="Arial" w:hAnsi="Arial" w:cs="Arial"/>
          <w:sz w:val="22"/>
          <w:szCs w:val="22"/>
        </w:rPr>
        <w:t xml:space="preserve">, así que solicitamos a la </w:t>
      </w:r>
      <w:r w:rsidR="001D2A2E" w:rsidRPr="0036547C">
        <w:rPr>
          <w:rFonts w:ascii="Arial" w:hAnsi="Arial" w:cs="Arial"/>
          <w:sz w:val="22"/>
          <w:szCs w:val="22"/>
        </w:rPr>
        <w:t>F</w:t>
      </w:r>
      <w:r w:rsidR="007C4B38" w:rsidRPr="0036547C">
        <w:rPr>
          <w:rFonts w:ascii="Arial" w:hAnsi="Arial" w:cs="Arial"/>
          <w:sz w:val="22"/>
          <w:szCs w:val="22"/>
        </w:rPr>
        <w:t>iscalía</w:t>
      </w:r>
      <w:r w:rsidR="001D2A2E" w:rsidRPr="0036547C">
        <w:rPr>
          <w:rFonts w:ascii="Arial" w:hAnsi="Arial" w:cs="Arial"/>
          <w:sz w:val="22"/>
          <w:szCs w:val="22"/>
        </w:rPr>
        <w:t>,</w:t>
      </w:r>
      <w:r w:rsidR="007C4B38" w:rsidRPr="0036547C">
        <w:rPr>
          <w:rFonts w:ascii="Arial" w:hAnsi="Arial" w:cs="Arial"/>
          <w:sz w:val="22"/>
          <w:szCs w:val="22"/>
        </w:rPr>
        <w:t xml:space="preserve"> de un informe si es verdad que existe en </w:t>
      </w:r>
      <w:r w:rsidR="0078342E" w:rsidRPr="0036547C">
        <w:rPr>
          <w:rFonts w:ascii="Arial" w:hAnsi="Arial" w:cs="Arial"/>
          <w:sz w:val="22"/>
          <w:szCs w:val="22"/>
        </w:rPr>
        <w:t>su registro dichas llamadas y por que no se tuvo una respuesta oportuna por parte de las autoridades.</w:t>
      </w:r>
    </w:p>
    <w:p w14:paraId="4C546179" w14:textId="77777777" w:rsidR="00232404" w:rsidRPr="0036547C" w:rsidRDefault="00232404" w:rsidP="0036547C">
      <w:pPr>
        <w:spacing w:line="360" w:lineRule="auto"/>
        <w:jc w:val="both"/>
        <w:rPr>
          <w:rFonts w:ascii="Arial" w:hAnsi="Arial" w:cs="Arial"/>
          <w:sz w:val="22"/>
          <w:szCs w:val="22"/>
        </w:rPr>
      </w:pPr>
    </w:p>
    <w:p w14:paraId="59FF090D" w14:textId="2593F55D" w:rsidR="008948C0" w:rsidRPr="0036547C" w:rsidRDefault="008948C0" w:rsidP="0036547C">
      <w:pPr>
        <w:spacing w:line="360" w:lineRule="auto"/>
        <w:jc w:val="both"/>
        <w:rPr>
          <w:rFonts w:ascii="Arial" w:hAnsi="Arial" w:cs="Arial"/>
          <w:sz w:val="22"/>
          <w:szCs w:val="22"/>
        </w:rPr>
      </w:pPr>
      <w:r w:rsidRPr="0036547C">
        <w:rPr>
          <w:rFonts w:ascii="Arial" w:hAnsi="Arial" w:cs="Arial"/>
          <w:sz w:val="22"/>
          <w:szCs w:val="22"/>
        </w:rPr>
        <w:t xml:space="preserve">La seguridad de las y los chihuahuenses es una cuestión que no podemos permitir que se deje atrás es importante demostrarle a la ciudadanía que no están solos que pueden ir con tranquilidad a cualquier evento publico sin tener problemas o percances y mucho menos </w:t>
      </w:r>
      <w:r w:rsidR="00232404" w:rsidRPr="0036547C">
        <w:rPr>
          <w:rFonts w:ascii="Arial" w:hAnsi="Arial" w:cs="Arial"/>
          <w:sz w:val="22"/>
          <w:szCs w:val="22"/>
        </w:rPr>
        <w:t xml:space="preserve">que se ponga en riesgo su vida por asistir a un evento meramente social y de diversión para muchos de ellos. </w:t>
      </w:r>
    </w:p>
    <w:p w14:paraId="3838A90F" w14:textId="70BA67BB" w:rsidR="002A38A9" w:rsidRPr="0036547C" w:rsidRDefault="002A38A9" w:rsidP="0036547C">
      <w:pPr>
        <w:spacing w:line="360" w:lineRule="auto"/>
        <w:jc w:val="both"/>
        <w:rPr>
          <w:rFonts w:ascii="Arial" w:hAnsi="Arial" w:cs="Arial"/>
          <w:sz w:val="22"/>
          <w:szCs w:val="22"/>
        </w:rPr>
      </w:pPr>
    </w:p>
    <w:p w14:paraId="39120D79" w14:textId="10B0F984" w:rsidR="00232404" w:rsidRPr="0036547C" w:rsidRDefault="002A38A9" w:rsidP="0036547C">
      <w:pPr>
        <w:spacing w:line="360" w:lineRule="auto"/>
        <w:jc w:val="both"/>
        <w:rPr>
          <w:rFonts w:ascii="Arial" w:hAnsi="Arial" w:cs="Arial"/>
          <w:sz w:val="22"/>
          <w:szCs w:val="22"/>
        </w:rPr>
      </w:pPr>
      <w:r w:rsidRPr="0036547C">
        <w:rPr>
          <w:rFonts w:ascii="Arial" w:hAnsi="Arial" w:cs="Arial"/>
          <w:sz w:val="22"/>
          <w:szCs w:val="22"/>
        </w:rPr>
        <w:t xml:space="preserve">En cuanto al Ayuntamiento de Chihuahua, tiene responsabilidad en el sentido de que dentro de las facultades el </w:t>
      </w:r>
      <w:proofErr w:type="gramStart"/>
      <w:r w:rsidR="003B32BC" w:rsidRPr="0036547C">
        <w:rPr>
          <w:rFonts w:ascii="Arial" w:hAnsi="Arial" w:cs="Arial"/>
          <w:sz w:val="22"/>
          <w:szCs w:val="22"/>
        </w:rPr>
        <w:t>Presidente</w:t>
      </w:r>
      <w:proofErr w:type="gramEnd"/>
      <w:r w:rsidR="003B32BC" w:rsidRPr="0036547C">
        <w:rPr>
          <w:rFonts w:ascii="Arial" w:hAnsi="Arial" w:cs="Arial"/>
          <w:sz w:val="22"/>
          <w:szCs w:val="22"/>
        </w:rPr>
        <w:t xml:space="preserve"> Seccional </w:t>
      </w:r>
      <w:r w:rsidRPr="0036547C">
        <w:rPr>
          <w:rFonts w:ascii="Arial" w:hAnsi="Arial" w:cs="Arial"/>
          <w:sz w:val="22"/>
          <w:szCs w:val="22"/>
        </w:rPr>
        <w:t xml:space="preserve">tiene </w:t>
      </w:r>
      <w:r w:rsidR="002F6A67" w:rsidRPr="0036547C">
        <w:rPr>
          <w:rFonts w:ascii="Arial" w:hAnsi="Arial" w:cs="Arial"/>
          <w:sz w:val="22"/>
          <w:szCs w:val="22"/>
        </w:rPr>
        <w:t>el</w:t>
      </w:r>
      <w:r w:rsidRPr="0036547C">
        <w:rPr>
          <w:rFonts w:ascii="Arial" w:hAnsi="Arial" w:cs="Arial"/>
          <w:sz w:val="22"/>
          <w:szCs w:val="22"/>
        </w:rPr>
        <w:t xml:space="preserve"> encargo de</w:t>
      </w:r>
      <w:r w:rsidR="00407F6F" w:rsidRPr="0036547C">
        <w:rPr>
          <w:rFonts w:ascii="Arial" w:hAnsi="Arial" w:cs="Arial"/>
          <w:sz w:val="22"/>
          <w:szCs w:val="22"/>
        </w:rPr>
        <w:t xml:space="preserve"> vigilar y proteger que</w:t>
      </w:r>
      <w:r w:rsidRPr="0036547C">
        <w:rPr>
          <w:rFonts w:ascii="Arial" w:hAnsi="Arial" w:cs="Arial"/>
          <w:sz w:val="22"/>
          <w:szCs w:val="22"/>
        </w:rPr>
        <w:t xml:space="preserve"> la sección este en armonía u orden, tal</w:t>
      </w:r>
      <w:r w:rsidR="008948C0" w:rsidRPr="0036547C">
        <w:rPr>
          <w:rFonts w:ascii="Arial" w:hAnsi="Arial" w:cs="Arial"/>
          <w:sz w:val="22"/>
          <w:szCs w:val="22"/>
        </w:rPr>
        <w:t xml:space="preserve"> como lo menciona el artículo 41 fracción XII del </w:t>
      </w:r>
      <w:r w:rsidR="003B32BC" w:rsidRPr="0036547C">
        <w:rPr>
          <w:rFonts w:ascii="Arial" w:hAnsi="Arial" w:cs="Arial"/>
          <w:sz w:val="22"/>
          <w:szCs w:val="22"/>
        </w:rPr>
        <w:t xml:space="preserve">Código Municipal </w:t>
      </w:r>
      <w:r w:rsidR="008948C0" w:rsidRPr="0036547C">
        <w:rPr>
          <w:rFonts w:ascii="Arial" w:hAnsi="Arial" w:cs="Arial"/>
          <w:sz w:val="22"/>
          <w:szCs w:val="22"/>
        </w:rPr>
        <w:t xml:space="preserve">de </w:t>
      </w:r>
      <w:r w:rsidR="003B32BC" w:rsidRPr="0036547C">
        <w:rPr>
          <w:rFonts w:ascii="Arial" w:hAnsi="Arial" w:cs="Arial"/>
          <w:sz w:val="22"/>
          <w:szCs w:val="22"/>
        </w:rPr>
        <w:t>C</w:t>
      </w:r>
      <w:r w:rsidR="008948C0" w:rsidRPr="0036547C">
        <w:rPr>
          <w:rFonts w:ascii="Arial" w:hAnsi="Arial" w:cs="Arial"/>
          <w:sz w:val="22"/>
          <w:szCs w:val="22"/>
        </w:rPr>
        <w:t>hihuahua</w:t>
      </w:r>
      <w:r w:rsidR="00232404" w:rsidRPr="0036547C">
        <w:rPr>
          <w:rFonts w:ascii="Arial" w:hAnsi="Arial" w:cs="Arial"/>
          <w:sz w:val="22"/>
          <w:szCs w:val="22"/>
        </w:rPr>
        <w:t>.</w:t>
      </w:r>
      <w:r w:rsidR="001D2A2E" w:rsidRPr="0036547C">
        <w:rPr>
          <w:rFonts w:ascii="Arial" w:hAnsi="Arial" w:cs="Arial"/>
          <w:sz w:val="22"/>
          <w:szCs w:val="22"/>
        </w:rPr>
        <w:t xml:space="preserve"> Sin </w:t>
      </w:r>
      <w:r w:rsidR="003B32BC" w:rsidRPr="0036547C">
        <w:rPr>
          <w:rFonts w:ascii="Arial" w:hAnsi="Arial" w:cs="Arial"/>
          <w:sz w:val="22"/>
          <w:szCs w:val="22"/>
        </w:rPr>
        <w:t>embargo,</w:t>
      </w:r>
      <w:r w:rsidR="001D2A2E" w:rsidRPr="0036547C">
        <w:rPr>
          <w:rFonts w:ascii="Arial" w:hAnsi="Arial" w:cs="Arial"/>
          <w:sz w:val="22"/>
          <w:szCs w:val="22"/>
        </w:rPr>
        <w:t xml:space="preserve"> </w:t>
      </w:r>
      <w:r w:rsidR="003B32BC" w:rsidRPr="0036547C">
        <w:rPr>
          <w:rFonts w:ascii="Arial" w:hAnsi="Arial" w:cs="Arial"/>
          <w:sz w:val="22"/>
          <w:szCs w:val="22"/>
        </w:rPr>
        <w:t xml:space="preserve">consideramos que en un acto omisivo el </w:t>
      </w:r>
      <w:proofErr w:type="gramStart"/>
      <w:r w:rsidR="003B32BC" w:rsidRPr="0036547C">
        <w:rPr>
          <w:rFonts w:ascii="Arial" w:hAnsi="Arial" w:cs="Arial"/>
          <w:sz w:val="22"/>
          <w:szCs w:val="22"/>
        </w:rPr>
        <w:t>Presidente</w:t>
      </w:r>
      <w:proofErr w:type="gramEnd"/>
      <w:r w:rsidR="003B32BC" w:rsidRPr="0036547C">
        <w:rPr>
          <w:rFonts w:ascii="Arial" w:hAnsi="Arial" w:cs="Arial"/>
          <w:sz w:val="22"/>
          <w:szCs w:val="22"/>
        </w:rPr>
        <w:t xml:space="preserve"> Seccional, no dio aviso al Alcalde, en cuanto a la posible vulneración de las normas, reglamentos y leyes, con la realización de las carreras de caballos, puesto que como es costumbre en estos eventos, es un hecho notorio para los pobladores la realización de los mismos. </w:t>
      </w:r>
    </w:p>
    <w:p w14:paraId="1B21D150" w14:textId="7B679DFC" w:rsidR="003B32BC" w:rsidRPr="0036547C" w:rsidRDefault="003B32BC" w:rsidP="0036547C">
      <w:pPr>
        <w:spacing w:line="360" w:lineRule="auto"/>
        <w:jc w:val="both"/>
        <w:rPr>
          <w:rFonts w:ascii="Arial" w:hAnsi="Arial" w:cs="Arial"/>
          <w:sz w:val="22"/>
          <w:szCs w:val="22"/>
        </w:rPr>
      </w:pPr>
    </w:p>
    <w:p w14:paraId="5124C807" w14:textId="32B92992" w:rsidR="003B32BC" w:rsidRPr="0036547C" w:rsidRDefault="003B32BC" w:rsidP="0036547C">
      <w:pPr>
        <w:spacing w:line="360" w:lineRule="auto"/>
        <w:jc w:val="both"/>
        <w:rPr>
          <w:rFonts w:ascii="Arial" w:hAnsi="Arial" w:cs="Arial"/>
          <w:sz w:val="22"/>
          <w:szCs w:val="22"/>
        </w:rPr>
      </w:pPr>
      <w:r w:rsidRPr="0036547C">
        <w:rPr>
          <w:rFonts w:ascii="Arial" w:hAnsi="Arial" w:cs="Arial"/>
          <w:sz w:val="22"/>
          <w:szCs w:val="22"/>
        </w:rPr>
        <w:t>Aunado al deber de cuidado que tiene el citado funcionario, en aras de la encomienda de elección popular que se le brindó</w:t>
      </w:r>
      <w:r w:rsidR="002A38A9" w:rsidRPr="0036547C">
        <w:rPr>
          <w:rFonts w:ascii="Arial" w:hAnsi="Arial" w:cs="Arial"/>
          <w:sz w:val="22"/>
          <w:szCs w:val="22"/>
        </w:rPr>
        <w:t>, puesto que tenia conocimiento previo del evento, sin que diera aviso</w:t>
      </w:r>
      <w:r w:rsidR="002F6A67" w:rsidRPr="0036547C">
        <w:rPr>
          <w:rFonts w:ascii="Arial" w:hAnsi="Arial" w:cs="Arial"/>
          <w:sz w:val="22"/>
          <w:szCs w:val="22"/>
        </w:rPr>
        <w:t>.</w:t>
      </w:r>
      <w:r w:rsidR="002A38A9" w:rsidRPr="0036547C">
        <w:rPr>
          <w:rFonts w:ascii="Arial" w:hAnsi="Arial" w:cs="Arial"/>
          <w:sz w:val="22"/>
          <w:szCs w:val="22"/>
        </w:rPr>
        <w:t xml:space="preserve"> </w:t>
      </w:r>
      <w:r w:rsidR="002F6A67" w:rsidRPr="0036547C">
        <w:rPr>
          <w:rFonts w:ascii="Arial" w:hAnsi="Arial" w:cs="Arial"/>
          <w:sz w:val="22"/>
          <w:szCs w:val="22"/>
        </w:rPr>
        <w:t>I</w:t>
      </w:r>
      <w:r w:rsidR="002A38A9" w:rsidRPr="0036547C">
        <w:rPr>
          <w:rFonts w:ascii="Arial" w:hAnsi="Arial" w:cs="Arial"/>
          <w:sz w:val="22"/>
          <w:szCs w:val="22"/>
        </w:rPr>
        <w:t xml:space="preserve">nclusive al momento de que se dio inicio al evento tuvo que haber observado que no se contaba con las medidas de seguridad necesarias, ni con un control sobre la venta y consumo de bebidas alcohólicas, poniendo en riesgo por acción </w:t>
      </w:r>
      <w:r w:rsidR="002F6A67" w:rsidRPr="0036547C">
        <w:rPr>
          <w:rFonts w:ascii="Arial" w:hAnsi="Arial" w:cs="Arial"/>
          <w:sz w:val="22"/>
          <w:szCs w:val="22"/>
        </w:rPr>
        <w:t>u</w:t>
      </w:r>
      <w:r w:rsidR="002A38A9" w:rsidRPr="0036547C">
        <w:rPr>
          <w:rFonts w:ascii="Arial" w:hAnsi="Arial" w:cs="Arial"/>
          <w:sz w:val="22"/>
          <w:szCs w:val="22"/>
        </w:rPr>
        <w:t xml:space="preserve"> omisión a menores de edad, familias enteras y en sí a todos los asistentes y pobladores. </w:t>
      </w:r>
    </w:p>
    <w:p w14:paraId="14E0BA3A" w14:textId="5DBA71EF" w:rsidR="00D166B6" w:rsidRPr="0036547C" w:rsidRDefault="00D166B6" w:rsidP="0036547C">
      <w:pPr>
        <w:pStyle w:val="NormalWeb"/>
        <w:shd w:val="clear" w:color="auto" w:fill="FDFDFD"/>
        <w:spacing w:before="0" w:beforeAutospacing="0" w:after="0" w:afterAutospacing="0" w:line="360" w:lineRule="auto"/>
        <w:jc w:val="both"/>
        <w:rPr>
          <w:rFonts w:ascii="Arial" w:hAnsi="Arial" w:cs="Arial"/>
          <w:sz w:val="22"/>
          <w:szCs w:val="22"/>
        </w:rPr>
      </w:pPr>
    </w:p>
    <w:p w14:paraId="5EE4FC3B" w14:textId="51571ED3" w:rsidR="00840F29" w:rsidRPr="0036547C" w:rsidRDefault="00EE5E65" w:rsidP="0036547C">
      <w:pPr>
        <w:pStyle w:val="NormalWeb"/>
        <w:shd w:val="clear" w:color="auto" w:fill="FDFDFD"/>
        <w:spacing w:before="0" w:beforeAutospacing="0" w:after="0" w:afterAutospacing="0" w:line="360" w:lineRule="auto"/>
        <w:jc w:val="both"/>
        <w:rPr>
          <w:rFonts w:ascii="Arial" w:hAnsi="Arial" w:cs="Arial"/>
          <w:sz w:val="22"/>
          <w:szCs w:val="22"/>
        </w:rPr>
      </w:pPr>
      <w:r w:rsidRPr="0036547C">
        <w:rPr>
          <w:rFonts w:ascii="Arial" w:hAnsi="Arial" w:cs="Arial"/>
          <w:sz w:val="22"/>
          <w:szCs w:val="22"/>
        </w:rPr>
        <w:lastRenderedPageBreak/>
        <w:t>Por lo anteriormente expuesto, nos permitimos someter a consideración del Pleno el presente proyecto</w:t>
      </w:r>
      <w:r w:rsidR="00FC2055" w:rsidRPr="0036547C">
        <w:rPr>
          <w:rFonts w:ascii="Arial" w:hAnsi="Arial" w:cs="Arial"/>
          <w:sz w:val="22"/>
          <w:szCs w:val="22"/>
        </w:rPr>
        <w:t xml:space="preserve"> de</w:t>
      </w:r>
      <w:r w:rsidRPr="0036547C">
        <w:rPr>
          <w:rFonts w:ascii="Arial" w:hAnsi="Arial" w:cs="Arial"/>
          <w:sz w:val="22"/>
          <w:szCs w:val="22"/>
        </w:rPr>
        <w:t xml:space="preserve"> </w:t>
      </w:r>
      <w:r w:rsidR="00FC2055" w:rsidRPr="0036547C">
        <w:rPr>
          <w:rFonts w:ascii="Arial" w:hAnsi="Arial" w:cs="Arial"/>
          <w:sz w:val="22"/>
          <w:szCs w:val="22"/>
        </w:rPr>
        <w:t>Punto de Acuerdo</w:t>
      </w:r>
      <w:r w:rsidRPr="0036547C">
        <w:rPr>
          <w:rFonts w:ascii="Arial" w:hAnsi="Arial" w:cs="Arial"/>
          <w:sz w:val="22"/>
          <w:szCs w:val="22"/>
        </w:rPr>
        <w:t xml:space="preserve"> de Urgente Resolución</w:t>
      </w:r>
      <w:r w:rsidR="00FC2055" w:rsidRPr="0036547C">
        <w:rPr>
          <w:rFonts w:ascii="Arial" w:hAnsi="Arial" w:cs="Arial"/>
          <w:sz w:val="22"/>
          <w:szCs w:val="22"/>
        </w:rPr>
        <w:t xml:space="preserve"> con carácter de</w:t>
      </w:r>
      <w:r w:rsidRPr="0036547C">
        <w:rPr>
          <w:rFonts w:ascii="Arial" w:hAnsi="Arial" w:cs="Arial"/>
          <w:sz w:val="22"/>
          <w:szCs w:val="22"/>
        </w:rPr>
        <w:t>:</w:t>
      </w:r>
    </w:p>
    <w:p w14:paraId="3E0EB85C" w14:textId="20D3E112" w:rsidR="00840F29" w:rsidRPr="0036547C" w:rsidRDefault="00840F29" w:rsidP="0036547C">
      <w:pPr>
        <w:pStyle w:val="NormalWeb"/>
        <w:shd w:val="clear" w:color="auto" w:fill="FDFDFD"/>
        <w:spacing w:before="0" w:beforeAutospacing="0" w:after="0" w:afterAutospacing="0" w:line="360" w:lineRule="auto"/>
        <w:jc w:val="both"/>
        <w:rPr>
          <w:rFonts w:ascii="Arial" w:hAnsi="Arial" w:cs="Arial"/>
          <w:sz w:val="22"/>
          <w:szCs w:val="22"/>
        </w:rPr>
      </w:pPr>
    </w:p>
    <w:p w14:paraId="5C3733B9" w14:textId="77777777" w:rsidR="00EC0A4F" w:rsidRPr="0036547C" w:rsidRDefault="00EC0A4F" w:rsidP="0036547C">
      <w:pPr>
        <w:pStyle w:val="NormalWeb"/>
        <w:shd w:val="clear" w:color="auto" w:fill="FDFDFD"/>
        <w:spacing w:line="360" w:lineRule="auto"/>
        <w:jc w:val="center"/>
        <w:rPr>
          <w:rFonts w:ascii="Arial" w:hAnsi="Arial" w:cs="Arial"/>
          <w:b/>
          <w:bCs/>
          <w:sz w:val="22"/>
          <w:szCs w:val="22"/>
        </w:rPr>
      </w:pPr>
      <w:r w:rsidRPr="0036547C">
        <w:rPr>
          <w:rFonts w:ascii="Arial" w:hAnsi="Arial" w:cs="Arial"/>
          <w:b/>
          <w:bCs/>
          <w:sz w:val="22"/>
          <w:szCs w:val="22"/>
        </w:rPr>
        <w:t>A C U E R D O</w:t>
      </w:r>
    </w:p>
    <w:p w14:paraId="07366E6F" w14:textId="4CC8268F" w:rsidR="00EC0A4F" w:rsidRPr="0036547C" w:rsidRDefault="00EC0A4F" w:rsidP="0036547C">
      <w:pPr>
        <w:pStyle w:val="NormalWeb"/>
        <w:shd w:val="clear" w:color="auto" w:fill="FDFDFD"/>
        <w:spacing w:line="360" w:lineRule="auto"/>
        <w:jc w:val="both"/>
        <w:rPr>
          <w:rFonts w:ascii="Arial" w:hAnsi="Arial" w:cs="Arial"/>
          <w:sz w:val="22"/>
          <w:szCs w:val="22"/>
        </w:rPr>
      </w:pPr>
      <w:r w:rsidRPr="0036547C">
        <w:rPr>
          <w:rFonts w:ascii="Arial" w:hAnsi="Arial" w:cs="Arial"/>
          <w:b/>
          <w:bCs/>
          <w:sz w:val="22"/>
          <w:szCs w:val="22"/>
        </w:rPr>
        <w:t>PRIMERO.</w:t>
      </w:r>
      <w:r w:rsidRPr="0036547C">
        <w:rPr>
          <w:rFonts w:ascii="Arial" w:hAnsi="Arial" w:cs="Arial"/>
          <w:sz w:val="22"/>
          <w:szCs w:val="22"/>
        </w:rPr>
        <w:t xml:space="preserve"> La Sexagésima Séptima Legislatura del Congreso del Estado de Chihuahua, exhorta al Gobierno del Estado de Chihuahua a través de la Dirección de Gobernación a que informe si se contaba con permiso para la realización de las carreras de caballos suscitadas el 24 de abril de la presente anualidad en el Seccional del Sauz, Chihuahua. </w:t>
      </w:r>
    </w:p>
    <w:p w14:paraId="4E3753AB" w14:textId="77777777" w:rsidR="00EC0A4F" w:rsidRPr="0036547C" w:rsidRDefault="00EC0A4F" w:rsidP="0036547C">
      <w:pPr>
        <w:pStyle w:val="NormalWeb"/>
        <w:shd w:val="clear" w:color="auto" w:fill="FDFDFD"/>
        <w:spacing w:line="360" w:lineRule="auto"/>
        <w:jc w:val="both"/>
        <w:rPr>
          <w:rFonts w:ascii="Arial" w:hAnsi="Arial" w:cs="Arial"/>
          <w:sz w:val="22"/>
          <w:szCs w:val="22"/>
        </w:rPr>
      </w:pPr>
      <w:r w:rsidRPr="0036547C">
        <w:rPr>
          <w:rFonts w:ascii="Arial" w:hAnsi="Arial" w:cs="Arial"/>
          <w:b/>
          <w:bCs/>
          <w:sz w:val="22"/>
          <w:szCs w:val="22"/>
        </w:rPr>
        <w:t>SEGUNDO.</w:t>
      </w:r>
      <w:r w:rsidRPr="0036547C">
        <w:rPr>
          <w:rFonts w:ascii="Arial" w:hAnsi="Arial" w:cs="Arial"/>
          <w:sz w:val="22"/>
          <w:szCs w:val="22"/>
        </w:rPr>
        <w:t xml:space="preserve"> La Sexagésima Séptima Legislatura del Congreso del Estado de Chihuahua, exhorta al Gobierno del Estado de Chihuahua a través de la </w:t>
      </w:r>
      <w:proofErr w:type="gramStart"/>
      <w:r w:rsidRPr="0036547C">
        <w:rPr>
          <w:rFonts w:ascii="Arial" w:hAnsi="Arial" w:cs="Arial"/>
          <w:sz w:val="22"/>
          <w:szCs w:val="22"/>
        </w:rPr>
        <w:t>Fiscalía General</w:t>
      </w:r>
      <w:proofErr w:type="gramEnd"/>
      <w:r w:rsidRPr="0036547C">
        <w:rPr>
          <w:rFonts w:ascii="Arial" w:hAnsi="Arial" w:cs="Arial"/>
          <w:sz w:val="22"/>
          <w:szCs w:val="22"/>
        </w:rPr>
        <w:t xml:space="preserve"> del Estado que informe la cantidad de personas fallecidas en las carreras de caballos de 24 de abril en el Sauz, Chihuahua, así mismo, si previo al ataque armado hubo llamadas al número de emergencia 911, informando sobre la presencia de personas armadas.</w:t>
      </w:r>
    </w:p>
    <w:p w14:paraId="00BDC3E6" w14:textId="357C1A6F" w:rsidR="00EC0A4F" w:rsidRPr="0036547C" w:rsidRDefault="00EC0A4F" w:rsidP="0036547C">
      <w:pPr>
        <w:pStyle w:val="NormalWeb"/>
        <w:shd w:val="clear" w:color="auto" w:fill="FDFDFD"/>
        <w:spacing w:line="360" w:lineRule="auto"/>
        <w:jc w:val="both"/>
        <w:rPr>
          <w:rFonts w:ascii="Arial" w:hAnsi="Arial" w:cs="Arial"/>
          <w:sz w:val="22"/>
          <w:szCs w:val="22"/>
        </w:rPr>
      </w:pPr>
      <w:r w:rsidRPr="0036547C">
        <w:rPr>
          <w:rFonts w:ascii="Arial" w:hAnsi="Arial" w:cs="Arial"/>
          <w:b/>
          <w:bCs/>
          <w:sz w:val="22"/>
          <w:szCs w:val="22"/>
        </w:rPr>
        <w:t>TERCERO.</w:t>
      </w:r>
      <w:r w:rsidRPr="0036547C">
        <w:rPr>
          <w:rFonts w:ascii="Arial" w:hAnsi="Arial" w:cs="Arial"/>
          <w:sz w:val="22"/>
          <w:szCs w:val="22"/>
        </w:rPr>
        <w:t xml:space="preserve"> La Sexagésima Séptima Legislatura del Congreso del Estado de Chihuahua, Exhorta al Ayuntamiento de Chihuahua, por medio de la Dirección de Gobernación a que informe sobre la realización de las carreras de caballos suscitadas el 24 de abril de la presente anualidad en el Seccional del Sauz, Chihuahua.</w:t>
      </w:r>
    </w:p>
    <w:p w14:paraId="267F1EF8" w14:textId="061B7F25" w:rsidR="00EC0A4F" w:rsidRPr="0036547C" w:rsidRDefault="00EC0A4F" w:rsidP="0036547C">
      <w:pPr>
        <w:pStyle w:val="NormalWeb"/>
        <w:shd w:val="clear" w:color="auto" w:fill="FDFDFD"/>
        <w:spacing w:line="360" w:lineRule="auto"/>
        <w:jc w:val="both"/>
        <w:rPr>
          <w:rFonts w:ascii="Arial" w:hAnsi="Arial" w:cs="Arial"/>
          <w:sz w:val="22"/>
          <w:szCs w:val="22"/>
        </w:rPr>
      </w:pPr>
      <w:r w:rsidRPr="0036547C">
        <w:rPr>
          <w:rFonts w:ascii="Arial" w:hAnsi="Arial" w:cs="Arial"/>
          <w:b/>
          <w:bCs/>
          <w:sz w:val="22"/>
          <w:szCs w:val="22"/>
        </w:rPr>
        <w:t>CUARTO.</w:t>
      </w:r>
      <w:r w:rsidRPr="0036547C">
        <w:rPr>
          <w:rFonts w:ascii="Arial" w:hAnsi="Arial" w:cs="Arial"/>
          <w:sz w:val="22"/>
          <w:szCs w:val="22"/>
        </w:rPr>
        <w:t xml:space="preserve"> La Sexagésima Séptima Legislatura del Congreso del Estado de Chihuahua, Exhorta al Ayuntamiento de Chihuahua, por medio de la Coordinación de Protección Civil, para que informe si tuvo conocimiento sobre el programa especial de protección civil de las carreras de caballos suscitadas el 24 de abril de la presente anualidad en el Seccional del Sauz, Chihuahua.</w:t>
      </w:r>
    </w:p>
    <w:p w14:paraId="75D3DAFB" w14:textId="64232E16" w:rsidR="00EC0A4F" w:rsidRPr="0036547C" w:rsidRDefault="00EC0A4F" w:rsidP="0036547C">
      <w:pPr>
        <w:pStyle w:val="NormalWeb"/>
        <w:shd w:val="clear" w:color="auto" w:fill="FDFDFD"/>
        <w:spacing w:line="360" w:lineRule="auto"/>
        <w:jc w:val="both"/>
        <w:rPr>
          <w:rFonts w:ascii="Arial" w:hAnsi="Arial" w:cs="Arial"/>
          <w:sz w:val="22"/>
          <w:szCs w:val="22"/>
        </w:rPr>
      </w:pPr>
      <w:r w:rsidRPr="0036547C">
        <w:rPr>
          <w:rFonts w:ascii="Arial" w:hAnsi="Arial" w:cs="Arial"/>
          <w:b/>
          <w:bCs/>
          <w:sz w:val="22"/>
          <w:szCs w:val="22"/>
        </w:rPr>
        <w:t>QUINTO.</w:t>
      </w:r>
      <w:r w:rsidRPr="0036547C">
        <w:rPr>
          <w:rFonts w:ascii="Arial" w:hAnsi="Arial" w:cs="Arial"/>
          <w:sz w:val="22"/>
          <w:szCs w:val="22"/>
        </w:rPr>
        <w:t xml:space="preserve"> La Sexagésima Séptima Legislatura del Congreso del Estado de Chihuahua, exhorta al Ayuntamiento de Chihuahua, por medio del Presidente Seccional del Sauz, para que informe si de conformidad con la fracción XII, del numeral 41 del Código  Municipal del Estado de Chihuahua, dio aviso al Alcalde sobre la posible alteración del orden publico por la realización de las carreras de caballos el día 24 de abril, así mismo informe si vigiló que </w:t>
      </w:r>
      <w:r w:rsidRPr="0036547C">
        <w:rPr>
          <w:rFonts w:ascii="Arial" w:hAnsi="Arial" w:cs="Arial"/>
          <w:sz w:val="22"/>
          <w:szCs w:val="22"/>
        </w:rPr>
        <w:lastRenderedPageBreak/>
        <w:t xml:space="preserve">se cumpliera con la legislación, normatividad y reglamentación adecuada para la realización del citado evento. </w:t>
      </w:r>
    </w:p>
    <w:p w14:paraId="04C40B78" w14:textId="200DDE98" w:rsidR="003C4C2F" w:rsidRPr="0036547C" w:rsidRDefault="00700DF6" w:rsidP="0036547C">
      <w:pPr>
        <w:autoSpaceDE w:val="0"/>
        <w:autoSpaceDN w:val="0"/>
        <w:adjustRightInd w:val="0"/>
        <w:spacing w:line="360" w:lineRule="auto"/>
        <w:jc w:val="both"/>
        <w:rPr>
          <w:rFonts w:ascii="Arial" w:hAnsi="Arial" w:cs="Arial"/>
          <w:bCs/>
          <w:sz w:val="22"/>
          <w:szCs w:val="22"/>
        </w:rPr>
      </w:pPr>
      <w:r w:rsidRPr="0036547C">
        <w:rPr>
          <w:rFonts w:ascii="Arial" w:hAnsi="Arial" w:cs="Arial"/>
          <w:b/>
          <w:bCs/>
          <w:sz w:val="22"/>
          <w:szCs w:val="22"/>
          <w:shd w:val="clear" w:color="auto" w:fill="FFFFFF"/>
        </w:rPr>
        <w:t xml:space="preserve">ECONÓMICO. </w:t>
      </w:r>
      <w:r w:rsidR="003C4C2F" w:rsidRPr="0036547C">
        <w:rPr>
          <w:rFonts w:ascii="Arial" w:hAnsi="Arial" w:cs="Arial"/>
          <w:bCs/>
          <w:sz w:val="22"/>
          <w:szCs w:val="22"/>
          <w:shd w:val="clear" w:color="auto" w:fill="FFFFFF"/>
        </w:rPr>
        <w:t>Remítase copia del presente Acuerdo, a las autoridades antes mencionadas, para su conocimiento y los efectos conducentes.</w:t>
      </w:r>
    </w:p>
    <w:p w14:paraId="7CCDF885" w14:textId="77777777" w:rsidR="003C4C2F" w:rsidRPr="0036547C" w:rsidRDefault="003C4C2F" w:rsidP="0036547C">
      <w:pPr>
        <w:autoSpaceDE w:val="0"/>
        <w:autoSpaceDN w:val="0"/>
        <w:adjustRightInd w:val="0"/>
        <w:spacing w:line="360" w:lineRule="auto"/>
        <w:jc w:val="both"/>
        <w:rPr>
          <w:rFonts w:ascii="Arial" w:hAnsi="Arial" w:cs="Arial"/>
          <w:b/>
          <w:sz w:val="22"/>
          <w:szCs w:val="22"/>
        </w:rPr>
      </w:pPr>
    </w:p>
    <w:p w14:paraId="70E4D964" w14:textId="645C96A5" w:rsidR="009B74AE" w:rsidRPr="0036547C" w:rsidRDefault="009B74AE" w:rsidP="0036547C">
      <w:pPr>
        <w:pStyle w:val="Prrafodelista"/>
        <w:spacing w:after="0" w:line="360" w:lineRule="auto"/>
        <w:ind w:left="0"/>
        <w:jc w:val="both"/>
        <w:rPr>
          <w:rFonts w:ascii="Arial" w:hAnsi="Arial" w:cs="Arial"/>
        </w:rPr>
      </w:pPr>
      <w:r w:rsidRPr="0036547C">
        <w:rPr>
          <w:rFonts w:ascii="Arial" w:hAnsi="Arial" w:cs="Arial"/>
          <w:b/>
        </w:rPr>
        <w:t>D A D O</w:t>
      </w:r>
      <w:r w:rsidRPr="0036547C">
        <w:rPr>
          <w:rFonts w:ascii="Arial" w:hAnsi="Arial" w:cs="Arial"/>
        </w:rPr>
        <w:t xml:space="preserve"> en el salón de sesiones del Poder Legislativo en la Ciudad de Chihuahua, Chih</w:t>
      </w:r>
      <w:r w:rsidR="002626B1" w:rsidRPr="0036547C">
        <w:rPr>
          <w:rFonts w:ascii="Arial" w:hAnsi="Arial" w:cs="Arial"/>
        </w:rPr>
        <w:t>uahua,</w:t>
      </w:r>
      <w:r w:rsidRPr="0036547C">
        <w:rPr>
          <w:rFonts w:ascii="Arial" w:hAnsi="Arial" w:cs="Arial"/>
        </w:rPr>
        <w:t xml:space="preserve"> a los </w:t>
      </w:r>
      <w:r w:rsidR="00B66072" w:rsidRPr="0036547C">
        <w:rPr>
          <w:rFonts w:ascii="Arial" w:hAnsi="Arial" w:cs="Arial"/>
        </w:rPr>
        <w:t>veintiséis</w:t>
      </w:r>
      <w:r w:rsidR="002B1395" w:rsidRPr="0036547C">
        <w:rPr>
          <w:rFonts w:ascii="Arial" w:hAnsi="Arial" w:cs="Arial"/>
        </w:rPr>
        <w:t xml:space="preserve"> </w:t>
      </w:r>
      <w:r w:rsidRPr="0036547C">
        <w:rPr>
          <w:rFonts w:ascii="Arial" w:hAnsi="Arial" w:cs="Arial"/>
        </w:rPr>
        <w:t xml:space="preserve">días del mes de </w:t>
      </w:r>
      <w:r w:rsidR="00AA5825" w:rsidRPr="0036547C">
        <w:rPr>
          <w:rFonts w:ascii="Arial" w:hAnsi="Arial" w:cs="Arial"/>
        </w:rPr>
        <w:t>abril</w:t>
      </w:r>
      <w:r w:rsidR="00577D74" w:rsidRPr="0036547C">
        <w:rPr>
          <w:rFonts w:ascii="Arial" w:hAnsi="Arial" w:cs="Arial"/>
        </w:rPr>
        <w:t xml:space="preserve"> del año dos mil </w:t>
      </w:r>
      <w:r w:rsidR="00C51510" w:rsidRPr="0036547C">
        <w:rPr>
          <w:rFonts w:ascii="Arial" w:hAnsi="Arial" w:cs="Arial"/>
        </w:rPr>
        <w:t>veintidós</w:t>
      </w:r>
      <w:r w:rsidRPr="0036547C">
        <w:rPr>
          <w:rFonts w:ascii="Arial" w:hAnsi="Arial" w:cs="Arial"/>
        </w:rPr>
        <w:t>.</w:t>
      </w:r>
    </w:p>
    <w:p w14:paraId="444F5391" w14:textId="77777777" w:rsidR="006C1B30" w:rsidRPr="0036547C" w:rsidRDefault="006C1B30" w:rsidP="0036547C">
      <w:pPr>
        <w:spacing w:line="360" w:lineRule="auto"/>
        <w:jc w:val="both"/>
        <w:rPr>
          <w:rFonts w:ascii="Arial" w:eastAsia="Times New Roman" w:hAnsi="Arial" w:cs="Arial"/>
          <w:b/>
          <w:bCs/>
          <w:sz w:val="22"/>
          <w:szCs w:val="22"/>
        </w:rPr>
      </w:pPr>
    </w:p>
    <w:p w14:paraId="18B2D33E" w14:textId="6C929F2E" w:rsidR="009B74AE" w:rsidRPr="0036547C" w:rsidRDefault="009B74AE" w:rsidP="0036547C">
      <w:pPr>
        <w:spacing w:line="360" w:lineRule="auto"/>
        <w:jc w:val="center"/>
        <w:rPr>
          <w:rFonts w:ascii="Arial" w:hAnsi="Arial" w:cs="Arial"/>
          <w:b/>
          <w:sz w:val="22"/>
          <w:szCs w:val="22"/>
          <w:lang w:val="pt-PT"/>
        </w:rPr>
      </w:pPr>
      <w:r w:rsidRPr="0036547C">
        <w:rPr>
          <w:rFonts w:ascii="Arial" w:hAnsi="Arial" w:cs="Arial"/>
          <w:b/>
          <w:sz w:val="22"/>
          <w:szCs w:val="22"/>
          <w:lang w:val="pt-PT"/>
        </w:rPr>
        <w:t>A T E N T A M E N T E</w:t>
      </w:r>
    </w:p>
    <w:p w14:paraId="4FF1A31E" w14:textId="040B9609" w:rsidR="00E01AAB" w:rsidRPr="0036547C" w:rsidRDefault="00E01AAB" w:rsidP="0036547C">
      <w:pPr>
        <w:spacing w:line="360" w:lineRule="auto"/>
        <w:jc w:val="center"/>
        <w:rPr>
          <w:rFonts w:ascii="Arial" w:hAnsi="Arial" w:cs="Arial"/>
          <w:b/>
          <w:sz w:val="22"/>
          <w:szCs w:val="22"/>
          <w:lang w:val="pt-P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01AAB" w:rsidRPr="0036547C" w14:paraId="21BDAEAE" w14:textId="77777777" w:rsidTr="0036547C">
        <w:tc>
          <w:tcPr>
            <w:tcW w:w="4414" w:type="dxa"/>
          </w:tcPr>
          <w:p w14:paraId="020A7E43" w14:textId="77777777" w:rsidR="0036547C" w:rsidRDefault="0036547C" w:rsidP="0036547C">
            <w:pPr>
              <w:spacing w:line="0" w:lineRule="atLeast"/>
              <w:jc w:val="center"/>
              <w:rPr>
                <w:rFonts w:ascii="Arial" w:hAnsi="Arial" w:cs="Arial"/>
                <w:b/>
                <w:sz w:val="22"/>
                <w:szCs w:val="22"/>
                <w:lang w:val="pt-PT"/>
              </w:rPr>
            </w:pPr>
          </w:p>
          <w:p w14:paraId="5D7AF758" w14:textId="67E973C0" w:rsidR="00E01AAB" w:rsidRPr="0036547C" w:rsidRDefault="006305D9" w:rsidP="0036547C">
            <w:pPr>
              <w:spacing w:line="0" w:lineRule="atLeast"/>
              <w:jc w:val="center"/>
              <w:rPr>
                <w:rFonts w:ascii="Arial" w:eastAsia="Arial Unicode MS" w:hAnsi="Arial" w:cs="Arial"/>
                <w:b/>
                <w:sz w:val="22"/>
                <w:szCs w:val="22"/>
              </w:rPr>
            </w:pPr>
            <w:r w:rsidRPr="0036547C">
              <w:rPr>
                <w:rFonts w:ascii="Arial" w:hAnsi="Arial" w:cs="Arial"/>
                <w:b/>
                <w:sz w:val="22"/>
                <w:szCs w:val="22"/>
              </w:rPr>
              <w:t>DIP.</w:t>
            </w:r>
            <w:r w:rsidRPr="0036547C">
              <w:rPr>
                <w:rFonts w:ascii="Arial" w:eastAsia="Times New Roman" w:hAnsi="Arial" w:cs="Arial"/>
                <w:b/>
                <w:sz w:val="22"/>
                <w:szCs w:val="22"/>
              </w:rPr>
              <w:t xml:space="preserve"> </w:t>
            </w:r>
            <w:r w:rsidRPr="0036547C">
              <w:rPr>
                <w:rFonts w:ascii="Arial" w:hAnsi="Arial" w:cs="Arial"/>
                <w:b/>
                <w:bCs/>
                <w:sz w:val="22"/>
                <w:szCs w:val="22"/>
              </w:rPr>
              <w:t>ÓSCAR DANIEL AVITIA ARELLANES</w:t>
            </w:r>
          </w:p>
          <w:p w14:paraId="4F805DFE" w14:textId="57BE6F18" w:rsidR="00E01AAB" w:rsidRPr="0036547C" w:rsidRDefault="00E01AAB" w:rsidP="0036547C">
            <w:pPr>
              <w:spacing w:line="0" w:lineRule="atLeast"/>
              <w:jc w:val="center"/>
              <w:rPr>
                <w:rFonts w:ascii="Arial" w:hAnsi="Arial" w:cs="Arial"/>
                <w:b/>
                <w:sz w:val="22"/>
                <w:szCs w:val="22"/>
                <w:lang w:val="pt-PT"/>
              </w:rPr>
            </w:pPr>
          </w:p>
        </w:tc>
        <w:tc>
          <w:tcPr>
            <w:tcW w:w="4414" w:type="dxa"/>
          </w:tcPr>
          <w:p w14:paraId="2C8668B3" w14:textId="77777777" w:rsidR="0036547C" w:rsidRDefault="0036547C" w:rsidP="0036547C">
            <w:pPr>
              <w:spacing w:line="0" w:lineRule="atLeast"/>
              <w:jc w:val="center"/>
              <w:rPr>
                <w:rFonts w:ascii="Arial" w:hAnsi="Arial" w:cs="Arial"/>
                <w:b/>
                <w:bCs/>
                <w:sz w:val="22"/>
                <w:szCs w:val="22"/>
              </w:rPr>
            </w:pPr>
          </w:p>
          <w:p w14:paraId="0AA2C71F" w14:textId="679A7BA5"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 xml:space="preserve">DIP. </w:t>
            </w:r>
            <w:r w:rsidRPr="0036547C">
              <w:rPr>
                <w:rFonts w:ascii="Arial" w:eastAsia="Times New Roman" w:hAnsi="Arial" w:cs="Arial"/>
                <w:b/>
                <w:sz w:val="22"/>
                <w:szCs w:val="22"/>
              </w:rPr>
              <w:t>EDIN CUAUHTÉMOC ESTRADA SOTELO</w:t>
            </w:r>
          </w:p>
        </w:tc>
      </w:tr>
      <w:tr w:rsidR="00E01AAB" w:rsidRPr="0036547C" w14:paraId="5919D3E5" w14:textId="77777777" w:rsidTr="0036547C">
        <w:tc>
          <w:tcPr>
            <w:tcW w:w="4414" w:type="dxa"/>
          </w:tcPr>
          <w:p w14:paraId="1FCF8925" w14:textId="77777777" w:rsidR="0036547C" w:rsidRDefault="0036547C" w:rsidP="0036547C">
            <w:pPr>
              <w:spacing w:line="0" w:lineRule="atLeast"/>
              <w:jc w:val="center"/>
              <w:rPr>
                <w:rFonts w:ascii="Arial" w:eastAsia="Times New Roman" w:hAnsi="Arial" w:cs="Arial"/>
                <w:b/>
                <w:sz w:val="22"/>
                <w:szCs w:val="22"/>
              </w:rPr>
            </w:pPr>
          </w:p>
          <w:p w14:paraId="110D69AC" w14:textId="77777777" w:rsidR="0036547C" w:rsidRDefault="0036547C" w:rsidP="0036547C">
            <w:pPr>
              <w:spacing w:line="0" w:lineRule="atLeast"/>
              <w:jc w:val="center"/>
              <w:rPr>
                <w:rFonts w:ascii="Arial" w:eastAsia="Times New Roman" w:hAnsi="Arial" w:cs="Arial"/>
                <w:b/>
                <w:sz w:val="22"/>
                <w:szCs w:val="22"/>
              </w:rPr>
            </w:pPr>
          </w:p>
          <w:p w14:paraId="5183FA23" w14:textId="77777777" w:rsidR="0036547C" w:rsidRDefault="0036547C" w:rsidP="0036547C">
            <w:pPr>
              <w:spacing w:line="0" w:lineRule="atLeast"/>
              <w:jc w:val="center"/>
              <w:rPr>
                <w:rFonts w:ascii="Arial" w:eastAsia="Times New Roman" w:hAnsi="Arial" w:cs="Arial"/>
                <w:b/>
                <w:sz w:val="22"/>
                <w:szCs w:val="22"/>
              </w:rPr>
            </w:pPr>
          </w:p>
          <w:p w14:paraId="04E30874" w14:textId="4A9BAE8B" w:rsidR="00E01AAB" w:rsidRPr="0036547C" w:rsidRDefault="006305D9" w:rsidP="0036547C">
            <w:pPr>
              <w:spacing w:line="0" w:lineRule="atLeast"/>
              <w:jc w:val="center"/>
              <w:rPr>
                <w:rFonts w:ascii="Arial" w:hAnsi="Arial" w:cs="Arial"/>
                <w:b/>
                <w:sz w:val="22"/>
                <w:szCs w:val="22"/>
                <w:lang w:val="pt-PT"/>
              </w:rPr>
            </w:pPr>
            <w:r w:rsidRPr="0036547C">
              <w:rPr>
                <w:rFonts w:ascii="Arial" w:eastAsia="Times New Roman" w:hAnsi="Arial" w:cs="Arial"/>
                <w:b/>
                <w:sz w:val="22"/>
                <w:szCs w:val="22"/>
              </w:rPr>
              <w:t>DIP. MAGDALENA RENTERÍA PÉREZ</w:t>
            </w:r>
          </w:p>
        </w:tc>
        <w:tc>
          <w:tcPr>
            <w:tcW w:w="4414" w:type="dxa"/>
          </w:tcPr>
          <w:p w14:paraId="1A2AB095" w14:textId="77777777" w:rsidR="0036547C" w:rsidRDefault="0036547C" w:rsidP="0036547C">
            <w:pPr>
              <w:spacing w:line="0" w:lineRule="atLeast"/>
              <w:jc w:val="center"/>
              <w:rPr>
                <w:rFonts w:ascii="Arial" w:hAnsi="Arial" w:cs="Arial"/>
                <w:b/>
                <w:bCs/>
                <w:sz w:val="22"/>
                <w:szCs w:val="22"/>
              </w:rPr>
            </w:pPr>
          </w:p>
          <w:p w14:paraId="0C75234A" w14:textId="77777777" w:rsidR="0036547C" w:rsidRDefault="0036547C" w:rsidP="0036547C">
            <w:pPr>
              <w:spacing w:line="0" w:lineRule="atLeast"/>
              <w:jc w:val="center"/>
              <w:rPr>
                <w:rFonts w:ascii="Arial" w:hAnsi="Arial" w:cs="Arial"/>
                <w:b/>
                <w:bCs/>
                <w:sz w:val="22"/>
                <w:szCs w:val="22"/>
              </w:rPr>
            </w:pPr>
          </w:p>
          <w:p w14:paraId="5C846155" w14:textId="77777777" w:rsidR="0036547C" w:rsidRDefault="0036547C" w:rsidP="0036547C">
            <w:pPr>
              <w:spacing w:line="0" w:lineRule="atLeast"/>
              <w:jc w:val="center"/>
              <w:rPr>
                <w:rFonts w:ascii="Arial" w:hAnsi="Arial" w:cs="Arial"/>
                <w:b/>
                <w:bCs/>
                <w:sz w:val="22"/>
                <w:szCs w:val="22"/>
              </w:rPr>
            </w:pPr>
          </w:p>
          <w:p w14:paraId="14C8094F" w14:textId="04D78E8D"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DIP. ADRIANA TERRAZAS PORRAS</w:t>
            </w:r>
          </w:p>
        </w:tc>
      </w:tr>
      <w:tr w:rsidR="00E01AAB" w:rsidRPr="0036547C" w14:paraId="6B682C40" w14:textId="77777777" w:rsidTr="0036547C">
        <w:tc>
          <w:tcPr>
            <w:tcW w:w="4414" w:type="dxa"/>
          </w:tcPr>
          <w:p w14:paraId="7EBDC615" w14:textId="77777777" w:rsidR="0036547C" w:rsidRDefault="0036547C" w:rsidP="0036547C">
            <w:pPr>
              <w:spacing w:line="0" w:lineRule="atLeast"/>
              <w:jc w:val="center"/>
              <w:rPr>
                <w:rFonts w:ascii="Arial" w:hAnsi="Arial" w:cs="Arial"/>
                <w:b/>
                <w:bCs/>
                <w:sz w:val="22"/>
                <w:szCs w:val="22"/>
              </w:rPr>
            </w:pPr>
          </w:p>
          <w:p w14:paraId="2AB446C9" w14:textId="77777777" w:rsidR="0036547C" w:rsidRDefault="0036547C" w:rsidP="0036547C">
            <w:pPr>
              <w:spacing w:line="0" w:lineRule="atLeast"/>
              <w:jc w:val="center"/>
              <w:rPr>
                <w:rFonts w:ascii="Arial" w:hAnsi="Arial" w:cs="Arial"/>
                <w:b/>
                <w:bCs/>
                <w:sz w:val="22"/>
                <w:szCs w:val="22"/>
              </w:rPr>
            </w:pPr>
          </w:p>
          <w:p w14:paraId="33967A50" w14:textId="77777777" w:rsidR="0036547C" w:rsidRDefault="0036547C" w:rsidP="0036547C">
            <w:pPr>
              <w:spacing w:line="0" w:lineRule="atLeast"/>
              <w:jc w:val="center"/>
              <w:rPr>
                <w:rFonts w:ascii="Arial" w:hAnsi="Arial" w:cs="Arial"/>
                <w:b/>
                <w:bCs/>
                <w:sz w:val="22"/>
                <w:szCs w:val="22"/>
              </w:rPr>
            </w:pPr>
          </w:p>
          <w:p w14:paraId="3FB8CF60" w14:textId="610C6549" w:rsidR="00E01AAB" w:rsidRPr="0036547C" w:rsidRDefault="006305D9" w:rsidP="0036547C">
            <w:pPr>
              <w:spacing w:line="0" w:lineRule="atLeast"/>
              <w:jc w:val="center"/>
              <w:rPr>
                <w:rFonts w:ascii="Arial" w:hAnsi="Arial" w:cs="Arial"/>
                <w:b/>
                <w:bCs/>
                <w:sz w:val="22"/>
                <w:szCs w:val="22"/>
              </w:rPr>
            </w:pPr>
            <w:r w:rsidRPr="0036547C">
              <w:rPr>
                <w:rFonts w:ascii="Arial" w:hAnsi="Arial" w:cs="Arial"/>
                <w:b/>
                <w:bCs/>
                <w:sz w:val="22"/>
                <w:szCs w:val="22"/>
              </w:rPr>
              <w:t xml:space="preserve">DIP. ROSANA DÍAZ </w:t>
            </w:r>
          </w:p>
          <w:p w14:paraId="4EE2DADF" w14:textId="646C6792"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REYES</w:t>
            </w:r>
          </w:p>
        </w:tc>
        <w:tc>
          <w:tcPr>
            <w:tcW w:w="4414" w:type="dxa"/>
          </w:tcPr>
          <w:p w14:paraId="3DD889A4" w14:textId="77777777" w:rsidR="0036547C" w:rsidRDefault="0036547C" w:rsidP="0036547C">
            <w:pPr>
              <w:spacing w:line="0" w:lineRule="atLeast"/>
              <w:jc w:val="center"/>
              <w:rPr>
                <w:rFonts w:ascii="Arial" w:hAnsi="Arial" w:cs="Arial"/>
                <w:b/>
                <w:bCs/>
                <w:sz w:val="22"/>
                <w:szCs w:val="22"/>
              </w:rPr>
            </w:pPr>
          </w:p>
          <w:p w14:paraId="268541A5" w14:textId="77777777" w:rsidR="0036547C" w:rsidRDefault="0036547C" w:rsidP="0036547C">
            <w:pPr>
              <w:spacing w:line="0" w:lineRule="atLeast"/>
              <w:jc w:val="center"/>
              <w:rPr>
                <w:rFonts w:ascii="Arial" w:hAnsi="Arial" w:cs="Arial"/>
                <w:b/>
                <w:bCs/>
                <w:sz w:val="22"/>
                <w:szCs w:val="22"/>
              </w:rPr>
            </w:pPr>
          </w:p>
          <w:p w14:paraId="25695212" w14:textId="77777777" w:rsidR="0036547C" w:rsidRDefault="0036547C" w:rsidP="0036547C">
            <w:pPr>
              <w:spacing w:line="0" w:lineRule="atLeast"/>
              <w:jc w:val="center"/>
              <w:rPr>
                <w:rFonts w:ascii="Arial" w:hAnsi="Arial" w:cs="Arial"/>
                <w:b/>
                <w:bCs/>
                <w:sz w:val="22"/>
                <w:szCs w:val="22"/>
              </w:rPr>
            </w:pPr>
          </w:p>
          <w:p w14:paraId="6FF37F51" w14:textId="6134107C"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DIP. GUSTAVO DE LA ROSA HICKERSON</w:t>
            </w:r>
          </w:p>
        </w:tc>
      </w:tr>
      <w:tr w:rsidR="00E01AAB" w:rsidRPr="0036547C" w14:paraId="0E726723" w14:textId="77777777" w:rsidTr="0036547C">
        <w:tc>
          <w:tcPr>
            <w:tcW w:w="4414" w:type="dxa"/>
          </w:tcPr>
          <w:p w14:paraId="09AB681E" w14:textId="77777777" w:rsidR="0036547C" w:rsidRDefault="0036547C" w:rsidP="0036547C">
            <w:pPr>
              <w:spacing w:line="0" w:lineRule="atLeast"/>
              <w:jc w:val="center"/>
              <w:rPr>
                <w:rFonts w:ascii="Arial" w:hAnsi="Arial" w:cs="Arial"/>
                <w:b/>
                <w:bCs/>
                <w:sz w:val="22"/>
                <w:szCs w:val="22"/>
              </w:rPr>
            </w:pPr>
          </w:p>
          <w:p w14:paraId="3A45597C" w14:textId="77777777" w:rsidR="0036547C" w:rsidRDefault="0036547C" w:rsidP="0036547C">
            <w:pPr>
              <w:spacing w:line="0" w:lineRule="atLeast"/>
              <w:jc w:val="center"/>
              <w:rPr>
                <w:rFonts w:ascii="Arial" w:hAnsi="Arial" w:cs="Arial"/>
                <w:b/>
                <w:bCs/>
                <w:sz w:val="22"/>
                <w:szCs w:val="22"/>
              </w:rPr>
            </w:pPr>
          </w:p>
          <w:p w14:paraId="7AE1C3F4" w14:textId="77777777" w:rsidR="0036547C" w:rsidRDefault="0036547C" w:rsidP="0036547C">
            <w:pPr>
              <w:spacing w:line="0" w:lineRule="atLeast"/>
              <w:jc w:val="center"/>
              <w:rPr>
                <w:rFonts w:ascii="Arial" w:hAnsi="Arial" w:cs="Arial"/>
                <w:b/>
                <w:bCs/>
                <w:sz w:val="22"/>
                <w:szCs w:val="22"/>
              </w:rPr>
            </w:pPr>
          </w:p>
          <w:p w14:paraId="16768DC3" w14:textId="1186C935"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DIP. BENJAMÍN CARRERA CHÁVEZ</w:t>
            </w:r>
          </w:p>
        </w:tc>
        <w:tc>
          <w:tcPr>
            <w:tcW w:w="4414" w:type="dxa"/>
          </w:tcPr>
          <w:p w14:paraId="791BA56D" w14:textId="77777777" w:rsidR="0036547C" w:rsidRDefault="0036547C" w:rsidP="0036547C">
            <w:pPr>
              <w:spacing w:line="0" w:lineRule="atLeast"/>
              <w:jc w:val="center"/>
              <w:rPr>
                <w:rFonts w:ascii="Arial" w:hAnsi="Arial" w:cs="Arial"/>
                <w:b/>
                <w:bCs/>
                <w:sz w:val="22"/>
                <w:szCs w:val="22"/>
              </w:rPr>
            </w:pPr>
          </w:p>
          <w:p w14:paraId="6AA090A9" w14:textId="77777777" w:rsidR="0036547C" w:rsidRDefault="0036547C" w:rsidP="0036547C">
            <w:pPr>
              <w:spacing w:line="0" w:lineRule="atLeast"/>
              <w:jc w:val="center"/>
              <w:rPr>
                <w:rFonts w:ascii="Arial" w:hAnsi="Arial" w:cs="Arial"/>
                <w:b/>
                <w:bCs/>
                <w:sz w:val="22"/>
                <w:szCs w:val="22"/>
              </w:rPr>
            </w:pPr>
          </w:p>
          <w:p w14:paraId="5AD71559" w14:textId="77777777" w:rsidR="0036547C" w:rsidRDefault="0036547C" w:rsidP="0036547C">
            <w:pPr>
              <w:spacing w:line="0" w:lineRule="atLeast"/>
              <w:jc w:val="center"/>
              <w:rPr>
                <w:rFonts w:ascii="Arial" w:hAnsi="Arial" w:cs="Arial"/>
                <w:b/>
                <w:bCs/>
                <w:sz w:val="22"/>
                <w:szCs w:val="22"/>
              </w:rPr>
            </w:pPr>
          </w:p>
          <w:p w14:paraId="5D2924B7" w14:textId="2CDAA41F"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bCs/>
                <w:sz w:val="22"/>
                <w:szCs w:val="22"/>
              </w:rPr>
              <w:t>DIP. MARÍA ANTONIETA PÉREZ REYES</w:t>
            </w:r>
          </w:p>
        </w:tc>
      </w:tr>
      <w:tr w:rsidR="00E01AAB" w:rsidRPr="0036547C" w14:paraId="7288A1DF" w14:textId="77777777" w:rsidTr="0036547C">
        <w:tc>
          <w:tcPr>
            <w:tcW w:w="4414" w:type="dxa"/>
          </w:tcPr>
          <w:p w14:paraId="20732703" w14:textId="77777777" w:rsidR="0036547C" w:rsidRDefault="0036547C" w:rsidP="0036547C">
            <w:pPr>
              <w:spacing w:line="0" w:lineRule="atLeast"/>
              <w:jc w:val="center"/>
              <w:rPr>
                <w:rFonts w:ascii="Arial" w:hAnsi="Arial" w:cs="Arial"/>
                <w:b/>
                <w:sz w:val="22"/>
                <w:szCs w:val="22"/>
                <w:lang w:val="pt-PT"/>
              </w:rPr>
            </w:pPr>
          </w:p>
          <w:p w14:paraId="79B399FE" w14:textId="77777777" w:rsidR="0036547C" w:rsidRDefault="0036547C" w:rsidP="0036547C">
            <w:pPr>
              <w:spacing w:line="0" w:lineRule="atLeast"/>
              <w:jc w:val="center"/>
              <w:rPr>
                <w:rFonts w:ascii="Arial" w:hAnsi="Arial" w:cs="Arial"/>
                <w:b/>
                <w:sz w:val="22"/>
                <w:szCs w:val="22"/>
                <w:lang w:val="pt-PT"/>
              </w:rPr>
            </w:pPr>
          </w:p>
          <w:p w14:paraId="5B4C6A5D" w14:textId="3D1786AA" w:rsidR="0036547C" w:rsidRDefault="0036547C" w:rsidP="0036547C">
            <w:pPr>
              <w:spacing w:line="0" w:lineRule="atLeast"/>
              <w:jc w:val="center"/>
              <w:rPr>
                <w:rFonts w:ascii="Arial" w:hAnsi="Arial" w:cs="Arial"/>
                <w:b/>
                <w:sz w:val="22"/>
                <w:szCs w:val="22"/>
                <w:lang w:val="pt-PT"/>
              </w:rPr>
            </w:pPr>
          </w:p>
          <w:p w14:paraId="4A95F2B0" w14:textId="77777777" w:rsidR="0036547C" w:rsidRDefault="0036547C" w:rsidP="0036547C">
            <w:pPr>
              <w:spacing w:line="0" w:lineRule="atLeast"/>
              <w:jc w:val="center"/>
              <w:rPr>
                <w:rFonts w:ascii="Arial" w:hAnsi="Arial" w:cs="Arial"/>
                <w:b/>
                <w:sz w:val="22"/>
                <w:szCs w:val="22"/>
                <w:lang w:val="pt-PT"/>
              </w:rPr>
            </w:pPr>
          </w:p>
          <w:p w14:paraId="55EB5758" w14:textId="7A279357"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sz w:val="22"/>
                <w:szCs w:val="22"/>
                <w:lang w:val="pt-PT"/>
              </w:rPr>
              <w:t>DIP. DAVID ÓSCAR CASTREJÓN RIVAS</w:t>
            </w:r>
          </w:p>
        </w:tc>
        <w:tc>
          <w:tcPr>
            <w:tcW w:w="4414" w:type="dxa"/>
          </w:tcPr>
          <w:p w14:paraId="1DEE3FAD" w14:textId="77777777" w:rsidR="0036547C" w:rsidRDefault="0036547C" w:rsidP="0036547C">
            <w:pPr>
              <w:spacing w:line="0" w:lineRule="atLeast"/>
              <w:jc w:val="center"/>
              <w:rPr>
                <w:rFonts w:ascii="Arial" w:hAnsi="Arial" w:cs="Arial"/>
                <w:b/>
                <w:sz w:val="22"/>
                <w:szCs w:val="22"/>
                <w:lang w:val="pt-PT"/>
              </w:rPr>
            </w:pPr>
          </w:p>
          <w:p w14:paraId="1DC3A72A" w14:textId="77777777" w:rsidR="0036547C" w:rsidRDefault="0036547C" w:rsidP="0036547C">
            <w:pPr>
              <w:spacing w:line="0" w:lineRule="atLeast"/>
              <w:jc w:val="center"/>
              <w:rPr>
                <w:rFonts w:ascii="Arial" w:hAnsi="Arial" w:cs="Arial"/>
                <w:b/>
                <w:sz w:val="22"/>
                <w:szCs w:val="22"/>
                <w:lang w:val="pt-PT"/>
              </w:rPr>
            </w:pPr>
          </w:p>
          <w:p w14:paraId="30EAF216" w14:textId="77777777" w:rsidR="0036547C" w:rsidRDefault="0036547C" w:rsidP="0036547C">
            <w:pPr>
              <w:spacing w:line="0" w:lineRule="atLeast"/>
              <w:jc w:val="center"/>
              <w:rPr>
                <w:rFonts w:ascii="Arial" w:hAnsi="Arial" w:cs="Arial"/>
                <w:b/>
                <w:sz w:val="22"/>
                <w:szCs w:val="22"/>
                <w:lang w:val="pt-PT"/>
              </w:rPr>
            </w:pPr>
          </w:p>
          <w:p w14:paraId="3D1DD8EB" w14:textId="77777777" w:rsidR="0036547C" w:rsidRDefault="0036547C" w:rsidP="0036547C">
            <w:pPr>
              <w:spacing w:line="0" w:lineRule="atLeast"/>
              <w:jc w:val="center"/>
              <w:rPr>
                <w:rFonts w:ascii="Arial" w:hAnsi="Arial" w:cs="Arial"/>
                <w:b/>
                <w:sz w:val="22"/>
                <w:szCs w:val="22"/>
                <w:lang w:val="pt-PT"/>
              </w:rPr>
            </w:pPr>
          </w:p>
          <w:p w14:paraId="4082BC8F" w14:textId="4055F827" w:rsidR="00E01AAB" w:rsidRPr="0036547C" w:rsidRDefault="006305D9" w:rsidP="0036547C">
            <w:pPr>
              <w:spacing w:line="0" w:lineRule="atLeast"/>
              <w:jc w:val="center"/>
              <w:rPr>
                <w:rFonts w:ascii="Arial" w:hAnsi="Arial" w:cs="Arial"/>
                <w:b/>
                <w:sz w:val="22"/>
                <w:szCs w:val="22"/>
                <w:lang w:val="pt-PT"/>
              </w:rPr>
            </w:pPr>
            <w:r w:rsidRPr="0036547C">
              <w:rPr>
                <w:rFonts w:ascii="Arial" w:hAnsi="Arial" w:cs="Arial"/>
                <w:b/>
                <w:sz w:val="22"/>
                <w:szCs w:val="22"/>
                <w:lang w:val="pt-PT"/>
              </w:rPr>
              <w:t>DIP. LETICIA ORTEGA MÁYNEZ</w:t>
            </w:r>
          </w:p>
        </w:tc>
      </w:tr>
    </w:tbl>
    <w:p w14:paraId="4B878C78" w14:textId="77777777" w:rsidR="00E01AAB" w:rsidRPr="0036547C" w:rsidRDefault="00E01AAB" w:rsidP="0036547C">
      <w:pPr>
        <w:spacing w:line="360" w:lineRule="auto"/>
        <w:jc w:val="center"/>
        <w:rPr>
          <w:rFonts w:ascii="Arial" w:hAnsi="Arial" w:cs="Arial"/>
          <w:b/>
          <w:sz w:val="22"/>
          <w:szCs w:val="22"/>
          <w:lang w:val="pt-PT"/>
        </w:rPr>
      </w:pPr>
    </w:p>
    <w:p w14:paraId="186C7DDF" w14:textId="77777777" w:rsidR="006C1B30" w:rsidRPr="0036547C" w:rsidRDefault="006C1B30" w:rsidP="0036547C">
      <w:pPr>
        <w:spacing w:line="360" w:lineRule="auto"/>
        <w:jc w:val="center"/>
        <w:rPr>
          <w:rFonts w:ascii="Arial" w:hAnsi="Arial" w:cs="Arial"/>
          <w:b/>
          <w:sz w:val="22"/>
          <w:szCs w:val="22"/>
          <w:lang w:val="pt-PT"/>
        </w:rPr>
      </w:pPr>
    </w:p>
    <w:p w14:paraId="68EC3F41" w14:textId="77777777" w:rsidR="0036547C" w:rsidRPr="0036547C" w:rsidRDefault="0036547C">
      <w:pPr>
        <w:spacing w:line="360" w:lineRule="auto"/>
        <w:jc w:val="both"/>
        <w:rPr>
          <w:rFonts w:ascii="Arial" w:hAnsi="Arial" w:cs="Arial"/>
          <w:sz w:val="22"/>
          <w:szCs w:val="22"/>
        </w:rPr>
      </w:pPr>
    </w:p>
    <w:sectPr w:rsidR="0036547C" w:rsidRPr="0036547C"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317D" w14:textId="77777777" w:rsidR="00F541DA" w:rsidRDefault="00F541DA" w:rsidP="00C251A4">
      <w:r>
        <w:separator/>
      </w:r>
    </w:p>
  </w:endnote>
  <w:endnote w:type="continuationSeparator" w:id="0">
    <w:p w14:paraId="14C36467" w14:textId="77777777" w:rsidR="00F541DA" w:rsidRDefault="00F541DA"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VOYE LET PLAIN:1.0">
    <w:panose1 w:val="00000000000000000000"/>
    <w:charset w:val="00"/>
    <w:family w:val="auto"/>
    <w:pitch w:val="variable"/>
    <w:sig w:usb0="A00002FF" w:usb1="500000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3F1389" w:rsidRPr="00161933" w:rsidRDefault="003F1389">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0746B5">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0746B5">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3F1389" w:rsidRDefault="003F1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0B45" w14:textId="77777777" w:rsidR="00F541DA" w:rsidRDefault="00F541DA" w:rsidP="00C251A4">
      <w:r>
        <w:separator/>
      </w:r>
    </w:p>
  </w:footnote>
  <w:footnote w:type="continuationSeparator" w:id="0">
    <w:p w14:paraId="5F590C55" w14:textId="77777777" w:rsidR="00F541DA" w:rsidRDefault="00F541DA"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9CF6" w14:textId="77777777" w:rsidR="003F1389" w:rsidRDefault="003F1389" w:rsidP="004B4AEC">
    <w:pPr>
      <w:pStyle w:val="Encabezado"/>
      <w:rPr>
        <w:sz w:val="24"/>
      </w:rPr>
    </w:pPr>
  </w:p>
  <w:p w14:paraId="049B5D37" w14:textId="77777777" w:rsidR="003F1389" w:rsidRPr="00E73208" w:rsidRDefault="003F1389" w:rsidP="004B4AEC">
    <w:pPr>
      <w:pStyle w:val="Encabezado"/>
      <w:jc w:val="right"/>
      <w:rPr>
        <w:rFonts w:ascii="SAVOYE LET PLAIN:1.0" w:hAnsi="SAVOYE LET PLAIN:1.0"/>
        <w:sz w:val="24"/>
      </w:rPr>
    </w:pPr>
  </w:p>
  <w:p w14:paraId="38F5BBAE" w14:textId="77777777" w:rsidR="00E73208" w:rsidRPr="00E73208" w:rsidRDefault="00E73208" w:rsidP="00E73208">
    <w:pPr>
      <w:pStyle w:val="Encabezado"/>
      <w:jc w:val="right"/>
      <w:rPr>
        <w:rFonts w:ascii="SAVOYE LET PLAIN:1.0" w:hAnsi="SAVOYE LET PLAIN:1.0"/>
        <w:b/>
        <w:bCs/>
        <w:i/>
        <w:iCs/>
      </w:rPr>
    </w:pPr>
    <w:r w:rsidRPr="00E73208">
      <w:rPr>
        <w:rFonts w:ascii="SAVOYE LET PLAIN:1.0" w:hAnsi="SAVOYE LET PLAIN:1.0"/>
        <w:b/>
        <w:bCs/>
        <w:i/>
        <w:iCs/>
      </w:rPr>
      <w:t>“2022, Año del Centenario de la Llegada de la Comunidad Menonita a Chihuahua”</w:t>
    </w:r>
  </w:p>
  <w:p w14:paraId="58D12372" w14:textId="0443540B" w:rsidR="003F1389" w:rsidRPr="00E73208" w:rsidRDefault="003F1389" w:rsidP="00E73208">
    <w:pPr>
      <w:pStyle w:val="Encabezado"/>
      <w:rPr>
        <w:rFonts w:ascii="SAVOYE LET PLAIN:1.0" w:hAnsi="SAVOYE LET PLAIN: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8020E"/>
    <w:multiLevelType w:val="hybridMultilevel"/>
    <w:tmpl w:val="82FA202E"/>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E7A8F"/>
    <w:multiLevelType w:val="hybridMultilevel"/>
    <w:tmpl w:val="3764630C"/>
    <w:lvl w:ilvl="0" w:tplc="553072EA">
      <w:start w:val="1"/>
      <w:numFmt w:val="decimal"/>
      <w:lvlText w:val="%1."/>
      <w:lvlJc w:val="left"/>
      <w:pPr>
        <w:ind w:left="2121" w:hanging="705"/>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0BD02B3"/>
    <w:multiLevelType w:val="hybridMultilevel"/>
    <w:tmpl w:val="5BD4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DF11A5"/>
    <w:multiLevelType w:val="hybridMultilevel"/>
    <w:tmpl w:val="2ABCE892"/>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C66F23"/>
    <w:multiLevelType w:val="hybridMultilevel"/>
    <w:tmpl w:val="74CE85F6"/>
    <w:lvl w:ilvl="0" w:tplc="F75C2E4C">
      <w:start w:val="1"/>
      <w:numFmt w:val="decimal"/>
      <w:lvlText w:val="%1."/>
      <w:lvlJc w:val="left"/>
      <w:pPr>
        <w:ind w:left="1248" w:hanging="54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B645C4A"/>
    <w:multiLevelType w:val="hybridMultilevel"/>
    <w:tmpl w:val="96F47C8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114D6"/>
    <w:multiLevelType w:val="hybridMultilevel"/>
    <w:tmpl w:val="666A6C1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870997347">
    <w:abstractNumId w:val="16"/>
  </w:num>
  <w:num w:numId="2" w16cid:durableId="252935779">
    <w:abstractNumId w:val="13"/>
  </w:num>
  <w:num w:numId="3" w16cid:durableId="1429808557">
    <w:abstractNumId w:val="1"/>
  </w:num>
  <w:num w:numId="4" w16cid:durableId="709570185">
    <w:abstractNumId w:val="4"/>
  </w:num>
  <w:num w:numId="5" w16cid:durableId="1881091463">
    <w:abstractNumId w:val="8"/>
  </w:num>
  <w:num w:numId="6" w16cid:durableId="1663003454">
    <w:abstractNumId w:val="14"/>
  </w:num>
  <w:num w:numId="7" w16cid:durableId="446893364">
    <w:abstractNumId w:val="10"/>
  </w:num>
  <w:num w:numId="8" w16cid:durableId="287441480">
    <w:abstractNumId w:val="2"/>
  </w:num>
  <w:num w:numId="9" w16cid:durableId="1343975302">
    <w:abstractNumId w:val="5"/>
  </w:num>
  <w:num w:numId="10" w16cid:durableId="1751152379">
    <w:abstractNumId w:val="0"/>
  </w:num>
  <w:num w:numId="11" w16cid:durableId="1691293919">
    <w:abstractNumId w:val="15"/>
  </w:num>
  <w:num w:numId="12" w16cid:durableId="1594699896">
    <w:abstractNumId w:val="11"/>
  </w:num>
  <w:num w:numId="13" w16cid:durableId="289630172">
    <w:abstractNumId w:val="9"/>
  </w:num>
  <w:num w:numId="14" w16cid:durableId="343824966">
    <w:abstractNumId w:val="17"/>
  </w:num>
  <w:num w:numId="15" w16cid:durableId="1475954469">
    <w:abstractNumId w:val="12"/>
  </w:num>
  <w:num w:numId="16" w16cid:durableId="1630092097">
    <w:abstractNumId w:val="6"/>
  </w:num>
  <w:num w:numId="17" w16cid:durableId="1963459759">
    <w:abstractNumId w:val="3"/>
  </w:num>
  <w:num w:numId="18" w16cid:durableId="178588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29AC"/>
    <w:rsid w:val="0000334F"/>
    <w:rsid w:val="0000366B"/>
    <w:rsid w:val="00004561"/>
    <w:rsid w:val="000055D2"/>
    <w:rsid w:val="00013043"/>
    <w:rsid w:val="0001317D"/>
    <w:rsid w:val="000145AE"/>
    <w:rsid w:val="000173EB"/>
    <w:rsid w:val="0002189B"/>
    <w:rsid w:val="00022AA0"/>
    <w:rsid w:val="000368C4"/>
    <w:rsid w:val="000440ED"/>
    <w:rsid w:val="000473A1"/>
    <w:rsid w:val="00050F14"/>
    <w:rsid w:val="00053264"/>
    <w:rsid w:val="0005542D"/>
    <w:rsid w:val="00056778"/>
    <w:rsid w:val="00060478"/>
    <w:rsid w:val="00063458"/>
    <w:rsid w:val="00063741"/>
    <w:rsid w:val="00066259"/>
    <w:rsid w:val="00066A63"/>
    <w:rsid w:val="0006777F"/>
    <w:rsid w:val="00067976"/>
    <w:rsid w:val="00071B8E"/>
    <w:rsid w:val="00072F5D"/>
    <w:rsid w:val="000746B5"/>
    <w:rsid w:val="00075B11"/>
    <w:rsid w:val="00080904"/>
    <w:rsid w:val="00080E5E"/>
    <w:rsid w:val="000837D2"/>
    <w:rsid w:val="0008520A"/>
    <w:rsid w:val="0008785E"/>
    <w:rsid w:val="00095EA0"/>
    <w:rsid w:val="000A7F06"/>
    <w:rsid w:val="000B531A"/>
    <w:rsid w:val="000B7160"/>
    <w:rsid w:val="000C1709"/>
    <w:rsid w:val="000C6F45"/>
    <w:rsid w:val="000D010F"/>
    <w:rsid w:val="000D0AF1"/>
    <w:rsid w:val="000D1EF3"/>
    <w:rsid w:val="000D32AC"/>
    <w:rsid w:val="000D381F"/>
    <w:rsid w:val="000E047E"/>
    <w:rsid w:val="000E1B54"/>
    <w:rsid w:val="000E4E8D"/>
    <w:rsid w:val="000F04E4"/>
    <w:rsid w:val="000F6A77"/>
    <w:rsid w:val="001001A2"/>
    <w:rsid w:val="0010127E"/>
    <w:rsid w:val="00101F49"/>
    <w:rsid w:val="00101FAA"/>
    <w:rsid w:val="00103358"/>
    <w:rsid w:val="00107C68"/>
    <w:rsid w:val="00114757"/>
    <w:rsid w:val="001200DC"/>
    <w:rsid w:val="00123276"/>
    <w:rsid w:val="00126DF3"/>
    <w:rsid w:val="00126F03"/>
    <w:rsid w:val="00136560"/>
    <w:rsid w:val="001421A7"/>
    <w:rsid w:val="00143263"/>
    <w:rsid w:val="0014535A"/>
    <w:rsid w:val="001476BF"/>
    <w:rsid w:val="00161933"/>
    <w:rsid w:val="00161D4E"/>
    <w:rsid w:val="001624F4"/>
    <w:rsid w:val="0016309E"/>
    <w:rsid w:val="00167FF2"/>
    <w:rsid w:val="00170909"/>
    <w:rsid w:val="00172227"/>
    <w:rsid w:val="00181A62"/>
    <w:rsid w:val="00185727"/>
    <w:rsid w:val="001922A1"/>
    <w:rsid w:val="00196423"/>
    <w:rsid w:val="001A0582"/>
    <w:rsid w:val="001A0762"/>
    <w:rsid w:val="001A343E"/>
    <w:rsid w:val="001A4D58"/>
    <w:rsid w:val="001B1156"/>
    <w:rsid w:val="001B54BD"/>
    <w:rsid w:val="001B7605"/>
    <w:rsid w:val="001B7CF7"/>
    <w:rsid w:val="001C0286"/>
    <w:rsid w:val="001C3AF2"/>
    <w:rsid w:val="001D083D"/>
    <w:rsid w:val="001D2A2E"/>
    <w:rsid w:val="001D5D82"/>
    <w:rsid w:val="001E23C2"/>
    <w:rsid w:val="001E2D77"/>
    <w:rsid w:val="001E2FBA"/>
    <w:rsid w:val="001F1AF8"/>
    <w:rsid w:val="001F531E"/>
    <w:rsid w:val="001F7327"/>
    <w:rsid w:val="00210DE7"/>
    <w:rsid w:val="00216185"/>
    <w:rsid w:val="00216799"/>
    <w:rsid w:val="0021774E"/>
    <w:rsid w:val="0023145D"/>
    <w:rsid w:val="002320C5"/>
    <w:rsid w:val="00232404"/>
    <w:rsid w:val="00233C34"/>
    <w:rsid w:val="002409EF"/>
    <w:rsid w:val="0024129F"/>
    <w:rsid w:val="00244259"/>
    <w:rsid w:val="002446CA"/>
    <w:rsid w:val="0024569F"/>
    <w:rsid w:val="002553A4"/>
    <w:rsid w:val="002626B1"/>
    <w:rsid w:val="00265967"/>
    <w:rsid w:val="00266756"/>
    <w:rsid w:val="00267F8D"/>
    <w:rsid w:val="00270E88"/>
    <w:rsid w:val="002724B0"/>
    <w:rsid w:val="00273B26"/>
    <w:rsid w:val="00274368"/>
    <w:rsid w:val="00277CF7"/>
    <w:rsid w:val="002800B0"/>
    <w:rsid w:val="00280AC0"/>
    <w:rsid w:val="00290D99"/>
    <w:rsid w:val="002938F7"/>
    <w:rsid w:val="0029637A"/>
    <w:rsid w:val="002A18A1"/>
    <w:rsid w:val="002A38A9"/>
    <w:rsid w:val="002A4D95"/>
    <w:rsid w:val="002B1395"/>
    <w:rsid w:val="002B4140"/>
    <w:rsid w:val="002B70B5"/>
    <w:rsid w:val="002B76A9"/>
    <w:rsid w:val="002C5FC1"/>
    <w:rsid w:val="002C79BC"/>
    <w:rsid w:val="002C7D8B"/>
    <w:rsid w:val="002D5640"/>
    <w:rsid w:val="002D6C65"/>
    <w:rsid w:val="002D76EC"/>
    <w:rsid w:val="002D7AB7"/>
    <w:rsid w:val="002D7D7E"/>
    <w:rsid w:val="002E03E7"/>
    <w:rsid w:val="002E1F31"/>
    <w:rsid w:val="002E6A30"/>
    <w:rsid w:val="002E71C5"/>
    <w:rsid w:val="002E7E41"/>
    <w:rsid w:val="002F6A67"/>
    <w:rsid w:val="00300896"/>
    <w:rsid w:val="00301C3B"/>
    <w:rsid w:val="00303FAD"/>
    <w:rsid w:val="00306FE4"/>
    <w:rsid w:val="00311AB4"/>
    <w:rsid w:val="003145D1"/>
    <w:rsid w:val="00314FF2"/>
    <w:rsid w:val="00317DA5"/>
    <w:rsid w:val="00322886"/>
    <w:rsid w:val="00322D7B"/>
    <w:rsid w:val="00326A4B"/>
    <w:rsid w:val="00327B56"/>
    <w:rsid w:val="0033154D"/>
    <w:rsid w:val="003371E7"/>
    <w:rsid w:val="0034341C"/>
    <w:rsid w:val="00345C72"/>
    <w:rsid w:val="00362FD7"/>
    <w:rsid w:val="00363237"/>
    <w:rsid w:val="003634E0"/>
    <w:rsid w:val="003645DF"/>
    <w:rsid w:val="0036547C"/>
    <w:rsid w:val="003661E2"/>
    <w:rsid w:val="0037240F"/>
    <w:rsid w:val="00373763"/>
    <w:rsid w:val="00374BE3"/>
    <w:rsid w:val="00383EBC"/>
    <w:rsid w:val="00394F4A"/>
    <w:rsid w:val="003A3F09"/>
    <w:rsid w:val="003A56C3"/>
    <w:rsid w:val="003A5836"/>
    <w:rsid w:val="003B32BC"/>
    <w:rsid w:val="003B6A98"/>
    <w:rsid w:val="003B7AE5"/>
    <w:rsid w:val="003C054B"/>
    <w:rsid w:val="003C1929"/>
    <w:rsid w:val="003C26EB"/>
    <w:rsid w:val="003C2DCF"/>
    <w:rsid w:val="003C4C2F"/>
    <w:rsid w:val="003C77ED"/>
    <w:rsid w:val="003D0270"/>
    <w:rsid w:val="003D3F76"/>
    <w:rsid w:val="003E2480"/>
    <w:rsid w:val="003E7190"/>
    <w:rsid w:val="003F1389"/>
    <w:rsid w:val="003F3A2C"/>
    <w:rsid w:val="003F78BB"/>
    <w:rsid w:val="003F7ED5"/>
    <w:rsid w:val="0040055A"/>
    <w:rsid w:val="004018EA"/>
    <w:rsid w:val="00402349"/>
    <w:rsid w:val="00404D67"/>
    <w:rsid w:val="00407F6F"/>
    <w:rsid w:val="00414AA3"/>
    <w:rsid w:val="004231D9"/>
    <w:rsid w:val="004352BA"/>
    <w:rsid w:val="00436074"/>
    <w:rsid w:val="0043743D"/>
    <w:rsid w:val="0044026A"/>
    <w:rsid w:val="00442552"/>
    <w:rsid w:val="004427EA"/>
    <w:rsid w:val="00443630"/>
    <w:rsid w:val="00444155"/>
    <w:rsid w:val="004442F9"/>
    <w:rsid w:val="00451A3B"/>
    <w:rsid w:val="00451D22"/>
    <w:rsid w:val="00451E1E"/>
    <w:rsid w:val="0045240B"/>
    <w:rsid w:val="00456054"/>
    <w:rsid w:val="00456657"/>
    <w:rsid w:val="0046016B"/>
    <w:rsid w:val="00461A2D"/>
    <w:rsid w:val="00463819"/>
    <w:rsid w:val="00463B7D"/>
    <w:rsid w:val="00470617"/>
    <w:rsid w:val="0047080A"/>
    <w:rsid w:val="00472AEA"/>
    <w:rsid w:val="004766D3"/>
    <w:rsid w:val="00476B62"/>
    <w:rsid w:val="00483463"/>
    <w:rsid w:val="00484893"/>
    <w:rsid w:val="0048566E"/>
    <w:rsid w:val="00486DA1"/>
    <w:rsid w:val="00494CAF"/>
    <w:rsid w:val="00495C2F"/>
    <w:rsid w:val="004A3B1A"/>
    <w:rsid w:val="004B0C4B"/>
    <w:rsid w:val="004B1EF6"/>
    <w:rsid w:val="004B47B9"/>
    <w:rsid w:val="004B4AEC"/>
    <w:rsid w:val="004C2672"/>
    <w:rsid w:val="004C4730"/>
    <w:rsid w:val="004C56DE"/>
    <w:rsid w:val="004C755F"/>
    <w:rsid w:val="004D4BF3"/>
    <w:rsid w:val="004D71D9"/>
    <w:rsid w:val="004F0ED0"/>
    <w:rsid w:val="004F23CE"/>
    <w:rsid w:val="00503532"/>
    <w:rsid w:val="00503D65"/>
    <w:rsid w:val="00514165"/>
    <w:rsid w:val="0051604B"/>
    <w:rsid w:val="00521256"/>
    <w:rsid w:val="00522376"/>
    <w:rsid w:val="005432C4"/>
    <w:rsid w:val="005437FF"/>
    <w:rsid w:val="005442F2"/>
    <w:rsid w:val="0054682B"/>
    <w:rsid w:val="005474B7"/>
    <w:rsid w:val="00547DD0"/>
    <w:rsid w:val="00556273"/>
    <w:rsid w:val="00560700"/>
    <w:rsid w:val="00560E5C"/>
    <w:rsid w:val="0056508F"/>
    <w:rsid w:val="00567275"/>
    <w:rsid w:val="005707A7"/>
    <w:rsid w:val="00571C7B"/>
    <w:rsid w:val="0057283D"/>
    <w:rsid w:val="00577D74"/>
    <w:rsid w:val="00581732"/>
    <w:rsid w:val="005837D0"/>
    <w:rsid w:val="00591194"/>
    <w:rsid w:val="0059151C"/>
    <w:rsid w:val="005A1B6F"/>
    <w:rsid w:val="005A432D"/>
    <w:rsid w:val="005A7B2A"/>
    <w:rsid w:val="005B57D1"/>
    <w:rsid w:val="005B59B6"/>
    <w:rsid w:val="005B6EE2"/>
    <w:rsid w:val="005B7ABD"/>
    <w:rsid w:val="005C0C60"/>
    <w:rsid w:val="005C592E"/>
    <w:rsid w:val="005D444B"/>
    <w:rsid w:val="005E6556"/>
    <w:rsid w:val="005F7A58"/>
    <w:rsid w:val="006006F0"/>
    <w:rsid w:val="00602569"/>
    <w:rsid w:val="006057EA"/>
    <w:rsid w:val="00610662"/>
    <w:rsid w:val="00612297"/>
    <w:rsid w:val="0061325C"/>
    <w:rsid w:val="00614525"/>
    <w:rsid w:val="006305D9"/>
    <w:rsid w:val="00634E80"/>
    <w:rsid w:val="00636B8B"/>
    <w:rsid w:val="00641458"/>
    <w:rsid w:val="00641589"/>
    <w:rsid w:val="0064202A"/>
    <w:rsid w:val="00643A24"/>
    <w:rsid w:val="0064501D"/>
    <w:rsid w:val="00647030"/>
    <w:rsid w:val="00647A44"/>
    <w:rsid w:val="00650279"/>
    <w:rsid w:val="00650E97"/>
    <w:rsid w:val="00652272"/>
    <w:rsid w:val="00652AE1"/>
    <w:rsid w:val="00652B20"/>
    <w:rsid w:val="00666B1A"/>
    <w:rsid w:val="00670A29"/>
    <w:rsid w:val="00675B26"/>
    <w:rsid w:val="0068020C"/>
    <w:rsid w:val="006806DC"/>
    <w:rsid w:val="0068082E"/>
    <w:rsid w:val="00687A07"/>
    <w:rsid w:val="00691068"/>
    <w:rsid w:val="00693F54"/>
    <w:rsid w:val="00696538"/>
    <w:rsid w:val="006B5B87"/>
    <w:rsid w:val="006B7791"/>
    <w:rsid w:val="006C048E"/>
    <w:rsid w:val="006C1B30"/>
    <w:rsid w:val="006D1745"/>
    <w:rsid w:val="006D3F29"/>
    <w:rsid w:val="006D61F9"/>
    <w:rsid w:val="006F10E1"/>
    <w:rsid w:val="006F4C51"/>
    <w:rsid w:val="007003E1"/>
    <w:rsid w:val="00700DF6"/>
    <w:rsid w:val="00714A19"/>
    <w:rsid w:val="00715F69"/>
    <w:rsid w:val="0072108B"/>
    <w:rsid w:val="00721487"/>
    <w:rsid w:val="0072492F"/>
    <w:rsid w:val="00726BAE"/>
    <w:rsid w:val="00726F21"/>
    <w:rsid w:val="00727A73"/>
    <w:rsid w:val="00730998"/>
    <w:rsid w:val="00732FD9"/>
    <w:rsid w:val="00734C83"/>
    <w:rsid w:val="007417C1"/>
    <w:rsid w:val="00747D01"/>
    <w:rsid w:val="00754929"/>
    <w:rsid w:val="007676CD"/>
    <w:rsid w:val="0076786B"/>
    <w:rsid w:val="00767D29"/>
    <w:rsid w:val="00767FA0"/>
    <w:rsid w:val="00772816"/>
    <w:rsid w:val="00773A65"/>
    <w:rsid w:val="00773A87"/>
    <w:rsid w:val="00777421"/>
    <w:rsid w:val="007823C8"/>
    <w:rsid w:val="0078283A"/>
    <w:rsid w:val="0078342E"/>
    <w:rsid w:val="00786092"/>
    <w:rsid w:val="0078724C"/>
    <w:rsid w:val="00795B12"/>
    <w:rsid w:val="007961EE"/>
    <w:rsid w:val="007A019C"/>
    <w:rsid w:val="007A0C8B"/>
    <w:rsid w:val="007A7A92"/>
    <w:rsid w:val="007B5454"/>
    <w:rsid w:val="007B7219"/>
    <w:rsid w:val="007B76D7"/>
    <w:rsid w:val="007C2DC6"/>
    <w:rsid w:val="007C4B38"/>
    <w:rsid w:val="007C6F16"/>
    <w:rsid w:val="007C7D36"/>
    <w:rsid w:val="007D1151"/>
    <w:rsid w:val="007D3397"/>
    <w:rsid w:val="007D57FB"/>
    <w:rsid w:val="007D5E8C"/>
    <w:rsid w:val="007D602A"/>
    <w:rsid w:val="007E43D4"/>
    <w:rsid w:val="007E6453"/>
    <w:rsid w:val="007E7D66"/>
    <w:rsid w:val="007F1B1E"/>
    <w:rsid w:val="007F3C54"/>
    <w:rsid w:val="007F55BE"/>
    <w:rsid w:val="007F63D5"/>
    <w:rsid w:val="00800487"/>
    <w:rsid w:val="00801A14"/>
    <w:rsid w:val="00803C40"/>
    <w:rsid w:val="00805208"/>
    <w:rsid w:val="00805D0B"/>
    <w:rsid w:val="0081446E"/>
    <w:rsid w:val="008227BF"/>
    <w:rsid w:val="008253CA"/>
    <w:rsid w:val="008301B5"/>
    <w:rsid w:val="0083152C"/>
    <w:rsid w:val="00833423"/>
    <w:rsid w:val="00840F29"/>
    <w:rsid w:val="00842E2D"/>
    <w:rsid w:val="00843115"/>
    <w:rsid w:val="00843854"/>
    <w:rsid w:val="00844FE7"/>
    <w:rsid w:val="00845E70"/>
    <w:rsid w:val="00861132"/>
    <w:rsid w:val="00864A8D"/>
    <w:rsid w:val="008702A3"/>
    <w:rsid w:val="008706C9"/>
    <w:rsid w:val="00871F62"/>
    <w:rsid w:val="008742F8"/>
    <w:rsid w:val="008750E0"/>
    <w:rsid w:val="008851D7"/>
    <w:rsid w:val="00886CDA"/>
    <w:rsid w:val="0088734F"/>
    <w:rsid w:val="00887403"/>
    <w:rsid w:val="00891877"/>
    <w:rsid w:val="0089334D"/>
    <w:rsid w:val="008948C0"/>
    <w:rsid w:val="008A3416"/>
    <w:rsid w:val="008A43A9"/>
    <w:rsid w:val="008A723B"/>
    <w:rsid w:val="008B575D"/>
    <w:rsid w:val="008B6AC5"/>
    <w:rsid w:val="008B7CA6"/>
    <w:rsid w:val="008B7D60"/>
    <w:rsid w:val="008C25E3"/>
    <w:rsid w:val="008C2741"/>
    <w:rsid w:val="008C3A4A"/>
    <w:rsid w:val="008C5117"/>
    <w:rsid w:val="008C52F1"/>
    <w:rsid w:val="008D217F"/>
    <w:rsid w:val="008E4110"/>
    <w:rsid w:val="008E47E6"/>
    <w:rsid w:val="008E7B9B"/>
    <w:rsid w:val="008F07CC"/>
    <w:rsid w:val="008F4DCE"/>
    <w:rsid w:val="008F618F"/>
    <w:rsid w:val="0090103C"/>
    <w:rsid w:val="00913932"/>
    <w:rsid w:val="00914E75"/>
    <w:rsid w:val="0092039A"/>
    <w:rsid w:val="00920BF2"/>
    <w:rsid w:val="00926184"/>
    <w:rsid w:val="0092663D"/>
    <w:rsid w:val="009326F7"/>
    <w:rsid w:val="00932C87"/>
    <w:rsid w:val="00941133"/>
    <w:rsid w:val="00942D16"/>
    <w:rsid w:val="009439AB"/>
    <w:rsid w:val="00946448"/>
    <w:rsid w:val="00950726"/>
    <w:rsid w:val="00951789"/>
    <w:rsid w:val="009523EE"/>
    <w:rsid w:val="0096119C"/>
    <w:rsid w:val="00964BFD"/>
    <w:rsid w:val="00974D14"/>
    <w:rsid w:val="00980D13"/>
    <w:rsid w:val="00984520"/>
    <w:rsid w:val="00996FD9"/>
    <w:rsid w:val="00997C21"/>
    <w:rsid w:val="009A01C5"/>
    <w:rsid w:val="009A4016"/>
    <w:rsid w:val="009B4BF5"/>
    <w:rsid w:val="009B6F89"/>
    <w:rsid w:val="009B74AE"/>
    <w:rsid w:val="009B74B9"/>
    <w:rsid w:val="009B7DA1"/>
    <w:rsid w:val="009C1186"/>
    <w:rsid w:val="009C1501"/>
    <w:rsid w:val="009C3419"/>
    <w:rsid w:val="009C4AB6"/>
    <w:rsid w:val="009D5BF1"/>
    <w:rsid w:val="009E1592"/>
    <w:rsid w:val="009E264D"/>
    <w:rsid w:val="009E2E14"/>
    <w:rsid w:val="009E5A41"/>
    <w:rsid w:val="009E7DAA"/>
    <w:rsid w:val="009F1B04"/>
    <w:rsid w:val="009F464B"/>
    <w:rsid w:val="009F69FE"/>
    <w:rsid w:val="00A0441D"/>
    <w:rsid w:val="00A05B04"/>
    <w:rsid w:val="00A14056"/>
    <w:rsid w:val="00A14AAA"/>
    <w:rsid w:val="00A256ED"/>
    <w:rsid w:val="00A30919"/>
    <w:rsid w:val="00A37A5D"/>
    <w:rsid w:val="00A41875"/>
    <w:rsid w:val="00A4418A"/>
    <w:rsid w:val="00A46C55"/>
    <w:rsid w:val="00A53948"/>
    <w:rsid w:val="00A5448E"/>
    <w:rsid w:val="00A564B3"/>
    <w:rsid w:val="00A5730F"/>
    <w:rsid w:val="00A61222"/>
    <w:rsid w:val="00A62701"/>
    <w:rsid w:val="00A63F04"/>
    <w:rsid w:val="00A72507"/>
    <w:rsid w:val="00A77251"/>
    <w:rsid w:val="00A82471"/>
    <w:rsid w:val="00A8584E"/>
    <w:rsid w:val="00A90A3A"/>
    <w:rsid w:val="00A90FE0"/>
    <w:rsid w:val="00AA5825"/>
    <w:rsid w:val="00AB0005"/>
    <w:rsid w:val="00AB3F49"/>
    <w:rsid w:val="00AB4FFA"/>
    <w:rsid w:val="00AC3A44"/>
    <w:rsid w:val="00AC55B6"/>
    <w:rsid w:val="00AD3B69"/>
    <w:rsid w:val="00AD56FF"/>
    <w:rsid w:val="00AD5ACE"/>
    <w:rsid w:val="00AE04FF"/>
    <w:rsid w:val="00AE1779"/>
    <w:rsid w:val="00AE1BAC"/>
    <w:rsid w:val="00AE3771"/>
    <w:rsid w:val="00AE6C78"/>
    <w:rsid w:val="00AE6CC0"/>
    <w:rsid w:val="00AE775B"/>
    <w:rsid w:val="00AF2988"/>
    <w:rsid w:val="00AF2A98"/>
    <w:rsid w:val="00AF4DFC"/>
    <w:rsid w:val="00AF6374"/>
    <w:rsid w:val="00B03EF6"/>
    <w:rsid w:val="00B123D2"/>
    <w:rsid w:val="00B15B87"/>
    <w:rsid w:val="00B23EA1"/>
    <w:rsid w:val="00B24A7D"/>
    <w:rsid w:val="00B259D8"/>
    <w:rsid w:val="00B2782E"/>
    <w:rsid w:val="00B307B7"/>
    <w:rsid w:val="00B31B58"/>
    <w:rsid w:val="00B31E82"/>
    <w:rsid w:val="00B36DAD"/>
    <w:rsid w:val="00B4266B"/>
    <w:rsid w:val="00B4293F"/>
    <w:rsid w:val="00B43A08"/>
    <w:rsid w:val="00B440A8"/>
    <w:rsid w:val="00B442EF"/>
    <w:rsid w:val="00B513CB"/>
    <w:rsid w:val="00B525AA"/>
    <w:rsid w:val="00B542F8"/>
    <w:rsid w:val="00B55566"/>
    <w:rsid w:val="00B63230"/>
    <w:rsid w:val="00B63686"/>
    <w:rsid w:val="00B66072"/>
    <w:rsid w:val="00B71E96"/>
    <w:rsid w:val="00B76D27"/>
    <w:rsid w:val="00B86DAC"/>
    <w:rsid w:val="00B87498"/>
    <w:rsid w:val="00B91956"/>
    <w:rsid w:val="00B92142"/>
    <w:rsid w:val="00B97EDB"/>
    <w:rsid w:val="00BB13BC"/>
    <w:rsid w:val="00BF06EA"/>
    <w:rsid w:val="00BF5662"/>
    <w:rsid w:val="00C131BA"/>
    <w:rsid w:val="00C15C13"/>
    <w:rsid w:val="00C219A6"/>
    <w:rsid w:val="00C21D15"/>
    <w:rsid w:val="00C2305A"/>
    <w:rsid w:val="00C251A4"/>
    <w:rsid w:val="00C27F58"/>
    <w:rsid w:val="00C30918"/>
    <w:rsid w:val="00C3382D"/>
    <w:rsid w:val="00C35935"/>
    <w:rsid w:val="00C3603A"/>
    <w:rsid w:val="00C42705"/>
    <w:rsid w:val="00C51510"/>
    <w:rsid w:val="00C516D2"/>
    <w:rsid w:val="00C53EB4"/>
    <w:rsid w:val="00C550AE"/>
    <w:rsid w:val="00C565B3"/>
    <w:rsid w:val="00C653DC"/>
    <w:rsid w:val="00C66D21"/>
    <w:rsid w:val="00C70FC2"/>
    <w:rsid w:val="00C744F6"/>
    <w:rsid w:val="00C7512B"/>
    <w:rsid w:val="00C759B1"/>
    <w:rsid w:val="00C773E0"/>
    <w:rsid w:val="00C83D59"/>
    <w:rsid w:val="00C84262"/>
    <w:rsid w:val="00C84F3B"/>
    <w:rsid w:val="00C94E95"/>
    <w:rsid w:val="00CA0E1F"/>
    <w:rsid w:val="00CA1D84"/>
    <w:rsid w:val="00CA351B"/>
    <w:rsid w:val="00CA7AE8"/>
    <w:rsid w:val="00CC293D"/>
    <w:rsid w:val="00CC3BF2"/>
    <w:rsid w:val="00CD030A"/>
    <w:rsid w:val="00CD0E71"/>
    <w:rsid w:val="00CD2E87"/>
    <w:rsid w:val="00CD7505"/>
    <w:rsid w:val="00CE431F"/>
    <w:rsid w:val="00CF2FD6"/>
    <w:rsid w:val="00CF37AB"/>
    <w:rsid w:val="00CF4DCD"/>
    <w:rsid w:val="00CF66AB"/>
    <w:rsid w:val="00D01F8D"/>
    <w:rsid w:val="00D108FA"/>
    <w:rsid w:val="00D13555"/>
    <w:rsid w:val="00D166B6"/>
    <w:rsid w:val="00D2274A"/>
    <w:rsid w:val="00D33B6A"/>
    <w:rsid w:val="00D33DB0"/>
    <w:rsid w:val="00D34400"/>
    <w:rsid w:val="00D35546"/>
    <w:rsid w:val="00D426C3"/>
    <w:rsid w:val="00D42CBF"/>
    <w:rsid w:val="00D44B2A"/>
    <w:rsid w:val="00D459C8"/>
    <w:rsid w:val="00D50E13"/>
    <w:rsid w:val="00D536D5"/>
    <w:rsid w:val="00D54B44"/>
    <w:rsid w:val="00D56CB4"/>
    <w:rsid w:val="00D60A8C"/>
    <w:rsid w:val="00D62A22"/>
    <w:rsid w:val="00D66E26"/>
    <w:rsid w:val="00D776FC"/>
    <w:rsid w:val="00D815E9"/>
    <w:rsid w:val="00D84CB0"/>
    <w:rsid w:val="00D918F9"/>
    <w:rsid w:val="00D93609"/>
    <w:rsid w:val="00DA5F1C"/>
    <w:rsid w:val="00DA69CD"/>
    <w:rsid w:val="00DB4652"/>
    <w:rsid w:val="00DC0089"/>
    <w:rsid w:val="00DC1E04"/>
    <w:rsid w:val="00DC55BB"/>
    <w:rsid w:val="00DC57CA"/>
    <w:rsid w:val="00DC7EA6"/>
    <w:rsid w:val="00DD4CD8"/>
    <w:rsid w:val="00DE3111"/>
    <w:rsid w:val="00DE4D45"/>
    <w:rsid w:val="00DE6DBA"/>
    <w:rsid w:val="00DF2D1C"/>
    <w:rsid w:val="00DF384F"/>
    <w:rsid w:val="00DF4725"/>
    <w:rsid w:val="00E0057C"/>
    <w:rsid w:val="00E01AAB"/>
    <w:rsid w:val="00E04AA2"/>
    <w:rsid w:val="00E05E7C"/>
    <w:rsid w:val="00E075FF"/>
    <w:rsid w:val="00E13115"/>
    <w:rsid w:val="00E161AF"/>
    <w:rsid w:val="00E2101A"/>
    <w:rsid w:val="00E2214F"/>
    <w:rsid w:val="00E22408"/>
    <w:rsid w:val="00E227B2"/>
    <w:rsid w:val="00E240C1"/>
    <w:rsid w:val="00E24806"/>
    <w:rsid w:val="00E24A6E"/>
    <w:rsid w:val="00E31653"/>
    <w:rsid w:val="00E3433B"/>
    <w:rsid w:val="00E40565"/>
    <w:rsid w:val="00E44204"/>
    <w:rsid w:val="00E4576B"/>
    <w:rsid w:val="00E47054"/>
    <w:rsid w:val="00E477E7"/>
    <w:rsid w:val="00E57BE7"/>
    <w:rsid w:val="00E62183"/>
    <w:rsid w:val="00E62E8D"/>
    <w:rsid w:val="00E668A7"/>
    <w:rsid w:val="00E66B62"/>
    <w:rsid w:val="00E66E31"/>
    <w:rsid w:val="00E673B1"/>
    <w:rsid w:val="00E67FB9"/>
    <w:rsid w:val="00E73208"/>
    <w:rsid w:val="00E808CD"/>
    <w:rsid w:val="00E81563"/>
    <w:rsid w:val="00E9133B"/>
    <w:rsid w:val="00E948D9"/>
    <w:rsid w:val="00E960C5"/>
    <w:rsid w:val="00EA3624"/>
    <w:rsid w:val="00EA5442"/>
    <w:rsid w:val="00EB4EB1"/>
    <w:rsid w:val="00EB53D4"/>
    <w:rsid w:val="00EC00FE"/>
    <w:rsid w:val="00EC0906"/>
    <w:rsid w:val="00EC0A4F"/>
    <w:rsid w:val="00EC0BE1"/>
    <w:rsid w:val="00EC53DF"/>
    <w:rsid w:val="00EC5444"/>
    <w:rsid w:val="00EC78AA"/>
    <w:rsid w:val="00ED124B"/>
    <w:rsid w:val="00ED19B5"/>
    <w:rsid w:val="00ED335F"/>
    <w:rsid w:val="00EE3564"/>
    <w:rsid w:val="00EE5E65"/>
    <w:rsid w:val="00EF0A59"/>
    <w:rsid w:val="00EF5D31"/>
    <w:rsid w:val="00EF5E46"/>
    <w:rsid w:val="00F01F0D"/>
    <w:rsid w:val="00F03897"/>
    <w:rsid w:val="00F05213"/>
    <w:rsid w:val="00F108D5"/>
    <w:rsid w:val="00F10E0F"/>
    <w:rsid w:val="00F12871"/>
    <w:rsid w:val="00F15EBB"/>
    <w:rsid w:val="00F20123"/>
    <w:rsid w:val="00F21C7E"/>
    <w:rsid w:val="00F2541F"/>
    <w:rsid w:val="00F25FBE"/>
    <w:rsid w:val="00F26720"/>
    <w:rsid w:val="00F326F3"/>
    <w:rsid w:val="00F33054"/>
    <w:rsid w:val="00F33946"/>
    <w:rsid w:val="00F36B4D"/>
    <w:rsid w:val="00F37AE5"/>
    <w:rsid w:val="00F4256E"/>
    <w:rsid w:val="00F50DAD"/>
    <w:rsid w:val="00F52E33"/>
    <w:rsid w:val="00F53349"/>
    <w:rsid w:val="00F53B2E"/>
    <w:rsid w:val="00F541DA"/>
    <w:rsid w:val="00F623CB"/>
    <w:rsid w:val="00F66355"/>
    <w:rsid w:val="00F7667E"/>
    <w:rsid w:val="00F80E80"/>
    <w:rsid w:val="00F92DED"/>
    <w:rsid w:val="00F97623"/>
    <w:rsid w:val="00FA265D"/>
    <w:rsid w:val="00FA6A5B"/>
    <w:rsid w:val="00FA6ED9"/>
    <w:rsid w:val="00FB336E"/>
    <w:rsid w:val="00FC1162"/>
    <w:rsid w:val="00FC2055"/>
    <w:rsid w:val="00FC4BB6"/>
    <w:rsid w:val="00FC701C"/>
    <w:rsid w:val="00FD03DB"/>
    <w:rsid w:val="00FD1BB6"/>
    <w:rsid w:val="00FD4D9C"/>
    <w:rsid w:val="00FE318C"/>
    <w:rsid w:val="00FE6B74"/>
    <w:rsid w:val="00FF1D32"/>
    <w:rsid w:val="00FF332D"/>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DE31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53D4"/>
    <w:rPr>
      <w:sz w:val="16"/>
      <w:szCs w:val="16"/>
    </w:rPr>
  </w:style>
  <w:style w:type="paragraph" w:styleId="Textocomentario">
    <w:name w:val="annotation text"/>
    <w:basedOn w:val="Normal"/>
    <w:link w:val="TextocomentarioCar"/>
    <w:uiPriority w:val="99"/>
    <w:semiHidden/>
    <w:unhideWhenUsed/>
    <w:rsid w:val="00EB53D4"/>
  </w:style>
  <w:style w:type="character" w:customStyle="1" w:styleId="TextocomentarioCar">
    <w:name w:val="Texto comentario Car"/>
    <w:basedOn w:val="Fuentedeprrafopredeter"/>
    <w:link w:val="Textocomentario"/>
    <w:uiPriority w:val="99"/>
    <w:semiHidden/>
    <w:rsid w:val="00EB53D4"/>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B53D4"/>
    <w:rPr>
      <w:b/>
      <w:bCs/>
    </w:rPr>
  </w:style>
  <w:style w:type="character" w:customStyle="1" w:styleId="AsuntodelcomentarioCar">
    <w:name w:val="Asunto del comentario Car"/>
    <w:basedOn w:val="TextocomentarioCar"/>
    <w:link w:val="Asuntodelcomentario"/>
    <w:uiPriority w:val="99"/>
    <w:semiHidden/>
    <w:rsid w:val="00EB53D4"/>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semiHidden/>
    <w:rsid w:val="00DE3111"/>
    <w:rPr>
      <w:rFonts w:asciiTheme="majorHAnsi" w:eastAsiaTheme="majorEastAsia" w:hAnsiTheme="majorHAnsi" w:cstheme="majorBidi"/>
      <w:color w:val="1F4D78" w:themeColor="accent1" w:themeShade="7F"/>
      <w:sz w:val="24"/>
      <w:szCs w:val="24"/>
      <w:lang w:eastAsia="es-ES"/>
    </w:rPr>
  </w:style>
  <w:style w:type="character" w:styleId="Hipervnculovisitado">
    <w:name w:val="FollowedHyperlink"/>
    <w:basedOn w:val="Fuentedeprrafopredeter"/>
    <w:uiPriority w:val="99"/>
    <w:semiHidden/>
    <w:unhideWhenUsed/>
    <w:rsid w:val="00B123D2"/>
    <w:rPr>
      <w:color w:val="954F72" w:themeColor="followedHyperlink"/>
      <w:u w:val="single"/>
    </w:rPr>
  </w:style>
  <w:style w:type="paragraph" w:styleId="Textonotapie">
    <w:name w:val="footnote text"/>
    <w:basedOn w:val="Normal"/>
    <w:link w:val="TextonotapieCar"/>
    <w:uiPriority w:val="99"/>
    <w:semiHidden/>
    <w:unhideWhenUsed/>
    <w:rsid w:val="00B55566"/>
  </w:style>
  <w:style w:type="character" w:customStyle="1" w:styleId="TextonotapieCar">
    <w:name w:val="Texto nota pie Car"/>
    <w:basedOn w:val="Fuentedeprrafopredeter"/>
    <w:link w:val="Textonotapie"/>
    <w:uiPriority w:val="99"/>
    <w:semiHidden/>
    <w:rsid w:val="00B55566"/>
    <w:rPr>
      <w:rFonts w:ascii="Times New Roman" w:eastAsia="MS Mincho" w:hAnsi="Times New Roman" w:cs="Times New Roman"/>
      <w:sz w:val="20"/>
      <w:szCs w:val="20"/>
      <w:lang w:eastAsia="es-ES"/>
    </w:rPr>
  </w:style>
  <w:style w:type="character" w:customStyle="1" w:styleId="Mencinsinresolver1">
    <w:name w:val="Mención sin resolver1"/>
    <w:basedOn w:val="Fuentedeprrafopredeter"/>
    <w:uiPriority w:val="99"/>
    <w:semiHidden/>
    <w:unhideWhenUsed/>
    <w:rsid w:val="0077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993099301">
      <w:bodyDiv w:val="1"/>
      <w:marLeft w:val="0"/>
      <w:marRight w:val="0"/>
      <w:marTop w:val="0"/>
      <w:marBottom w:val="0"/>
      <w:divBdr>
        <w:top w:val="none" w:sz="0" w:space="0" w:color="auto"/>
        <w:left w:val="none" w:sz="0" w:space="0" w:color="auto"/>
        <w:bottom w:val="none" w:sz="0" w:space="0" w:color="auto"/>
        <w:right w:val="none" w:sz="0" w:space="0" w:color="auto"/>
      </w:divBdr>
    </w:div>
    <w:div w:id="1034034864">
      <w:bodyDiv w:val="1"/>
      <w:marLeft w:val="0"/>
      <w:marRight w:val="0"/>
      <w:marTop w:val="0"/>
      <w:marBottom w:val="0"/>
      <w:divBdr>
        <w:top w:val="none" w:sz="0" w:space="0" w:color="auto"/>
        <w:left w:val="none" w:sz="0" w:space="0" w:color="auto"/>
        <w:bottom w:val="none" w:sz="0" w:space="0" w:color="auto"/>
        <w:right w:val="none" w:sz="0" w:space="0" w:color="auto"/>
      </w:divBdr>
    </w:div>
    <w:div w:id="1172528768">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688142871">
      <w:bodyDiv w:val="1"/>
      <w:marLeft w:val="0"/>
      <w:marRight w:val="0"/>
      <w:marTop w:val="0"/>
      <w:marBottom w:val="0"/>
      <w:divBdr>
        <w:top w:val="none" w:sz="0" w:space="0" w:color="auto"/>
        <w:left w:val="none" w:sz="0" w:space="0" w:color="auto"/>
        <w:bottom w:val="none" w:sz="0" w:space="0" w:color="auto"/>
        <w:right w:val="none" w:sz="0" w:space="0" w:color="auto"/>
      </w:divBdr>
    </w:div>
    <w:div w:id="1695108587">
      <w:bodyDiv w:val="1"/>
      <w:marLeft w:val="0"/>
      <w:marRight w:val="0"/>
      <w:marTop w:val="0"/>
      <w:marBottom w:val="0"/>
      <w:divBdr>
        <w:top w:val="none" w:sz="0" w:space="0" w:color="auto"/>
        <w:left w:val="none" w:sz="0" w:space="0" w:color="auto"/>
        <w:bottom w:val="none" w:sz="0" w:space="0" w:color="auto"/>
        <w:right w:val="none" w:sz="0" w:space="0" w:color="auto"/>
      </w:divBdr>
    </w:div>
    <w:div w:id="1710907815">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9793200">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57DA-ABD5-4CB4-9D7D-8E2C1C01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Microsoft Office User</cp:lastModifiedBy>
  <cp:revision>2</cp:revision>
  <cp:lastPrinted>2022-04-11T16:52:00Z</cp:lastPrinted>
  <dcterms:created xsi:type="dcterms:W3CDTF">2022-04-26T01:48:00Z</dcterms:created>
  <dcterms:modified xsi:type="dcterms:W3CDTF">2022-04-26T01:48:00Z</dcterms:modified>
</cp:coreProperties>
</file>