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1D598" w14:textId="3F96546A" w:rsidR="005C2C5C" w:rsidRPr="002C7BEF" w:rsidRDefault="005C2C5C" w:rsidP="005C2C5C">
      <w:pPr>
        <w:spacing w:after="0" w:line="240" w:lineRule="auto"/>
        <w:jc w:val="both"/>
        <w:rPr>
          <w:rFonts w:ascii="Arial" w:hAnsi="Arial" w:cs="Arial"/>
          <w:b/>
          <w:i/>
          <w:sz w:val="24"/>
          <w:szCs w:val="24"/>
        </w:rPr>
      </w:pPr>
      <w:bookmarkStart w:id="0" w:name="_GoBack"/>
      <w:bookmarkEnd w:id="0"/>
      <w:r w:rsidRPr="002C7BEF">
        <w:rPr>
          <w:rFonts w:ascii="Arial" w:hAnsi="Arial" w:cs="Arial"/>
          <w:b/>
          <w:i/>
          <w:sz w:val="24"/>
          <w:szCs w:val="24"/>
        </w:rPr>
        <w:t>HONORABLE CONGRESO DEL ESTADO DE CHIHUAHUA</w:t>
      </w:r>
    </w:p>
    <w:p w14:paraId="706C1889"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7DF62452" w14:textId="77777777" w:rsidR="005C2C5C" w:rsidRPr="002C7BEF" w:rsidRDefault="005C2C5C" w:rsidP="005C2C5C">
      <w:pPr>
        <w:spacing w:after="0" w:line="360" w:lineRule="auto"/>
        <w:jc w:val="both"/>
        <w:rPr>
          <w:rFonts w:ascii="Arial" w:hAnsi="Arial" w:cs="Arial"/>
          <w:i/>
          <w:sz w:val="24"/>
          <w:szCs w:val="24"/>
        </w:rPr>
      </w:pPr>
    </w:p>
    <w:p w14:paraId="2DB5BA8A" w14:textId="3F5CC8F8" w:rsidR="000970A3" w:rsidRDefault="005C2C5C" w:rsidP="000970A3">
      <w:pPr>
        <w:spacing w:after="0" w:line="360" w:lineRule="auto"/>
        <w:jc w:val="both"/>
        <w:rPr>
          <w:rFonts w:ascii="Arial" w:hAnsi="Arial" w:cs="Arial"/>
          <w:b/>
          <w:i/>
          <w:sz w:val="24"/>
          <w:szCs w:val="24"/>
        </w:rPr>
      </w:pPr>
      <w:r w:rsidRPr="002C7BEF">
        <w:rPr>
          <w:rFonts w:ascii="Arial" w:hAnsi="Arial" w:cs="Arial"/>
          <w:i/>
          <w:sz w:val="24"/>
          <w:szCs w:val="24"/>
        </w:rPr>
        <w:t xml:space="preserve">El suscrito </w:t>
      </w:r>
      <w:bookmarkStart w:id="1" w:name="_Hlk52004312"/>
      <w:r w:rsidR="00EC3756" w:rsidRPr="00EC3756">
        <w:rPr>
          <w:rFonts w:ascii="Arial" w:hAnsi="Arial" w:cs="Arial"/>
          <w:b/>
          <w:i/>
          <w:sz w:val="24"/>
          <w:szCs w:val="24"/>
        </w:rPr>
        <w:t xml:space="preserve">Omar Bazán Flores, </w:t>
      </w:r>
      <w:r w:rsidR="00EC3756" w:rsidRPr="00EC3756">
        <w:rPr>
          <w:rFonts w:ascii="Arial" w:hAnsi="Arial" w:cs="Arial"/>
          <w:i/>
          <w:sz w:val="24"/>
          <w:szCs w:val="24"/>
        </w:rPr>
        <w:t xml:space="preserve">Diputado de la LXVII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Representación, a  presentar  </w:t>
      </w:r>
      <w:r w:rsidR="00EC3756" w:rsidRPr="00EC3756">
        <w:rPr>
          <w:rFonts w:ascii="Arial" w:hAnsi="Arial" w:cs="Arial"/>
          <w:b/>
          <w:i/>
          <w:sz w:val="24"/>
          <w:szCs w:val="24"/>
        </w:rPr>
        <w:t xml:space="preserve">Iniciativa con carácter de Punto de Acuerdo a efecto de hacer un llamado y exhorto al Poder Ejecutivo </w:t>
      </w:r>
      <w:r w:rsidR="00061C1F">
        <w:rPr>
          <w:rFonts w:ascii="Arial" w:hAnsi="Arial" w:cs="Arial"/>
          <w:b/>
          <w:i/>
          <w:sz w:val="24"/>
          <w:szCs w:val="24"/>
        </w:rPr>
        <w:t xml:space="preserve">Federal </w:t>
      </w:r>
      <w:r w:rsidR="003C3580">
        <w:rPr>
          <w:rFonts w:ascii="Arial" w:hAnsi="Arial" w:cs="Arial"/>
          <w:b/>
          <w:i/>
          <w:sz w:val="24"/>
          <w:szCs w:val="24"/>
        </w:rPr>
        <w:t xml:space="preserve">a través de la Secretaría del Bienestar </w:t>
      </w:r>
      <w:r w:rsidR="006E7369" w:rsidRPr="006E7369">
        <w:rPr>
          <w:rFonts w:ascii="Arial" w:hAnsi="Arial" w:cs="Arial"/>
          <w:b/>
          <w:i/>
          <w:sz w:val="24"/>
          <w:szCs w:val="24"/>
        </w:rPr>
        <w:t xml:space="preserve">y la Secretaría de Salud a fin de que sean </w:t>
      </w:r>
      <w:r w:rsidR="003C3580">
        <w:rPr>
          <w:rFonts w:ascii="Arial" w:hAnsi="Arial" w:cs="Arial"/>
          <w:b/>
          <w:i/>
          <w:sz w:val="24"/>
          <w:szCs w:val="24"/>
        </w:rPr>
        <w:t xml:space="preserve">incorporados a la brevedad </w:t>
      </w:r>
      <w:r w:rsidR="003459CB">
        <w:rPr>
          <w:rFonts w:ascii="Arial" w:hAnsi="Arial" w:cs="Arial"/>
          <w:b/>
          <w:i/>
          <w:sz w:val="24"/>
          <w:szCs w:val="24"/>
        </w:rPr>
        <w:t>los trabajadores de la e</w:t>
      </w:r>
      <w:r w:rsidR="006E7369">
        <w:rPr>
          <w:rFonts w:ascii="Arial" w:hAnsi="Arial" w:cs="Arial"/>
          <w:b/>
          <w:i/>
          <w:sz w:val="24"/>
          <w:szCs w:val="24"/>
        </w:rPr>
        <w:t>duca</w:t>
      </w:r>
      <w:r w:rsidR="006E7369" w:rsidRPr="006E7369">
        <w:rPr>
          <w:rFonts w:ascii="Arial" w:hAnsi="Arial" w:cs="Arial"/>
          <w:b/>
          <w:i/>
          <w:sz w:val="24"/>
          <w:szCs w:val="24"/>
        </w:rPr>
        <w:t>ción</w:t>
      </w:r>
      <w:r w:rsidR="003459CB">
        <w:rPr>
          <w:rFonts w:ascii="Arial" w:hAnsi="Arial" w:cs="Arial"/>
          <w:b/>
          <w:i/>
          <w:sz w:val="24"/>
          <w:szCs w:val="24"/>
        </w:rPr>
        <w:t xml:space="preserve"> y personal </w:t>
      </w:r>
      <w:r w:rsidR="00607BC8">
        <w:rPr>
          <w:rFonts w:ascii="Arial" w:hAnsi="Arial" w:cs="Arial"/>
          <w:b/>
          <w:i/>
          <w:sz w:val="24"/>
          <w:szCs w:val="24"/>
        </w:rPr>
        <w:t>de la salud</w:t>
      </w:r>
      <w:r w:rsidR="006E7369" w:rsidRPr="006E7369">
        <w:rPr>
          <w:rFonts w:ascii="Arial" w:hAnsi="Arial" w:cs="Arial"/>
          <w:b/>
          <w:i/>
          <w:sz w:val="24"/>
          <w:szCs w:val="24"/>
        </w:rPr>
        <w:t xml:space="preserve"> </w:t>
      </w:r>
      <w:r w:rsidR="003459CB">
        <w:rPr>
          <w:rFonts w:ascii="Arial" w:hAnsi="Arial" w:cs="Arial"/>
          <w:b/>
          <w:i/>
          <w:sz w:val="24"/>
          <w:szCs w:val="24"/>
        </w:rPr>
        <w:t xml:space="preserve">del estado </w:t>
      </w:r>
      <w:r w:rsidR="003C3580">
        <w:rPr>
          <w:rFonts w:ascii="Arial" w:hAnsi="Arial" w:cs="Arial"/>
          <w:b/>
          <w:i/>
          <w:sz w:val="24"/>
          <w:szCs w:val="24"/>
        </w:rPr>
        <w:t xml:space="preserve">de Chihuahua </w:t>
      </w:r>
      <w:r w:rsidR="000F59EA">
        <w:rPr>
          <w:rFonts w:ascii="Arial" w:hAnsi="Arial" w:cs="Arial"/>
          <w:b/>
          <w:i/>
          <w:sz w:val="24"/>
          <w:szCs w:val="24"/>
        </w:rPr>
        <w:t>en</w:t>
      </w:r>
      <w:r w:rsidR="006E7369" w:rsidRPr="006E7369">
        <w:rPr>
          <w:rFonts w:ascii="Arial" w:hAnsi="Arial" w:cs="Arial"/>
          <w:b/>
          <w:i/>
          <w:sz w:val="24"/>
          <w:szCs w:val="24"/>
        </w:rPr>
        <w:t xml:space="preserve"> la aplicación </w:t>
      </w:r>
      <w:r w:rsidR="006E7369">
        <w:rPr>
          <w:rFonts w:ascii="Arial" w:hAnsi="Arial" w:cs="Arial"/>
          <w:b/>
          <w:i/>
          <w:sz w:val="24"/>
          <w:szCs w:val="24"/>
        </w:rPr>
        <w:t xml:space="preserve">de refuerzo de la </w:t>
      </w:r>
      <w:r w:rsidR="006E7369" w:rsidRPr="006E7369">
        <w:rPr>
          <w:rFonts w:ascii="Arial" w:hAnsi="Arial" w:cs="Arial"/>
          <w:b/>
          <w:i/>
          <w:sz w:val="24"/>
          <w:szCs w:val="24"/>
        </w:rPr>
        <w:t xml:space="preserve">vacuna </w:t>
      </w:r>
      <w:r w:rsidR="006E7369">
        <w:rPr>
          <w:rFonts w:ascii="Arial" w:hAnsi="Arial" w:cs="Arial"/>
          <w:b/>
          <w:i/>
          <w:sz w:val="24"/>
          <w:szCs w:val="24"/>
        </w:rPr>
        <w:t xml:space="preserve">contra la </w:t>
      </w:r>
      <w:r w:rsidR="006E7369" w:rsidRPr="006E7369">
        <w:rPr>
          <w:rFonts w:ascii="Arial" w:hAnsi="Arial" w:cs="Arial"/>
          <w:b/>
          <w:i/>
          <w:sz w:val="24"/>
          <w:szCs w:val="24"/>
        </w:rPr>
        <w:t>COVID-19</w:t>
      </w:r>
      <w:r w:rsidR="00061C1F">
        <w:rPr>
          <w:rFonts w:ascii="Arial" w:hAnsi="Arial" w:cs="Arial"/>
          <w:b/>
          <w:i/>
          <w:sz w:val="24"/>
          <w:szCs w:val="24"/>
        </w:rPr>
        <w:t xml:space="preserve">, </w:t>
      </w:r>
      <w:r w:rsidR="00EC3756" w:rsidRPr="00EC3756">
        <w:rPr>
          <w:rFonts w:ascii="Arial" w:hAnsi="Arial" w:cs="Arial"/>
          <w:i/>
          <w:sz w:val="24"/>
          <w:szCs w:val="24"/>
        </w:rPr>
        <w:t>lo anterior de conformidad con la siguiente</w:t>
      </w:r>
      <w:r w:rsidR="00EC3756" w:rsidRPr="00EC3756">
        <w:rPr>
          <w:rFonts w:ascii="Arial" w:hAnsi="Arial" w:cs="Arial"/>
          <w:b/>
          <w:i/>
          <w:sz w:val="24"/>
          <w:szCs w:val="24"/>
        </w:rPr>
        <w:t>:</w:t>
      </w:r>
    </w:p>
    <w:p w14:paraId="4479621D" w14:textId="77777777" w:rsidR="006A19A1" w:rsidRPr="00593FC3" w:rsidRDefault="006A19A1" w:rsidP="000970A3">
      <w:pPr>
        <w:spacing w:after="0" w:line="360" w:lineRule="auto"/>
        <w:jc w:val="both"/>
        <w:rPr>
          <w:rFonts w:ascii="Arial" w:hAnsi="Arial" w:cs="Arial"/>
          <w:b/>
          <w:i/>
          <w:sz w:val="24"/>
          <w:szCs w:val="24"/>
        </w:rPr>
      </w:pPr>
    </w:p>
    <w:p w14:paraId="2FC21C4C" w14:textId="77777777"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4E75C1AB" w14:textId="77777777" w:rsidR="00743D76" w:rsidRDefault="00743D76" w:rsidP="00F33A90">
      <w:pPr>
        <w:spacing w:after="0" w:line="360" w:lineRule="auto"/>
        <w:jc w:val="both"/>
        <w:rPr>
          <w:rFonts w:ascii="Arial" w:hAnsi="Arial" w:cs="Arial"/>
          <w:i/>
          <w:sz w:val="24"/>
          <w:szCs w:val="24"/>
        </w:rPr>
      </w:pPr>
    </w:p>
    <w:p w14:paraId="2A500AC0" w14:textId="196E732D" w:rsidR="00C83F5F" w:rsidRDefault="00C83F5F" w:rsidP="00C83F5F">
      <w:pPr>
        <w:spacing w:after="0" w:line="360" w:lineRule="auto"/>
        <w:jc w:val="both"/>
        <w:rPr>
          <w:rFonts w:ascii="Arial" w:hAnsi="Arial" w:cs="Arial"/>
          <w:sz w:val="24"/>
          <w:szCs w:val="24"/>
        </w:rPr>
      </w:pPr>
      <w:r w:rsidRPr="00C83F5F">
        <w:rPr>
          <w:rFonts w:ascii="Arial" w:hAnsi="Arial" w:cs="Arial"/>
          <w:sz w:val="24"/>
          <w:szCs w:val="24"/>
        </w:rPr>
        <w:t xml:space="preserve">El 10 de febrero de 2021, las autoridades sanitarias de México aprobaron el uso de emergencia de la vacuna de </w:t>
      </w:r>
      <w:proofErr w:type="spellStart"/>
      <w:r w:rsidRPr="00C83F5F">
        <w:rPr>
          <w:rFonts w:ascii="Arial" w:hAnsi="Arial" w:cs="Arial"/>
          <w:sz w:val="24"/>
          <w:szCs w:val="24"/>
        </w:rPr>
        <w:t>CanSino</w:t>
      </w:r>
      <w:proofErr w:type="spellEnd"/>
      <w:r w:rsidRPr="00C83F5F">
        <w:rPr>
          <w:rFonts w:ascii="Arial" w:hAnsi="Arial" w:cs="Arial"/>
          <w:sz w:val="24"/>
          <w:szCs w:val="24"/>
        </w:rPr>
        <w:t xml:space="preserve"> en personas de 18 años de edad o más; durante mayo</w:t>
      </w:r>
      <w:r>
        <w:rPr>
          <w:rFonts w:ascii="Arial" w:hAnsi="Arial" w:cs="Arial"/>
          <w:sz w:val="24"/>
          <w:szCs w:val="24"/>
        </w:rPr>
        <w:t>, el Gobierno M</w:t>
      </w:r>
      <w:r w:rsidRPr="00C83F5F">
        <w:rPr>
          <w:rFonts w:ascii="Arial" w:hAnsi="Arial" w:cs="Arial"/>
          <w:sz w:val="24"/>
          <w:szCs w:val="24"/>
        </w:rPr>
        <w:t>exicano utilizó este biológico para la vacunación del personal educativo a nivel nacional con la intención de que se retomaran clases presenciales en el sector público y privado.</w:t>
      </w:r>
    </w:p>
    <w:p w14:paraId="5DBC1202" w14:textId="77777777" w:rsidR="001B03D4" w:rsidRDefault="001B03D4" w:rsidP="00C83F5F">
      <w:pPr>
        <w:spacing w:after="0" w:line="360" w:lineRule="auto"/>
        <w:jc w:val="both"/>
        <w:rPr>
          <w:rFonts w:ascii="Arial" w:hAnsi="Arial" w:cs="Arial"/>
          <w:sz w:val="24"/>
          <w:szCs w:val="24"/>
        </w:rPr>
      </w:pPr>
    </w:p>
    <w:p w14:paraId="34D7C1B5" w14:textId="10104E3D" w:rsidR="00C83F5F" w:rsidRDefault="001B03D4" w:rsidP="00C83F5F">
      <w:pPr>
        <w:spacing w:after="0" w:line="360" w:lineRule="auto"/>
        <w:jc w:val="both"/>
        <w:rPr>
          <w:rFonts w:ascii="Arial" w:hAnsi="Arial" w:cs="Arial"/>
          <w:sz w:val="24"/>
          <w:szCs w:val="24"/>
        </w:rPr>
      </w:pPr>
      <w:r>
        <w:rPr>
          <w:rFonts w:ascii="Arial" w:hAnsi="Arial" w:cs="Arial"/>
          <w:sz w:val="24"/>
          <w:szCs w:val="24"/>
        </w:rPr>
        <w:t>E</w:t>
      </w:r>
      <w:r w:rsidR="00C83F5F" w:rsidRPr="00C83F5F">
        <w:rPr>
          <w:rFonts w:ascii="Arial" w:hAnsi="Arial" w:cs="Arial"/>
          <w:sz w:val="24"/>
          <w:szCs w:val="24"/>
        </w:rPr>
        <w:t>n esta jornada de vacunación que realizo el Gobierno Federal fu</w:t>
      </w:r>
      <w:r w:rsidR="000E35E8">
        <w:rPr>
          <w:rFonts w:ascii="Arial" w:hAnsi="Arial" w:cs="Arial"/>
          <w:sz w:val="24"/>
          <w:szCs w:val="24"/>
        </w:rPr>
        <w:t>eron vacunados alrededor de 43 mil</w:t>
      </w:r>
      <w:r w:rsidR="00C83F5F" w:rsidRPr="00C83F5F">
        <w:rPr>
          <w:rFonts w:ascii="Arial" w:hAnsi="Arial" w:cs="Arial"/>
          <w:sz w:val="24"/>
          <w:szCs w:val="24"/>
        </w:rPr>
        <w:t xml:space="preserve"> docentes y personal administrativo aplicándoles la vacuna </w:t>
      </w:r>
      <w:proofErr w:type="spellStart"/>
      <w:r w:rsidR="00C83F5F" w:rsidRPr="00C83F5F">
        <w:rPr>
          <w:rFonts w:ascii="Arial" w:hAnsi="Arial" w:cs="Arial"/>
          <w:sz w:val="24"/>
          <w:szCs w:val="24"/>
        </w:rPr>
        <w:lastRenderedPageBreak/>
        <w:t>CanSino</w:t>
      </w:r>
      <w:proofErr w:type="spellEnd"/>
      <w:r w:rsidR="00C83F5F" w:rsidRPr="00C83F5F">
        <w:rPr>
          <w:rFonts w:ascii="Arial" w:hAnsi="Arial" w:cs="Arial"/>
          <w:sz w:val="24"/>
          <w:szCs w:val="24"/>
        </w:rPr>
        <w:t xml:space="preserve"> </w:t>
      </w:r>
      <w:proofErr w:type="spellStart"/>
      <w:r w:rsidR="00C83F5F" w:rsidRPr="00C83F5F">
        <w:rPr>
          <w:rFonts w:ascii="Arial" w:hAnsi="Arial" w:cs="Arial"/>
          <w:sz w:val="24"/>
          <w:szCs w:val="24"/>
        </w:rPr>
        <w:t>Biologics</w:t>
      </w:r>
      <w:proofErr w:type="spellEnd"/>
      <w:r w:rsidR="00C83F5F" w:rsidRPr="00C83F5F">
        <w:rPr>
          <w:rFonts w:ascii="Arial" w:hAnsi="Arial" w:cs="Arial"/>
          <w:sz w:val="24"/>
          <w:szCs w:val="24"/>
        </w:rPr>
        <w:t xml:space="preserve"> de una sola dosis, a la fecha de</w:t>
      </w:r>
      <w:r w:rsidR="000E35E8">
        <w:rPr>
          <w:rFonts w:ascii="Arial" w:hAnsi="Arial" w:cs="Arial"/>
          <w:sz w:val="24"/>
          <w:szCs w:val="24"/>
        </w:rPr>
        <w:t xml:space="preserve"> hoy han transcurrido siete</w:t>
      </w:r>
      <w:r w:rsidR="00C83F5F">
        <w:rPr>
          <w:rFonts w:ascii="Arial" w:hAnsi="Arial" w:cs="Arial"/>
          <w:sz w:val="24"/>
          <w:szCs w:val="24"/>
        </w:rPr>
        <w:t xml:space="preserve"> meses q</w:t>
      </w:r>
      <w:r w:rsidR="00C83F5F" w:rsidRPr="00C83F5F">
        <w:rPr>
          <w:rFonts w:ascii="Arial" w:hAnsi="Arial" w:cs="Arial"/>
          <w:sz w:val="24"/>
          <w:szCs w:val="24"/>
        </w:rPr>
        <w:t xml:space="preserve">ue fueron </w:t>
      </w:r>
      <w:r w:rsidR="00C83F5F">
        <w:rPr>
          <w:rFonts w:ascii="Arial" w:hAnsi="Arial" w:cs="Arial"/>
          <w:sz w:val="24"/>
          <w:szCs w:val="24"/>
        </w:rPr>
        <w:t xml:space="preserve">inmunizados </w:t>
      </w:r>
      <w:r w:rsidR="00C83F5F" w:rsidRPr="00C83F5F">
        <w:rPr>
          <w:rFonts w:ascii="Arial" w:hAnsi="Arial" w:cs="Arial"/>
          <w:sz w:val="24"/>
          <w:szCs w:val="24"/>
        </w:rPr>
        <w:t>miles de maestros con una vacuna que aún no ha sido reconocida por la Organización Mundial de la Salud</w:t>
      </w:r>
      <w:r>
        <w:rPr>
          <w:rFonts w:ascii="Arial" w:hAnsi="Arial" w:cs="Arial"/>
          <w:sz w:val="24"/>
          <w:szCs w:val="24"/>
        </w:rPr>
        <w:t xml:space="preserve"> (</w:t>
      </w:r>
      <w:r>
        <w:rPr>
          <w:rFonts w:ascii="Arial" w:hAnsi="Arial" w:cs="Arial"/>
          <w:sz w:val="24"/>
          <w:szCs w:val="24"/>
        </w:rPr>
        <w:tab/>
        <w:t>OMS).</w:t>
      </w:r>
    </w:p>
    <w:p w14:paraId="2DE4527F" w14:textId="77777777" w:rsidR="00C83F5F" w:rsidRDefault="00C83F5F" w:rsidP="00C83F5F">
      <w:pPr>
        <w:spacing w:after="0" w:line="360" w:lineRule="auto"/>
        <w:jc w:val="both"/>
        <w:rPr>
          <w:rFonts w:ascii="Arial" w:hAnsi="Arial" w:cs="Arial"/>
          <w:sz w:val="24"/>
          <w:szCs w:val="24"/>
        </w:rPr>
      </w:pPr>
    </w:p>
    <w:p w14:paraId="1D330F59" w14:textId="613DAC81" w:rsidR="00C83F5F" w:rsidRDefault="00C83F5F" w:rsidP="00C83F5F">
      <w:pPr>
        <w:spacing w:after="0" w:line="360" w:lineRule="auto"/>
        <w:jc w:val="both"/>
        <w:rPr>
          <w:rFonts w:ascii="Arial" w:hAnsi="Arial" w:cs="Arial"/>
          <w:sz w:val="24"/>
          <w:szCs w:val="24"/>
        </w:rPr>
      </w:pPr>
      <w:r>
        <w:rPr>
          <w:rFonts w:ascii="Arial" w:hAnsi="Arial" w:cs="Arial"/>
          <w:sz w:val="24"/>
          <w:szCs w:val="24"/>
        </w:rPr>
        <w:t>E</w:t>
      </w:r>
      <w:r w:rsidRPr="00C83F5F">
        <w:rPr>
          <w:rFonts w:ascii="Arial" w:hAnsi="Arial" w:cs="Arial"/>
          <w:sz w:val="24"/>
          <w:szCs w:val="24"/>
        </w:rPr>
        <w:t>n un principio se dijo que la vacuna era altamente efectiva y que no se requería refuerzo alguno, sin embargo después de varios estudios el Instituto Nacional de Ciencias Médica</w:t>
      </w:r>
      <w:r w:rsidR="000E35E8">
        <w:rPr>
          <w:rFonts w:ascii="Arial" w:hAnsi="Arial" w:cs="Arial"/>
          <w:sz w:val="24"/>
          <w:szCs w:val="24"/>
        </w:rPr>
        <w:t xml:space="preserve">s y Nutrición Salvador </w:t>
      </w:r>
      <w:proofErr w:type="spellStart"/>
      <w:r w:rsidR="000E35E8">
        <w:rPr>
          <w:rFonts w:ascii="Arial" w:hAnsi="Arial" w:cs="Arial"/>
          <w:sz w:val="24"/>
          <w:szCs w:val="24"/>
        </w:rPr>
        <w:t>Zubirán</w:t>
      </w:r>
      <w:proofErr w:type="spellEnd"/>
      <w:r w:rsidR="000E35E8">
        <w:rPr>
          <w:rFonts w:ascii="Arial" w:hAnsi="Arial" w:cs="Arial"/>
          <w:sz w:val="24"/>
          <w:szCs w:val="24"/>
        </w:rPr>
        <w:t xml:space="preserve"> </w:t>
      </w:r>
      <w:r w:rsidRPr="00C83F5F">
        <w:rPr>
          <w:rFonts w:ascii="Arial" w:hAnsi="Arial" w:cs="Arial"/>
          <w:sz w:val="24"/>
          <w:szCs w:val="24"/>
        </w:rPr>
        <w:t xml:space="preserve">determino que la Vacuna </w:t>
      </w:r>
      <w:proofErr w:type="spellStart"/>
      <w:r w:rsidRPr="00C83F5F">
        <w:rPr>
          <w:rFonts w:ascii="Arial" w:hAnsi="Arial" w:cs="Arial"/>
          <w:sz w:val="24"/>
          <w:szCs w:val="24"/>
        </w:rPr>
        <w:t>CanSino</w:t>
      </w:r>
      <w:proofErr w:type="spellEnd"/>
      <w:r w:rsidRPr="00C83F5F">
        <w:rPr>
          <w:rFonts w:ascii="Arial" w:hAnsi="Arial" w:cs="Arial"/>
          <w:sz w:val="24"/>
          <w:szCs w:val="24"/>
        </w:rPr>
        <w:t xml:space="preserve"> no sería de una sola dosis y requería un refuerzo, además de esto la empresa china </w:t>
      </w:r>
      <w:proofErr w:type="spellStart"/>
      <w:r w:rsidRPr="00C83F5F">
        <w:rPr>
          <w:rFonts w:ascii="Arial" w:hAnsi="Arial" w:cs="Arial"/>
          <w:sz w:val="24"/>
          <w:szCs w:val="24"/>
        </w:rPr>
        <w:t>CanSino</w:t>
      </w:r>
      <w:proofErr w:type="spellEnd"/>
      <w:r w:rsidRPr="00C83F5F">
        <w:rPr>
          <w:rFonts w:ascii="Arial" w:hAnsi="Arial" w:cs="Arial"/>
          <w:sz w:val="24"/>
          <w:szCs w:val="24"/>
        </w:rPr>
        <w:t xml:space="preserve"> </w:t>
      </w:r>
      <w:proofErr w:type="spellStart"/>
      <w:r w:rsidRPr="00C83F5F">
        <w:rPr>
          <w:rFonts w:ascii="Arial" w:hAnsi="Arial" w:cs="Arial"/>
          <w:sz w:val="24"/>
          <w:szCs w:val="24"/>
        </w:rPr>
        <w:t>Biologics</w:t>
      </w:r>
      <w:proofErr w:type="spellEnd"/>
      <w:r w:rsidRPr="00C83F5F">
        <w:rPr>
          <w:rFonts w:ascii="Arial" w:hAnsi="Arial" w:cs="Arial"/>
          <w:sz w:val="24"/>
          <w:szCs w:val="24"/>
        </w:rPr>
        <w:t xml:space="preserve"> entrego a la Comisión Federal para la Protección contra Riesgos Sanitarios los resultados de un estudio, el cual revela que</w:t>
      </w:r>
      <w:r w:rsidR="009478CF">
        <w:rPr>
          <w:rFonts w:ascii="Arial" w:hAnsi="Arial" w:cs="Arial"/>
          <w:sz w:val="24"/>
          <w:szCs w:val="24"/>
        </w:rPr>
        <w:t xml:space="preserve"> se debe</w:t>
      </w:r>
      <w:r w:rsidRPr="00C83F5F">
        <w:rPr>
          <w:rFonts w:ascii="Arial" w:hAnsi="Arial" w:cs="Arial"/>
          <w:sz w:val="24"/>
          <w:szCs w:val="24"/>
        </w:rPr>
        <w:t xml:space="preserve"> suministrar una segunda dosis después de seis meses de la aplicación</w:t>
      </w:r>
      <w:r>
        <w:rPr>
          <w:rFonts w:ascii="Arial" w:hAnsi="Arial" w:cs="Arial"/>
          <w:sz w:val="24"/>
          <w:szCs w:val="24"/>
        </w:rPr>
        <w:t xml:space="preserve"> de la vacuna </w:t>
      </w:r>
      <w:proofErr w:type="spellStart"/>
      <w:r>
        <w:rPr>
          <w:rFonts w:ascii="Arial" w:hAnsi="Arial" w:cs="Arial"/>
          <w:sz w:val="24"/>
          <w:szCs w:val="24"/>
        </w:rPr>
        <w:t>CanSino</w:t>
      </w:r>
      <w:proofErr w:type="spellEnd"/>
      <w:r>
        <w:rPr>
          <w:rFonts w:ascii="Arial" w:hAnsi="Arial" w:cs="Arial"/>
          <w:sz w:val="24"/>
          <w:szCs w:val="24"/>
        </w:rPr>
        <w:t xml:space="preserve"> </w:t>
      </w:r>
      <w:proofErr w:type="spellStart"/>
      <w:r>
        <w:rPr>
          <w:rFonts w:ascii="Arial" w:hAnsi="Arial" w:cs="Arial"/>
          <w:sz w:val="24"/>
          <w:szCs w:val="24"/>
        </w:rPr>
        <w:t>Biologics</w:t>
      </w:r>
      <w:proofErr w:type="spellEnd"/>
      <w:r>
        <w:rPr>
          <w:rFonts w:ascii="Arial" w:hAnsi="Arial" w:cs="Arial"/>
          <w:sz w:val="24"/>
          <w:szCs w:val="24"/>
        </w:rPr>
        <w:t>.</w:t>
      </w:r>
    </w:p>
    <w:p w14:paraId="25DDEC4C" w14:textId="77777777" w:rsidR="00C83F5F" w:rsidRDefault="00C83F5F" w:rsidP="00C83F5F">
      <w:pPr>
        <w:spacing w:after="0" w:line="360" w:lineRule="auto"/>
        <w:jc w:val="both"/>
        <w:rPr>
          <w:rFonts w:ascii="Arial" w:hAnsi="Arial" w:cs="Arial"/>
          <w:sz w:val="24"/>
          <w:szCs w:val="24"/>
        </w:rPr>
      </w:pPr>
    </w:p>
    <w:p w14:paraId="5BB93347" w14:textId="5BBBB154" w:rsidR="00C83F5F" w:rsidRDefault="00C83F5F" w:rsidP="00C83F5F">
      <w:pPr>
        <w:spacing w:after="0" w:line="360" w:lineRule="auto"/>
        <w:jc w:val="both"/>
        <w:rPr>
          <w:rFonts w:ascii="Arial" w:hAnsi="Arial" w:cs="Arial"/>
          <w:sz w:val="24"/>
          <w:szCs w:val="24"/>
        </w:rPr>
      </w:pPr>
      <w:r>
        <w:rPr>
          <w:rFonts w:ascii="Arial" w:hAnsi="Arial" w:cs="Arial"/>
          <w:sz w:val="24"/>
          <w:szCs w:val="24"/>
        </w:rPr>
        <w:t xml:space="preserve">Otro </w:t>
      </w:r>
      <w:r w:rsidRPr="00C83F5F">
        <w:rPr>
          <w:rFonts w:ascii="Arial" w:hAnsi="Arial" w:cs="Arial"/>
          <w:sz w:val="24"/>
          <w:szCs w:val="24"/>
        </w:rPr>
        <w:t>problema que enfrentan los docentes</w:t>
      </w:r>
      <w:r>
        <w:rPr>
          <w:rFonts w:ascii="Arial" w:hAnsi="Arial" w:cs="Arial"/>
          <w:sz w:val="24"/>
          <w:szCs w:val="24"/>
        </w:rPr>
        <w:t>,</w:t>
      </w:r>
      <w:r w:rsidRPr="00C83F5F">
        <w:rPr>
          <w:rFonts w:ascii="Arial" w:hAnsi="Arial" w:cs="Arial"/>
          <w:sz w:val="24"/>
          <w:szCs w:val="24"/>
        </w:rPr>
        <w:t xml:space="preserve"> es la negativa de ingreso  a los Estados Unidos y otros países de la Unión Europea ya que solo permiten certificados de vacunación de las vacunas que fueron aprobadas por la OMS, en razón de lo anterior, y ante la alza de contagios en el estado resulta necesario la aplicación de un nuevo biológico que sirva como refuerzo y que brinde seguridad sanitaria a los docentes, así como seguridad jurídica referente a la garantía de la emisión de un nuevo certificado avalado por la autoridad.</w:t>
      </w:r>
    </w:p>
    <w:p w14:paraId="4A8ED628" w14:textId="77777777" w:rsidR="00C83F5F" w:rsidRDefault="00C83F5F" w:rsidP="00C83F5F">
      <w:pPr>
        <w:spacing w:after="0" w:line="360" w:lineRule="auto"/>
        <w:jc w:val="both"/>
        <w:rPr>
          <w:rFonts w:ascii="Arial" w:hAnsi="Arial" w:cs="Arial"/>
          <w:sz w:val="24"/>
          <w:szCs w:val="24"/>
        </w:rPr>
      </w:pPr>
    </w:p>
    <w:p w14:paraId="6AF1083A" w14:textId="00C5429A" w:rsidR="00C83F5F" w:rsidRDefault="00C83F5F" w:rsidP="00C83F5F">
      <w:pPr>
        <w:spacing w:after="0" w:line="360" w:lineRule="auto"/>
        <w:jc w:val="both"/>
        <w:rPr>
          <w:rFonts w:ascii="Arial" w:hAnsi="Arial" w:cs="Arial"/>
          <w:sz w:val="24"/>
          <w:szCs w:val="24"/>
        </w:rPr>
      </w:pPr>
      <w:r>
        <w:rPr>
          <w:rFonts w:ascii="Arial" w:hAnsi="Arial" w:cs="Arial"/>
          <w:sz w:val="24"/>
          <w:szCs w:val="24"/>
        </w:rPr>
        <w:t xml:space="preserve">Asimismo, </w:t>
      </w:r>
      <w:r w:rsidR="000F59EA">
        <w:rPr>
          <w:rFonts w:ascii="Arial" w:hAnsi="Arial" w:cs="Arial"/>
          <w:sz w:val="24"/>
          <w:szCs w:val="24"/>
        </w:rPr>
        <w:t xml:space="preserve">el personal  de la salud recibió su primera dosis </w:t>
      </w:r>
      <w:r w:rsidR="009478CF">
        <w:rPr>
          <w:rFonts w:ascii="Arial" w:hAnsi="Arial" w:cs="Arial"/>
          <w:sz w:val="24"/>
          <w:szCs w:val="24"/>
        </w:rPr>
        <w:t xml:space="preserve">Pfizer BioNTech </w:t>
      </w:r>
      <w:r w:rsidR="000F59EA">
        <w:rPr>
          <w:rFonts w:ascii="Arial" w:hAnsi="Arial" w:cs="Arial"/>
          <w:sz w:val="24"/>
          <w:szCs w:val="24"/>
        </w:rPr>
        <w:t>en el mes de enero, comenzando principalmente con los que atendían a personas contagiadas de la COVID-19 e</w:t>
      </w:r>
      <w:r w:rsidR="009478CF">
        <w:rPr>
          <w:rFonts w:ascii="Arial" w:hAnsi="Arial" w:cs="Arial"/>
          <w:sz w:val="24"/>
          <w:szCs w:val="24"/>
        </w:rPr>
        <w:t xml:space="preserve">n los diversos hospitales en </w:t>
      </w:r>
      <w:r w:rsidR="000F59EA">
        <w:rPr>
          <w:rFonts w:ascii="Arial" w:hAnsi="Arial" w:cs="Arial"/>
          <w:sz w:val="24"/>
          <w:szCs w:val="24"/>
        </w:rPr>
        <w:t xml:space="preserve">el </w:t>
      </w:r>
      <w:r w:rsidR="003E5038">
        <w:rPr>
          <w:rFonts w:ascii="Arial" w:hAnsi="Arial" w:cs="Arial"/>
          <w:sz w:val="24"/>
          <w:szCs w:val="24"/>
        </w:rPr>
        <w:t>estado, el</w:t>
      </w:r>
      <w:r w:rsidR="00B55491">
        <w:rPr>
          <w:rFonts w:ascii="Arial" w:hAnsi="Arial" w:cs="Arial"/>
          <w:sz w:val="24"/>
          <w:szCs w:val="24"/>
        </w:rPr>
        <w:t xml:space="preserve"> personal médico del Estado ya recibió una segunda dosis de la vacuna Pfizer BioNTech, sin embargo la tercera ola por la variante </w:t>
      </w:r>
      <w:r w:rsidR="00204E88">
        <w:rPr>
          <w:rFonts w:ascii="Arial" w:hAnsi="Arial" w:cs="Arial"/>
          <w:sz w:val="24"/>
          <w:szCs w:val="24"/>
        </w:rPr>
        <w:t>O</w:t>
      </w:r>
      <w:r w:rsidR="00B55491">
        <w:rPr>
          <w:rFonts w:ascii="Arial" w:hAnsi="Arial" w:cs="Arial"/>
          <w:sz w:val="24"/>
          <w:szCs w:val="24"/>
        </w:rPr>
        <w:t xml:space="preserve">micrón, la eventual pérdida de efectividad </w:t>
      </w:r>
      <w:r w:rsidR="00B55491">
        <w:rPr>
          <w:rFonts w:ascii="Arial" w:hAnsi="Arial" w:cs="Arial"/>
          <w:sz w:val="24"/>
          <w:szCs w:val="24"/>
        </w:rPr>
        <w:lastRenderedPageBreak/>
        <w:t>en vacunas de dos dosis como Pfizer o Moderna han dejado al descubierto la latente necesidad de aplicar una tercera dosis en personas de mayor riesgo</w:t>
      </w:r>
      <w:r w:rsidR="00EE1035">
        <w:rPr>
          <w:rFonts w:ascii="Arial" w:hAnsi="Arial" w:cs="Arial"/>
          <w:sz w:val="24"/>
          <w:szCs w:val="24"/>
        </w:rPr>
        <w:t xml:space="preserve">, en México ya se ha anunciado el inicio de la tercera dosis de refuerzo en población adulta mayor, el gremio de médicos mexicanos reitera que, los médicos de primera línea, deberían tener la posibilidad de trabajar con la certeza de un menor riesgo al tratar a cualquier tipo de pacientes en el hospital,  por esto </w:t>
      </w:r>
      <w:r w:rsidR="00CE2E4F">
        <w:rPr>
          <w:rFonts w:ascii="Arial" w:hAnsi="Arial" w:cs="Arial"/>
          <w:sz w:val="24"/>
          <w:szCs w:val="24"/>
        </w:rPr>
        <w:t xml:space="preserve">es necesario que el personal </w:t>
      </w:r>
      <w:r w:rsidR="00EE1035">
        <w:rPr>
          <w:rFonts w:ascii="Arial" w:hAnsi="Arial" w:cs="Arial"/>
          <w:sz w:val="24"/>
          <w:szCs w:val="24"/>
        </w:rPr>
        <w:t xml:space="preserve">médico </w:t>
      </w:r>
      <w:r w:rsidR="00CE2E4F">
        <w:rPr>
          <w:rFonts w:ascii="Arial" w:hAnsi="Arial" w:cs="Arial"/>
          <w:sz w:val="24"/>
          <w:szCs w:val="24"/>
        </w:rPr>
        <w:t xml:space="preserve">sea contemplando como prioridad </w:t>
      </w:r>
      <w:r w:rsidR="00EE1035">
        <w:rPr>
          <w:rFonts w:ascii="Arial" w:hAnsi="Arial" w:cs="Arial"/>
          <w:sz w:val="24"/>
          <w:szCs w:val="24"/>
        </w:rPr>
        <w:t xml:space="preserve">en la vacunación </w:t>
      </w:r>
      <w:r w:rsidR="009478CF">
        <w:rPr>
          <w:rFonts w:ascii="Arial" w:hAnsi="Arial" w:cs="Arial"/>
          <w:sz w:val="24"/>
          <w:szCs w:val="24"/>
        </w:rPr>
        <w:t>de</w:t>
      </w:r>
      <w:r w:rsidR="00EE1035">
        <w:rPr>
          <w:rFonts w:ascii="Arial" w:hAnsi="Arial" w:cs="Arial"/>
          <w:sz w:val="24"/>
          <w:szCs w:val="24"/>
        </w:rPr>
        <w:t>l refuerzo.</w:t>
      </w:r>
    </w:p>
    <w:p w14:paraId="4498F5E7" w14:textId="77777777" w:rsidR="0014356D" w:rsidRPr="0014356D" w:rsidRDefault="0014356D" w:rsidP="0014356D">
      <w:pPr>
        <w:spacing w:after="0" w:line="360" w:lineRule="auto"/>
        <w:jc w:val="both"/>
        <w:rPr>
          <w:rFonts w:ascii="Arial" w:hAnsi="Arial" w:cs="Arial"/>
          <w:sz w:val="24"/>
          <w:szCs w:val="24"/>
        </w:rPr>
      </w:pPr>
    </w:p>
    <w:p w14:paraId="1CF011AA" w14:textId="599A5713" w:rsidR="0014356D" w:rsidRPr="0014356D" w:rsidRDefault="001B03D4" w:rsidP="0014356D">
      <w:pPr>
        <w:spacing w:after="0" w:line="360" w:lineRule="auto"/>
        <w:jc w:val="both"/>
        <w:rPr>
          <w:rFonts w:ascii="Arial" w:hAnsi="Arial" w:cs="Arial"/>
          <w:sz w:val="24"/>
          <w:szCs w:val="24"/>
        </w:rPr>
      </w:pPr>
      <w:r>
        <w:rPr>
          <w:rFonts w:ascii="Arial" w:hAnsi="Arial" w:cs="Arial"/>
          <w:sz w:val="24"/>
          <w:szCs w:val="24"/>
        </w:rPr>
        <w:t>Al respecto, u</w:t>
      </w:r>
      <w:r w:rsidR="0014356D">
        <w:rPr>
          <w:rFonts w:ascii="Arial" w:hAnsi="Arial" w:cs="Arial"/>
          <w:sz w:val="24"/>
          <w:szCs w:val="24"/>
        </w:rPr>
        <w:t xml:space="preserve">n </w:t>
      </w:r>
      <w:r w:rsidR="0014356D" w:rsidRPr="0014356D">
        <w:rPr>
          <w:rFonts w:ascii="Arial" w:hAnsi="Arial" w:cs="Arial"/>
          <w:sz w:val="24"/>
          <w:szCs w:val="24"/>
        </w:rPr>
        <w:t xml:space="preserve">estudio realizado </w:t>
      </w:r>
      <w:r w:rsidR="0014356D">
        <w:rPr>
          <w:rFonts w:ascii="Arial" w:hAnsi="Arial" w:cs="Arial"/>
          <w:sz w:val="24"/>
          <w:szCs w:val="24"/>
        </w:rPr>
        <w:t xml:space="preserve">por la OMS </w:t>
      </w:r>
      <w:r w:rsidR="0014356D" w:rsidRPr="0014356D">
        <w:rPr>
          <w:rFonts w:ascii="Arial" w:hAnsi="Arial" w:cs="Arial"/>
          <w:sz w:val="24"/>
          <w:szCs w:val="24"/>
        </w:rPr>
        <w:t xml:space="preserve">encontró que dos dosis de la vacuna </w:t>
      </w:r>
      <w:r w:rsidR="0014356D">
        <w:rPr>
          <w:rFonts w:ascii="Arial" w:hAnsi="Arial" w:cs="Arial"/>
          <w:sz w:val="24"/>
          <w:szCs w:val="24"/>
        </w:rPr>
        <w:t xml:space="preserve">contra la </w:t>
      </w:r>
      <w:r w:rsidR="0014356D" w:rsidRPr="0014356D">
        <w:rPr>
          <w:rFonts w:ascii="Arial" w:hAnsi="Arial" w:cs="Arial"/>
          <w:sz w:val="24"/>
          <w:szCs w:val="24"/>
        </w:rPr>
        <w:t>Covid-19 de Pfizer-</w:t>
      </w:r>
      <w:proofErr w:type="spellStart"/>
      <w:r w:rsidR="0014356D" w:rsidRPr="0014356D">
        <w:rPr>
          <w:rFonts w:ascii="Arial" w:hAnsi="Arial" w:cs="Arial"/>
          <w:sz w:val="24"/>
          <w:szCs w:val="24"/>
        </w:rPr>
        <w:t>BioNTech</w:t>
      </w:r>
      <w:proofErr w:type="spellEnd"/>
      <w:r w:rsidR="0014356D" w:rsidRPr="0014356D">
        <w:rPr>
          <w:rFonts w:ascii="Arial" w:hAnsi="Arial" w:cs="Arial"/>
          <w:sz w:val="24"/>
          <w:szCs w:val="24"/>
        </w:rPr>
        <w:t xml:space="preserve"> parecen haber brindado un 70 por ciento de protección contra la hospitalización en Sudáfrica en las últimas semanas, lo que sugiere una eficacia más débil contr</w:t>
      </w:r>
      <w:r w:rsidR="0014356D">
        <w:rPr>
          <w:rFonts w:ascii="Arial" w:hAnsi="Arial" w:cs="Arial"/>
          <w:sz w:val="24"/>
          <w:szCs w:val="24"/>
        </w:rPr>
        <w:t xml:space="preserve">a la nueva variante de </w:t>
      </w:r>
      <w:proofErr w:type="spellStart"/>
      <w:r w:rsidR="0014356D">
        <w:rPr>
          <w:rFonts w:ascii="Arial" w:hAnsi="Arial" w:cs="Arial"/>
          <w:sz w:val="24"/>
          <w:szCs w:val="24"/>
        </w:rPr>
        <w:t>Ómicron</w:t>
      </w:r>
      <w:proofErr w:type="spellEnd"/>
      <w:r w:rsidR="0014356D">
        <w:rPr>
          <w:rFonts w:ascii="Arial" w:hAnsi="Arial" w:cs="Arial"/>
          <w:sz w:val="24"/>
          <w:szCs w:val="24"/>
        </w:rPr>
        <w:t>.</w:t>
      </w:r>
    </w:p>
    <w:p w14:paraId="1CB8C398" w14:textId="77777777" w:rsidR="00B9360D" w:rsidRPr="00C83F5F" w:rsidRDefault="00B9360D" w:rsidP="00C83F5F">
      <w:pPr>
        <w:spacing w:after="0" w:line="360" w:lineRule="auto"/>
        <w:jc w:val="both"/>
        <w:rPr>
          <w:rFonts w:ascii="Arial" w:hAnsi="Arial" w:cs="Arial"/>
          <w:sz w:val="24"/>
          <w:szCs w:val="24"/>
        </w:rPr>
      </w:pPr>
    </w:p>
    <w:p w14:paraId="0CCBF6E3" w14:textId="3BD58651" w:rsidR="00C83F5F" w:rsidRDefault="00C83F5F" w:rsidP="00C83F5F">
      <w:pPr>
        <w:spacing w:after="0" w:line="360" w:lineRule="auto"/>
        <w:jc w:val="both"/>
        <w:rPr>
          <w:rFonts w:ascii="Arial" w:hAnsi="Arial" w:cs="Arial"/>
          <w:sz w:val="24"/>
          <w:szCs w:val="24"/>
        </w:rPr>
      </w:pPr>
      <w:r w:rsidRPr="00C83F5F">
        <w:rPr>
          <w:rFonts w:ascii="Arial" w:hAnsi="Arial" w:cs="Arial"/>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14:paraId="30CD182D"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14:paraId="4725416D" w14:textId="77777777" w:rsidR="000970A3" w:rsidRPr="00820388" w:rsidRDefault="000970A3" w:rsidP="000970A3">
      <w:pPr>
        <w:spacing w:after="0" w:line="360" w:lineRule="auto"/>
        <w:jc w:val="center"/>
        <w:rPr>
          <w:rFonts w:ascii="Arial" w:hAnsi="Arial"/>
          <w:i/>
          <w:sz w:val="24"/>
          <w:szCs w:val="24"/>
        </w:rPr>
      </w:pPr>
      <w:r w:rsidRPr="00820388">
        <w:rPr>
          <w:rFonts w:ascii="Arial" w:hAnsi="Arial"/>
          <w:b/>
          <w:i/>
          <w:sz w:val="24"/>
          <w:szCs w:val="24"/>
        </w:rPr>
        <w:t>PUNTO DE ACUERDO:</w:t>
      </w:r>
    </w:p>
    <w:p w14:paraId="7B4BCC95" w14:textId="77777777" w:rsidR="000970A3" w:rsidRPr="00820388" w:rsidRDefault="000970A3" w:rsidP="000970A3">
      <w:pPr>
        <w:spacing w:after="0" w:line="360" w:lineRule="auto"/>
        <w:jc w:val="both"/>
        <w:rPr>
          <w:rFonts w:ascii="Arial" w:hAnsi="Arial"/>
          <w:b/>
          <w:i/>
          <w:sz w:val="24"/>
          <w:szCs w:val="24"/>
        </w:rPr>
      </w:pPr>
    </w:p>
    <w:p w14:paraId="0128009A" w14:textId="780BDBBA" w:rsidR="00820388" w:rsidRDefault="000970A3" w:rsidP="00820388">
      <w:pPr>
        <w:spacing w:after="0" w:line="360" w:lineRule="auto"/>
        <w:jc w:val="both"/>
        <w:rPr>
          <w:rFonts w:ascii="Arial" w:hAnsi="Arial" w:cs="Arial"/>
          <w:b/>
          <w:i/>
          <w:sz w:val="24"/>
          <w:szCs w:val="24"/>
        </w:rPr>
      </w:pPr>
      <w:r w:rsidRPr="00820388">
        <w:rPr>
          <w:rFonts w:ascii="Arial" w:hAnsi="Arial" w:cs="Arial"/>
          <w:i/>
          <w:sz w:val="24"/>
          <w:szCs w:val="24"/>
        </w:rPr>
        <w:t xml:space="preserve">ÚNICO. -La Sexagésima </w:t>
      </w:r>
      <w:r w:rsidR="003065B5" w:rsidRPr="00820388">
        <w:rPr>
          <w:rFonts w:ascii="Arial" w:hAnsi="Arial" w:cs="Arial"/>
          <w:i/>
          <w:sz w:val="24"/>
          <w:szCs w:val="24"/>
        </w:rPr>
        <w:t>Séptima</w:t>
      </w:r>
      <w:r w:rsidRPr="00820388">
        <w:rPr>
          <w:rFonts w:ascii="Arial" w:hAnsi="Arial" w:cs="Arial"/>
          <w:i/>
          <w:sz w:val="24"/>
          <w:szCs w:val="24"/>
        </w:rPr>
        <w:t xml:space="preserve"> Legislatura del</w:t>
      </w:r>
      <w:r w:rsidR="00820388" w:rsidRPr="00820388">
        <w:rPr>
          <w:rFonts w:ascii="Arial" w:hAnsi="Arial" w:cs="Arial"/>
          <w:i/>
          <w:sz w:val="24"/>
          <w:szCs w:val="24"/>
        </w:rPr>
        <w:t xml:space="preserve"> Estado de Chihuahua exhorta al </w:t>
      </w:r>
      <w:r w:rsidR="00A05BD4" w:rsidRPr="00A05BD4">
        <w:rPr>
          <w:rFonts w:ascii="Arial" w:hAnsi="Arial" w:cs="Arial"/>
          <w:i/>
          <w:sz w:val="24"/>
          <w:szCs w:val="24"/>
        </w:rPr>
        <w:t xml:space="preserve">Poder Ejecutivo Federal </w:t>
      </w:r>
      <w:r w:rsidR="003C3580" w:rsidRPr="003C3580">
        <w:rPr>
          <w:rFonts w:ascii="Arial" w:hAnsi="Arial" w:cs="Arial"/>
          <w:i/>
          <w:sz w:val="24"/>
          <w:szCs w:val="24"/>
        </w:rPr>
        <w:t>a través de la Secretaría del Bienestar y la Secretaría de Salud a fin de que sean incorporados a la brevedad los trabajadores de la educación y personal de la salud del estado de Chihuahua en la aplicación de refuerzo de la vacuna contra la COVID-19</w:t>
      </w:r>
      <w:r w:rsidR="001F3D5B">
        <w:rPr>
          <w:rFonts w:ascii="Arial" w:hAnsi="Arial" w:cs="Arial"/>
          <w:i/>
          <w:sz w:val="24"/>
          <w:szCs w:val="24"/>
        </w:rPr>
        <w:t>.</w:t>
      </w:r>
    </w:p>
    <w:bookmarkEnd w:id="1"/>
    <w:p w14:paraId="2E639498" w14:textId="77777777" w:rsidR="005C2C5C" w:rsidRPr="007C3A25" w:rsidRDefault="005C2C5C" w:rsidP="005C2C5C">
      <w:pPr>
        <w:spacing w:after="0" w:line="360" w:lineRule="auto"/>
        <w:jc w:val="both"/>
        <w:rPr>
          <w:rFonts w:ascii="Arial" w:hAnsi="Arial" w:cs="Arial"/>
          <w:b/>
          <w:i/>
          <w:sz w:val="24"/>
          <w:szCs w:val="24"/>
          <w:highlight w:val="yellow"/>
        </w:rPr>
      </w:pPr>
    </w:p>
    <w:p w14:paraId="3D485A32" w14:textId="77777777" w:rsidR="005C2C5C" w:rsidRPr="00820388" w:rsidRDefault="005C2C5C" w:rsidP="005C2C5C">
      <w:pPr>
        <w:spacing w:after="0" w:line="360" w:lineRule="auto"/>
        <w:jc w:val="both"/>
        <w:rPr>
          <w:rFonts w:ascii="Arial" w:eastAsia="Arial" w:hAnsi="Arial" w:cs="Arial"/>
          <w:i/>
          <w:sz w:val="24"/>
          <w:szCs w:val="24"/>
        </w:rPr>
      </w:pPr>
      <w:r w:rsidRPr="00820388">
        <w:rPr>
          <w:rFonts w:ascii="Arial" w:eastAsia="Arial" w:hAnsi="Arial" w:cs="Arial"/>
          <w:b/>
          <w:i/>
          <w:sz w:val="24"/>
          <w:szCs w:val="24"/>
        </w:rPr>
        <w:lastRenderedPageBreak/>
        <w:t>ECONÓMICO.-</w:t>
      </w:r>
      <w:r w:rsidR="00E63BF6" w:rsidRPr="00820388">
        <w:rPr>
          <w:rFonts w:ascii="Arial" w:eastAsia="Arial" w:hAnsi="Arial" w:cs="Arial"/>
          <w:b/>
          <w:i/>
          <w:sz w:val="24"/>
          <w:szCs w:val="24"/>
        </w:rPr>
        <w:t xml:space="preserve"> </w:t>
      </w:r>
      <w:r w:rsidRPr="00820388">
        <w:rPr>
          <w:rFonts w:ascii="Arial" w:eastAsia="Arial" w:hAnsi="Arial" w:cs="Arial"/>
          <w:i/>
          <w:sz w:val="24"/>
          <w:szCs w:val="24"/>
        </w:rPr>
        <w:t>Aprobado que sea, túrnese a la Secretaría para que se elabore la minuta en los términos correspondientes, así como remita copia del mismo a las autoridades competentes, para los efectos que haya lugar.</w:t>
      </w:r>
    </w:p>
    <w:p w14:paraId="1BB8F4E0" w14:textId="77777777" w:rsidR="00981CA4" w:rsidRPr="00820388" w:rsidRDefault="00981CA4" w:rsidP="007B52C5">
      <w:pPr>
        <w:spacing w:after="0" w:line="360" w:lineRule="auto"/>
        <w:jc w:val="both"/>
        <w:rPr>
          <w:rFonts w:ascii="Arial" w:hAnsi="Arial" w:cs="Arial"/>
          <w:i/>
          <w:sz w:val="24"/>
          <w:szCs w:val="24"/>
        </w:rPr>
      </w:pPr>
    </w:p>
    <w:p w14:paraId="2196FE82" w14:textId="71776F89" w:rsidR="00981CA4" w:rsidRDefault="00981CA4" w:rsidP="007B52C5">
      <w:pPr>
        <w:spacing w:after="0" w:line="360" w:lineRule="auto"/>
        <w:jc w:val="both"/>
        <w:rPr>
          <w:rFonts w:ascii="Arial" w:hAnsi="Arial" w:cs="Arial"/>
          <w:i/>
          <w:sz w:val="24"/>
          <w:szCs w:val="24"/>
        </w:rPr>
      </w:pPr>
      <w:r w:rsidRPr="00820388">
        <w:rPr>
          <w:rFonts w:ascii="Arial" w:hAnsi="Arial" w:cs="Arial"/>
          <w:i/>
          <w:sz w:val="24"/>
          <w:szCs w:val="24"/>
        </w:rPr>
        <w:t>Dado en el Palacio Legislativo del Estado de Chihuahu</w:t>
      </w:r>
      <w:r w:rsidR="00562487" w:rsidRPr="00820388">
        <w:rPr>
          <w:rFonts w:ascii="Arial" w:hAnsi="Arial" w:cs="Arial"/>
          <w:i/>
          <w:sz w:val="24"/>
          <w:szCs w:val="24"/>
        </w:rPr>
        <w:t xml:space="preserve">a, a los </w:t>
      </w:r>
      <w:r w:rsidR="001F3D5B">
        <w:rPr>
          <w:rFonts w:ascii="Arial" w:hAnsi="Arial" w:cs="Arial"/>
          <w:i/>
          <w:sz w:val="24"/>
          <w:szCs w:val="24"/>
        </w:rPr>
        <w:t>16</w:t>
      </w:r>
      <w:r w:rsidRPr="00820388">
        <w:rPr>
          <w:rFonts w:ascii="Arial" w:hAnsi="Arial" w:cs="Arial"/>
          <w:i/>
          <w:sz w:val="24"/>
          <w:szCs w:val="24"/>
        </w:rPr>
        <w:t xml:space="preserve"> días del mes de </w:t>
      </w:r>
      <w:r w:rsidR="00950FE8">
        <w:rPr>
          <w:rFonts w:ascii="Arial" w:hAnsi="Arial" w:cs="Arial"/>
          <w:i/>
          <w:sz w:val="24"/>
          <w:szCs w:val="24"/>
        </w:rPr>
        <w:t>diciembre</w:t>
      </w:r>
      <w:r w:rsidRPr="00820388">
        <w:rPr>
          <w:rFonts w:ascii="Arial" w:hAnsi="Arial" w:cs="Arial"/>
          <w:i/>
          <w:sz w:val="24"/>
          <w:szCs w:val="24"/>
        </w:rPr>
        <w:t xml:space="preserve"> del año dos mil veintiuno.</w:t>
      </w:r>
    </w:p>
    <w:p w14:paraId="789EC33E" w14:textId="77777777" w:rsidR="003065B5" w:rsidRPr="007B52C5" w:rsidRDefault="003065B5" w:rsidP="007B52C5">
      <w:pPr>
        <w:spacing w:after="0" w:line="360" w:lineRule="auto"/>
        <w:jc w:val="both"/>
        <w:rPr>
          <w:rFonts w:ascii="Arial" w:hAnsi="Arial" w:cs="Arial"/>
          <w:i/>
          <w:sz w:val="24"/>
          <w:szCs w:val="24"/>
        </w:rPr>
      </w:pPr>
    </w:p>
    <w:p w14:paraId="38AE7F7E" w14:textId="6E8038FC" w:rsidR="00981CA4" w:rsidRPr="007B52C5" w:rsidRDefault="00981CA4" w:rsidP="007B52C5">
      <w:pPr>
        <w:spacing w:after="0" w:line="360" w:lineRule="auto"/>
        <w:jc w:val="center"/>
        <w:rPr>
          <w:rFonts w:ascii="Arial" w:hAnsi="Arial" w:cs="Arial"/>
          <w:b/>
          <w:i/>
          <w:sz w:val="24"/>
          <w:szCs w:val="24"/>
        </w:rPr>
      </w:pPr>
    </w:p>
    <w:p w14:paraId="195DDC71" w14:textId="77777777"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40DEA275" w14:textId="77777777" w:rsidR="00981CA4" w:rsidRDefault="00981CA4" w:rsidP="007B52C5">
      <w:pPr>
        <w:spacing w:after="0" w:line="240" w:lineRule="auto"/>
        <w:jc w:val="center"/>
        <w:rPr>
          <w:rFonts w:ascii="Arial" w:hAnsi="Arial" w:cs="Arial"/>
          <w:b/>
          <w:i/>
          <w:sz w:val="24"/>
          <w:szCs w:val="24"/>
        </w:rPr>
      </w:pPr>
    </w:p>
    <w:p w14:paraId="2A48BDF8" w14:textId="77777777" w:rsidR="003065B5" w:rsidRPr="007B52C5" w:rsidRDefault="003065B5" w:rsidP="003F5F9F">
      <w:pPr>
        <w:spacing w:after="0" w:line="240" w:lineRule="auto"/>
        <w:rPr>
          <w:rFonts w:ascii="Arial" w:hAnsi="Arial" w:cs="Arial"/>
          <w:b/>
          <w:i/>
          <w:sz w:val="24"/>
          <w:szCs w:val="24"/>
        </w:rPr>
      </w:pPr>
    </w:p>
    <w:p w14:paraId="380B4051" w14:textId="77777777" w:rsidR="00981CA4" w:rsidRPr="007B52C5" w:rsidRDefault="00981CA4" w:rsidP="007B52C5">
      <w:pPr>
        <w:spacing w:after="0" w:line="240" w:lineRule="auto"/>
        <w:jc w:val="center"/>
        <w:rPr>
          <w:rFonts w:ascii="Arial" w:hAnsi="Arial" w:cs="Arial"/>
          <w:b/>
          <w:i/>
          <w:sz w:val="24"/>
          <w:szCs w:val="24"/>
          <w:lang w:val="es-ES_tradnl"/>
        </w:rPr>
      </w:pPr>
    </w:p>
    <w:p w14:paraId="22AF26CA"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346FD22C"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40DEC411"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8"/>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43731" w14:textId="77777777" w:rsidR="00803BBE" w:rsidRDefault="00803BBE" w:rsidP="007F665E">
      <w:pPr>
        <w:spacing w:after="0" w:line="240" w:lineRule="auto"/>
      </w:pPr>
      <w:r>
        <w:separator/>
      </w:r>
    </w:p>
  </w:endnote>
  <w:endnote w:type="continuationSeparator" w:id="0">
    <w:p w14:paraId="2F63442B" w14:textId="77777777" w:rsidR="00803BBE" w:rsidRDefault="00803BBE"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A5124" w14:textId="77777777" w:rsidR="00803BBE" w:rsidRDefault="00803BBE" w:rsidP="007F665E">
      <w:pPr>
        <w:spacing w:after="0" w:line="240" w:lineRule="auto"/>
      </w:pPr>
      <w:r>
        <w:separator/>
      </w:r>
    </w:p>
  </w:footnote>
  <w:footnote w:type="continuationSeparator" w:id="0">
    <w:p w14:paraId="2CCBA02C" w14:textId="77777777" w:rsidR="00803BBE" w:rsidRDefault="00803BBE"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FDC0F" w14:textId="77777777"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561F08C6" wp14:editId="7FA0685F">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0DC9E2D3" w14:textId="77777777"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75F"/>
    <w:multiLevelType w:val="hybridMultilevel"/>
    <w:tmpl w:val="454CF9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9"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5"/>
  </w:num>
  <w:num w:numId="2">
    <w:abstractNumId w:val="6"/>
  </w:num>
  <w:num w:numId="3">
    <w:abstractNumId w:val="1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5"/>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1"/>
  </w:num>
  <w:num w:numId="18">
    <w:abstractNumId w:val="2"/>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0320"/>
    <w:rsid w:val="00012504"/>
    <w:rsid w:val="00015136"/>
    <w:rsid w:val="00034AF4"/>
    <w:rsid w:val="00051E99"/>
    <w:rsid w:val="00061C1F"/>
    <w:rsid w:val="0006204B"/>
    <w:rsid w:val="00066EFC"/>
    <w:rsid w:val="00084717"/>
    <w:rsid w:val="00087F39"/>
    <w:rsid w:val="00094298"/>
    <w:rsid w:val="000970A3"/>
    <w:rsid w:val="000D65E6"/>
    <w:rsid w:val="000E2797"/>
    <w:rsid w:val="000E35E8"/>
    <w:rsid w:val="000E4993"/>
    <w:rsid w:val="000F59EA"/>
    <w:rsid w:val="000F7AAC"/>
    <w:rsid w:val="00113CBD"/>
    <w:rsid w:val="0012241A"/>
    <w:rsid w:val="00126D73"/>
    <w:rsid w:val="0014356D"/>
    <w:rsid w:val="00197F7B"/>
    <w:rsid w:val="001B03D4"/>
    <w:rsid w:val="001B13B5"/>
    <w:rsid w:val="001B2DD4"/>
    <w:rsid w:val="001C2CF9"/>
    <w:rsid w:val="001F316A"/>
    <w:rsid w:val="001F3D5B"/>
    <w:rsid w:val="001F5AF2"/>
    <w:rsid w:val="00203A03"/>
    <w:rsid w:val="00204E88"/>
    <w:rsid w:val="00216683"/>
    <w:rsid w:val="00217FA1"/>
    <w:rsid w:val="00224A34"/>
    <w:rsid w:val="00225110"/>
    <w:rsid w:val="00226C49"/>
    <w:rsid w:val="00255B4F"/>
    <w:rsid w:val="00256185"/>
    <w:rsid w:val="00261155"/>
    <w:rsid w:val="002648E3"/>
    <w:rsid w:val="0026522D"/>
    <w:rsid w:val="002772EB"/>
    <w:rsid w:val="0028243F"/>
    <w:rsid w:val="00291896"/>
    <w:rsid w:val="00295AAB"/>
    <w:rsid w:val="002B30ED"/>
    <w:rsid w:val="002D27CC"/>
    <w:rsid w:val="002E74C1"/>
    <w:rsid w:val="00302662"/>
    <w:rsid w:val="003065B5"/>
    <w:rsid w:val="00326670"/>
    <w:rsid w:val="00335A46"/>
    <w:rsid w:val="0034058A"/>
    <w:rsid w:val="003408E5"/>
    <w:rsid w:val="003459CB"/>
    <w:rsid w:val="00352CD2"/>
    <w:rsid w:val="003822E2"/>
    <w:rsid w:val="003A2289"/>
    <w:rsid w:val="003B22FD"/>
    <w:rsid w:val="003C3580"/>
    <w:rsid w:val="003E5038"/>
    <w:rsid w:val="003F3D7F"/>
    <w:rsid w:val="003F5F9F"/>
    <w:rsid w:val="00415006"/>
    <w:rsid w:val="00421A11"/>
    <w:rsid w:val="004242C5"/>
    <w:rsid w:val="00444C92"/>
    <w:rsid w:val="0044625D"/>
    <w:rsid w:val="0044789E"/>
    <w:rsid w:val="004559D9"/>
    <w:rsid w:val="004A723B"/>
    <w:rsid w:val="004B3D3A"/>
    <w:rsid w:val="004B710C"/>
    <w:rsid w:val="004C0742"/>
    <w:rsid w:val="004C35B7"/>
    <w:rsid w:val="004C513D"/>
    <w:rsid w:val="004D5B3F"/>
    <w:rsid w:val="004F4FE8"/>
    <w:rsid w:val="005023DB"/>
    <w:rsid w:val="00513BBE"/>
    <w:rsid w:val="00524DD8"/>
    <w:rsid w:val="00552967"/>
    <w:rsid w:val="00552D38"/>
    <w:rsid w:val="00553531"/>
    <w:rsid w:val="00561A86"/>
    <w:rsid w:val="00562487"/>
    <w:rsid w:val="00594148"/>
    <w:rsid w:val="00596577"/>
    <w:rsid w:val="005A524E"/>
    <w:rsid w:val="005B1DC7"/>
    <w:rsid w:val="005C2C5C"/>
    <w:rsid w:val="005C3D64"/>
    <w:rsid w:val="005E6DF5"/>
    <w:rsid w:val="00607BC8"/>
    <w:rsid w:val="00616EE6"/>
    <w:rsid w:val="00640C57"/>
    <w:rsid w:val="006506B6"/>
    <w:rsid w:val="00652C7E"/>
    <w:rsid w:val="0066037C"/>
    <w:rsid w:val="00671CC4"/>
    <w:rsid w:val="00693FBE"/>
    <w:rsid w:val="00697334"/>
    <w:rsid w:val="006A19A1"/>
    <w:rsid w:val="006A2A6D"/>
    <w:rsid w:val="006A326F"/>
    <w:rsid w:val="006A339C"/>
    <w:rsid w:val="006B4AD5"/>
    <w:rsid w:val="006D5EE0"/>
    <w:rsid w:val="006D6C2B"/>
    <w:rsid w:val="006D7337"/>
    <w:rsid w:val="006E4C61"/>
    <w:rsid w:val="006E7369"/>
    <w:rsid w:val="006F1931"/>
    <w:rsid w:val="007029C4"/>
    <w:rsid w:val="0070484A"/>
    <w:rsid w:val="00714C19"/>
    <w:rsid w:val="00717F81"/>
    <w:rsid w:val="00724C32"/>
    <w:rsid w:val="00727BA3"/>
    <w:rsid w:val="007319A2"/>
    <w:rsid w:val="00740750"/>
    <w:rsid w:val="0074151D"/>
    <w:rsid w:val="00743D76"/>
    <w:rsid w:val="00751865"/>
    <w:rsid w:val="00752D74"/>
    <w:rsid w:val="00773BFC"/>
    <w:rsid w:val="00790E5F"/>
    <w:rsid w:val="007B1830"/>
    <w:rsid w:val="007B2E0D"/>
    <w:rsid w:val="007B3F64"/>
    <w:rsid w:val="007B52C5"/>
    <w:rsid w:val="007C3A25"/>
    <w:rsid w:val="007D2B07"/>
    <w:rsid w:val="007F5B01"/>
    <w:rsid w:val="007F665E"/>
    <w:rsid w:val="00803BBE"/>
    <w:rsid w:val="008173DB"/>
    <w:rsid w:val="00820388"/>
    <w:rsid w:val="008326E9"/>
    <w:rsid w:val="008421B2"/>
    <w:rsid w:val="00844B10"/>
    <w:rsid w:val="008471D3"/>
    <w:rsid w:val="0085312C"/>
    <w:rsid w:val="008705F1"/>
    <w:rsid w:val="008818DB"/>
    <w:rsid w:val="0089344A"/>
    <w:rsid w:val="008C639B"/>
    <w:rsid w:val="008C650E"/>
    <w:rsid w:val="008F5B89"/>
    <w:rsid w:val="008F5E2D"/>
    <w:rsid w:val="008F6A06"/>
    <w:rsid w:val="008F6CE2"/>
    <w:rsid w:val="00902797"/>
    <w:rsid w:val="009478CF"/>
    <w:rsid w:val="00950FE8"/>
    <w:rsid w:val="00957D46"/>
    <w:rsid w:val="00964E40"/>
    <w:rsid w:val="0096723A"/>
    <w:rsid w:val="009715A5"/>
    <w:rsid w:val="00977D02"/>
    <w:rsid w:val="00981CA4"/>
    <w:rsid w:val="0099041C"/>
    <w:rsid w:val="009C08A0"/>
    <w:rsid w:val="009C4BDD"/>
    <w:rsid w:val="009D6E9C"/>
    <w:rsid w:val="00A03049"/>
    <w:rsid w:val="00A05BD4"/>
    <w:rsid w:val="00A53A72"/>
    <w:rsid w:val="00AD69FE"/>
    <w:rsid w:val="00AD7B1B"/>
    <w:rsid w:val="00AE3C25"/>
    <w:rsid w:val="00AE6F21"/>
    <w:rsid w:val="00AF06D9"/>
    <w:rsid w:val="00AF3AF7"/>
    <w:rsid w:val="00AF74B4"/>
    <w:rsid w:val="00B01E60"/>
    <w:rsid w:val="00B123C0"/>
    <w:rsid w:val="00B252EE"/>
    <w:rsid w:val="00B31B53"/>
    <w:rsid w:val="00B55491"/>
    <w:rsid w:val="00B62696"/>
    <w:rsid w:val="00B66800"/>
    <w:rsid w:val="00B82C49"/>
    <w:rsid w:val="00B9360D"/>
    <w:rsid w:val="00BC514B"/>
    <w:rsid w:val="00BD232D"/>
    <w:rsid w:val="00BF157C"/>
    <w:rsid w:val="00BF4039"/>
    <w:rsid w:val="00C15156"/>
    <w:rsid w:val="00C1640F"/>
    <w:rsid w:val="00C17A1B"/>
    <w:rsid w:val="00C37CDF"/>
    <w:rsid w:val="00C62A32"/>
    <w:rsid w:val="00C82CBB"/>
    <w:rsid w:val="00C83F5F"/>
    <w:rsid w:val="00CB1824"/>
    <w:rsid w:val="00CD51DB"/>
    <w:rsid w:val="00CE2E4F"/>
    <w:rsid w:val="00D120EE"/>
    <w:rsid w:val="00D3675A"/>
    <w:rsid w:val="00D57742"/>
    <w:rsid w:val="00D671BF"/>
    <w:rsid w:val="00D820D0"/>
    <w:rsid w:val="00D86141"/>
    <w:rsid w:val="00DA53D1"/>
    <w:rsid w:val="00DB3F45"/>
    <w:rsid w:val="00DC302B"/>
    <w:rsid w:val="00DE224D"/>
    <w:rsid w:val="00E05216"/>
    <w:rsid w:val="00E27745"/>
    <w:rsid w:val="00E63BF6"/>
    <w:rsid w:val="00E66E7B"/>
    <w:rsid w:val="00E70A8B"/>
    <w:rsid w:val="00E97C37"/>
    <w:rsid w:val="00EA50CB"/>
    <w:rsid w:val="00EB1526"/>
    <w:rsid w:val="00EC3756"/>
    <w:rsid w:val="00ED2D6D"/>
    <w:rsid w:val="00ED3DF0"/>
    <w:rsid w:val="00ED5546"/>
    <w:rsid w:val="00EE1035"/>
    <w:rsid w:val="00F00F15"/>
    <w:rsid w:val="00F01DD5"/>
    <w:rsid w:val="00F15AD3"/>
    <w:rsid w:val="00F26117"/>
    <w:rsid w:val="00F33A90"/>
    <w:rsid w:val="00F41346"/>
    <w:rsid w:val="00F448E9"/>
    <w:rsid w:val="00F469A8"/>
    <w:rsid w:val="00F72C11"/>
    <w:rsid w:val="00F756E4"/>
    <w:rsid w:val="00F7759A"/>
    <w:rsid w:val="00F819A6"/>
    <w:rsid w:val="00F8245E"/>
    <w:rsid w:val="00FA5499"/>
    <w:rsid w:val="00FB2806"/>
    <w:rsid w:val="00FD2A2A"/>
    <w:rsid w:val="00FD4490"/>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26593"/>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3065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65B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795BB-CE48-4D35-95B4-0CB8FC618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787</Words>
  <Characters>4329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Saul Arturo Herrera Gandara</cp:lastModifiedBy>
  <cp:revision>2</cp:revision>
  <cp:lastPrinted>2021-11-26T21:33:00Z</cp:lastPrinted>
  <dcterms:created xsi:type="dcterms:W3CDTF">2022-04-21T18:47:00Z</dcterms:created>
  <dcterms:modified xsi:type="dcterms:W3CDTF">2022-04-21T18:47:00Z</dcterms:modified>
</cp:coreProperties>
</file>