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2404" w:rsidRDefault="004C2404"/>
    <w:p w14:paraId="31333A5E" w14:textId="77777777" w:rsidR="007F625F" w:rsidRDefault="007F625F"/>
    <w:p w14:paraId="00000002" w14:textId="77777777" w:rsidR="004C2404" w:rsidRDefault="007721AE">
      <w:pPr>
        <w:pStyle w:val="Ttulo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 CONGRESO DEL ESTADO</w:t>
      </w:r>
    </w:p>
    <w:p w14:paraId="00000003" w14:textId="77777777" w:rsidR="004C2404" w:rsidRDefault="007721A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bookmarkStart w:id="0" w:name="_GoBack"/>
      <w:bookmarkEnd w:id="0"/>
    </w:p>
    <w:p w14:paraId="00000004" w14:textId="77777777" w:rsidR="004C2404" w:rsidRDefault="004C2404">
      <w:pPr>
        <w:rPr>
          <w:rFonts w:ascii="Century Gothic" w:eastAsia="Century Gothic" w:hAnsi="Century Gothic" w:cs="Century Gothic"/>
          <w:b/>
          <w:sz w:val="24"/>
          <w:szCs w:val="24"/>
        </w:rPr>
      </w:pPr>
    </w:p>
    <w:p w14:paraId="1F9C536F" w14:textId="21B0EDA1" w:rsidR="00C421CD" w:rsidRPr="0062429F" w:rsidRDefault="00E1557D" w:rsidP="0062429F">
      <w:pPr>
        <w:spacing w:line="360" w:lineRule="auto"/>
        <w:ind w:firstLine="708"/>
        <w:jc w:val="both"/>
        <w:rPr>
          <w:rFonts w:ascii="Century Gothic" w:eastAsia="Century Gothic" w:hAnsi="Century Gothic" w:cs="Century Gothic"/>
          <w:b/>
          <w:sz w:val="24"/>
          <w:szCs w:val="24"/>
        </w:rPr>
      </w:pPr>
      <w:r>
        <w:rPr>
          <w:rFonts w:ascii="Century Gothic" w:eastAsia="Century Gothic" w:hAnsi="Century Gothic" w:cs="Century Gothic"/>
          <w:sz w:val="24"/>
          <w:szCs w:val="24"/>
        </w:rPr>
        <w:t>El</w:t>
      </w:r>
      <w:r w:rsidR="007721AE">
        <w:rPr>
          <w:rFonts w:ascii="Century Gothic" w:eastAsia="Century Gothic" w:hAnsi="Century Gothic" w:cs="Century Gothic"/>
          <w:sz w:val="24"/>
          <w:szCs w:val="24"/>
        </w:rPr>
        <w:t xml:space="preserve"> suscrito Diputado de la Sexagésima Séptima Legislatura e integrante del Grupo Parlamentario del Partido Acción Nacional</w:t>
      </w:r>
      <w:r w:rsidR="008D288C">
        <w:rPr>
          <w:rFonts w:ascii="Century Gothic" w:eastAsia="Century Gothic" w:hAnsi="Century Gothic" w:cs="Century Gothic"/>
          <w:sz w:val="24"/>
          <w:szCs w:val="24"/>
        </w:rPr>
        <w:t xml:space="preserve"> y en su representación</w:t>
      </w:r>
      <w:r w:rsidR="007721AE">
        <w:rPr>
          <w:rFonts w:ascii="Century Gothic" w:eastAsia="Century Gothic" w:hAnsi="Century Gothic" w:cs="Century Gothic"/>
          <w:sz w:val="24"/>
          <w:szCs w:val="24"/>
        </w:rPr>
        <w:t xml:space="preserve">, con fundamento en lo dispuesto por los artículos </w:t>
      </w:r>
      <w:r w:rsidR="008D288C">
        <w:rPr>
          <w:rFonts w:ascii="Century Gothic" w:eastAsia="Century Gothic" w:hAnsi="Century Gothic" w:cs="Century Gothic"/>
          <w:sz w:val="24"/>
          <w:szCs w:val="24"/>
        </w:rPr>
        <w:t xml:space="preserve">64 </w:t>
      </w:r>
      <w:r w:rsidR="007721AE">
        <w:rPr>
          <w:rFonts w:ascii="Century Gothic" w:eastAsia="Century Gothic" w:hAnsi="Century Gothic" w:cs="Century Gothic"/>
          <w:sz w:val="24"/>
          <w:szCs w:val="24"/>
        </w:rPr>
        <w:t xml:space="preserve">Fracción </w:t>
      </w:r>
      <w:r w:rsidR="004D31EF">
        <w:rPr>
          <w:rFonts w:ascii="Century Gothic" w:eastAsia="Century Gothic" w:hAnsi="Century Gothic" w:cs="Century Gothic"/>
          <w:sz w:val="24"/>
          <w:szCs w:val="24"/>
        </w:rPr>
        <w:t>l y ll</w:t>
      </w:r>
      <w:r w:rsidR="008D288C">
        <w:rPr>
          <w:rFonts w:ascii="Century Gothic" w:eastAsia="Century Gothic" w:hAnsi="Century Gothic" w:cs="Century Gothic"/>
          <w:sz w:val="24"/>
          <w:szCs w:val="24"/>
        </w:rPr>
        <w:t>, y 68 Fracción l</w:t>
      </w:r>
      <w:r w:rsidR="007721AE">
        <w:rPr>
          <w:rFonts w:ascii="Century Gothic" w:eastAsia="Century Gothic" w:hAnsi="Century Gothic" w:cs="Century Gothic"/>
          <w:sz w:val="24"/>
          <w:szCs w:val="24"/>
        </w:rPr>
        <w:t xml:space="preserve"> y demás relativos a la  Constitución Política del Estado de Chihuahua, así como 16</w:t>
      </w:r>
      <w:r w:rsidR="008D288C">
        <w:rPr>
          <w:rFonts w:ascii="Century Gothic" w:eastAsia="Century Gothic" w:hAnsi="Century Gothic" w:cs="Century Gothic"/>
          <w:sz w:val="24"/>
          <w:szCs w:val="24"/>
        </w:rPr>
        <w:t>7</w:t>
      </w:r>
      <w:r w:rsidR="007721AE">
        <w:rPr>
          <w:rFonts w:ascii="Century Gothic" w:eastAsia="Century Gothic" w:hAnsi="Century Gothic" w:cs="Century Gothic"/>
          <w:sz w:val="24"/>
          <w:szCs w:val="24"/>
        </w:rPr>
        <w:t xml:space="preserve"> y 17</w:t>
      </w:r>
      <w:r w:rsidR="008D288C">
        <w:rPr>
          <w:rFonts w:ascii="Century Gothic" w:eastAsia="Century Gothic" w:hAnsi="Century Gothic" w:cs="Century Gothic"/>
          <w:sz w:val="24"/>
          <w:szCs w:val="24"/>
        </w:rPr>
        <w:t>0</w:t>
      </w:r>
      <w:r w:rsidR="007721AE">
        <w:rPr>
          <w:rFonts w:ascii="Century Gothic" w:eastAsia="Century Gothic" w:hAnsi="Century Gothic" w:cs="Century Gothic"/>
          <w:sz w:val="24"/>
          <w:szCs w:val="24"/>
        </w:rPr>
        <w:t>, y demás relativos de la Ley Orgánica del Poder Legislativo</w:t>
      </w:r>
      <w:r w:rsidR="0088297A">
        <w:rPr>
          <w:rFonts w:ascii="Century Gothic" w:eastAsia="Century Gothic" w:hAnsi="Century Gothic" w:cs="Century Gothic"/>
          <w:sz w:val="24"/>
          <w:szCs w:val="24"/>
        </w:rPr>
        <w:t xml:space="preserve"> d</w:t>
      </w:r>
      <w:r>
        <w:rPr>
          <w:rFonts w:ascii="Century Gothic" w:eastAsia="Century Gothic" w:hAnsi="Century Gothic" w:cs="Century Gothic"/>
          <w:sz w:val="24"/>
          <w:szCs w:val="24"/>
        </w:rPr>
        <w:t>el Estado de Chihuahua, acudo</w:t>
      </w:r>
      <w:r w:rsidR="0088297A">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 xml:space="preserve">ante esta Honorable Representación Popular, a efecto de presentar </w:t>
      </w:r>
      <w:r w:rsidR="007721AE">
        <w:rPr>
          <w:rFonts w:ascii="Century Gothic" w:eastAsia="Century Gothic" w:hAnsi="Century Gothic" w:cs="Century Gothic"/>
          <w:b/>
          <w:sz w:val="24"/>
          <w:szCs w:val="24"/>
        </w:rPr>
        <w:t xml:space="preserve">Iniciativa con carácter de </w:t>
      </w:r>
      <w:r w:rsidR="008D288C">
        <w:rPr>
          <w:rFonts w:ascii="Century Gothic" w:eastAsia="Century Gothic" w:hAnsi="Century Gothic" w:cs="Century Gothic"/>
          <w:b/>
          <w:sz w:val="24"/>
          <w:szCs w:val="24"/>
        </w:rPr>
        <w:t xml:space="preserve">Decreto </w:t>
      </w:r>
      <w:r w:rsidR="00F1112D">
        <w:rPr>
          <w:rFonts w:ascii="Century Gothic" w:eastAsia="Century Gothic" w:hAnsi="Century Gothic" w:cs="Century Gothic"/>
          <w:b/>
          <w:sz w:val="24"/>
          <w:szCs w:val="24"/>
        </w:rPr>
        <w:t>a efecto de</w:t>
      </w:r>
      <w:r w:rsidR="000A6F58">
        <w:rPr>
          <w:rFonts w:ascii="Century Gothic" w:eastAsia="Century Gothic" w:hAnsi="Century Gothic" w:cs="Century Gothic"/>
          <w:b/>
          <w:sz w:val="24"/>
          <w:szCs w:val="24"/>
        </w:rPr>
        <w:t xml:space="preserve"> adicionar la fracción VII al</w:t>
      </w:r>
      <w:r w:rsidR="00200EED">
        <w:rPr>
          <w:rFonts w:ascii="Century Gothic" w:eastAsia="Century Gothic" w:hAnsi="Century Gothic" w:cs="Century Gothic"/>
          <w:b/>
          <w:sz w:val="24"/>
          <w:szCs w:val="24"/>
        </w:rPr>
        <w:t xml:space="preserve"> </w:t>
      </w:r>
      <w:r w:rsidR="00F1112D">
        <w:rPr>
          <w:rFonts w:ascii="Century Gothic" w:eastAsia="Century Gothic" w:hAnsi="Century Gothic" w:cs="Century Gothic"/>
          <w:b/>
          <w:sz w:val="24"/>
          <w:szCs w:val="24"/>
        </w:rPr>
        <w:t>artículo</w:t>
      </w:r>
      <w:r w:rsidR="000B4B73">
        <w:rPr>
          <w:rFonts w:ascii="Century Gothic" w:eastAsia="Century Gothic" w:hAnsi="Century Gothic" w:cs="Century Gothic"/>
          <w:b/>
          <w:sz w:val="24"/>
          <w:szCs w:val="24"/>
        </w:rPr>
        <w:t xml:space="preserve"> 5</w:t>
      </w:r>
      <w:r w:rsidR="00200EED">
        <w:rPr>
          <w:rFonts w:ascii="Century Gothic" w:eastAsia="Century Gothic" w:hAnsi="Century Gothic" w:cs="Century Gothic"/>
          <w:b/>
          <w:sz w:val="24"/>
          <w:szCs w:val="24"/>
        </w:rPr>
        <w:t xml:space="preserve"> </w:t>
      </w:r>
      <w:r w:rsidR="00870570">
        <w:rPr>
          <w:rFonts w:ascii="Century Gothic" w:eastAsia="Century Gothic" w:hAnsi="Century Gothic" w:cs="Century Gothic"/>
          <w:b/>
          <w:sz w:val="24"/>
          <w:szCs w:val="24"/>
        </w:rPr>
        <w:t xml:space="preserve">de la Ley </w:t>
      </w:r>
      <w:r w:rsidR="00200EED">
        <w:rPr>
          <w:rFonts w:ascii="Century Gothic" w:eastAsia="Century Gothic" w:hAnsi="Century Gothic" w:cs="Century Gothic"/>
          <w:b/>
          <w:sz w:val="24"/>
          <w:szCs w:val="24"/>
        </w:rPr>
        <w:t xml:space="preserve">de </w:t>
      </w:r>
      <w:r w:rsidR="000B4B73">
        <w:rPr>
          <w:rFonts w:ascii="Century Gothic" w:eastAsia="Century Gothic" w:hAnsi="Century Gothic" w:cs="Century Gothic"/>
          <w:b/>
          <w:sz w:val="24"/>
          <w:szCs w:val="24"/>
        </w:rPr>
        <w:t xml:space="preserve">Desarrollo Rural Integral </w:t>
      </w:r>
      <w:r w:rsidR="00870570">
        <w:rPr>
          <w:rFonts w:ascii="Century Gothic" w:eastAsia="Century Gothic" w:hAnsi="Century Gothic" w:cs="Century Gothic"/>
          <w:b/>
          <w:sz w:val="24"/>
          <w:szCs w:val="24"/>
        </w:rPr>
        <w:t xml:space="preserve"> Sustentable </w:t>
      </w:r>
      <w:r w:rsidR="00F1112D">
        <w:rPr>
          <w:rFonts w:ascii="Century Gothic" w:eastAsia="Century Gothic" w:hAnsi="Century Gothic" w:cs="Century Gothic"/>
          <w:b/>
          <w:sz w:val="24"/>
          <w:szCs w:val="24"/>
        </w:rPr>
        <w:t xml:space="preserve">para el Estado de Chihuahua, </w:t>
      </w:r>
      <w:r w:rsidR="00200EED" w:rsidRPr="00200EED">
        <w:rPr>
          <w:rFonts w:ascii="Century Gothic" w:eastAsia="Century Gothic" w:hAnsi="Century Gothic" w:cs="Century Gothic"/>
          <w:b/>
          <w:sz w:val="24"/>
          <w:szCs w:val="24"/>
        </w:rPr>
        <w:t>con el fin de</w:t>
      </w:r>
      <w:r w:rsidR="00200EED">
        <w:rPr>
          <w:rFonts w:ascii="Century Gothic" w:eastAsia="Century Gothic" w:hAnsi="Century Gothic" w:cs="Century Gothic"/>
          <w:b/>
          <w:sz w:val="24"/>
          <w:szCs w:val="24"/>
        </w:rPr>
        <w:t xml:space="preserve"> </w:t>
      </w:r>
      <w:r w:rsidR="0062429F" w:rsidRPr="0062429F">
        <w:rPr>
          <w:rFonts w:ascii="Century Gothic" w:eastAsia="Century Gothic" w:hAnsi="Century Gothic" w:cs="Century Gothic"/>
          <w:b/>
          <w:sz w:val="24"/>
          <w:szCs w:val="24"/>
        </w:rPr>
        <w:t xml:space="preserve">Implementar políticas públicas, programas o acciones que contribuyan y fomenten que los productos que se producen dentro del Estado, </w:t>
      </w:r>
      <w:r w:rsidR="0062429F">
        <w:rPr>
          <w:rFonts w:ascii="Century Gothic" w:eastAsia="Century Gothic" w:hAnsi="Century Gothic" w:cs="Century Gothic"/>
          <w:b/>
          <w:sz w:val="24"/>
          <w:szCs w:val="24"/>
        </w:rPr>
        <w:t xml:space="preserve">se les de preferencia </w:t>
      </w:r>
      <w:r w:rsidR="0062429F" w:rsidRPr="0062429F">
        <w:rPr>
          <w:rFonts w:ascii="Century Gothic" w:eastAsia="Century Gothic" w:hAnsi="Century Gothic" w:cs="Century Gothic"/>
          <w:b/>
          <w:sz w:val="24"/>
          <w:szCs w:val="24"/>
        </w:rPr>
        <w:t xml:space="preserve"> </w:t>
      </w:r>
      <w:r w:rsidR="0062429F">
        <w:rPr>
          <w:rFonts w:ascii="Century Gothic" w:eastAsia="Century Gothic" w:hAnsi="Century Gothic" w:cs="Century Gothic"/>
          <w:b/>
          <w:sz w:val="24"/>
          <w:szCs w:val="24"/>
        </w:rPr>
        <w:t xml:space="preserve">para </w:t>
      </w:r>
      <w:r w:rsidR="0062429F" w:rsidRPr="0062429F">
        <w:rPr>
          <w:rFonts w:ascii="Century Gothic" w:eastAsia="Century Gothic" w:hAnsi="Century Gothic" w:cs="Century Gothic"/>
          <w:b/>
          <w:sz w:val="24"/>
          <w:szCs w:val="24"/>
        </w:rPr>
        <w:t xml:space="preserve">su consumo por la población de la Entidad, para lo cual </w:t>
      </w:r>
      <w:proofErr w:type="gramStart"/>
      <w:r w:rsidR="0062429F" w:rsidRPr="0062429F">
        <w:rPr>
          <w:rFonts w:ascii="Century Gothic" w:eastAsia="Century Gothic" w:hAnsi="Century Gothic" w:cs="Century Gothic"/>
          <w:b/>
          <w:sz w:val="24"/>
          <w:szCs w:val="24"/>
        </w:rPr>
        <w:t>se</w:t>
      </w:r>
      <w:proofErr w:type="gramEnd"/>
      <w:r w:rsidR="0062429F" w:rsidRPr="0062429F">
        <w:rPr>
          <w:rFonts w:ascii="Century Gothic" w:eastAsia="Century Gothic" w:hAnsi="Century Gothic" w:cs="Century Gothic"/>
          <w:b/>
          <w:sz w:val="24"/>
          <w:szCs w:val="24"/>
        </w:rPr>
        <w:t xml:space="preserve"> deberán establecer vínculos comerciales y estratégicos tend</w:t>
      </w:r>
      <w:r w:rsidR="0062429F">
        <w:rPr>
          <w:rFonts w:ascii="Century Gothic" w:eastAsia="Century Gothic" w:hAnsi="Century Gothic" w:cs="Century Gothic"/>
          <w:b/>
          <w:sz w:val="24"/>
          <w:szCs w:val="24"/>
        </w:rPr>
        <w:t>i</w:t>
      </w:r>
      <w:r w:rsidR="0062429F" w:rsidRPr="0062429F">
        <w:rPr>
          <w:rFonts w:ascii="Century Gothic" w:eastAsia="Century Gothic" w:hAnsi="Century Gothic" w:cs="Century Gothic"/>
          <w:b/>
          <w:sz w:val="24"/>
          <w:szCs w:val="24"/>
        </w:rPr>
        <w:t>entes a lograr este objetivo</w:t>
      </w:r>
      <w:r w:rsidR="0062429F">
        <w:rPr>
          <w:rFonts w:ascii="Century Gothic" w:eastAsia="Century Gothic" w:hAnsi="Century Gothic" w:cs="Century Gothic"/>
          <w:b/>
          <w:sz w:val="24"/>
          <w:szCs w:val="24"/>
        </w:rPr>
        <w:t xml:space="preserve">, </w:t>
      </w:r>
      <w:r w:rsidR="007721AE">
        <w:rPr>
          <w:rFonts w:ascii="Century Gothic" w:eastAsia="Century Gothic" w:hAnsi="Century Gothic" w:cs="Century Gothic"/>
          <w:sz w:val="24"/>
          <w:szCs w:val="24"/>
        </w:rPr>
        <w:t>lo anterior base en la sigui</w:t>
      </w:r>
      <w:r w:rsidR="009C05A9">
        <w:rPr>
          <w:rFonts w:ascii="Century Gothic" w:eastAsia="Century Gothic" w:hAnsi="Century Gothic" w:cs="Century Gothic"/>
          <w:sz w:val="24"/>
          <w:szCs w:val="24"/>
        </w:rPr>
        <w:t>ente:</w:t>
      </w:r>
    </w:p>
    <w:p w14:paraId="4D328DC0" w14:textId="77777777" w:rsidR="0033705C" w:rsidRPr="008B35A9" w:rsidRDefault="0033705C" w:rsidP="008B35A9">
      <w:pPr>
        <w:spacing w:line="360" w:lineRule="auto"/>
        <w:ind w:firstLine="708"/>
        <w:jc w:val="both"/>
        <w:rPr>
          <w:rFonts w:ascii="Century Gothic" w:eastAsia="Century Gothic" w:hAnsi="Century Gothic" w:cs="Century Gothic"/>
          <w:sz w:val="24"/>
          <w:szCs w:val="24"/>
        </w:rPr>
      </w:pPr>
    </w:p>
    <w:p w14:paraId="19EF239E" w14:textId="487D04B6" w:rsidR="008C7A87" w:rsidRDefault="007721AE" w:rsidP="00E1763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2A6208E6" w14:textId="77777777" w:rsidR="003E2D2F" w:rsidRDefault="003E2D2F" w:rsidP="00E1763C">
      <w:pPr>
        <w:spacing w:line="360" w:lineRule="auto"/>
        <w:jc w:val="center"/>
        <w:rPr>
          <w:rFonts w:ascii="Century Gothic" w:eastAsia="Century Gothic" w:hAnsi="Century Gothic" w:cs="Century Gothic"/>
          <w:b/>
          <w:sz w:val="24"/>
          <w:szCs w:val="24"/>
        </w:rPr>
      </w:pPr>
    </w:p>
    <w:p w14:paraId="176D8BE4" w14:textId="575E017F" w:rsidR="00DD2537" w:rsidRDefault="00E24157">
      <w:pPr>
        <w:spacing w:line="360" w:lineRule="auto"/>
        <w:jc w:val="both"/>
        <w:rPr>
          <w:rFonts w:ascii="Century Gothic" w:eastAsia="Century Gothic" w:hAnsi="Century Gothic" w:cs="Century Gothic"/>
          <w:color w:val="252525"/>
          <w:sz w:val="24"/>
          <w:szCs w:val="24"/>
        </w:rPr>
      </w:pPr>
      <w:r>
        <w:rPr>
          <w:rFonts w:ascii="Century Gothic" w:eastAsia="Century Gothic" w:hAnsi="Century Gothic" w:cs="Century Gothic"/>
          <w:color w:val="252525"/>
          <w:sz w:val="24"/>
          <w:szCs w:val="24"/>
        </w:rPr>
        <w:t xml:space="preserve">Ante la necesidad que </w:t>
      </w:r>
      <w:r w:rsidR="007F1A89">
        <w:rPr>
          <w:rFonts w:ascii="Century Gothic" w:eastAsia="Century Gothic" w:hAnsi="Century Gothic" w:cs="Century Gothic"/>
          <w:color w:val="252525"/>
          <w:sz w:val="24"/>
          <w:szCs w:val="24"/>
        </w:rPr>
        <w:t>tiene el consumo de productos naturales</w:t>
      </w:r>
      <w:r>
        <w:rPr>
          <w:rFonts w:ascii="Century Gothic" w:eastAsia="Century Gothic" w:hAnsi="Century Gothic" w:cs="Century Gothic"/>
          <w:color w:val="252525"/>
          <w:sz w:val="24"/>
          <w:szCs w:val="24"/>
        </w:rPr>
        <w:t>, saludables</w:t>
      </w:r>
      <w:r w:rsidR="00930E42">
        <w:rPr>
          <w:rFonts w:ascii="Century Gothic" w:eastAsia="Century Gothic" w:hAnsi="Century Gothic" w:cs="Century Gothic"/>
          <w:color w:val="252525"/>
          <w:sz w:val="24"/>
          <w:szCs w:val="24"/>
        </w:rPr>
        <w:t xml:space="preserve"> y</w:t>
      </w:r>
      <w:r w:rsidR="007F1A89">
        <w:rPr>
          <w:rFonts w:ascii="Century Gothic" w:eastAsia="Century Gothic" w:hAnsi="Century Gothic" w:cs="Century Gothic"/>
          <w:color w:val="252525"/>
          <w:sz w:val="24"/>
          <w:szCs w:val="24"/>
        </w:rPr>
        <w:t xml:space="preserve"> de calidad</w:t>
      </w:r>
      <w:r w:rsidR="00215140">
        <w:rPr>
          <w:rFonts w:ascii="Century Gothic" w:eastAsia="Century Gothic" w:hAnsi="Century Gothic" w:cs="Century Gothic"/>
          <w:color w:val="252525"/>
          <w:sz w:val="24"/>
          <w:szCs w:val="24"/>
        </w:rPr>
        <w:t>,</w:t>
      </w:r>
      <w:r w:rsidR="007F1A89">
        <w:rPr>
          <w:rFonts w:ascii="Century Gothic" w:eastAsia="Century Gothic" w:hAnsi="Century Gothic" w:cs="Century Gothic"/>
          <w:color w:val="252525"/>
          <w:sz w:val="24"/>
          <w:szCs w:val="24"/>
        </w:rPr>
        <w:t xml:space="preserve"> han surgido </w:t>
      </w:r>
      <w:proofErr w:type="gramStart"/>
      <w:r w:rsidR="000B4B73">
        <w:rPr>
          <w:rFonts w:ascii="Century Gothic" w:eastAsia="Century Gothic" w:hAnsi="Century Gothic" w:cs="Century Gothic"/>
          <w:color w:val="252525"/>
          <w:sz w:val="24"/>
          <w:szCs w:val="24"/>
        </w:rPr>
        <w:t>esfuerzos</w:t>
      </w:r>
      <w:proofErr w:type="gramEnd"/>
      <w:r w:rsidR="009D3047">
        <w:rPr>
          <w:rFonts w:ascii="Century Gothic" w:eastAsia="Century Gothic" w:hAnsi="Century Gothic" w:cs="Century Gothic"/>
          <w:color w:val="252525"/>
          <w:sz w:val="24"/>
          <w:szCs w:val="24"/>
        </w:rPr>
        <w:t xml:space="preserve"> a nivel E</w:t>
      </w:r>
      <w:r w:rsidR="007F1A89">
        <w:rPr>
          <w:rFonts w:ascii="Century Gothic" w:eastAsia="Century Gothic" w:hAnsi="Century Gothic" w:cs="Century Gothic"/>
          <w:color w:val="252525"/>
          <w:sz w:val="24"/>
          <w:szCs w:val="24"/>
        </w:rPr>
        <w:t xml:space="preserve">statal con la finalidad de llevar estos productos hasta los consumidores, de esta forma se intenta fomentar el consumo de </w:t>
      </w:r>
      <w:r>
        <w:rPr>
          <w:rFonts w:ascii="Century Gothic" w:eastAsia="Century Gothic" w:hAnsi="Century Gothic" w:cs="Century Gothic"/>
          <w:color w:val="252525"/>
          <w:sz w:val="24"/>
          <w:szCs w:val="24"/>
        </w:rPr>
        <w:t>lo que el sector primario produce en</w:t>
      </w:r>
      <w:r w:rsidR="007F1A89">
        <w:rPr>
          <w:rFonts w:ascii="Century Gothic" w:eastAsia="Century Gothic" w:hAnsi="Century Gothic" w:cs="Century Gothic"/>
          <w:color w:val="252525"/>
          <w:sz w:val="24"/>
          <w:szCs w:val="24"/>
        </w:rPr>
        <w:t xml:space="preserve"> la región. </w:t>
      </w:r>
    </w:p>
    <w:p w14:paraId="318F1D4A" w14:textId="77777777" w:rsidR="00A321BD" w:rsidRDefault="00A321BD">
      <w:pPr>
        <w:spacing w:line="360" w:lineRule="auto"/>
        <w:jc w:val="both"/>
        <w:rPr>
          <w:rFonts w:ascii="Century Gothic" w:eastAsia="Century Gothic" w:hAnsi="Century Gothic" w:cs="Century Gothic"/>
          <w:color w:val="252525"/>
          <w:sz w:val="24"/>
          <w:szCs w:val="24"/>
        </w:rPr>
      </w:pPr>
    </w:p>
    <w:p w14:paraId="5472FA86" w14:textId="23E45DE4" w:rsidR="00630535" w:rsidRDefault="004C55A7">
      <w:pPr>
        <w:spacing w:line="360" w:lineRule="auto"/>
        <w:jc w:val="both"/>
        <w:rPr>
          <w:rFonts w:ascii="Century Gothic" w:eastAsia="Century Gothic" w:hAnsi="Century Gothic" w:cs="Century Gothic"/>
          <w:color w:val="252525"/>
          <w:sz w:val="24"/>
          <w:szCs w:val="24"/>
        </w:rPr>
      </w:pPr>
      <w:r>
        <w:rPr>
          <w:rFonts w:ascii="Century Gothic" w:eastAsia="Century Gothic" w:hAnsi="Century Gothic" w:cs="Century Gothic"/>
          <w:color w:val="252525"/>
          <w:sz w:val="24"/>
          <w:szCs w:val="24"/>
        </w:rPr>
        <w:t>E</w:t>
      </w:r>
      <w:r w:rsidR="00CF09A4">
        <w:rPr>
          <w:rFonts w:ascii="Century Gothic" w:eastAsia="Century Gothic" w:hAnsi="Century Gothic" w:cs="Century Gothic"/>
          <w:color w:val="252525"/>
          <w:sz w:val="24"/>
          <w:szCs w:val="24"/>
        </w:rPr>
        <w:t>l Estado de Chihuahua</w:t>
      </w:r>
      <w:r w:rsidR="00215140">
        <w:rPr>
          <w:rFonts w:ascii="Century Gothic" w:eastAsia="Century Gothic" w:hAnsi="Century Gothic" w:cs="Century Gothic"/>
          <w:color w:val="252525"/>
          <w:sz w:val="24"/>
          <w:szCs w:val="24"/>
        </w:rPr>
        <w:t>,</w:t>
      </w:r>
      <w:r w:rsidR="00CF09A4">
        <w:rPr>
          <w:rFonts w:ascii="Century Gothic" w:eastAsia="Century Gothic" w:hAnsi="Century Gothic" w:cs="Century Gothic"/>
          <w:color w:val="252525"/>
          <w:sz w:val="24"/>
          <w:szCs w:val="24"/>
        </w:rPr>
        <w:t xml:space="preserve"> lidera a nivel nacional en 10 di</w:t>
      </w:r>
      <w:r>
        <w:rPr>
          <w:rFonts w:ascii="Century Gothic" w:eastAsia="Century Gothic" w:hAnsi="Century Gothic" w:cs="Century Gothic"/>
          <w:color w:val="252525"/>
          <w:sz w:val="24"/>
          <w:szCs w:val="24"/>
        </w:rPr>
        <w:t>versos cultivos, según datos  del Instituto Nacional de Estadí</w:t>
      </w:r>
      <w:r w:rsidR="009D3047">
        <w:rPr>
          <w:rFonts w:ascii="Century Gothic" w:eastAsia="Century Gothic" w:hAnsi="Century Gothic" w:cs="Century Gothic"/>
          <w:color w:val="252525"/>
          <w:sz w:val="24"/>
          <w:szCs w:val="24"/>
        </w:rPr>
        <w:t xml:space="preserve">stica, Geografía e Informática (INEGI), </w:t>
      </w:r>
      <w:r>
        <w:rPr>
          <w:rFonts w:ascii="Century Gothic" w:eastAsia="Century Gothic" w:hAnsi="Century Gothic" w:cs="Century Gothic"/>
          <w:color w:val="252525"/>
          <w:sz w:val="24"/>
          <w:szCs w:val="24"/>
        </w:rPr>
        <w:t>se destaca por su producción  de maíz en grano, chile</w:t>
      </w:r>
      <w:r w:rsidR="009D3047">
        <w:rPr>
          <w:rFonts w:ascii="Century Gothic" w:eastAsia="Century Gothic" w:hAnsi="Century Gothic" w:cs="Century Gothic"/>
          <w:color w:val="252525"/>
          <w:sz w:val="24"/>
          <w:szCs w:val="24"/>
        </w:rPr>
        <w:t xml:space="preserve"> verde, frijol, algodón, avena </w:t>
      </w:r>
      <w:r>
        <w:rPr>
          <w:rFonts w:ascii="Century Gothic" w:eastAsia="Century Gothic" w:hAnsi="Century Gothic" w:cs="Century Gothic"/>
          <w:color w:val="252525"/>
          <w:sz w:val="24"/>
          <w:szCs w:val="24"/>
        </w:rPr>
        <w:t>de grano y forrajera, cacahuate,</w:t>
      </w:r>
      <w:r w:rsidR="005567FB">
        <w:rPr>
          <w:rFonts w:ascii="Century Gothic" w:eastAsia="Century Gothic" w:hAnsi="Century Gothic" w:cs="Century Gothic"/>
          <w:color w:val="252525"/>
          <w:sz w:val="24"/>
          <w:szCs w:val="24"/>
        </w:rPr>
        <w:t xml:space="preserve"> nuez, sandia</w:t>
      </w:r>
      <w:r w:rsidR="00630535" w:rsidRPr="00D92111">
        <w:rPr>
          <w:rFonts w:ascii="Century Gothic" w:eastAsia="Century Gothic" w:hAnsi="Century Gothic" w:cs="Century Gothic"/>
          <w:color w:val="252525"/>
          <w:sz w:val="24"/>
          <w:szCs w:val="24"/>
        </w:rPr>
        <w:t>;</w:t>
      </w:r>
      <w:r>
        <w:rPr>
          <w:rFonts w:ascii="Century Gothic" w:eastAsia="Century Gothic" w:hAnsi="Century Gothic" w:cs="Century Gothic"/>
          <w:color w:val="252525"/>
          <w:sz w:val="24"/>
          <w:szCs w:val="24"/>
        </w:rPr>
        <w:t xml:space="preserve"> </w:t>
      </w:r>
      <w:r w:rsidR="00630535">
        <w:rPr>
          <w:rFonts w:ascii="Century Gothic" w:eastAsia="Century Gothic" w:hAnsi="Century Gothic" w:cs="Century Gothic"/>
          <w:color w:val="252525"/>
          <w:sz w:val="24"/>
          <w:szCs w:val="24"/>
        </w:rPr>
        <w:t xml:space="preserve">adicionalmente a lo anterior también </w:t>
      </w:r>
      <w:r w:rsidR="005567FB">
        <w:rPr>
          <w:rFonts w:ascii="Century Gothic" w:eastAsia="Century Gothic" w:hAnsi="Century Gothic" w:cs="Century Gothic"/>
          <w:color w:val="252525"/>
          <w:sz w:val="24"/>
          <w:szCs w:val="24"/>
        </w:rPr>
        <w:t>debemos destacar la</w:t>
      </w:r>
      <w:r w:rsidR="00630535">
        <w:rPr>
          <w:rFonts w:ascii="Century Gothic" w:eastAsia="Century Gothic" w:hAnsi="Century Gothic" w:cs="Century Gothic"/>
          <w:color w:val="252525"/>
          <w:sz w:val="24"/>
          <w:szCs w:val="24"/>
        </w:rPr>
        <w:t xml:space="preserve"> producción ganadera, la cual </w:t>
      </w:r>
      <w:r w:rsidR="009D3047">
        <w:rPr>
          <w:rFonts w:ascii="Century Gothic" w:eastAsia="Century Gothic" w:hAnsi="Century Gothic" w:cs="Century Gothic"/>
          <w:color w:val="252525"/>
          <w:sz w:val="24"/>
          <w:szCs w:val="24"/>
        </w:rPr>
        <w:t xml:space="preserve">es </w:t>
      </w:r>
      <w:r w:rsidR="00630535">
        <w:rPr>
          <w:rFonts w:ascii="Century Gothic" w:eastAsia="Century Gothic" w:hAnsi="Century Gothic" w:cs="Century Gothic"/>
          <w:color w:val="252525"/>
          <w:sz w:val="24"/>
          <w:szCs w:val="24"/>
        </w:rPr>
        <w:t>un referente de calidad en el País</w:t>
      </w:r>
      <w:r w:rsidR="00FC36E4" w:rsidRPr="00D92111">
        <w:rPr>
          <w:rFonts w:ascii="Century Gothic" w:eastAsia="Century Gothic" w:hAnsi="Century Gothic" w:cs="Century Gothic"/>
          <w:color w:val="252525"/>
          <w:sz w:val="24"/>
          <w:szCs w:val="24"/>
        </w:rPr>
        <w:t xml:space="preserve">, aunado a lo anterior se vuelve indispensable destacar, que a pesar de las adversidades climáticas contra las que se enfrentan los productores, nuestra tierra se distingue por lo que en ella se produce. </w:t>
      </w:r>
    </w:p>
    <w:p w14:paraId="5A637F31" w14:textId="77777777" w:rsidR="00A321BD" w:rsidRDefault="00A321BD">
      <w:pPr>
        <w:spacing w:line="360" w:lineRule="auto"/>
        <w:jc w:val="both"/>
        <w:rPr>
          <w:rFonts w:ascii="Century Gothic" w:eastAsia="Century Gothic" w:hAnsi="Century Gothic" w:cs="Century Gothic"/>
          <w:color w:val="252525"/>
          <w:sz w:val="24"/>
          <w:szCs w:val="24"/>
        </w:rPr>
      </w:pPr>
    </w:p>
    <w:p w14:paraId="1CA3EC61" w14:textId="0FEE8AFD" w:rsidR="007F625F" w:rsidRDefault="007F625F">
      <w:pPr>
        <w:spacing w:line="360" w:lineRule="auto"/>
        <w:jc w:val="both"/>
        <w:rPr>
          <w:rFonts w:ascii="Century Gothic" w:eastAsia="Century Gothic" w:hAnsi="Century Gothic" w:cs="Century Gothic"/>
          <w:color w:val="252525"/>
          <w:sz w:val="24"/>
          <w:szCs w:val="24"/>
        </w:rPr>
      </w:pPr>
      <w:r w:rsidRPr="00D92111">
        <w:rPr>
          <w:rFonts w:ascii="Century Gothic" w:eastAsia="Century Gothic" w:hAnsi="Century Gothic" w:cs="Century Gothic"/>
          <w:color w:val="252525"/>
          <w:sz w:val="24"/>
          <w:szCs w:val="24"/>
        </w:rPr>
        <w:t xml:space="preserve">Es gracias </w:t>
      </w:r>
      <w:r w:rsidR="00215140" w:rsidRPr="00D92111">
        <w:rPr>
          <w:rFonts w:ascii="Century Gothic" w:eastAsia="Century Gothic" w:hAnsi="Century Gothic" w:cs="Century Gothic"/>
          <w:color w:val="252525"/>
          <w:sz w:val="24"/>
          <w:szCs w:val="24"/>
        </w:rPr>
        <w:t xml:space="preserve">a los </w:t>
      </w:r>
      <w:r w:rsidRPr="00D92111">
        <w:rPr>
          <w:rFonts w:ascii="Century Gothic" w:eastAsia="Century Gothic" w:hAnsi="Century Gothic" w:cs="Century Gothic"/>
          <w:color w:val="252525"/>
          <w:sz w:val="24"/>
          <w:szCs w:val="24"/>
        </w:rPr>
        <w:t xml:space="preserve">productores, que el Estado </w:t>
      </w:r>
      <w:r w:rsidR="00B22F6D">
        <w:rPr>
          <w:rFonts w:ascii="Century Gothic" w:eastAsia="Century Gothic" w:hAnsi="Century Gothic" w:cs="Century Gothic"/>
          <w:color w:val="252525"/>
          <w:sz w:val="24"/>
          <w:szCs w:val="24"/>
        </w:rPr>
        <w:t>destaca</w:t>
      </w:r>
      <w:r w:rsidRPr="00D92111">
        <w:rPr>
          <w:rFonts w:ascii="Century Gothic" w:eastAsia="Century Gothic" w:hAnsi="Century Gothic" w:cs="Century Gothic"/>
          <w:color w:val="252525"/>
          <w:sz w:val="24"/>
          <w:szCs w:val="24"/>
        </w:rPr>
        <w:t xml:space="preserve"> en la producción </w:t>
      </w:r>
      <w:r w:rsidR="00FC36E4" w:rsidRPr="00D92111">
        <w:rPr>
          <w:rFonts w:ascii="Century Gothic" w:eastAsia="Century Gothic" w:hAnsi="Century Gothic" w:cs="Century Gothic"/>
          <w:color w:val="252525"/>
          <w:sz w:val="24"/>
          <w:szCs w:val="24"/>
        </w:rPr>
        <w:t>del sector primario</w:t>
      </w:r>
      <w:r w:rsidRPr="00D92111">
        <w:rPr>
          <w:rFonts w:ascii="Century Gothic" w:eastAsia="Century Gothic" w:hAnsi="Century Gothic" w:cs="Century Gothic"/>
          <w:color w:val="252525"/>
          <w:sz w:val="24"/>
          <w:szCs w:val="24"/>
        </w:rPr>
        <w:t>, esto como resultado de su traba</w:t>
      </w:r>
      <w:r w:rsidR="00FC36E4" w:rsidRPr="00D92111">
        <w:rPr>
          <w:rFonts w:ascii="Century Gothic" w:eastAsia="Century Gothic" w:hAnsi="Century Gothic" w:cs="Century Gothic"/>
          <w:color w:val="252525"/>
          <w:sz w:val="24"/>
          <w:szCs w:val="24"/>
        </w:rPr>
        <w:t>jo incansable, mediante el cual</w:t>
      </w:r>
      <w:r w:rsidR="00243B24" w:rsidRPr="00D92111">
        <w:rPr>
          <w:rFonts w:ascii="Century Gothic" w:eastAsia="Century Gothic" w:hAnsi="Century Gothic" w:cs="Century Gothic"/>
          <w:color w:val="252525"/>
          <w:sz w:val="24"/>
          <w:szCs w:val="24"/>
        </w:rPr>
        <w:t>,</w:t>
      </w:r>
      <w:r w:rsidR="00FC36E4" w:rsidRPr="00D92111">
        <w:rPr>
          <w:rFonts w:ascii="Century Gothic" w:eastAsia="Century Gothic" w:hAnsi="Century Gothic" w:cs="Century Gothic"/>
          <w:color w:val="252525"/>
          <w:sz w:val="24"/>
          <w:szCs w:val="24"/>
        </w:rPr>
        <w:t xml:space="preserve"> </w:t>
      </w:r>
      <w:r w:rsidRPr="00D92111">
        <w:rPr>
          <w:rFonts w:ascii="Century Gothic" w:eastAsia="Century Gothic" w:hAnsi="Century Gothic" w:cs="Century Gothic"/>
          <w:color w:val="252525"/>
          <w:sz w:val="24"/>
          <w:szCs w:val="24"/>
        </w:rPr>
        <w:t xml:space="preserve">día con día se pone muy en alto el nombre del Estado, </w:t>
      </w:r>
      <w:r w:rsidR="00FC36E4" w:rsidRPr="00D92111">
        <w:rPr>
          <w:rFonts w:ascii="Century Gothic" w:eastAsia="Century Gothic" w:hAnsi="Century Gothic" w:cs="Century Gothic"/>
          <w:color w:val="252525"/>
          <w:sz w:val="24"/>
          <w:szCs w:val="24"/>
        </w:rPr>
        <w:t>y hoy más que nunca es primordial</w:t>
      </w:r>
      <w:r w:rsidRPr="00D92111">
        <w:rPr>
          <w:rFonts w:ascii="Century Gothic" w:eastAsia="Century Gothic" w:hAnsi="Century Gothic" w:cs="Century Gothic"/>
          <w:color w:val="252525"/>
          <w:sz w:val="24"/>
          <w:szCs w:val="24"/>
        </w:rPr>
        <w:t xml:space="preserve"> que se les proporcione las herramientas que les faciliten la comercialización, mediante la implementación de programas de difusión, con la finalidad</w:t>
      </w:r>
      <w:r w:rsidR="005567FB" w:rsidRPr="00D92111">
        <w:rPr>
          <w:rFonts w:ascii="Century Gothic" w:eastAsia="Century Gothic" w:hAnsi="Century Gothic" w:cs="Century Gothic"/>
          <w:color w:val="252525"/>
          <w:sz w:val="24"/>
          <w:szCs w:val="24"/>
        </w:rPr>
        <w:t xml:space="preserve"> ampliar</w:t>
      </w:r>
      <w:r w:rsidR="009D3047" w:rsidRPr="00D92111">
        <w:rPr>
          <w:rFonts w:ascii="Century Gothic" w:eastAsia="Century Gothic" w:hAnsi="Century Gothic" w:cs="Century Gothic"/>
          <w:color w:val="252525"/>
          <w:sz w:val="24"/>
          <w:szCs w:val="24"/>
        </w:rPr>
        <w:t xml:space="preserve"> los mercados a nivel estatal</w:t>
      </w:r>
      <w:r w:rsidR="005567FB" w:rsidRPr="00D92111">
        <w:rPr>
          <w:rFonts w:ascii="Century Gothic" w:eastAsia="Century Gothic" w:hAnsi="Century Gothic" w:cs="Century Gothic"/>
          <w:color w:val="252525"/>
          <w:sz w:val="24"/>
          <w:szCs w:val="24"/>
        </w:rPr>
        <w:t xml:space="preserve"> y de </w:t>
      </w:r>
      <w:r w:rsidRPr="00D92111">
        <w:rPr>
          <w:rFonts w:ascii="Century Gothic" w:eastAsia="Century Gothic" w:hAnsi="Century Gothic" w:cs="Century Gothic"/>
          <w:color w:val="252525"/>
          <w:sz w:val="24"/>
          <w:szCs w:val="24"/>
        </w:rPr>
        <w:t xml:space="preserve">abrir mercados a </w:t>
      </w:r>
      <w:r w:rsidR="00FA7884" w:rsidRPr="00D92111">
        <w:rPr>
          <w:rFonts w:ascii="Century Gothic" w:eastAsia="Century Gothic" w:hAnsi="Century Gothic" w:cs="Century Gothic"/>
          <w:color w:val="252525"/>
          <w:sz w:val="24"/>
          <w:szCs w:val="24"/>
        </w:rPr>
        <w:t>nivel nacional e internacional.</w:t>
      </w:r>
    </w:p>
    <w:p w14:paraId="36135670" w14:textId="77777777" w:rsidR="00A321BD" w:rsidRDefault="00A321BD">
      <w:pPr>
        <w:spacing w:line="360" w:lineRule="auto"/>
        <w:jc w:val="both"/>
        <w:rPr>
          <w:rFonts w:ascii="Century Gothic" w:eastAsia="Century Gothic" w:hAnsi="Century Gothic" w:cs="Century Gothic"/>
          <w:color w:val="252525"/>
          <w:sz w:val="24"/>
          <w:szCs w:val="24"/>
        </w:rPr>
      </w:pPr>
    </w:p>
    <w:p w14:paraId="45554E96" w14:textId="194A4B97" w:rsidR="009D3047" w:rsidRDefault="00FC36E4">
      <w:pPr>
        <w:spacing w:line="360" w:lineRule="auto"/>
        <w:jc w:val="both"/>
        <w:rPr>
          <w:rFonts w:ascii="Century Gothic" w:eastAsia="Century Gothic" w:hAnsi="Century Gothic" w:cs="Century Gothic"/>
          <w:color w:val="252525"/>
          <w:sz w:val="24"/>
          <w:szCs w:val="24"/>
        </w:rPr>
      </w:pPr>
      <w:r w:rsidRPr="00D92111">
        <w:rPr>
          <w:rFonts w:ascii="Century Gothic" w:eastAsia="Century Gothic" w:hAnsi="Century Gothic" w:cs="Century Gothic"/>
          <w:color w:val="252525"/>
          <w:sz w:val="24"/>
          <w:szCs w:val="24"/>
        </w:rPr>
        <w:t>Es necesario mencionar que se han</w:t>
      </w:r>
      <w:r w:rsidR="003C2B4E" w:rsidRPr="00D92111">
        <w:rPr>
          <w:rFonts w:ascii="Century Gothic" w:eastAsia="Century Gothic" w:hAnsi="Century Gothic" w:cs="Century Gothic"/>
          <w:color w:val="252525"/>
          <w:sz w:val="24"/>
          <w:szCs w:val="24"/>
        </w:rPr>
        <w:t xml:space="preserve"> realizado diferentes</w:t>
      </w:r>
      <w:r w:rsidR="00FA7884" w:rsidRPr="00D92111">
        <w:rPr>
          <w:rFonts w:ascii="Century Gothic" w:eastAsia="Century Gothic" w:hAnsi="Century Gothic" w:cs="Century Gothic"/>
          <w:color w:val="252525"/>
          <w:sz w:val="24"/>
          <w:szCs w:val="24"/>
        </w:rPr>
        <w:t xml:space="preserve"> </w:t>
      </w:r>
      <w:r w:rsidR="003C2B4E" w:rsidRPr="00D92111">
        <w:rPr>
          <w:rFonts w:ascii="Century Gothic" w:eastAsia="Century Gothic" w:hAnsi="Century Gothic" w:cs="Century Gothic"/>
          <w:color w:val="252525"/>
          <w:sz w:val="24"/>
          <w:szCs w:val="24"/>
        </w:rPr>
        <w:t>actividades a nivel regional</w:t>
      </w:r>
      <w:r w:rsidR="00243B24" w:rsidRPr="00D92111">
        <w:rPr>
          <w:rFonts w:ascii="Century Gothic" w:eastAsia="Century Gothic" w:hAnsi="Century Gothic" w:cs="Century Gothic"/>
          <w:color w:val="252525"/>
          <w:sz w:val="24"/>
          <w:szCs w:val="24"/>
        </w:rPr>
        <w:t xml:space="preserve"> tendientes a </w:t>
      </w:r>
      <w:r w:rsidR="00FA7884" w:rsidRPr="00D92111">
        <w:rPr>
          <w:rFonts w:ascii="Century Gothic" w:eastAsia="Century Gothic" w:hAnsi="Century Gothic" w:cs="Century Gothic"/>
          <w:color w:val="252525"/>
          <w:sz w:val="24"/>
          <w:szCs w:val="24"/>
        </w:rPr>
        <w:t>dar a conocer los produ</w:t>
      </w:r>
      <w:r w:rsidR="00243B24" w:rsidRPr="00D92111">
        <w:rPr>
          <w:rFonts w:ascii="Century Gothic" w:eastAsia="Century Gothic" w:hAnsi="Century Gothic" w:cs="Century Gothic"/>
          <w:color w:val="252525"/>
          <w:sz w:val="24"/>
          <w:szCs w:val="24"/>
        </w:rPr>
        <w:t>ctos que</w:t>
      </w:r>
      <w:r w:rsidR="00D92111">
        <w:rPr>
          <w:rFonts w:ascii="Century Gothic" w:eastAsia="Century Gothic" w:hAnsi="Century Gothic" w:cs="Century Gothic"/>
          <w:color w:val="252525"/>
          <w:sz w:val="24"/>
          <w:szCs w:val="24"/>
        </w:rPr>
        <w:t xml:space="preserve"> </w:t>
      </w:r>
      <w:r w:rsidR="00243B24">
        <w:rPr>
          <w:rFonts w:ascii="Century Gothic" w:eastAsia="Century Gothic" w:hAnsi="Century Gothic" w:cs="Century Gothic"/>
          <w:color w:val="252525"/>
          <w:sz w:val="24"/>
          <w:szCs w:val="24"/>
        </w:rPr>
        <w:t>se producen</w:t>
      </w:r>
      <w:r w:rsidR="00D92111">
        <w:rPr>
          <w:rFonts w:ascii="Century Gothic" w:eastAsia="Century Gothic" w:hAnsi="Century Gothic" w:cs="Century Gothic"/>
          <w:color w:val="252525"/>
          <w:sz w:val="24"/>
          <w:szCs w:val="24"/>
        </w:rPr>
        <w:t xml:space="preserve"> dentro del Estado</w:t>
      </w:r>
      <w:r w:rsidR="003C2B4E">
        <w:rPr>
          <w:rFonts w:ascii="Century Gothic" w:eastAsia="Century Gothic" w:hAnsi="Century Gothic" w:cs="Century Gothic"/>
          <w:color w:val="252525"/>
          <w:sz w:val="24"/>
          <w:szCs w:val="24"/>
        </w:rPr>
        <w:t xml:space="preserve">, mediante la </w:t>
      </w:r>
      <w:r w:rsidR="00ED11D5">
        <w:rPr>
          <w:rFonts w:ascii="Century Gothic" w:eastAsia="Century Gothic" w:hAnsi="Century Gothic" w:cs="Century Gothic"/>
          <w:color w:val="252525"/>
          <w:sz w:val="24"/>
          <w:szCs w:val="24"/>
        </w:rPr>
        <w:t>exposición</w:t>
      </w:r>
      <w:r w:rsidR="003C2B4E">
        <w:rPr>
          <w:rFonts w:ascii="Century Gothic" w:eastAsia="Century Gothic" w:hAnsi="Century Gothic" w:cs="Century Gothic"/>
          <w:color w:val="252525"/>
          <w:sz w:val="24"/>
          <w:szCs w:val="24"/>
        </w:rPr>
        <w:t xml:space="preserve"> </w:t>
      </w:r>
      <w:r w:rsidR="005567FB">
        <w:rPr>
          <w:rFonts w:ascii="Century Gothic" w:eastAsia="Century Gothic" w:hAnsi="Century Gothic" w:cs="Century Gothic"/>
          <w:color w:val="252525"/>
          <w:sz w:val="24"/>
          <w:szCs w:val="24"/>
        </w:rPr>
        <w:t>en</w:t>
      </w:r>
      <w:r w:rsidR="003C2B4E">
        <w:rPr>
          <w:rFonts w:ascii="Century Gothic" w:eastAsia="Century Gothic" w:hAnsi="Century Gothic" w:cs="Century Gothic"/>
          <w:color w:val="252525"/>
          <w:sz w:val="24"/>
          <w:szCs w:val="24"/>
        </w:rPr>
        <w:t xml:space="preserve"> ferias</w:t>
      </w:r>
      <w:r w:rsidR="005567FB">
        <w:rPr>
          <w:rFonts w:ascii="Century Gothic" w:eastAsia="Century Gothic" w:hAnsi="Century Gothic" w:cs="Century Gothic"/>
          <w:color w:val="252525"/>
          <w:sz w:val="24"/>
          <w:szCs w:val="24"/>
        </w:rPr>
        <w:t xml:space="preserve"> comerciales e</w:t>
      </w:r>
      <w:r w:rsidR="003C2B4E">
        <w:rPr>
          <w:rFonts w:ascii="Century Gothic" w:eastAsia="Century Gothic" w:hAnsi="Century Gothic" w:cs="Century Gothic"/>
          <w:color w:val="252525"/>
          <w:sz w:val="24"/>
          <w:szCs w:val="24"/>
        </w:rPr>
        <w:t xml:space="preserve"> incluso </w:t>
      </w:r>
      <w:r w:rsidR="00243B24">
        <w:rPr>
          <w:rFonts w:ascii="Century Gothic" w:eastAsia="Century Gothic" w:hAnsi="Century Gothic" w:cs="Century Gothic"/>
          <w:color w:val="252525"/>
          <w:sz w:val="24"/>
          <w:szCs w:val="24"/>
        </w:rPr>
        <w:t>dotando</w:t>
      </w:r>
      <w:r w:rsidR="003C2B4E">
        <w:rPr>
          <w:rFonts w:ascii="Century Gothic" w:eastAsia="Century Gothic" w:hAnsi="Century Gothic" w:cs="Century Gothic"/>
          <w:color w:val="252525"/>
          <w:sz w:val="24"/>
          <w:szCs w:val="24"/>
        </w:rPr>
        <w:t xml:space="preserve"> de espacios de exhibición en algunas tiendas de auto servicio, actividades</w:t>
      </w:r>
      <w:r w:rsidR="00243B24">
        <w:rPr>
          <w:rFonts w:ascii="Century Gothic" w:eastAsia="Century Gothic" w:hAnsi="Century Gothic" w:cs="Century Gothic"/>
          <w:color w:val="252525"/>
          <w:sz w:val="24"/>
          <w:szCs w:val="24"/>
        </w:rPr>
        <w:t xml:space="preserve"> </w:t>
      </w:r>
      <w:r w:rsidR="00D92111">
        <w:rPr>
          <w:rFonts w:ascii="Century Gothic" w:eastAsia="Century Gothic" w:hAnsi="Century Gothic" w:cs="Century Gothic"/>
          <w:color w:val="252525"/>
          <w:sz w:val="24"/>
          <w:szCs w:val="24"/>
        </w:rPr>
        <w:t xml:space="preserve">que </w:t>
      </w:r>
      <w:r w:rsidR="003C2B4E">
        <w:rPr>
          <w:rFonts w:ascii="Century Gothic" w:eastAsia="Century Gothic" w:hAnsi="Century Gothic" w:cs="Century Gothic"/>
          <w:color w:val="252525"/>
          <w:sz w:val="24"/>
          <w:szCs w:val="24"/>
        </w:rPr>
        <w:t>han coadyuvado de manera importante para dar a conocer</w:t>
      </w:r>
      <w:r w:rsidR="00243B24">
        <w:rPr>
          <w:rFonts w:ascii="Century Gothic" w:eastAsia="Century Gothic" w:hAnsi="Century Gothic" w:cs="Century Gothic"/>
          <w:color w:val="252525"/>
          <w:sz w:val="24"/>
          <w:szCs w:val="24"/>
        </w:rPr>
        <w:t xml:space="preserve"> y promover</w:t>
      </w:r>
      <w:r w:rsidR="003C2B4E">
        <w:rPr>
          <w:rFonts w:ascii="Century Gothic" w:eastAsia="Century Gothic" w:hAnsi="Century Gothic" w:cs="Century Gothic"/>
          <w:color w:val="252525"/>
          <w:sz w:val="24"/>
          <w:szCs w:val="24"/>
        </w:rPr>
        <w:t xml:space="preserve"> lo que Chihuahua produce, sin embargo es necesario redoblar estos esfuerzos</w:t>
      </w:r>
      <w:r w:rsidR="00ED11D5">
        <w:rPr>
          <w:rFonts w:ascii="Century Gothic" w:eastAsia="Century Gothic" w:hAnsi="Century Gothic" w:cs="Century Gothic"/>
          <w:color w:val="252525"/>
          <w:sz w:val="24"/>
          <w:szCs w:val="24"/>
        </w:rPr>
        <w:t xml:space="preserve">, los productos Chihuahuenses hoy más que nunca requieren que esta exposición sea masiva y tendiente a establecer importantes </w:t>
      </w:r>
      <w:r w:rsidR="00ED11D5">
        <w:rPr>
          <w:rFonts w:ascii="Century Gothic" w:eastAsia="Century Gothic" w:hAnsi="Century Gothic" w:cs="Century Gothic"/>
          <w:color w:val="252525"/>
          <w:sz w:val="24"/>
          <w:szCs w:val="24"/>
        </w:rPr>
        <w:lastRenderedPageBreak/>
        <w:t xml:space="preserve">acuerdos comerciales, para de esta forma detonar la </w:t>
      </w:r>
      <w:r w:rsidR="00930E42">
        <w:rPr>
          <w:rFonts w:ascii="Century Gothic" w:eastAsia="Century Gothic" w:hAnsi="Century Gothic" w:cs="Century Gothic"/>
          <w:color w:val="252525"/>
          <w:sz w:val="24"/>
          <w:szCs w:val="24"/>
        </w:rPr>
        <w:t>cantidad</w:t>
      </w:r>
      <w:r w:rsidR="00ED11D5">
        <w:rPr>
          <w:rFonts w:ascii="Century Gothic" w:eastAsia="Century Gothic" w:hAnsi="Century Gothic" w:cs="Century Gothic"/>
          <w:color w:val="252525"/>
          <w:sz w:val="24"/>
          <w:szCs w:val="24"/>
        </w:rPr>
        <w:t xml:space="preserve"> y calidad de lo</w:t>
      </w:r>
      <w:r w:rsidR="00930E42">
        <w:rPr>
          <w:rFonts w:ascii="Century Gothic" w:eastAsia="Century Gothic" w:hAnsi="Century Gothic" w:cs="Century Gothic"/>
          <w:color w:val="252525"/>
          <w:sz w:val="24"/>
          <w:szCs w:val="24"/>
        </w:rPr>
        <w:t xml:space="preserve">s mismos, y  que a pesar de los grandes retos a los que cotidianamente se enfrentan los productores, </w:t>
      </w:r>
      <w:r w:rsidR="00930E42" w:rsidRPr="00D92111">
        <w:rPr>
          <w:rFonts w:ascii="Century Gothic" w:eastAsia="Century Gothic" w:hAnsi="Century Gothic" w:cs="Century Gothic"/>
          <w:color w:val="252525"/>
          <w:sz w:val="24"/>
          <w:szCs w:val="24"/>
        </w:rPr>
        <w:t xml:space="preserve">podamos seguir siendo </w:t>
      </w:r>
      <w:r w:rsidR="00243B24" w:rsidRPr="00D92111">
        <w:rPr>
          <w:rFonts w:ascii="Century Gothic" w:eastAsia="Century Gothic" w:hAnsi="Century Gothic" w:cs="Century Gothic"/>
          <w:color w:val="252525"/>
          <w:sz w:val="24"/>
          <w:szCs w:val="24"/>
        </w:rPr>
        <w:t>uno de los referentes en el sector primario a nivel nacional y poco a poco incursionar de manera más contundente en los mercados internacionales.</w:t>
      </w:r>
      <w:r w:rsidR="00243B24">
        <w:rPr>
          <w:rFonts w:ascii="Century Gothic" w:eastAsia="Century Gothic" w:hAnsi="Century Gothic" w:cs="Century Gothic"/>
          <w:color w:val="252525"/>
          <w:sz w:val="24"/>
          <w:szCs w:val="24"/>
        </w:rPr>
        <w:t xml:space="preserve"> </w:t>
      </w:r>
    </w:p>
    <w:p w14:paraId="0A9EDC66" w14:textId="4DCAF583" w:rsidR="007F1A89" w:rsidRDefault="009D3047">
      <w:pPr>
        <w:spacing w:line="360" w:lineRule="auto"/>
        <w:jc w:val="both"/>
        <w:rPr>
          <w:rFonts w:ascii="Century Gothic" w:eastAsia="Century Gothic" w:hAnsi="Century Gothic" w:cs="Century Gothic"/>
          <w:color w:val="252525"/>
          <w:sz w:val="24"/>
          <w:szCs w:val="24"/>
        </w:rPr>
      </w:pPr>
      <w:r w:rsidRPr="009D3047">
        <w:rPr>
          <w:rFonts w:ascii="Century Gothic" w:eastAsia="Century Gothic" w:hAnsi="Century Gothic" w:cs="Century Gothic"/>
          <w:color w:val="252525"/>
          <w:sz w:val="24"/>
          <w:szCs w:val="24"/>
        </w:rPr>
        <w:t>Por lo anteriormente expuesto me permito presentar la siguiente iniciativa con carácter de:</w:t>
      </w:r>
    </w:p>
    <w:p w14:paraId="242882C6" w14:textId="77777777" w:rsidR="00AC0AD9" w:rsidRPr="00E60343" w:rsidRDefault="00AC0AD9">
      <w:pPr>
        <w:spacing w:line="360" w:lineRule="auto"/>
        <w:jc w:val="both"/>
        <w:rPr>
          <w:rFonts w:ascii="Century Gothic" w:eastAsia="Century Gothic" w:hAnsi="Century Gothic" w:cs="Century Gothic"/>
          <w:color w:val="252525"/>
          <w:sz w:val="24"/>
          <w:szCs w:val="24"/>
        </w:rPr>
      </w:pPr>
    </w:p>
    <w:p w14:paraId="609C6EFC" w14:textId="7E396FC3" w:rsidR="00DD2537" w:rsidRDefault="0027423A" w:rsidP="00A93D2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r w:rsidR="007721AE">
        <w:rPr>
          <w:rFonts w:ascii="Century Gothic" w:eastAsia="Century Gothic" w:hAnsi="Century Gothic" w:cs="Century Gothic"/>
          <w:b/>
          <w:sz w:val="24"/>
          <w:szCs w:val="24"/>
        </w:rPr>
        <w:t>:</w:t>
      </w:r>
    </w:p>
    <w:p w14:paraId="412DB2BB" w14:textId="77777777" w:rsidR="00AC0AD9" w:rsidRDefault="00AC0AD9" w:rsidP="00A93D20">
      <w:pPr>
        <w:spacing w:line="360" w:lineRule="auto"/>
        <w:jc w:val="center"/>
        <w:rPr>
          <w:rFonts w:ascii="Century Gothic" w:eastAsia="Century Gothic" w:hAnsi="Century Gothic" w:cs="Century Gothic"/>
          <w:b/>
          <w:sz w:val="24"/>
          <w:szCs w:val="24"/>
        </w:rPr>
      </w:pPr>
    </w:p>
    <w:p w14:paraId="39A3965B" w14:textId="7C818F7C" w:rsidR="009D3047" w:rsidRDefault="00121A5E" w:rsidP="009D304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sidR="00110810">
        <w:rPr>
          <w:rFonts w:ascii="Century Gothic" w:eastAsia="Century Gothic" w:hAnsi="Century Gothic" w:cs="Century Gothic"/>
          <w:sz w:val="24"/>
          <w:szCs w:val="24"/>
        </w:rPr>
        <w:t xml:space="preserve"> </w:t>
      </w:r>
      <w:r w:rsidR="009D3047" w:rsidRPr="009D3047">
        <w:rPr>
          <w:rFonts w:ascii="Century Gothic" w:eastAsia="Century Gothic" w:hAnsi="Century Gothic" w:cs="Century Gothic"/>
          <w:sz w:val="24"/>
          <w:szCs w:val="24"/>
        </w:rPr>
        <w:t>Se adiciona el artículo 5, con una fracción VII, de la Le</w:t>
      </w:r>
      <w:r w:rsidR="009D3047">
        <w:rPr>
          <w:rFonts w:ascii="Century Gothic" w:eastAsia="Century Gothic" w:hAnsi="Century Gothic" w:cs="Century Gothic"/>
          <w:sz w:val="24"/>
          <w:szCs w:val="24"/>
        </w:rPr>
        <w:t xml:space="preserve">y de Desarrollo Rural Integral </w:t>
      </w:r>
      <w:r w:rsidR="009D3047" w:rsidRPr="009D3047">
        <w:rPr>
          <w:rFonts w:ascii="Century Gothic" w:eastAsia="Century Gothic" w:hAnsi="Century Gothic" w:cs="Century Gothic"/>
          <w:sz w:val="24"/>
          <w:szCs w:val="24"/>
        </w:rPr>
        <w:t xml:space="preserve"> Sustentable para el Estado de Chihuahua, para quedar redactado de la siguiente manera:</w:t>
      </w:r>
    </w:p>
    <w:p w14:paraId="112E90BE" w14:textId="77777777" w:rsidR="00AC0AD9" w:rsidRPr="009D3047" w:rsidRDefault="00AC0AD9" w:rsidP="009D3047">
      <w:pPr>
        <w:spacing w:line="360" w:lineRule="auto"/>
        <w:jc w:val="both"/>
        <w:rPr>
          <w:rFonts w:ascii="Century Gothic" w:eastAsia="Century Gothic" w:hAnsi="Century Gothic" w:cs="Century Gothic"/>
          <w:sz w:val="24"/>
          <w:szCs w:val="24"/>
        </w:rPr>
      </w:pPr>
    </w:p>
    <w:p w14:paraId="1E1AC4B1" w14:textId="3FCE876D" w:rsidR="009D3047" w:rsidRPr="00215140" w:rsidRDefault="00A93D20" w:rsidP="009D3047">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Artículo 5. </w:t>
      </w:r>
      <w:r w:rsidRPr="00A93D20">
        <w:rPr>
          <w:rFonts w:ascii="Century Gothic" w:eastAsia="Century Gothic" w:hAnsi="Century Gothic" w:cs="Century Gothic"/>
          <w:bCs/>
          <w:sz w:val="24"/>
          <w:szCs w:val="24"/>
        </w:rPr>
        <w:t xml:space="preserve">Las políticas, programas y acciones del sector rural tendrán al </w:t>
      </w:r>
      <w:r>
        <w:rPr>
          <w:rFonts w:ascii="Century Gothic" w:eastAsia="Century Gothic" w:hAnsi="Century Gothic" w:cs="Century Gothic"/>
          <w:bCs/>
          <w:sz w:val="24"/>
          <w:szCs w:val="24"/>
        </w:rPr>
        <w:t>menos los siguientes objetivos:</w:t>
      </w:r>
    </w:p>
    <w:p w14:paraId="6065BA29" w14:textId="712E42E7" w:rsidR="009D3047" w:rsidRPr="00A93D20" w:rsidRDefault="009D3047" w:rsidP="00A93D20">
      <w:pPr>
        <w:spacing w:line="360" w:lineRule="auto"/>
        <w:ind w:firstLine="720"/>
        <w:jc w:val="both"/>
        <w:rPr>
          <w:rFonts w:ascii="Century Gothic" w:eastAsia="Century Gothic" w:hAnsi="Century Gothic" w:cs="Century Gothic"/>
          <w:bCs/>
          <w:sz w:val="24"/>
          <w:szCs w:val="24"/>
        </w:rPr>
      </w:pPr>
      <w:r w:rsidRPr="00215140">
        <w:rPr>
          <w:rFonts w:ascii="Century Gothic" w:eastAsia="Century Gothic" w:hAnsi="Century Gothic" w:cs="Century Gothic"/>
          <w:bCs/>
          <w:sz w:val="24"/>
          <w:szCs w:val="24"/>
        </w:rPr>
        <w:t>I a VI. …</w:t>
      </w:r>
    </w:p>
    <w:p w14:paraId="6C19C2A7" w14:textId="41F85092" w:rsidR="009D3047" w:rsidRPr="009D3047" w:rsidRDefault="009D3047" w:rsidP="009D3047">
      <w:pPr>
        <w:spacing w:line="360" w:lineRule="auto"/>
        <w:jc w:val="both"/>
        <w:rPr>
          <w:rFonts w:ascii="Century Gothic" w:eastAsia="Century Gothic" w:hAnsi="Century Gothic" w:cs="Century Gothic"/>
          <w:b/>
          <w:bCs/>
          <w:sz w:val="24"/>
          <w:szCs w:val="24"/>
        </w:rPr>
      </w:pPr>
      <w:r w:rsidRPr="009D3047">
        <w:rPr>
          <w:rFonts w:ascii="Century Gothic" w:eastAsia="Century Gothic" w:hAnsi="Century Gothic" w:cs="Century Gothic"/>
          <w:b/>
          <w:bCs/>
          <w:sz w:val="24"/>
          <w:szCs w:val="24"/>
        </w:rPr>
        <w:t xml:space="preserve">VII. </w:t>
      </w:r>
      <w:r w:rsidRPr="00D92111">
        <w:rPr>
          <w:rFonts w:ascii="Century Gothic" w:eastAsia="Century Gothic" w:hAnsi="Century Gothic" w:cs="Century Gothic"/>
          <w:b/>
          <w:bCs/>
          <w:sz w:val="24"/>
          <w:szCs w:val="24"/>
        </w:rPr>
        <w:t xml:space="preserve">Implementar </w:t>
      </w:r>
      <w:proofErr w:type="gramStart"/>
      <w:r w:rsidR="00215140" w:rsidRPr="00D92111">
        <w:rPr>
          <w:rFonts w:ascii="Century Gothic" w:eastAsia="Century Gothic" w:hAnsi="Century Gothic" w:cs="Century Gothic"/>
          <w:b/>
          <w:bCs/>
          <w:sz w:val="24"/>
          <w:szCs w:val="24"/>
        </w:rPr>
        <w:t xml:space="preserve">acciones </w:t>
      </w:r>
      <w:r w:rsidRPr="00D92111">
        <w:rPr>
          <w:rFonts w:ascii="Century Gothic" w:eastAsia="Century Gothic" w:hAnsi="Century Gothic" w:cs="Century Gothic"/>
          <w:b/>
          <w:bCs/>
          <w:sz w:val="24"/>
          <w:szCs w:val="24"/>
        </w:rPr>
        <w:t xml:space="preserve"> que</w:t>
      </w:r>
      <w:proofErr w:type="gramEnd"/>
      <w:r w:rsidRPr="00D92111">
        <w:rPr>
          <w:rFonts w:ascii="Century Gothic" w:eastAsia="Century Gothic" w:hAnsi="Century Gothic" w:cs="Century Gothic"/>
          <w:b/>
          <w:bCs/>
          <w:sz w:val="24"/>
          <w:szCs w:val="24"/>
        </w:rPr>
        <w:t xml:space="preserve"> incentiven, contribuyan y fomenten</w:t>
      </w:r>
      <w:r w:rsidRPr="009D3047">
        <w:rPr>
          <w:rFonts w:ascii="Century Gothic" w:eastAsia="Century Gothic" w:hAnsi="Century Gothic" w:cs="Century Gothic"/>
          <w:b/>
          <w:bCs/>
          <w:sz w:val="24"/>
          <w:szCs w:val="24"/>
        </w:rPr>
        <w:t xml:space="preserve"> que los productos que se producen dentro del Estado, sean preferidos en su consumo por la población de la Entidad, para lo cual se deberán establecer vínculos comerciales y estratégicos tendentes a lograr este objetivo.</w:t>
      </w:r>
    </w:p>
    <w:p w14:paraId="1EE7E626" w14:textId="77777777" w:rsidR="00A321BD" w:rsidRDefault="00A321BD" w:rsidP="00121A5E">
      <w:pPr>
        <w:spacing w:line="360" w:lineRule="auto"/>
        <w:jc w:val="center"/>
        <w:rPr>
          <w:rFonts w:ascii="Century Gothic" w:eastAsia="Century Gothic" w:hAnsi="Century Gothic" w:cs="Century Gothic"/>
          <w:b/>
          <w:sz w:val="24"/>
          <w:szCs w:val="24"/>
        </w:rPr>
      </w:pPr>
    </w:p>
    <w:p w14:paraId="50C4677B" w14:textId="77777777" w:rsidR="00310B48" w:rsidRDefault="00310B48" w:rsidP="00A93D20">
      <w:pPr>
        <w:spacing w:line="360" w:lineRule="auto"/>
        <w:rPr>
          <w:rFonts w:ascii="Century Gothic" w:eastAsia="Century Gothic" w:hAnsi="Century Gothic" w:cs="Century Gothic"/>
          <w:b/>
          <w:sz w:val="24"/>
          <w:szCs w:val="24"/>
        </w:rPr>
      </w:pPr>
    </w:p>
    <w:p w14:paraId="71D9B9EA" w14:textId="10970A4A" w:rsidR="00121A5E" w:rsidRDefault="00121A5E" w:rsidP="00121A5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501EEBD4" w14:textId="3E7F9BB7" w:rsidR="002976A4" w:rsidRDefault="002976A4" w:rsidP="00121A5E">
      <w:pPr>
        <w:spacing w:line="360" w:lineRule="auto"/>
        <w:jc w:val="center"/>
        <w:rPr>
          <w:rFonts w:ascii="Century Gothic" w:eastAsia="Century Gothic" w:hAnsi="Century Gothic" w:cs="Century Gothic"/>
          <w:b/>
          <w:sz w:val="24"/>
          <w:szCs w:val="24"/>
        </w:rPr>
      </w:pPr>
    </w:p>
    <w:p w14:paraId="40857F24" w14:textId="77777777" w:rsidR="00D92111" w:rsidRPr="00121A5E" w:rsidRDefault="00D92111" w:rsidP="00121A5E">
      <w:pPr>
        <w:spacing w:line="360" w:lineRule="auto"/>
        <w:jc w:val="center"/>
        <w:rPr>
          <w:rFonts w:ascii="Century Gothic" w:eastAsia="Century Gothic" w:hAnsi="Century Gothic" w:cs="Century Gothic"/>
          <w:b/>
          <w:sz w:val="24"/>
          <w:szCs w:val="24"/>
        </w:rPr>
      </w:pPr>
    </w:p>
    <w:p w14:paraId="6235D7EF" w14:textId="2BF6BE50" w:rsidR="00121A5E" w:rsidRDefault="002976A4" w:rsidP="00121A5E">
      <w:pPr>
        <w:spacing w:line="360" w:lineRule="auto"/>
        <w:jc w:val="both"/>
        <w:rPr>
          <w:rFonts w:ascii="Century Gothic" w:eastAsia="Century Gothic" w:hAnsi="Century Gothic" w:cs="Century Gothic"/>
          <w:sz w:val="24"/>
          <w:szCs w:val="24"/>
          <w:lang w:val="es-ES"/>
        </w:rPr>
      </w:pPr>
      <w:r>
        <w:rPr>
          <w:rFonts w:ascii="Century Gothic" w:eastAsia="Century Gothic" w:hAnsi="Century Gothic" w:cs="Century Gothic"/>
          <w:b/>
          <w:sz w:val="24"/>
          <w:szCs w:val="24"/>
        </w:rPr>
        <w:t>ÚNICO</w:t>
      </w:r>
      <w:r w:rsidRPr="00121A5E">
        <w:rPr>
          <w:rFonts w:ascii="Century Gothic" w:eastAsia="Century Gothic" w:hAnsi="Century Gothic" w:cs="Century Gothic"/>
          <w:b/>
          <w:sz w:val="24"/>
          <w:szCs w:val="24"/>
          <w:lang w:val="es-ES"/>
        </w:rPr>
        <w:t>.-</w:t>
      </w:r>
      <w:r w:rsidR="00121A5E" w:rsidRPr="00121A5E">
        <w:rPr>
          <w:rFonts w:ascii="Century Gothic" w:eastAsia="Century Gothic" w:hAnsi="Century Gothic" w:cs="Century Gothic"/>
          <w:b/>
          <w:sz w:val="24"/>
          <w:szCs w:val="24"/>
          <w:lang w:val="es-ES"/>
        </w:rPr>
        <w:t xml:space="preserve"> </w:t>
      </w:r>
      <w:r w:rsidR="00121A5E" w:rsidRPr="00121A5E">
        <w:rPr>
          <w:rFonts w:ascii="Century Gothic" w:eastAsia="Century Gothic" w:hAnsi="Century Gothic" w:cs="Century Gothic"/>
          <w:sz w:val="24"/>
          <w:szCs w:val="24"/>
          <w:lang w:val="es-ES"/>
        </w:rPr>
        <w:t xml:space="preserve">El presente Decreto entrará en vigor al día siguiente de su publicación en el </w:t>
      </w:r>
      <w:r w:rsidR="00D91B65">
        <w:rPr>
          <w:rFonts w:ascii="Century Gothic" w:eastAsia="Century Gothic" w:hAnsi="Century Gothic" w:cs="Century Gothic"/>
          <w:sz w:val="24"/>
          <w:szCs w:val="24"/>
          <w:lang w:val="es-ES"/>
        </w:rPr>
        <w:t>Periódico Oficial del Estado</w:t>
      </w:r>
      <w:r w:rsidR="00121A5E" w:rsidRPr="00121A5E">
        <w:rPr>
          <w:rFonts w:ascii="Century Gothic" w:eastAsia="Century Gothic" w:hAnsi="Century Gothic" w:cs="Century Gothic"/>
          <w:sz w:val="24"/>
          <w:szCs w:val="24"/>
          <w:lang w:val="es-ES"/>
        </w:rPr>
        <w:t>.</w:t>
      </w:r>
    </w:p>
    <w:p w14:paraId="4D4A1036" w14:textId="77777777" w:rsidR="002976A4" w:rsidRPr="00121A5E" w:rsidRDefault="002976A4" w:rsidP="00121A5E">
      <w:pPr>
        <w:spacing w:line="360" w:lineRule="auto"/>
        <w:jc w:val="both"/>
        <w:rPr>
          <w:rFonts w:ascii="Century Gothic" w:eastAsia="Century Gothic" w:hAnsi="Century Gothic" w:cs="Century Gothic"/>
          <w:sz w:val="24"/>
          <w:szCs w:val="24"/>
          <w:lang w:val="es-ES"/>
        </w:rPr>
      </w:pPr>
    </w:p>
    <w:p w14:paraId="4A60119E" w14:textId="77777777" w:rsidR="00121A5E" w:rsidRPr="00121A5E" w:rsidRDefault="00121A5E" w:rsidP="00121A5E">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ECONÓMICO:</w:t>
      </w:r>
      <w:r w:rsidRPr="00121A5E">
        <w:rPr>
          <w:rFonts w:ascii="Century Gothic" w:eastAsia="Century Gothic" w:hAnsi="Century Gothic" w:cs="Century Gothic"/>
          <w:sz w:val="24"/>
          <w:szCs w:val="24"/>
        </w:rPr>
        <w:t> Aprobado que sea, túrnese a la Secretaría para que elabore la Minuta de Decreto en los términos en que deba publicarse.</w:t>
      </w:r>
    </w:p>
    <w:p w14:paraId="6290CA1D" w14:textId="77777777" w:rsidR="00121A5E" w:rsidRPr="00121A5E" w:rsidRDefault="00121A5E" w:rsidP="00121A5E">
      <w:pPr>
        <w:spacing w:line="360" w:lineRule="auto"/>
        <w:jc w:val="both"/>
        <w:rPr>
          <w:rFonts w:ascii="Century Gothic" w:eastAsia="Century Gothic" w:hAnsi="Century Gothic" w:cs="Century Gothic"/>
          <w:sz w:val="24"/>
          <w:szCs w:val="24"/>
        </w:rPr>
      </w:pPr>
    </w:p>
    <w:p w14:paraId="6131E01A" w14:textId="5FA3D11D" w:rsidR="00A321BD" w:rsidRDefault="00121A5E" w:rsidP="00AC0AD9">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D A D O</w:t>
      </w:r>
      <w:r w:rsidRPr="00121A5E">
        <w:rPr>
          <w:rFonts w:ascii="Century Gothic" w:eastAsia="Century Gothic" w:hAnsi="Century Gothic" w:cs="Century Gothic"/>
          <w:sz w:val="24"/>
          <w:szCs w:val="24"/>
        </w:rPr>
        <w:t> </w:t>
      </w:r>
      <w:r w:rsidRPr="009D3047">
        <w:rPr>
          <w:rFonts w:ascii="Century Gothic" w:eastAsia="Century Gothic" w:hAnsi="Century Gothic" w:cs="Century Gothic"/>
          <w:sz w:val="24"/>
          <w:szCs w:val="24"/>
        </w:rPr>
        <w:t xml:space="preserve">en la sede </w:t>
      </w:r>
      <w:r w:rsidR="00715103" w:rsidRPr="009D3047">
        <w:rPr>
          <w:rFonts w:ascii="Century Gothic" w:eastAsia="Century Gothic" w:hAnsi="Century Gothic" w:cs="Century Gothic"/>
          <w:sz w:val="24"/>
          <w:szCs w:val="24"/>
        </w:rPr>
        <w:t>del Poder</w:t>
      </w:r>
      <w:r w:rsidRPr="009D3047">
        <w:rPr>
          <w:rFonts w:ascii="Century Gothic" w:eastAsia="Century Gothic" w:hAnsi="Century Gothic" w:cs="Century Gothic"/>
          <w:sz w:val="24"/>
          <w:szCs w:val="24"/>
        </w:rPr>
        <w:t xml:space="preserve"> Legislativo, en la Ciudad de Chihuahua, Chihuahua a los </w:t>
      </w:r>
      <w:r w:rsidR="009D3047">
        <w:rPr>
          <w:rFonts w:ascii="Century Gothic" w:eastAsia="Century Gothic" w:hAnsi="Century Gothic" w:cs="Century Gothic"/>
          <w:sz w:val="24"/>
          <w:szCs w:val="24"/>
        </w:rPr>
        <w:t xml:space="preserve">22 </w:t>
      </w:r>
      <w:r w:rsidRPr="009D3047">
        <w:rPr>
          <w:rFonts w:ascii="Century Gothic" w:eastAsia="Century Gothic" w:hAnsi="Century Gothic" w:cs="Century Gothic"/>
          <w:sz w:val="24"/>
          <w:szCs w:val="24"/>
        </w:rPr>
        <w:t xml:space="preserve">días del mes de </w:t>
      </w:r>
      <w:r w:rsidR="009D3047">
        <w:rPr>
          <w:rFonts w:ascii="Century Gothic" w:eastAsia="Century Gothic" w:hAnsi="Century Gothic" w:cs="Century Gothic"/>
          <w:sz w:val="24"/>
          <w:szCs w:val="24"/>
        </w:rPr>
        <w:t xml:space="preserve">marzo del  </w:t>
      </w:r>
      <w:r w:rsidR="00491A5B" w:rsidRPr="009D3047">
        <w:rPr>
          <w:rFonts w:ascii="Century Gothic" w:eastAsia="Century Gothic" w:hAnsi="Century Gothic" w:cs="Century Gothic"/>
          <w:sz w:val="24"/>
          <w:szCs w:val="24"/>
        </w:rPr>
        <w:t>dos mil veintidós</w:t>
      </w:r>
      <w:r w:rsidRPr="009D3047">
        <w:rPr>
          <w:rFonts w:ascii="Century Gothic" w:eastAsia="Century Gothic" w:hAnsi="Century Gothic" w:cs="Century Gothic"/>
          <w:sz w:val="24"/>
          <w:szCs w:val="24"/>
        </w:rPr>
        <w:t>.</w:t>
      </w:r>
      <w:r w:rsidRPr="00121A5E">
        <w:rPr>
          <w:rFonts w:ascii="Century Gothic" w:eastAsia="Century Gothic" w:hAnsi="Century Gothic" w:cs="Century Gothic"/>
          <w:sz w:val="24"/>
          <w:szCs w:val="24"/>
        </w:rPr>
        <w:t xml:space="preserve"> </w:t>
      </w:r>
    </w:p>
    <w:p w14:paraId="516F2414" w14:textId="77777777" w:rsidR="00A321BD" w:rsidRDefault="00A321BD" w:rsidP="00105A32">
      <w:pPr>
        <w:widowControl w:val="0"/>
        <w:spacing w:line="360" w:lineRule="auto"/>
        <w:jc w:val="both"/>
        <w:rPr>
          <w:rFonts w:ascii="Century Gothic" w:eastAsia="Century Gothic" w:hAnsi="Century Gothic" w:cs="Century Gothic"/>
          <w:sz w:val="24"/>
          <w:szCs w:val="24"/>
        </w:rPr>
      </w:pPr>
    </w:p>
    <w:p w14:paraId="106DD4BC" w14:textId="10474E6C" w:rsidR="003E709C" w:rsidRDefault="005F221C" w:rsidP="00E2415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2BED3E73" w14:textId="77777777" w:rsidR="00243B24" w:rsidRDefault="00243B24" w:rsidP="00E24157">
      <w:pPr>
        <w:spacing w:line="360" w:lineRule="auto"/>
        <w:jc w:val="center"/>
        <w:rPr>
          <w:rFonts w:ascii="Century Gothic" w:eastAsia="Century Gothic" w:hAnsi="Century Gothic" w:cs="Century Gothic"/>
          <w:b/>
          <w:sz w:val="24"/>
          <w:szCs w:val="24"/>
        </w:rPr>
      </w:pPr>
    </w:p>
    <w:p w14:paraId="220AF4A3" w14:textId="49F70B15" w:rsidR="00BA577A" w:rsidRDefault="005F221C" w:rsidP="00383452">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POR EL GRUPO PARLAMENTARIO DEL PARTIDO ACCIÓN </w:t>
      </w:r>
      <w:r w:rsidR="008E2A7E">
        <w:rPr>
          <w:rFonts w:ascii="Century Gothic" w:eastAsia="Century Gothic" w:hAnsi="Century Gothic" w:cs="Century Gothic"/>
          <w:b/>
          <w:sz w:val="24"/>
          <w:szCs w:val="24"/>
        </w:rPr>
        <w:t xml:space="preserve">NACIONAL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577A" w14:paraId="0D96B2D4" w14:textId="77777777" w:rsidTr="00383452">
        <w:tc>
          <w:tcPr>
            <w:tcW w:w="4414" w:type="dxa"/>
          </w:tcPr>
          <w:p w14:paraId="71B9A96C" w14:textId="77777777" w:rsidR="00383452" w:rsidRDefault="00383452" w:rsidP="00E24157">
            <w:pPr>
              <w:pBdr>
                <w:bottom w:val="single" w:sz="12" w:space="1" w:color="auto"/>
              </w:pBdr>
              <w:rPr>
                <w:rFonts w:ascii="Century Gothic" w:hAnsi="Century Gothic"/>
                <w:b/>
                <w:sz w:val="24"/>
                <w:szCs w:val="24"/>
              </w:rPr>
            </w:pPr>
          </w:p>
          <w:p w14:paraId="18FFDD8B" w14:textId="77777777" w:rsidR="00E24157" w:rsidRPr="00383452" w:rsidRDefault="00E24157" w:rsidP="00383452">
            <w:pPr>
              <w:pBdr>
                <w:bottom w:val="single" w:sz="12" w:space="1" w:color="auto"/>
              </w:pBdr>
              <w:jc w:val="center"/>
              <w:rPr>
                <w:rFonts w:ascii="Century Gothic" w:hAnsi="Century Gothic"/>
                <w:b/>
                <w:sz w:val="24"/>
                <w:szCs w:val="24"/>
              </w:rPr>
            </w:pPr>
          </w:p>
          <w:p w14:paraId="6F96C997" w14:textId="77777777" w:rsidR="00383452" w:rsidRPr="00383452" w:rsidRDefault="00383452" w:rsidP="00383452">
            <w:pPr>
              <w:pBdr>
                <w:bottom w:val="single" w:sz="12" w:space="1" w:color="auto"/>
              </w:pBdr>
              <w:jc w:val="center"/>
              <w:rPr>
                <w:rFonts w:ascii="Century Gothic" w:hAnsi="Century Gothic"/>
                <w:b/>
                <w:sz w:val="24"/>
                <w:szCs w:val="24"/>
              </w:rPr>
            </w:pPr>
          </w:p>
          <w:p w14:paraId="5F186C56" w14:textId="21E63FBF"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Saúl Mireles Corral</w:t>
            </w:r>
          </w:p>
        </w:tc>
        <w:tc>
          <w:tcPr>
            <w:tcW w:w="4414" w:type="dxa"/>
          </w:tcPr>
          <w:p w14:paraId="2AE2CA4E" w14:textId="77777777" w:rsidR="00E24157" w:rsidRPr="00383452" w:rsidRDefault="00E24157" w:rsidP="00E24157">
            <w:pPr>
              <w:pBdr>
                <w:bottom w:val="single" w:sz="12" w:space="1" w:color="auto"/>
              </w:pBdr>
              <w:rPr>
                <w:rFonts w:ascii="Century Gothic" w:hAnsi="Century Gothic"/>
                <w:b/>
                <w:sz w:val="24"/>
                <w:szCs w:val="24"/>
              </w:rPr>
            </w:pPr>
          </w:p>
          <w:p w14:paraId="06C09B59" w14:textId="77777777" w:rsidR="00383452" w:rsidRPr="00383452" w:rsidRDefault="00383452" w:rsidP="00383452">
            <w:pPr>
              <w:pBdr>
                <w:bottom w:val="single" w:sz="12" w:space="1" w:color="auto"/>
              </w:pBdr>
              <w:jc w:val="center"/>
              <w:rPr>
                <w:rFonts w:ascii="Century Gothic" w:hAnsi="Century Gothic"/>
                <w:b/>
                <w:sz w:val="24"/>
                <w:szCs w:val="24"/>
              </w:rPr>
            </w:pPr>
          </w:p>
          <w:p w14:paraId="7AA58D17" w14:textId="77777777" w:rsidR="00383452" w:rsidRPr="00383452" w:rsidRDefault="00383452" w:rsidP="00383452">
            <w:pPr>
              <w:pBdr>
                <w:bottom w:val="single" w:sz="12" w:space="1" w:color="auto"/>
              </w:pBdr>
              <w:jc w:val="center"/>
              <w:rPr>
                <w:rFonts w:ascii="Century Gothic" w:hAnsi="Century Gothic"/>
                <w:b/>
                <w:sz w:val="24"/>
                <w:szCs w:val="24"/>
              </w:rPr>
            </w:pPr>
          </w:p>
          <w:p w14:paraId="470107D8" w14:textId="09255A4C"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Rocío Guadalupe Sarmiento Rufino</w:t>
            </w:r>
          </w:p>
        </w:tc>
      </w:tr>
      <w:tr w:rsidR="00BA577A" w14:paraId="3B3CD789" w14:textId="77777777" w:rsidTr="00383452">
        <w:tc>
          <w:tcPr>
            <w:tcW w:w="4414" w:type="dxa"/>
          </w:tcPr>
          <w:p w14:paraId="3EC62B6A" w14:textId="537C51FB" w:rsidR="00BA577A" w:rsidRPr="00383452" w:rsidRDefault="00BA577A" w:rsidP="00383452">
            <w:pPr>
              <w:pBdr>
                <w:bottom w:val="single" w:sz="12" w:space="1" w:color="auto"/>
              </w:pBdr>
              <w:jc w:val="center"/>
              <w:rPr>
                <w:rFonts w:ascii="Century Gothic" w:hAnsi="Century Gothic"/>
                <w:b/>
                <w:sz w:val="24"/>
                <w:szCs w:val="24"/>
              </w:rPr>
            </w:pPr>
          </w:p>
          <w:p w14:paraId="3C22AB1C" w14:textId="77777777" w:rsidR="00383452" w:rsidRDefault="00383452" w:rsidP="00E24157">
            <w:pPr>
              <w:pBdr>
                <w:bottom w:val="single" w:sz="12" w:space="1" w:color="auto"/>
              </w:pBdr>
              <w:rPr>
                <w:rFonts w:ascii="Century Gothic" w:hAnsi="Century Gothic"/>
                <w:b/>
                <w:sz w:val="24"/>
                <w:szCs w:val="24"/>
              </w:rPr>
            </w:pPr>
          </w:p>
          <w:p w14:paraId="5977DDA3" w14:textId="77777777" w:rsidR="00E24157" w:rsidRPr="00383452" w:rsidRDefault="00E24157" w:rsidP="00383452">
            <w:pPr>
              <w:pBdr>
                <w:bottom w:val="single" w:sz="12" w:space="1" w:color="auto"/>
              </w:pBdr>
              <w:jc w:val="center"/>
              <w:rPr>
                <w:rFonts w:ascii="Century Gothic" w:hAnsi="Century Gothic"/>
                <w:b/>
                <w:sz w:val="24"/>
                <w:szCs w:val="24"/>
              </w:rPr>
            </w:pPr>
          </w:p>
          <w:p w14:paraId="69571BD2" w14:textId="3CAA7D9C"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Mario Humberto Vázquez Robles</w:t>
            </w:r>
          </w:p>
        </w:tc>
        <w:tc>
          <w:tcPr>
            <w:tcW w:w="4414" w:type="dxa"/>
          </w:tcPr>
          <w:p w14:paraId="14AEA874" w14:textId="0B8123EA" w:rsidR="00BA577A" w:rsidRPr="00383452" w:rsidRDefault="00BA577A" w:rsidP="00383452">
            <w:pPr>
              <w:pBdr>
                <w:bottom w:val="single" w:sz="12" w:space="1" w:color="auto"/>
              </w:pBdr>
              <w:jc w:val="center"/>
              <w:rPr>
                <w:rFonts w:ascii="Century Gothic" w:hAnsi="Century Gothic"/>
                <w:b/>
                <w:sz w:val="24"/>
                <w:szCs w:val="24"/>
              </w:rPr>
            </w:pPr>
          </w:p>
          <w:p w14:paraId="667EA51B" w14:textId="77777777" w:rsidR="00E24157" w:rsidRPr="00383452" w:rsidRDefault="00E24157" w:rsidP="00E24157">
            <w:pPr>
              <w:pBdr>
                <w:bottom w:val="single" w:sz="12" w:space="1" w:color="auto"/>
              </w:pBdr>
              <w:rPr>
                <w:rFonts w:ascii="Century Gothic" w:hAnsi="Century Gothic"/>
                <w:b/>
                <w:sz w:val="24"/>
                <w:szCs w:val="24"/>
              </w:rPr>
            </w:pPr>
          </w:p>
          <w:p w14:paraId="190B1F7A" w14:textId="77777777" w:rsidR="00383452" w:rsidRPr="00383452" w:rsidRDefault="00383452" w:rsidP="00383452">
            <w:pPr>
              <w:pBdr>
                <w:bottom w:val="single" w:sz="12" w:space="1" w:color="auto"/>
              </w:pBdr>
              <w:jc w:val="center"/>
              <w:rPr>
                <w:rFonts w:ascii="Century Gothic" w:hAnsi="Century Gothic"/>
                <w:b/>
                <w:sz w:val="24"/>
                <w:szCs w:val="24"/>
              </w:rPr>
            </w:pPr>
          </w:p>
          <w:p w14:paraId="4DD338F4" w14:textId="73A19CFD"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Ismael Pérez Pavía</w:t>
            </w:r>
          </w:p>
        </w:tc>
      </w:tr>
      <w:tr w:rsidR="00BA577A" w14:paraId="247228FB" w14:textId="77777777" w:rsidTr="00383452">
        <w:tc>
          <w:tcPr>
            <w:tcW w:w="4414" w:type="dxa"/>
          </w:tcPr>
          <w:p w14:paraId="5AC337AD" w14:textId="77777777" w:rsidR="00383452" w:rsidRPr="00383452" w:rsidRDefault="00383452" w:rsidP="00E24157">
            <w:pPr>
              <w:pBdr>
                <w:bottom w:val="single" w:sz="12" w:space="1" w:color="auto"/>
              </w:pBdr>
              <w:rPr>
                <w:rFonts w:ascii="Century Gothic" w:hAnsi="Century Gothic"/>
                <w:b/>
                <w:sz w:val="24"/>
                <w:szCs w:val="24"/>
              </w:rPr>
            </w:pPr>
          </w:p>
          <w:p w14:paraId="19C40443" w14:textId="77777777" w:rsidR="00383452" w:rsidRDefault="00383452" w:rsidP="00383452">
            <w:pPr>
              <w:pBdr>
                <w:bottom w:val="single" w:sz="12" w:space="1" w:color="auto"/>
              </w:pBdr>
              <w:jc w:val="center"/>
              <w:rPr>
                <w:rFonts w:ascii="Century Gothic" w:hAnsi="Century Gothic"/>
                <w:b/>
                <w:sz w:val="24"/>
                <w:szCs w:val="24"/>
              </w:rPr>
            </w:pPr>
          </w:p>
          <w:p w14:paraId="2390F66B" w14:textId="77777777" w:rsidR="00E24157" w:rsidRDefault="00E24157" w:rsidP="00383452">
            <w:pPr>
              <w:pBdr>
                <w:bottom w:val="single" w:sz="12" w:space="1" w:color="auto"/>
              </w:pBdr>
              <w:jc w:val="center"/>
              <w:rPr>
                <w:rFonts w:ascii="Century Gothic" w:hAnsi="Century Gothic"/>
                <w:b/>
                <w:sz w:val="24"/>
                <w:szCs w:val="24"/>
              </w:rPr>
            </w:pPr>
          </w:p>
          <w:p w14:paraId="42739693" w14:textId="77777777" w:rsidR="00AC0AD9" w:rsidRDefault="00AC0AD9" w:rsidP="00383452">
            <w:pPr>
              <w:pBdr>
                <w:bottom w:val="single" w:sz="12" w:space="1" w:color="auto"/>
              </w:pBdr>
              <w:jc w:val="center"/>
              <w:rPr>
                <w:rFonts w:ascii="Century Gothic" w:hAnsi="Century Gothic"/>
                <w:b/>
                <w:sz w:val="24"/>
                <w:szCs w:val="24"/>
              </w:rPr>
            </w:pPr>
          </w:p>
          <w:p w14:paraId="67645F2A" w14:textId="77777777" w:rsidR="00AC0AD9" w:rsidRDefault="00AC0AD9" w:rsidP="00383452">
            <w:pPr>
              <w:pBdr>
                <w:bottom w:val="single" w:sz="12" w:space="1" w:color="auto"/>
              </w:pBdr>
              <w:jc w:val="center"/>
              <w:rPr>
                <w:rFonts w:ascii="Century Gothic" w:hAnsi="Century Gothic"/>
                <w:b/>
                <w:sz w:val="24"/>
                <w:szCs w:val="24"/>
              </w:rPr>
            </w:pPr>
          </w:p>
          <w:p w14:paraId="10A3BF54" w14:textId="77777777" w:rsidR="00AC0AD9" w:rsidRPr="00383452" w:rsidRDefault="00AC0AD9" w:rsidP="00383452">
            <w:pPr>
              <w:pBdr>
                <w:bottom w:val="single" w:sz="12" w:space="1" w:color="auto"/>
              </w:pBdr>
              <w:jc w:val="center"/>
              <w:rPr>
                <w:rFonts w:ascii="Century Gothic" w:hAnsi="Century Gothic"/>
                <w:b/>
                <w:sz w:val="24"/>
                <w:szCs w:val="24"/>
              </w:rPr>
            </w:pPr>
          </w:p>
          <w:p w14:paraId="28257604" w14:textId="0D1B0AA5"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xml:space="preserve">. Georgina Alejandra </w:t>
            </w:r>
            <w:proofErr w:type="spellStart"/>
            <w:r w:rsidRPr="00383452">
              <w:rPr>
                <w:rFonts w:ascii="Century Gothic" w:hAnsi="Century Gothic"/>
                <w:b/>
                <w:sz w:val="24"/>
                <w:szCs w:val="24"/>
              </w:rPr>
              <w:t>Bujanda</w:t>
            </w:r>
            <w:proofErr w:type="spellEnd"/>
            <w:r w:rsidRPr="00383452">
              <w:rPr>
                <w:rFonts w:ascii="Century Gothic" w:hAnsi="Century Gothic"/>
                <w:b/>
                <w:sz w:val="24"/>
                <w:szCs w:val="24"/>
              </w:rPr>
              <w:t xml:space="preserve"> Ríos</w:t>
            </w:r>
          </w:p>
        </w:tc>
        <w:tc>
          <w:tcPr>
            <w:tcW w:w="4414" w:type="dxa"/>
          </w:tcPr>
          <w:p w14:paraId="0FE42C46" w14:textId="77777777" w:rsidR="00383452" w:rsidRDefault="00383452" w:rsidP="00E24157">
            <w:pPr>
              <w:pBdr>
                <w:bottom w:val="single" w:sz="12" w:space="1" w:color="auto"/>
              </w:pBdr>
              <w:rPr>
                <w:rFonts w:ascii="Century Gothic" w:hAnsi="Century Gothic"/>
                <w:b/>
                <w:sz w:val="24"/>
                <w:szCs w:val="24"/>
              </w:rPr>
            </w:pPr>
          </w:p>
          <w:p w14:paraId="0B4A3925" w14:textId="77777777" w:rsidR="00E24157" w:rsidRPr="00383452" w:rsidRDefault="00E24157" w:rsidP="00383452">
            <w:pPr>
              <w:pBdr>
                <w:bottom w:val="single" w:sz="12" w:space="1" w:color="auto"/>
              </w:pBdr>
              <w:jc w:val="center"/>
              <w:rPr>
                <w:rFonts w:ascii="Century Gothic" w:hAnsi="Century Gothic"/>
                <w:b/>
                <w:sz w:val="24"/>
                <w:szCs w:val="24"/>
              </w:rPr>
            </w:pPr>
          </w:p>
          <w:p w14:paraId="0E3BD612" w14:textId="77777777" w:rsidR="00383452" w:rsidRDefault="00383452" w:rsidP="00383452">
            <w:pPr>
              <w:pBdr>
                <w:bottom w:val="single" w:sz="12" w:space="1" w:color="auto"/>
              </w:pBdr>
              <w:jc w:val="center"/>
              <w:rPr>
                <w:rFonts w:ascii="Century Gothic" w:hAnsi="Century Gothic"/>
                <w:b/>
                <w:sz w:val="24"/>
                <w:szCs w:val="24"/>
              </w:rPr>
            </w:pPr>
          </w:p>
          <w:p w14:paraId="74EFB0A9" w14:textId="77777777" w:rsidR="00AC0AD9" w:rsidRDefault="00AC0AD9" w:rsidP="00383452">
            <w:pPr>
              <w:pBdr>
                <w:bottom w:val="single" w:sz="12" w:space="1" w:color="auto"/>
              </w:pBdr>
              <w:jc w:val="center"/>
              <w:rPr>
                <w:rFonts w:ascii="Century Gothic" w:hAnsi="Century Gothic"/>
                <w:b/>
                <w:sz w:val="24"/>
                <w:szCs w:val="24"/>
              </w:rPr>
            </w:pPr>
          </w:p>
          <w:p w14:paraId="2A59379C" w14:textId="77777777" w:rsidR="00AC0AD9" w:rsidRDefault="00AC0AD9" w:rsidP="00383452">
            <w:pPr>
              <w:pBdr>
                <w:bottom w:val="single" w:sz="12" w:space="1" w:color="auto"/>
              </w:pBdr>
              <w:jc w:val="center"/>
              <w:rPr>
                <w:rFonts w:ascii="Century Gothic" w:hAnsi="Century Gothic"/>
                <w:b/>
                <w:sz w:val="24"/>
                <w:szCs w:val="24"/>
              </w:rPr>
            </w:pPr>
          </w:p>
          <w:p w14:paraId="3BB72B06" w14:textId="77777777" w:rsidR="00AC0AD9" w:rsidRPr="00383452" w:rsidRDefault="00AC0AD9" w:rsidP="00383452">
            <w:pPr>
              <w:pBdr>
                <w:bottom w:val="single" w:sz="12" w:space="1" w:color="auto"/>
              </w:pBdr>
              <w:jc w:val="center"/>
              <w:rPr>
                <w:rFonts w:ascii="Century Gothic" w:hAnsi="Century Gothic"/>
                <w:b/>
                <w:sz w:val="24"/>
                <w:szCs w:val="24"/>
              </w:rPr>
            </w:pPr>
          </w:p>
          <w:p w14:paraId="402D49BA" w14:textId="7F3CF08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Marisela Terrazas Muñoz</w:t>
            </w:r>
          </w:p>
        </w:tc>
      </w:tr>
      <w:tr w:rsidR="00BA577A" w14:paraId="7A73E1A8" w14:textId="77777777" w:rsidTr="00383452">
        <w:tc>
          <w:tcPr>
            <w:tcW w:w="4414" w:type="dxa"/>
          </w:tcPr>
          <w:p w14:paraId="397F04DA" w14:textId="77777777" w:rsidR="00E24157" w:rsidRPr="00383452" w:rsidRDefault="00E24157" w:rsidP="00E24157">
            <w:pPr>
              <w:pBdr>
                <w:bottom w:val="single" w:sz="12" w:space="1" w:color="auto"/>
              </w:pBdr>
              <w:rPr>
                <w:rFonts w:ascii="Century Gothic" w:hAnsi="Century Gothic"/>
                <w:b/>
                <w:sz w:val="24"/>
                <w:szCs w:val="24"/>
              </w:rPr>
            </w:pPr>
          </w:p>
          <w:p w14:paraId="779561D1" w14:textId="77777777" w:rsidR="00AC0AD9" w:rsidRDefault="00AC0AD9" w:rsidP="00AC0AD9">
            <w:pPr>
              <w:pBdr>
                <w:bottom w:val="single" w:sz="12" w:space="1" w:color="auto"/>
              </w:pBdr>
              <w:rPr>
                <w:rFonts w:ascii="Century Gothic" w:hAnsi="Century Gothic"/>
                <w:b/>
                <w:sz w:val="24"/>
                <w:szCs w:val="24"/>
              </w:rPr>
            </w:pPr>
          </w:p>
          <w:p w14:paraId="38D68CE2" w14:textId="77777777" w:rsidR="00AC0AD9" w:rsidRPr="00383452" w:rsidRDefault="00AC0AD9" w:rsidP="00383452">
            <w:pPr>
              <w:pBdr>
                <w:bottom w:val="single" w:sz="12" w:space="1" w:color="auto"/>
              </w:pBdr>
              <w:jc w:val="center"/>
              <w:rPr>
                <w:rFonts w:ascii="Century Gothic" w:hAnsi="Century Gothic"/>
                <w:b/>
                <w:sz w:val="24"/>
                <w:szCs w:val="24"/>
              </w:rPr>
            </w:pPr>
          </w:p>
          <w:p w14:paraId="4A9AF8CE" w14:textId="1A109584"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José Alfredo Chávez Madrid</w:t>
            </w:r>
          </w:p>
        </w:tc>
        <w:tc>
          <w:tcPr>
            <w:tcW w:w="4414" w:type="dxa"/>
          </w:tcPr>
          <w:p w14:paraId="3DDF1252" w14:textId="77777777" w:rsidR="00383452" w:rsidRDefault="00383452" w:rsidP="00AC0AD9">
            <w:pPr>
              <w:pBdr>
                <w:bottom w:val="single" w:sz="12" w:space="1" w:color="auto"/>
              </w:pBdr>
              <w:rPr>
                <w:rFonts w:ascii="Century Gothic" w:hAnsi="Century Gothic"/>
                <w:b/>
                <w:sz w:val="24"/>
                <w:szCs w:val="24"/>
              </w:rPr>
            </w:pPr>
          </w:p>
          <w:p w14:paraId="6057C1EF" w14:textId="77777777" w:rsidR="00AC0AD9" w:rsidRDefault="00AC0AD9" w:rsidP="00AC0AD9">
            <w:pPr>
              <w:pBdr>
                <w:bottom w:val="single" w:sz="12" w:space="1" w:color="auto"/>
              </w:pBdr>
              <w:rPr>
                <w:rFonts w:ascii="Century Gothic" w:hAnsi="Century Gothic"/>
                <w:b/>
                <w:sz w:val="24"/>
                <w:szCs w:val="24"/>
              </w:rPr>
            </w:pPr>
          </w:p>
          <w:p w14:paraId="21B7D30E" w14:textId="77777777" w:rsidR="00AC0AD9" w:rsidRPr="00383452" w:rsidRDefault="00AC0AD9" w:rsidP="00383452">
            <w:pPr>
              <w:pBdr>
                <w:bottom w:val="single" w:sz="12" w:space="1" w:color="auto"/>
              </w:pBdr>
              <w:jc w:val="center"/>
              <w:rPr>
                <w:rFonts w:ascii="Century Gothic" w:hAnsi="Century Gothic"/>
                <w:b/>
                <w:sz w:val="24"/>
                <w:szCs w:val="24"/>
              </w:rPr>
            </w:pPr>
          </w:p>
          <w:p w14:paraId="3647C596" w14:textId="0944A95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Roberto Marcelino Carreón</w:t>
            </w:r>
            <w:r w:rsidR="00383452" w:rsidRPr="00383452">
              <w:rPr>
                <w:rFonts w:ascii="Century Gothic" w:hAnsi="Century Gothic"/>
                <w:b/>
                <w:sz w:val="24"/>
                <w:szCs w:val="24"/>
              </w:rPr>
              <w:t xml:space="preserve"> </w:t>
            </w:r>
            <w:proofErr w:type="spellStart"/>
            <w:r w:rsidR="00383452" w:rsidRPr="00383452">
              <w:rPr>
                <w:rFonts w:ascii="Century Gothic" w:hAnsi="Century Gothic"/>
                <w:b/>
                <w:sz w:val="24"/>
                <w:szCs w:val="24"/>
              </w:rPr>
              <w:t>Huitrón</w:t>
            </w:r>
            <w:proofErr w:type="spellEnd"/>
          </w:p>
        </w:tc>
      </w:tr>
      <w:tr w:rsidR="00BA577A" w14:paraId="2511A433" w14:textId="77777777" w:rsidTr="00383452">
        <w:tc>
          <w:tcPr>
            <w:tcW w:w="4414" w:type="dxa"/>
          </w:tcPr>
          <w:p w14:paraId="31CEBB31" w14:textId="77777777" w:rsidR="00383452" w:rsidRPr="00383452" w:rsidRDefault="00383452" w:rsidP="00E24157">
            <w:pPr>
              <w:pBdr>
                <w:bottom w:val="single" w:sz="12" w:space="1" w:color="auto"/>
              </w:pBdr>
              <w:rPr>
                <w:rFonts w:ascii="Century Gothic" w:hAnsi="Century Gothic"/>
                <w:b/>
                <w:sz w:val="24"/>
                <w:szCs w:val="24"/>
              </w:rPr>
            </w:pPr>
          </w:p>
          <w:p w14:paraId="53C14DAD" w14:textId="77777777" w:rsidR="00383452" w:rsidRDefault="00383452" w:rsidP="00383452">
            <w:pPr>
              <w:pBdr>
                <w:bottom w:val="single" w:sz="12" w:space="1" w:color="auto"/>
              </w:pBdr>
              <w:jc w:val="center"/>
              <w:rPr>
                <w:rFonts w:ascii="Century Gothic" w:hAnsi="Century Gothic"/>
                <w:b/>
                <w:sz w:val="24"/>
                <w:szCs w:val="24"/>
              </w:rPr>
            </w:pPr>
          </w:p>
          <w:p w14:paraId="22150AAD" w14:textId="77777777" w:rsidR="00E24157" w:rsidRPr="00383452" w:rsidRDefault="00E24157" w:rsidP="00383452">
            <w:pPr>
              <w:pBdr>
                <w:bottom w:val="single" w:sz="12" w:space="1" w:color="auto"/>
              </w:pBdr>
              <w:jc w:val="center"/>
              <w:rPr>
                <w:rFonts w:ascii="Century Gothic" w:hAnsi="Century Gothic"/>
                <w:b/>
                <w:sz w:val="24"/>
                <w:szCs w:val="24"/>
              </w:rPr>
            </w:pPr>
          </w:p>
          <w:p w14:paraId="4AA4E5E3" w14:textId="7058601D"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Luis Alberto Aguilar Lozoya</w:t>
            </w:r>
          </w:p>
        </w:tc>
        <w:tc>
          <w:tcPr>
            <w:tcW w:w="4414" w:type="dxa"/>
          </w:tcPr>
          <w:p w14:paraId="1C476505" w14:textId="77777777" w:rsidR="00E24157" w:rsidRPr="00383452" w:rsidRDefault="00E24157" w:rsidP="00E24157">
            <w:pPr>
              <w:pBdr>
                <w:bottom w:val="single" w:sz="12" w:space="1" w:color="auto"/>
              </w:pBdr>
              <w:rPr>
                <w:rFonts w:ascii="Century Gothic" w:hAnsi="Century Gothic"/>
                <w:b/>
                <w:sz w:val="24"/>
                <w:szCs w:val="24"/>
              </w:rPr>
            </w:pPr>
          </w:p>
          <w:p w14:paraId="39CDD006" w14:textId="77777777" w:rsidR="00383452" w:rsidRPr="00383452" w:rsidRDefault="00383452" w:rsidP="00383452">
            <w:pPr>
              <w:pBdr>
                <w:bottom w:val="single" w:sz="12" w:space="1" w:color="auto"/>
              </w:pBdr>
              <w:jc w:val="center"/>
              <w:rPr>
                <w:rFonts w:ascii="Century Gothic" w:hAnsi="Century Gothic"/>
                <w:b/>
                <w:sz w:val="24"/>
                <w:szCs w:val="24"/>
              </w:rPr>
            </w:pPr>
          </w:p>
          <w:p w14:paraId="62F013C0" w14:textId="77777777" w:rsidR="00383452" w:rsidRPr="00383452" w:rsidRDefault="00383452" w:rsidP="00383452">
            <w:pPr>
              <w:pBdr>
                <w:bottom w:val="single" w:sz="12" w:space="1" w:color="auto"/>
              </w:pBdr>
              <w:jc w:val="center"/>
              <w:rPr>
                <w:rFonts w:ascii="Century Gothic" w:hAnsi="Century Gothic"/>
                <w:b/>
                <w:sz w:val="24"/>
                <w:szCs w:val="24"/>
              </w:rPr>
            </w:pPr>
          </w:p>
          <w:p w14:paraId="3314190C" w14:textId="2A206364"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Diana Ivette Pereda Gutiérrez</w:t>
            </w:r>
          </w:p>
        </w:tc>
      </w:tr>
      <w:tr w:rsidR="00BA577A" w14:paraId="244A8D59" w14:textId="77777777" w:rsidTr="00383452">
        <w:tc>
          <w:tcPr>
            <w:tcW w:w="4414" w:type="dxa"/>
          </w:tcPr>
          <w:p w14:paraId="27B2386B" w14:textId="77777777" w:rsidR="00383452" w:rsidRDefault="00383452" w:rsidP="00E24157">
            <w:pPr>
              <w:pBdr>
                <w:bottom w:val="single" w:sz="12" w:space="1" w:color="auto"/>
              </w:pBdr>
              <w:rPr>
                <w:rFonts w:ascii="Century Gothic" w:hAnsi="Century Gothic"/>
                <w:b/>
                <w:sz w:val="24"/>
                <w:szCs w:val="24"/>
              </w:rPr>
            </w:pPr>
          </w:p>
          <w:p w14:paraId="79FB1FF1" w14:textId="77777777" w:rsidR="00E24157" w:rsidRPr="00383452" w:rsidRDefault="00E24157" w:rsidP="00383452">
            <w:pPr>
              <w:pBdr>
                <w:bottom w:val="single" w:sz="12" w:space="1" w:color="auto"/>
              </w:pBdr>
              <w:jc w:val="center"/>
              <w:rPr>
                <w:rFonts w:ascii="Century Gothic" w:hAnsi="Century Gothic"/>
                <w:b/>
                <w:sz w:val="24"/>
                <w:szCs w:val="24"/>
              </w:rPr>
            </w:pPr>
          </w:p>
          <w:p w14:paraId="2F329B7F" w14:textId="77777777" w:rsidR="00383452" w:rsidRPr="00383452" w:rsidRDefault="00383452" w:rsidP="00383452">
            <w:pPr>
              <w:pBdr>
                <w:bottom w:val="single" w:sz="12" w:space="1" w:color="auto"/>
              </w:pBdr>
              <w:jc w:val="center"/>
              <w:rPr>
                <w:rFonts w:ascii="Century Gothic" w:hAnsi="Century Gothic"/>
                <w:b/>
                <w:sz w:val="24"/>
                <w:szCs w:val="24"/>
              </w:rPr>
            </w:pPr>
          </w:p>
          <w:p w14:paraId="30D4ECE7" w14:textId="3791BA70"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Gabriel Ángel García Cantú</w:t>
            </w:r>
          </w:p>
        </w:tc>
        <w:tc>
          <w:tcPr>
            <w:tcW w:w="4414" w:type="dxa"/>
          </w:tcPr>
          <w:p w14:paraId="7B2B2A39" w14:textId="77777777" w:rsidR="00383452" w:rsidRPr="00383452" w:rsidRDefault="00383452" w:rsidP="00E24157">
            <w:pPr>
              <w:pBdr>
                <w:bottom w:val="single" w:sz="12" w:space="1" w:color="auto"/>
              </w:pBdr>
              <w:rPr>
                <w:rFonts w:ascii="Century Gothic" w:hAnsi="Century Gothic"/>
                <w:b/>
                <w:sz w:val="24"/>
                <w:szCs w:val="24"/>
              </w:rPr>
            </w:pPr>
          </w:p>
          <w:p w14:paraId="43841C72" w14:textId="77777777" w:rsidR="00383452" w:rsidRDefault="00383452" w:rsidP="00383452">
            <w:pPr>
              <w:pBdr>
                <w:bottom w:val="single" w:sz="12" w:space="1" w:color="auto"/>
              </w:pBdr>
              <w:jc w:val="center"/>
              <w:rPr>
                <w:rFonts w:ascii="Century Gothic" w:hAnsi="Century Gothic"/>
                <w:b/>
                <w:sz w:val="24"/>
                <w:szCs w:val="24"/>
              </w:rPr>
            </w:pPr>
          </w:p>
          <w:p w14:paraId="32056A6C" w14:textId="77777777" w:rsidR="00E24157" w:rsidRPr="00383452" w:rsidRDefault="00E24157" w:rsidP="00383452">
            <w:pPr>
              <w:pBdr>
                <w:bottom w:val="single" w:sz="12" w:space="1" w:color="auto"/>
              </w:pBdr>
              <w:jc w:val="center"/>
              <w:rPr>
                <w:rFonts w:ascii="Century Gothic" w:hAnsi="Century Gothic"/>
                <w:b/>
                <w:sz w:val="24"/>
                <w:szCs w:val="24"/>
              </w:rPr>
            </w:pPr>
          </w:p>
          <w:p w14:paraId="7391327B" w14:textId="6CAA1C9F"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Rosa Isela Martínez Díaz</w:t>
            </w:r>
          </w:p>
        </w:tc>
      </w:tr>
      <w:tr w:rsidR="00BA577A" w14:paraId="6C8ABAB2" w14:textId="77777777" w:rsidTr="00383452">
        <w:tc>
          <w:tcPr>
            <w:tcW w:w="4414" w:type="dxa"/>
          </w:tcPr>
          <w:p w14:paraId="2614519E" w14:textId="77777777" w:rsidR="00383452" w:rsidRDefault="00383452" w:rsidP="00E24157">
            <w:pPr>
              <w:pBdr>
                <w:bottom w:val="single" w:sz="12" w:space="1" w:color="auto"/>
              </w:pBdr>
              <w:rPr>
                <w:rFonts w:ascii="Century Gothic" w:hAnsi="Century Gothic"/>
                <w:b/>
                <w:sz w:val="24"/>
                <w:szCs w:val="24"/>
              </w:rPr>
            </w:pPr>
          </w:p>
          <w:p w14:paraId="14D06D1B" w14:textId="77777777" w:rsidR="00E24157" w:rsidRPr="00383452" w:rsidRDefault="00E24157" w:rsidP="00E24157">
            <w:pPr>
              <w:pBdr>
                <w:bottom w:val="single" w:sz="12" w:space="1" w:color="auto"/>
              </w:pBdr>
              <w:rPr>
                <w:rFonts w:ascii="Century Gothic" w:hAnsi="Century Gothic"/>
                <w:b/>
                <w:sz w:val="24"/>
                <w:szCs w:val="24"/>
              </w:rPr>
            </w:pPr>
          </w:p>
          <w:p w14:paraId="3E441BEE" w14:textId="77777777" w:rsidR="00383452" w:rsidRPr="00383452" w:rsidRDefault="00383452" w:rsidP="00383452">
            <w:pPr>
              <w:pBdr>
                <w:bottom w:val="single" w:sz="12" w:space="1" w:color="auto"/>
              </w:pBdr>
              <w:jc w:val="center"/>
              <w:rPr>
                <w:rFonts w:ascii="Century Gothic" w:hAnsi="Century Gothic"/>
                <w:b/>
                <w:sz w:val="24"/>
                <w:szCs w:val="24"/>
              </w:rPr>
            </w:pPr>
          </w:p>
          <w:p w14:paraId="5B1D6220" w14:textId="5518F9F8"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xml:space="preserve">. Carlos </w:t>
            </w:r>
            <w:proofErr w:type="spellStart"/>
            <w:r w:rsidRPr="00383452">
              <w:rPr>
                <w:rFonts w:ascii="Century Gothic" w:hAnsi="Century Gothic"/>
                <w:b/>
                <w:sz w:val="24"/>
                <w:szCs w:val="24"/>
              </w:rPr>
              <w:t>Olson</w:t>
            </w:r>
            <w:proofErr w:type="spellEnd"/>
            <w:r w:rsidRPr="00383452">
              <w:rPr>
                <w:rFonts w:ascii="Century Gothic" w:hAnsi="Century Gothic"/>
                <w:b/>
                <w:sz w:val="24"/>
                <w:szCs w:val="24"/>
              </w:rPr>
              <w:t xml:space="preserve"> San Vicente</w:t>
            </w:r>
          </w:p>
        </w:tc>
        <w:tc>
          <w:tcPr>
            <w:tcW w:w="4414" w:type="dxa"/>
          </w:tcPr>
          <w:p w14:paraId="43DE7420" w14:textId="4819D23B" w:rsidR="00BA577A" w:rsidRPr="00383452" w:rsidRDefault="00BA577A" w:rsidP="00383452">
            <w:pPr>
              <w:pBdr>
                <w:bottom w:val="single" w:sz="12" w:space="1" w:color="auto"/>
              </w:pBdr>
              <w:jc w:val="center"/>
              <w:rPr>
                <w:rFonts w:ascii="Century Gothic" w:hAnsi="Century Gothic"/>
                <w:b/>
                <w:sz w:val="24"/>
                <w:szCs w:val="24"/>
              </w:rPr>
            </w:pPr>
          </w:p>
          <w:p w14:paraId="748BDB49" w14:textId="77777777" w:rsidR="00383452" w:rsidRPr="00383452" w:rsidRDefault="00383452" w:rsidP="00383452">
            <w:pPr>
              <w:pBdr>
                <w:bottom w:val="single" w:sz="12" w:space="1" w:color="auto"/>
              </w:pBdr>
              <w:jc w:val="center"/>
              <w:rPr>
                <w:rFonts w:ascii="Century Gothic" w:hAnsi="Century Gothic"/>
                <w:b/>
                <w:sz w:val="24"/>
                <w:szCs w:val="24"/>
              </w:rPr>
            </w:pPr>
          </w:p>
          <w:p w14:paraId="55F03D1F" w14:textId="77777777" w:rsidR="00383452" w:rsidRPr="00383452" w:rsidRDefault="00383452" w:rsidP="00383452">
            <w:pPr>
              <w:pBdr>
                <w:bottom w:val="single" w:sz="12" w:space="1" w:color="auto"/>
              </w:pBdr>
              <w:jc w:val="center"/>
              <w:rPr>
                <w:rFonts w:ascii="Century Gothic" w:hAnsi="Century Gothic"/>
                <w:b/>
                <w:sz w:val="24"/>
                <w:szCs w:val="24"/>
              </w:rPr>
            </w:pPr>
          </w:p>
          <w:p w14:paraId="114A5AD1" w14:textId="3A3A82D3"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Carla Yamileth Rivas Martínez</w:t>
            </w:r>
          </w:p>
        </w:tc>
      </w:tr>
      <w:tr w:rsidR="00BA577A" w14:paraId="6333D146" w14:textId="77777777" w:rsidTr="00383452">
        <w:tc>
          <w:tcPr>
            <w:tcW w:w="4414" w:type="dxa"/>
          </w:tcPr>
          <w:p w14:paraId="015E7F0B" w14:textId="77777777" w:rsidR="00A93D20" w:rsidRDefault="00A93D20" w:rsidP="00306D2F"/>
          <w:p w14:paraId="213C7FFF" w14:textId="77777777" w:rsidR="00A93D20" w:rsidRDefault="00A93D20" w:rsidP="00383452">
            <w:pPr>
              <w:jc w:val="center"/>
            </w:pPr>
          </w:p>
          <w:p w14:paraId="0D0197D2" w14:textId="06D97450" w:rsidR="00A93D20" w:rsidRPr="00A93D20" w:rsidRDefault="00A93D20" w:rsidP="00A93D20">
            <w:pPr>
              <w:rPr>
                <w:rFonts w:ascii="Century Gothic" w:hAnsi="Century Gothic"/>
                <w:b/>
                <w:sz w:val="24"/>
                <w:szCs w:val="24"/>
              </w:rPr>
            </w:pPr>
            <w:r w:rsidRPr="00A93D20">
              <w:rPr>
                <w:b/>
              </w:rPr>
              <w:t xml:space="preserve">   </w:t>
            </w:r>
            <w:r w:rsidR="00306D2F">
              <w:rPr>
                <w:rFonts w:ascii="Century Gothic" w:hAnsi="Century Gothic"/>
                <w:b/>
                <w:sz w:val="24"/>
                <w:szCs w:val="24"/>
              </w:rPr>
              <w:t>_______________</w:t>
            </w:r>
            <w:r w:rsidRPr="00A93D20">
              <w:rPr>
                <w:rFonts w:ascii="Century Gothic" w:hAnsi="Century Gothic"/>
                <w:b/>
                <w:sz w:val="24"/>
                <w:szCs w:val="24"/>
              </w:rPr>
              <w:t>_______________</w:t>
            </w:r>
          </w:p>
          <w:p w14:paraId="112A1CCC" w14:textId="77777777" w:rsidR="00A93D20" w:rsidRPr="00A93D20" w:rsidRDefault="00A93D20" w:rsidP="00A93D20">
            <w:pPr>
              <w:rPr>
                <w:rFonts w:ascii="Century Gothic" w:hAnsi="Century Gothic"/>
                <w:b/>
                <w:sz w:val="24"/>
                <w:szCs w:val="24"/>
              </w:rPr>
            </w:pPr>
            <w:r w:rsidRPr="00A93D20">
              <w:rPr>
                <w:rFonts w:ascii="Century Gothic" w:hAnsi="Century Gothic"/>
                <w:b/>
                <w:sz w:val="24"/>
                <w:szCs w:val="24"/>
              </w:rPr>
              <w:t xml:space="preserve">    </w:t>
            </w:r>
            <w:proofErr w:type="spellStart"/>
            <w:r w:rsidRPr="00A93D20">
              <w:rPr>
                <w:rFonts w:ascii="Century Gothic" w:hAnsi="Century Gothic"/>
                <w:b/>
                <w:sz w:val="24"/>
                <w:szCs w:val="24"/>
              </w:rPr>
              <w:t>Dip</w:t>
            </w:r>
            <w:proofErr w:type="spellEnd"/>
            <w:r w:rsidRPr="00A93D20">
              <w:rPr>
                <w:rFonts w:ascii="Century Gothic" w:hAnsi="Century Gothic"/>
                <w:b/>
                <w:sz w:val="24"/>
                <w:szCs w:val="24"/>
              </w:rPr>
              <w:t>. Yesenia Guadalupe Reyes</w:t>
            </w:r>
          </w:p>
          <w:p w14:paraId="179F78DB" w14:textId="77777777" w:rsidR="00A93D20" w:rsidRPr="00A93D20" w:rsidRDefault="00A93D20" w:rsidP="00A93D20">
            <w:pPr>
              <w:rPr>
                <w:rFonts w:ascii="Century Gothic" w:hAnsi="Century Gothic"/>
                <w:sz w:val="24"/>
                <w:szCs w:val="24"/>
              </w:rPr>
            </w:pPr>
            <w:r w:rsidRPr="00A93D20">
              <w:rPr>
                <w:rFonts w:ascii="Century Gothic" w:hAnsi="Century Gothic"/>
                <w:b/>
                <w:sz w:val="24"/>
                <w:szCs w:val="24"/>
              </w:rPr>
              <w:t xml:space="preserve">                     </w:t>
            </w:r>
            <w:proofErr w:type="spellStart"/>
            <w:r w:rsidRPr="00A93D20">
              <w:rPr>
                <w:rFonts w:ascii="Century Gothic" w:hAnsi="Century Gothic"/>
                <w:b/>
                <w:sz w:val="24"/>
                <w:szCs w:val="24"/>
              </w:rPr>
              <w:t>Calzadías</w:t>
            </w:r>
            <w:proofErr w:type="spellEnd"/>
            <w:r w:rsidRPr="00A93D20">
              <w:rPr>
                <w:rFonts w:ascii="Century Gothic" w:hAnsi="Century Gothic"/>
                <w:b/>
                <w:sz w:val="24"/>
                <w:szCs w:val="24"/>
              </w:rPr>
              <w:t xml:space="preserve"> </w:t>
            </w:r>
          </w:p>
          <w:p w14:paraId="21293667" w14:textId="77777777" w:rsidR="00A93D20" w:rsidRDefault="00A93D20" w:rsidP="00306D2F"/>
        </w:tc>
        <w:tc>
          <w:tcPr>
            <w:tcW w:w="4414" w:type="dxa"/>
          </w:tcPr>
          <w:p w14:paraId="5CCA2F87" w14:textId="77777777" w:rsidR="00BA577A" w:rsidRDefault="00BA577A" w:rsidP="00383452">
            <w:pPr>
              <w:jc w:val="center"/>
            </w:pPr>
          </w:p>
          <w:p w14:paraId="538E458D" w14:textId="77777777" w:rsidR="00E24157" w:rsidRDefault="00E24157" w:rsidP="00383452">
            <w:pPr>
              <w:jc w:val="center"/>
            </w:pPr>
          </w:p>
          <w:p w14:paraId="4518CB15" w14:textId="77777777" w:rsidR="00E24157" w:rsidRDefault="00E24157" w:rsidP="00383452">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88297A" w14:paraId="420F8EA9" w14:textId="77777777" w:rsidTr="0088297A">
        <w:tc>
          <w:tcPr>
            <w:tcW w:w="8828" w:type="dxa"/>
          </w:tcPr>
          <w:p w14:paraId="598E4590" w14:textId="1EFF9D70" w:rsidR="0088297A" w:rsidRPr="00310B48" w:rsidRDefault="00AA64FC" w:rsidP="0088297A">
            <w:pPr>
              <w:jc w:val="both"/>
              <w:rPr>
                <w:rFonts w:ascii="Century Gothic" w:eastAsia="Century Gothic" w:hAnsi="Century Gothic" w:cs="Century Gothic"/>
                <w:b/>
                <w:sz w:val="14"/>
                <w:szCs w:val="20"/>
              </w:rPr>
            </w:pPr>
            <w:r w:rsidRPr="00310B48">
              <w:rPr>
                <w:rFonts w:ascii="Century Gothic" w:hAnsi="Century Gothic" w:cs="Times New Roman"/>
                <w:b/>
                <w:sz w:val="14"/>
                <w:szCs w:val="20"/>
                <w:lang w:eastAsia="en-US"/>
              </w:rPr>
              <w:t xml:space="preserve">ESTA HOJA DE FIRMAS PERTENECE A LA  </w:t>
            </w:r>
            <w:r w:rsidRPr="00310B48">
              <w:rPr>
                <w:rFonts w:ascii="Century Gothic" w:eastAsia="Century Gothic" w:hAnsi="Century Gothic" w:cs="Century Gothic"/>
                <w:b/>
                <w:sz w:val="24"/>
                <w:szCs w:val="24"/>
              </w:rPr>
              <w:t xml:space="preserve"> </w:t>
            </w:r>
            <w:r w:rsidRPr="00310B48">
              <w:rPr>
                <w:rFonts w:ascii="Century Gothic" w:eastAsia="Century Gothic" w:hAnsi="Century Gothic" w:cs="Century Gothic"/>
                <w:b/>
                <w:sz w:val="14"/>
                <w:szCs w:val="16"/>
              </w:rPr>
              <w:t xml:space="preserve">INICIATIVA CON CARÁCTER DE </w:t>
            </w:r>
            <w:proofErr w:type="gramStart"/>
            <w:r w:rsidRPr="00310B48">
              <w:rPr>
                <w:rFonts w:ascii="Century Gothic" w:eastAsia="Century Gothic" w:hAnsi="Century Gothic" w:cs="Century Gothic"/>
                <w:b/>
                <w:sz w:val="14"/>
                <w:szCs w:val="16"/>
              </w:rPr>
              <w:t xml:space="preserve">DECRETO </w:t>
            </w:r>
            <w:r w:rsidR="00310B48" w:rsidRPr="00310B48">
              <w:rPr>
                <w:rFonts w:ascii="Century Gothic" w:eastAsia="Century Gothic" w:hAnsi="Century Gothic" w:cs="Century Gothic"/>
                <w:b/>
                <w:sz w:val="24"/>
                <w:szCs w:val="24"/>
              </w:rPr>
              <w:t xml:space="preserve"> </w:t>
            </w:r>
            <w:r w:rsidR="00310B48" w:rsidRPr="00310B48">
              <w:rPr>
                <w:rFonts w:ascii="Century Gothic" w:eastAsia="Century Gothic" w:hAnsi="Century Gothic" w:cs="Century Gothic"/>
                <w:b/>
                <w:sz w:val="14"/>
                <w:szCs w:val="16"/>
              </w:rPr>
              <w:t>A</w:t>
            </w:r>
            <w:proofErr w:type="gramEnd"/>
            <w:r w:rsidR="00310B48" w:rsidRPr="00310B48">
              <w:rPr>
                <w:rFonts w:ascii="Century Gothic" w:eastAsia="Century Gothic" w:hAnsi="Century Gothic" w:cs="Century Gothic"/>
                <w:b/>
                <w:sz w:val="14"/>
                <w:szCs w:val="16"/>
              </w:rPr>
              <w:t xml:space="preserve"> EFECTO DE  ADICIONAR</w:t>
            </w:r>
            <w:r w:rsidR="00E24157">
              <w:rPr>
                <w:rFonts w:ascii="Century Gothic" w:eastAsia="Century Gothic" w:hAnsi="Century Gothic" w:cs="Century Gothic"/>
                <w:b/>
                <w:sz w:val="14"/>
                <w:szCs w:val="16"/>
              </w:rPr>
              <w:t xml:space="preserve"> LA FRACCIÓN VII DEL ARTÍCULO 5</w:t>
            </w:r>
            <w:r w:rsidR="00310B48" w:rsidRPr="00310B48">
              <w:rPr>
                <w:rFonts w:ascii="Century Gothic" w:eastAsia="Century Gothic" w:hAnsi="Century Gothic" w:cs="Century Gothic"/>
                <w:b/>
                <w:sz w:val="14"/>
                <w:szCs w:val="16"/>
              </w:rPr>
              <w:t xml:space="preserve"> DE LA LEY</w:t>
            </w:r>
            <w:r w:rsidR="00E24157">
              <w:rPr>
                <w:rFonts w:ascii="Century Gothic" w:eastAsia="Century Gothic" w:hAnsi="Century Gothic" w:cs="Century Gothic"/>
                <w:b/>
                <w:sz w:val="14"/>
                <w:szCs w:val="16"/>
              </w:rPr>
              <w:t xml:space="preserve"> DE DESARROLLO RURAL INTEGRAL </w:t>
            </w:r>
            <w:r w:rsidR="00310B48" w:rsidRPr="00310B48">
              <w:rPr>
                <w:rFonts w:ascii="Century Gothic" w:eastAsia="Century Gothic" w:hAnsi="Century Gothic" w:cs="Century Gothic"/>
                <w:b/>
                <w:sz w:val="14"/>
                <w:szCs w:val="16"/>
              </w:rPr>
              <w:t>SUSTENTABLE PARA EL ESTADO DE CHIHUAHUA, CON EL FIN DE INCENTIVAR EL CONSUMO DE PRODUCTOS  QUE SE PRODUZCAN DENTRO DEL ESTADO IMPLEMENTAR PROGRAMAS DE DIFUSIÓN DE LOS PRODUCTOS QUE SE PRODUCEN DENTRO DEL ESTADO, CON LA FINALIDAD DE ESTABLECER VÍNCULOS COMERCIALES Y ESTRATÉGICOS.</w:t>
            </w:r>
          </w:p>
        </w:tc>
      </w:tr>
    </w:tbl>
    <w:p w14:paraId="0A997814" w14:textId="77777777" w:rsidR="00383452" w:rsidRDefault="00383452"/>
    <w:p w14:paraId="75732AC4" w14:textId="77777777" w:rsidR="00215140" w:rsidRDefault="00215140"/>
    <w:p w14:paraId="1A9838DD" w14:textId="77777777" w:rsidR="00E24157" w:rsidRDefault="00E24157"/>
    <w:p w14:paraId="5E3CA740" w14:textId="77777777" w:rsidR="00215140" w:rsidRDefault="00215140"/>
    <w:p w14:paraId="7687B23C" w14:textId="77777777" w:rsidR="00E24157" w:rsidRDefault="00E24157" w:rsidP="00E24157">
      <w:pPr>
        <w:jc w:val="both"/>
        <w:rPr>
          <w:b/>
        </w:rPr>
      </w:pPr>
      <w:r w:rsidRPr="00E24157">
        <w:rPr>
          <w:b/>
        </w:rPr>
        <w:t xml:space="preserve">  </w:t>
      </w:r>
      <w:r>
        <w:rPr>
          <w:b/>
        </w:rPr>
        <w:t xml:space="preserve">     </w:t>
      </w:r>
    </w:p>
    <w:p w14:paraId="140F2790" w14:textId="77777777" w:rsidR="00E24157" w:rsidRDefault="00E24157" w:rsidP="00E24157">
      <w:pPr>
        <w:jc w:val="both"/>
        <w:rPr>
          <w:b/>
        </w:rPr>
      </w:pPr>
    </w:p>
    <w:sectPr w:rsidR="00E2415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6B0E" w14:textId="77777777" w:rsidR="00D12410" w:rsidRDefault="00D12410" w:rsidP="00B901F0">
      <w:pPr>
        <w:spacing w:after="0" w:line="240" w:lineRule="auto"/>
      </w:pPr>
      <w:r>
        <w:separator/>
      </w:r>
    </w:p>
  </w:endnote>
  <w:endnote w:type="continuationSeparator" w:id="0">
    <w:p w14:paraId="022B8A76" w14:textId="77777777" w:rsidR="00D12410" w:rsidRDefault="00D12410" w:rsidP="00B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954D" w14:textId="77777777" w:rsidR="00D12410" w:rsidRDefault="00D12410" w:rsidP="00B901F0">
      <w:pPr>
        <w:spacing w:after="0" w:line="240" w:lineRule="auto"/>
      </w:pPr>
      <w:r>
        <w:separator/>
      </w:r>
    </w:p>
  </w:footnote>
  <w:footnote w:type="continuationSeparator" w:id="0">
    <w:p w14:paraId="6947C9BF" w14:textId="77777777" w:rsidR="00D12410" w:rsidRDefault="00D12410" w:rsidP="00B9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799A" w14:textId="77777777" w:rsidR="00B901F0" w:rsidRDefault="00B901F0" w:rsidP="006D5EF3">
    <w:pPr>
      <w:tabs>
        <w:tab w:val="center" w:pos="4419"/>
        <w:tab w:val="right" w:pos="8838"/>
      </w:tabs>
      <w:spacing w:after="0" w:line="240" w:lineRule="auto"/>
      <w:rPr>
        <w:rFonts w:ascii="Century Gothic" w:hAnsi="Century Gothic" w:cs="Arial"/>
        <w:b/>
        <w:bCs/>
        <w:noProof/>
        <w:szCs w:val="24"/>
        <w:lang w:eastAsia="en-US"/>
      </w:rPr>
    </w:pPr>
  </w:p>
  <w:p w14:paraId="3B8908B3" w14:textId="67B7659A" w:rsidR="00B901F0" w:rsidRPr="00B901F0" w:rsidRDefault="00B901F0" w:rsidP="00B901F0">
    <w:pPr>
      <w:tabs>
        <w:tab w:val="center" w:pos="4419"/>
        <w:tab w:val="right" w:pos="8838"/>
      </w:tabs>
      <w:spacing w:after="0" w:line="240" w:lineRule="auto"/>
      <w:jc w:val="right"/>
      <w:rPr>
        <w:rFonts w:ascii="Century Gothic" w:hAnsi="Century Gothic" w:cs="Times New Roman"/>
        <w:b/>
        <w:i/>
        <w:sz w:val="24"/>
        <w:szCs w:val="24"/>
        <w:lang w:eastAsia="en-US"/>
      </w:rPr>
    </w:pPr>
    <w:r>
      <w:rPr>
        <w:rFonts w:ascii="Century Gothic" w:hAnsi="Century Gothic" w:cs="Arial"/>
        <w:b/>
        <w:bCs/>
        <w:noProof/>
        <w:sz w:val="24"/>
        <w:szCs w:val="24"/>
        <w:lang w:eastAsia="en-US"/>
      </w:rPr>
      <w:t>Dip. Saú</w:t>
    </w:r>
    <w:r w:rsidRPr="00B901F0">
      <w:rPr>
        <w:rFonts w:ascii="Century Gothic" w:hAnsi="Century Gothic" w:cs="Arial"/>
        <w:b/>
        <w:bCs/>
        <w:noProof/>
        <w:sz w:val="24"/>
        <w:szCs w:val="24"/>
        <w:lang w:eastAsia="en-US"/>
      </w:rPr>
      <w:t>l Mireles Corral</w:t>
    </w:r>
  </w:p>
  <w:p w14:paraId="0F88CC6D" w14:textId="77777777" w:rsidR="00B901F0" w:rsidRDefault="00B901F0" w:rsidP="00B901F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D26"/>
    <w:multiLevelType w:val="hybridMultilevel"/>
    <w:tmpl w:val="33603852"/>
    <w:lvl w:ilvl="0" w:tplc="90CA3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058AD"/>
    <w:multiLevelType w:val="hybridMultilevel"/>
    <w:tmpl w:val="48D43D38"/>
    <w:lvl w:ilvl="0" w:tplc="68701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7848F9"/>
    <w:multiLevelType w:val="hybridMultilevel"/>
    <w:tmpl w:val="B32AF5D8"/>
    <w:lvl w:ilvl="0" w:tplc="BB1A50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B36710"/>
    <w:multiLevelType w:val="hybridMultilevel"/>
    <w:tmpl w:val="B64C2D26"/>
    <w:lvl w:ilvl="0" w:tplc="E6FCF294">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DC66671"/>
    <w:multiLevelType w:val="hybridMultilevel"/>
    <w:tmpl w:val="CCAA2970"/>
    <w:lvl w:ilvl="0" w:tplc="4B209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4"/>
    <w:rsid w:val="00024F9F"/>
    <w:rsid w:val="00062150"/>
    <w:rsid w:val="00072730"/>
    <w:rsid w:val="000829D1"/>
    <w:rsid w:val="000A0418"/>
    <w:rsid w:val="000A6F58"/>
    <w:rsid w:val="000B1111"/>
    <w:rsid w:val="000B3657"/>
    <w:rsid w:val="000B4B73"/>
    <w:rsid w:val="000C5244"/>
    <w:rsid w:val="00105A32"/>
    <w:rsid w:val="00110810"/>
    <w:rsid w:val="00121A5E"/>
    <w:rsid w:val="00122E7B"/>
    <w:rsid w:val="0014792D"/>
    <w:rsid w:val="00165D1A"/>
    <w:rsid w:val="001A73A9"/>
    <w:rsid w:val="001B48A1"/>
    <w:rsid w:val="001D0A59"/>
    <w:rsid w:val="001E20DB"/>
    <w:rsid w:val="00200EED"/>
    <w:rsid w:val="00215091"/>
    <w:rsid w:val="00215140"/>
    <w:rsid w:val="002162E0"/>
    <w:rsid w:val="00243B24"/>
    <w:rsid w:val="0027423A"/>
    <w:rsid w:val="002976A4"/>
    <w:rsid w:val="002B5783"/>
    <w:rsid w:val="002B6E59"/>
    <w:rsid w:val="002D0DCA"/>
    <w:rsid w:val="002E55B7"/>
    <w:rsid w:val="00306D2F"/>
    <w:rsid w:val="00310B48"/>
    <w:rsid w:val="00311B9B"/>
    <w:rsid w:val="0033705C"/>
    <w:rsid w:val="00347DDB"/>
    <w:rsid w:val="00364E78"/>
    <w:rsid w:val="00373119"/>
    <w:rsid w:val="0038322E"/>
    <w:rsid w:val="00383452"/>
    <w:rsid w:val="00391A79"/>
    <w:rsid w:val="003951B9"/>
    <w:rsid w:val="003B46D5"/>
    <w:rsid w:val="003C2B4E"/>
    <w:rsid w:val="003D5F41"/>
    <w:rsid w:val="003E147D"/>
    <w:rsid w:val="003E2D2F"/>
    <w:rsid w:val="003E709C"/>
    <w:rsid w:val="00414A9A"/>
    <w:rsid w:val="004158E1"/>
    <w:rsid w:val="00424F9C"/>
    <w:rsid w:val="00482915"/>
    <w:rsid w:val="00491A5B"/>
    <w:rsid w:val="004A2A33"/>
    <w:rsid w:val="004A35C5"/>
    <w:rsid w:val="004C2404"/>
    <w:rsid w:val="004C55A7"/>
    <w:rsid w:val="004D31EF"/>
    <w:rsid w:val="00544A3E"/>
    <w:rsid w:val="005567FB"/>
    <w:rsid w:val="005709DF"/>
    <w:rsid w:val="005846D9"/>
    <w:rsid w:val="0059097C"/>
    <w:rsid w:val="00592559"/>
    <w:rsid w:val="00595674"/>
    <w:rsid w:val="005E285D"/>
    <w:rsid w:val="005F221C"/>
    <w:rsid w:val="005F6AC9"/>
    <w:rsid w:val="00617CF8"/>
    <w:rsid w:val="006228B7"/>
    <w:rsid w:val="0062429F"/>
    <w:rsid w:val="00630535"/>
    <w:rsid w:val="00631B35"/>
    <w:rsid w:val="00633DD8"/>
    <w:rsid w:val="006776AB"/>
    <w:rsid w:val="006D020B"/>
    <w:rsid w:val="006D5EF3"/>
    <w:rsid w:val="006E55BC"/>
    <w:rsid w:val="00714008"/>
    <w:rsid w:val="00715103"/>
    <w:rsid w:val="007220A9"/>
    <w:rsid w:val="00730C01"/>
    <w:rsid w:val="00734386"/>
    <w:rsid w:val="00737AAE"/>
    <w:rsid w:val="007721AE"/>
    <w:rsid w:val="007764B9"/>
    <w:rsid w:val="0078208F"/>
    <w:rsid w:val="00792910"/>
    <w:rsid w:val="007F1A89"/>
    <w:rsid w:val="007F625F"/>
    <w:rsid w:val="00805887"/>
    <w:rsid w:val="008115DC"/>
    <w:rsid w:val="00812230"/>
    <w:rsid w:val="0085082D"/>
    <w:rsid w:val="00864149"/>
    <w:rsid w:val="00870570"/>
    <w:rsid w:val="0088172B"/>
    <w:rsid w:val="0088297A"/>
    <w:rsid w:val="008961A9"/>
    <w:rsid w:val="008B35A9"/>
    <w:rsid w:val="008B5047"/>
    <w:rsid w:val="008C4999"/>
    <w:rsid w:val="008C7A87"/>
    <w:rsid w:val="008D288C"/>
    <w:rsid w:val="008E2A7E"/>
    <w:rsid w:val="00904502"/>
    <w:rsid w:val="009150AE"/>
    <w:rsid w:val="00917C89"/>
    <w:rsid w:val="00930E42"/>
    <w:rsid w:val="00941DB0"/>
    <w:rsid w:val="009526C2"/>
    <w:rsid w:val="009621EA"/>
    <w:rsid w:val="00987AA6"/>
    <w:rsid w:val="009C05A9"/>
    <w:rsid w:val="009C628F"/>
    <w:rsid w:val="009D3047"/>
    <w:rsid w:val="009F644C"/>
    <w:rsid w:val="00A238D8"/>
    <w:rsid w:val="00A321BD"/>
    <w:rsid w:val="00A675B3"/>
    <w:rsid w:val="00A829F8"/>
    <w:rsid w:val="00A84133"/>
    <w:rsid w:val="00A93D20"/>
    <w:rsid w:val="00AA61C9"/>
    <w:rsid w:val="00AA64FC"/>
    <w:rsid w:val="00AC0AD9"/>
    <w:rsid w:val="00AC12CA"/>
    <w:rsid w:val="00AE1C07"/>
    <w:rsid w:val="00AF5D80"/>
    <w:rsid w:val="00B0028E"/>
    <w:rsid w:val="00B06553"/>
    <w:rsid w:val="00B16894"/>
    <w:rsid w:val="00B1790A"/>
    <w:rsid w:val="00B22F6D"/>
    <w:rsid w:val="00B43E9F"/>
    <w:rsid w:val="00B617F0"/>
    <w:rsid w:val="00B63F00"/>
    <w:rsid w:val="00B714A4"/>
    <w:rsid w:val="00B75944"/>
    <w:rsid w:val="00B901F0"/>
    <w:rsid w:val="00BA577A"/>
    <w:rsid w:val="00BC675F"/>
    <w:rsid w:val="00C21B7D"/>
    <w:rsid w:val="00C27E84"/>
    <w:rsid w:val="00C40535"/>
    <w:rsid w:val="00C421CD"/>
    <w:rsid w:val="00C53637"/>
    <w:rsid w:val="00C622A1"/>
    <w:rsid w:val="00C62C9C"/>
    <w:rsid w:val="00C6434F"/>
    <w:rsid w:val="00C66266"/>
    <w:rsid w:val="00CA1B0B"/>
    <w:rsid w:val="00CB74AA"/>
    <w:rsid w:val="00CF09A4"/>
    <w:rsid w:val="00CF1862"/>
    <w:rsid w:val="00CF4C2E"/>
    <w:rsid w:val="00D03C7C"/>
    <w:rsid w:val="00D07474"/>
    <w:rsid w:val="00D12410"/>
    <w:rsid w:val="00D25BBA"/>
    <w:rsid w:val="00D55BC5"/>
    <w:rsid w:val="00D617A9"/>
    <w:rsid w:val="00D72749"/>
    <w:rsid w:val="00D86279"/>
    <w:rsid w:val="00D91B65"/>
    <w:rsid w:val="00D92111"/>
    <w:rsid w:val="00D93F36"/>
    <w:rsid w:val="00DA6B2A"/>
    <w:rsid w:val="00DC25AE"/>
    <w:rsid w:val="00DC62B5"/>
    <w:rsid w:val="00DD2537"/>
    <w:rsid w:val="00E1557D"/>
    <w:rsid w:val="00E1763C"/>
    <w:rsid w:val="00E24157"/>
    <w:rsid w:val="00E303E0"/>
    <w:rsid w:val="00E46BBD"/>
    <w:rsid w:val="00E60343"/>
    <w:rsid w:val="00E84F0D"/>
    <w:rsid w:val="00E901D7"/>
    <w:rsid w:val="00EB2799"/>
    <w:rsid w:val="00EB61F5"/>
    <w:rsid w:val="00ED11D5"/>
    <w:rsid w:val="00ED3D08"/>
    <w:rsid w:val="00ED4AF1"/>
    <w:rsid w:val="00F1112D"/>
    <w:rsid w:val="00F11AE7"/>
    <w:rsid w:val="00F17DF8"/>
    <w:rsid w:val="00F265B1"/>
    <w:rsid w:val="00F51464"/>
    <w:rsid w:val="00F53120"/>
    <w:rsid w:val="00F70D78"/>
    <w:rsid w:val="00F7701B"/>
    <w:rsid w:val="00FA1F78"/>
    <w:rsid w:val="00FA7884"/>
    <w:rsid w:val="00FC36E4"/>
    <w:rsid w:val="00FC5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D3B8"/>
  <w15:docId w15:val="{7AA53BED-29DE-4D9C-BDF3-3234661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90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F0"/>
  </w:style>
  <w:style w:type="paragraph" w:styleId="Piedepgina">
    <w:name w:val="footer"/>
    <w:basedOn w:val="Normal"/>
    <w:link w:val="PiedepginaCar"/>
    <w:uiPriority w:val="99"/>
    <w:unhideWhenUsed/>
    <w:rsid w:val="00B90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F0"/>
  </w:style>
  <w:style w:type="paragraph" w:styleId="Textodeglobo">
    <w:name w:val="Balloon Text"/>
    <w:basedOn w:val="Normal"/>
    <w:link w:val="TextodegloboCar"/>
    <w:uiPriority w:val="99"/>
    <w:semiHidden/>
    <w:unhideWhenUsed/>
    <w:rsid w:val="00544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A3E"/>
    <w:rPr>
      <w:rFonts w:ascii="Segoe UI" w:hAnsi="Segoe UI" w:cs="Segoe UI"/>
      <w:sz w:val="18"/>
      <w:szCs w:val="18"/>
    </w:rPr>
  </w:style>
  <w:style w:type="table" w:styleId="Tablaconcuadrcula">
    <w:name w:val="Table Grid"/>
    <w:basedOn w:val="Tablanormal"/>
    <w:uiPriority w:val="39"/>
    <w:rsid w:val="00B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Tarcy Lizbeth Guerra Garcia</dc:creator>
  <cp:lastModifiedBy>Sonia Pérez Chacón</cp:lastModifiedBy>
  <cp:revision>2</cp:revision>
  <cp:lastPrinted>2021-10-06T17:22:00Z</cp:lastPrinted>
  <dcterms:created xsi:type="dcterms:W3CDTF">2022-03-18T16:27:00Z</dcterms:created>
  <dcterms:modified xsi:type="dcterms:W3CDTF">2022-03-18T16:27:00Z</dcterms:modified>
</cp:coreProperties>
</file>