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color w:val="000000"/>
          <w:sz w:val="24"/>
          <w:szCs w:val="24"/>
        </w:rPr>
        <w:t xml:space="preserve">, en mi carácter de Diputada a la Sexagésima Séptima Legislatura del Congreso del Estado de Chihuahua, integrante del Grupo Parlamentario del Partido Acción Nacional y en su representación, con fundamento en lo establecido por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color w:val="000000"/>
          <w:sz w:val="24"/>
          <w:szCs w:val="24"/>
        </w:rPr>
        <w:t>Acuerdo de Urgente Resolución</w:t>
      </w:r>
      <w:r>
        <w:rPr>
          <w:rFonts w:ascii="Century Gothic" w:eastAsia="Century Gothic" w:hAnsi="Century Gothic" w:cs="Century Gothic"/>
          <w:color w:val="000000"/>
          <w:sz w:val="24"/>
          <w:szCs w:val="24"/>
        </w:rPr>
        <w:t xml:space="preserve">, a efecto de exhortar </w:t>
      </w:r>
      <w:r w:rsidR="00596B94">
        <w:rPr>
          <w:rFonts w:ascii="Century Gothic" w:eastAsia="Century Gothic" w:hAnsi="Century Gothic" w:cs="Century Gothic"/>
          <w:color w:val="000000"/>
          <w:sz w:val="24"/>
          <w:szCs w:val="24"/>
        </w:rPr>
        <w:t xml:space="preserve">al Poder Ejecutivo </w:t>
      </w:r>
      <w:r w:rsidR="0000250A">
        <w:rPr>
          <w:rFonts w:ascii="Century Gothic" w:eastAsia="Century Gothic" w:hAnsi="Century Gothic" w:cs="Century Gothic"/>
          <w:color w:val="000000"/>
          <w:sz w:val="24"/>
          <w:szCs w:val="24"/>
        </w:rPr>
        <w:t>Estatal</w:t>
      </w:r>
      <w:r w:rsidR="00596B94">
        <w:rPr>
          <w:rFonts w:ascii="Century Gothic" w:eastAsia="Century Gothic" w:hAnsi="Century Gothic" w:cs="Century Gothic"/>
          <w:color w:val="000000"/>
          <w:sz w:val="24"/>
          <w:szCs w:val="24"/>
        </w:rPr>
        <w:t xml:space="preserve"> por conducto de</w:t>
      </w:r>
      <w:r w:rsidR="00C138C1">
        <w:rPr>
          <w:rFonts w:ascii="Century Gothic" w:eastAsia="Century Gothic" w:hAnsi="Century Gothic" w:cs="Century Gothic"/>
          <w:color w:val="000000"/>
          <w:sz w:val="24"/>
          <w:szCs w:val="24"/>
        </w:rPr>
        <w:t xml:space="preserve"> la Secretaría de</w:t>
      </w:r>
      <w:r w:rsidR="00BD73A8">
        <w:rPr>
          <w:rFonts w:ascii="Century Gothic" w:eastAsia="Century Gothic" w:hAnsi="Century Gothic" w:cs="Century Gothic"/>
          <w:color w:val="000000"/>
          <w:sz w:val="24"/>
          <w:szCs w:val="24"/>
        </w:rPr>
        <w:t xml:space="preserve"> </w:t>
      </w:r>
      <w:r w:rsidR="0000250A">
        <w:rPr>
          <w:rFonts w:ascii="Century Gothic" w:eastAsia="Century Gothic" w:hAnsi="Century Gothic" w:cs="Century Gothic"/>
          <w:color w:val="000000"/>
          <w:sz w:val="24"/>
          <w:szCs w:val="24"/>
        </w:rPr>
        <w:t>Salud</w:t>
      </w:r>
      <w:r w:rsidR="00BD73A8">
        <w:rPr>
          <w:rFonts w:ascii="Century Gothic" w:eastAsia="Century Gothic" w:hAnsi="Century Gothic" w:cs="Century Gothic"/>
          <w:color w:val="000000"/>
          <w:sz w:val="24"/>
          <w:szCs w:val="24"/>
        </w:rPr>
        <w:t xml:space="preserve"> para que en el ámbito de sus atribuciones</w:t>
      </w:r>
      <w:r w:rsidR="005E2903">
        <w:rPr>
          <w:rFonts w:ascii="Century Gothic" w:eastAsia="Century Gothic" w:hAnsi="Century Gothic" w:cs="Century Gothic"/>
          <w:color w:val="000000"/>
          <w:sz w:val="24"/>
          <w:szCs w:val="24"/>
        </w:rPr>
        <w:t xml:space="preserve"> considere dentro de sus procesos de adquisición</w:t>
      </w:r>
      <w:r w:rsidR="00DC1574">
        <w:rPr>
          <w:rFonts w:ascii="Century Gothic" w:eastAsia="Century Gothic" w:hAnsi="Century Gothic" w:cs="Century Gothic"/>
          <w:color w:val="000000"/>
          <w:sz w:val="24"/>
          <w:szCs w:val="24"/>
        </w:rPr>
        <w:t>, la compra de servicios e insumos elaborados por productores locales, con el propósito de apoyar a la economía chihuahuense, lo anterior al tenor de la siguiente:</w:t>
      </w:r>
    </w:p>
    <w:p w:rsidR="000C318B" w:rsidRDefault="000C318B">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4F24C6" w:rsidRPr="00F957B9" w:rsidRDefault="004F24C6" w:rsidP="009618A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Desde hace y</w:t>
      </w:r>
      <w:r w:rsidR="00C43F93">
        <w:rPr>
          <w:rFonts w:ascii="Century Gothic" w:eastAsia="Century Gothic" w:hAnsi="Century Gothic" w:cs="Century Gothic"/>
          <w:color w:val="000000"/>
          <w:sz w:val="24"/>
          <w:szCs w:val="24"/>
        </w:rPr>
        <w:t>a casi tres años, la pandemia por</w:t>
      </w:r>
      <w:r w:rsidRPr="00F957B9">
        <w:rPr>
          <w:rFonts w:ascii="Century Gothic" w:eastAsia="Century Gothic" w:hAnsi="Century Gothic" w:cs="Century Gothic"/>
          <w:color w:val="000000"/>
          <w:sz w:val="24"/>
          <w:szCs w:val="24"/>
        </w:rPr>
        <w:t xml:space="preserve"> COVID 19 ha cambiado la vida de todos los seres humanos. No sólo hemos p</w:t>
      </w:r>
      <w:r w:rsidR="009618A8" w:rsidRPr="00F957B9">
        <w:rPr>
          <w:rFonts w:ascii="Century Gothic" w:eastAsia="Century Gothic" w:hAnsi="Century Gothic" w:cs="Century Gothic"/>
          <w:color w:val="000000"/>
          <w:sz w:val="24"/>
          <w:szCs w:val="24"/>
        </w:rPr>
        <w:t xml:space="preserve">erdido seres queridos o </w:t>
      </w:r>
      <w:r w:rsidR="00FB7ACA" w:rsidRPr="00F957B9">
        <w:rPr>
          <w:rFonts w:ascii="Century Gothic" w:eastAsia="Century Gothic" w:hAnsi="Century Gothic" w:cs="Century Gothic"/>
          <w:color w:val="000000"/>
          <w:sz w:val="24"/>
          <w:szCs w:val="24"/>
        </w:rPr>
        <w:t xml:space="preserve">hemos </w:t>
      </w:r>
      <w:r w:rsidR="009618A8" w:rsidRPr="00F957B9">
        <w:rPr>
          <w:rFonts w:ascii="Century Gothic" w:eastAsia="Century Gothic" w:hAnsi="Century Gothic" w:cs="Century Gothic"/>
          <w:color w:val="000000"/>
          <w:sz w:val="24"/>
          <w:szCs w:val="24"/>
        </w:rPr>
        <w:t>enfermado</w:t>
      </w:r>
      <w:r w:rsidR="00FB7ACA" w:rsidRPr="00F957B9">
        <w:rPr>
          <w:rFonts w:ascii="Century Gothic" w:eastAsia="Century Gothic" w:hAnsi="Century Gothic" w:cs="Century Gothic"/>
          <w:color w:val="000000"/>
          <w:sz w:val="24"/>
          <w:szCs w:val="24"/>
        </w:rPr>
        <w:t xml:space="preserve">; las consecuencias </w:t>
      </w:r>
      <w:r w:rsidR="009618A8" w:rsidRPr="00F957B9">
        <w:rPr>
          <w:rFonts w:ascii="Century Gothic" w:eastAsia="Century Gothic" w:hAnsi="Century Gothic" w:cs="Century Gothic"/>
          <w:color w:val="000000"/>
          <w:sz w:val="24"/>
          <w:szCs w:val="24"/>
        </w:rPr>
        <w:t>han</w:t>
      </w:r>
      <w:r w:rsidR="00FB7ACA" w:rsidRPr="00F957B9">
        <w:rPr>
          <w:rFonts w:ascii="Century Gothic" w:eastAsia="Century Gothic" w:hAnsi="Century Gothic" w:cs="Century Gothic"/>
          <w:color w:val="000000"/>
          <w:sz w:val="24"/>
          <w:szCs w:val="24"/>
        </w:rPr>
        <w:t xml:space="preserve"> ido mucho más allá, afectando </w:t>
      </w:r>
      <w:r w:rsidR="009618A8" w:rsidRPr="00F957B9">
        <w:rPr>
          <w:rFonts w:ascii="Century Gothic" w:eastAsia="Century Gothic" w:hAnsi="Century Gothic" w:cs="Century Gothic"/>
          <w:color w:val="000000"/>
          <w:sz w:val="24"/>
          <w:szCs w:val="24"/>
        </w:rPr>
        <w:t>todos los ámbitos</w:t>
      </w:r>
      <w:r w:rsidR="00FB7ACA" w:rsidRPr="00F957B9">
        <w:rPr>
          <w:rFonts w:ascii="Century Gothic" w:eastAsia="Century Gothic" w:hAnsi="Century Gothic" w:cs="Century Gothic"/>
          <w:color w:val="000000"/>
          <w:sz w:val="24"/>
          <w:szCs w:val="24"/>
        </w:rPr>
        <w:t xml:space="preserve"> de nuestro entorno</w:t>
      </w:r>
      <w:r w:rsidR="00C43F93">
        <w:rPr>
          <w:rFonts w:ascii="Century Gothic" w:eastAsia="Century Gothic" w:hAnsi="Century Gothic" w:cs="Century Gothic"/>
          <w:color w:val="000000"/>
          <w:sz w:val="24"/>
          <w:szCs w:val="24"/>
        </w:rPr>
        <w:t>: educación, seguridad</w:t>
      </w:r>
      <w:r w:rsidR="009618A8" w:rsidRPr="00F957B9">
        <w:rPr>
          <w:rFonts w:ascii="Century Gothic" w:eastAsia="Century Gothic" w:hAnsi="Century Gothic" w:cs="Century Gothic"/>
          <w:color w:val="000000"/>
          <w:sz w:val="24"/>
          <w:szCs w:val="24"/>
        </w:rPr>
        <w:t xml:space="preserve">, </w:t>
      </w:r>
      <w:r w:rsidR="00FB7ACA" w:rsidRPr="00F957B9">
        <w:rPr>
          <w:rFonts w:ascii="Century Gothic" w:eastAsia="Century Gothic" w:hAnsi="Century Gothic" w:cs="Century Gothic"/>
          <w:color w:val="000000"/>
          <w:sz w:val="24"/>
          <w:szCs w:val="24"/>
        </w:rPr>
        <w:t>relaciones sociales y</w:t>
      </w:r>
      <w:r w:rsidR="009618A8" w:rsidRPr="00F957B9">
        <w:rPr>
          <w:rFonts w:ascii="Century Gothic" w:eastAsia="Century Gothic" w:hAnsi="Century Gothic" w:cs="Century Gothic"/>
          <w:color w:val="000000"/>
          <w:sz w:val="24"/>
          <w:szCs w:val="24"/>
        </w:rPr>
        <w:t xml:space="preserve"> fam</w:t>
      </w:r>
      <w:r w:rsidR="00FB7ACA" w:rsidRPr="00F957B9">
        <w:rPr>
          <w:rFonts w:ascii="Century Gothic" w:eastAsia="Century Gothic" w:hAnsi="Century Gothic" w:cs="Century Gothic"/>
          <w:color w:val="000000"/>
          <w:sz w:val="24"/>
          <w:szCs w:val="24"/>
        </w:rPr>
        <w:t>iliares e incluso nuestra</w:t>
      </w:r>
      <w:r w:rsidR="00C43F93">
        <w:rPr>
          <w:rFonts w:ascii="Century Gothic" w:eastAsia="Century Gothic" w:hAnsi="Century Gothic" w:cs="Century Gothic"/>
          <w:color w:val="000000"/>
          <w:sz w:val="24"/>
          <w:szCs w:val="24"/>
        </w:rPr>
        <w:t xml:space="preserve"> economía</w:t>
      </w:r>
      <w:r w:rsidR="00A95242" w:rsidRPr="00F957B9">
        <w:rPr>
          <w:rFonts w:ascii="Century Gothic" w:eastAsia="Century Gothic" w:hAnsi="Century Gothic" w:cs="Century Gothic"/>
          <w:color w:val="000000"/>
          <w:sz w:val="24"/>
          <w:szCs w:val="24"/>
        </w:rPr>
        <w:t xml:space="preserve">. </w:t>
      </w:r>
    </w:p>
    <w:p w:rsidR="009618A8" w:rsidRPr="00F957B9" w:rsidRDefault="009618A8" w:rsidP="009618A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 xml:space="preserve">A pesar de los esfuerzos hechos por las autoridades de los tres órdenes de gobierno para mitigar el impacto económico, la realidad es que debido a </w:t>
      </w:r>
      <w:r w:rsidR="00F957B9" w:rsidRPr="00F957B9">
        <w:rPr>
          <w:rFonts w:ascii="Century Gothic" w:eastAsia="Century Gothic" w:hAnsi="Century Gothic" w:cs="Century Gothic"/>
          <w:color w:val="000000"/>
          <w:sz w:val="24"/>
          <w:szCs w:val="24"/>
        </w:rPr>
        <w:lastRenderedPageBreak/>
        <w:t xml:space="preserve">la crisis sanitaria, </w:t>
      </w:r>
      <w:r w:rsidR="00A76232" w:rsidRPr="00F957B9">
        <w:rPr>
          <w:rFonts w:ascii="Century Gothic" w:hAnsi="Century Gothic"/>
          <w:sz w:val="24"/>
          <w:szCs w:val="24"/>
          <w:lang w:val="es-ES"/>
        </w:rPr>
        <w:t>entre</w:t>
      </w:r>
      <w:r w:rsidR="00F957B9" w:rsidRPr="00F957B9">
        <w:rPr>
          <w:rFonts w:ascii="Century Gothic" w:hAnsi="Century Gothic"/>
          <w:sz w:val="24"/>
          <w:szCs w:val="24"/>
          <w:lang w:val="es-ES"/>
        </w:rPr>
        <w:t xml:space="preserve"> octubre de 2020 y julio de 2021, 1.6 millones de empresas cerraron de manera definitiva</w:t>
      </w:r>
      <w:r w:rsidRPr="00F957B9">
        <w:rPr>
          <w:rFonts w:ascii="Century Gothic" w:eastAsia="Century Gothic" w:hAnsi="Century Gothic" w:cs="Century Gothic"/>
          <w:color w:val="000000"/>
          <w:sz w:val="24"/>
          <w:szCs w:val="24"/>
        </w:rPr>
        <w:t xml:space="preserve"> empresas en México, mientras que en nuestro estado</w:t>
      </w:r>
      <w:r w:rsidR="00F957B9" w:rsidRPr="00F957B9">
        <w:rPr>
          <w:rFonts w:ascii="Century Gothic" w:eastAsia="Century Gothic" w:hAnsi="Century Gothic" w:cs="Century Gothic"/>
          <w:color w:val="000000"/>
          <w:sz w:val="24"/>
          <w:szCs w:val="24"/>
        </w:rPr>
        <w:t>, e</w:t>
      </w:r>
      <w:r w:rsidR="00F957B9" w:rsidRPr="00F957B9">
        <w:rPr>
          <w:rFonts w:ascii="Century Gothic" w:hAnsi="Century Gothic"/>
          <w:sz w:val="24"/>
          <w:szCs w:val="24"/>
          <w:lang w:val="es-ES"/>
        </w:rPr>
        <w:t xml:space="preserve">l presidente Consejo Coordinador Empresarial de Chihuahua, Francisco </w:t>
      </w:r>
      <w:proofErr w:type="spellStart"/>
      <w:r w:rsidR="00F957B9" w:rsidRPr="00F957B9">
        <w:rPr>
          <w:rFonts w:ascii="Century Gothic" w:hAnsi="Century Gothic"/>
          <w:sz w:val="24"/>
          <w:szCs w:val="24"/>
          <w:lang w:val="es-ES"/>
        </w:rPr>
        <w:t>Santini</w:t>
      </w:r>
      <w:proofErr w:type="spellEnd"/>
      <w:r w:rsidR="00F957B9" w:rsidRPr="00F957B9">
        <w:rPr>
          <w:rFonts w:ascii="Century Gothic" w:hAnsi="Century Gothic"/>
          <w:sz w:val="24"/>
          <w:szCs w:val="24"/>
          <w:lang w:val="es-ES"/>
        </w:rPr>
        <w:t>, sostuvo que aproximadamente 800 pequeñas y medianas empresas en Chihuahua no podrán volver a sus actividades con la reactivación de la economía toda vez que se encuentran</w:t>
      </w:r>
      <w:r w:rsidR="00C43F93">
        <w:rPr>
          <w:rFonts w:ascii="Century Gothic" w:hAnsi="Century Gothic"/>
          <w:sz w:val="24"/>
          <w:szCs w:val="24"/>
          <w:lang w:val="es-ES"/>
        </w:rPr>
        <w:t xml:space="preserve"> en quiebra por la pandemia </w:t>
      </w:r>
      <w:r w:rsidR="005E2903">
        <w:rPr>
          <w:rFonts w:ascii="Century Gothic" w:hAnsi="Century Gothic"/>
          <w:sz w:val="24"/>
          <w:szCs w:val="24"/>
          <w:lang w:val="es-ES"/>
        </w:rPr>
        <w:t xml:space="preserve">ocasionada por el virus </w:t>
      </w:r>
      <w:r w:rsidR="005E2903" w:rsidRPr="005E2903">
        <w:rPr>
          <w:rFonts w:ascii="Century Gothic" w:hAnsi="Century Gothic"/>
          <w:sz w:val="24"/>
          <w:szCs w:val="24"/>
        </w:rPr>
        <w:t>SARS-CoV-2</w:t>
      </w:r>
      <w:r w:rsidR="00F957B9" w:rsidRPr="00F957B9">
        <w:rPr>
          <w:rFonts w:ascii="Century Gothic" w:hAnsi="Century Gothic"/>
          <w:sz w:val="24"/>
          <w:szCs w:val="24"/>
          <w:lang w:val="es-ES"/>
        </w:rPr>
        <w:t>.</w:t>
      </w:r>
      <w:r w:rsidRPr="00F957B9">
        <w:rPr>
          <w:rFonts w:ascii="Century Gothic" w:eastAsia="Century Gothic" w:hAnsi="Century Gothic" w:cs="Century Gothic"/>
          <w:color w:val="000000"/>
          <w:sz w:val="24"/>
          <w:szCs w:val="24"/>
        </w:rPr>
        <w:t xml:space="preserve"> Por este motivo, es importante que nos apoyemos</w:t>
      </w:r>
      <w:r w:rsidR="00C43F93">
        <w:rPr>
          <w:rFonts w:ascii="Century Gothic" w:eastAsia="Century Gothic" w:hAnsi="Century Gothic" w:cs="Century Gothic"/>
          <w:color w:val="000000"/>
          <w:sz w:val="24"/>
          <w:szCs w:val="24"/>
        </w:rPr>
        <w:t xml:space="preserve"> y unamos esfuerzos para </w:t>
      </w:r>
      <w:r w:rsidRPr="00F957B9">
        <w:rPr>
          <w:rFonts w:ascii="Century Gothic" w:eastAsia="Century Gothic" w:hAnsi="Century Gothic" w:cs="Century Gothic"/>
          <w:color w:val="000000"/>
          <w:sz w:val="24"/>
          <w:szCs w:val="24"/>
        </w:rPr>
        <w:t xml:space="preserve">salir adelante. </w:t>
      </w:r>
    </w:p>
    <w:p w:rsidR="009618A8" w:rsidRPr="00F957B9" w:rsidRDefault="009618A8" w:rsidP="00F957B9">
      <w:pP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 xml:space="preserve">Lo anterior, ha generado que muchas personas pierdan el sustento de cada día, ya que </w:t>
      </w:r>
      <w:proofErr w:type="gramStart"/>
      <w:r w:rsidRPr="00F957B9">
        <w:rPr>
          <w:rFonts w:ascii="Century Gothic" w:eastAsia="Century Gothic" w:hAnsi="Century Gothic" w:cs="Century Gothic"/>
          <w:color w:val="000000"/>
          <w:sz w:val="24"/>
          <w:szCs w:val="24"/>
        </w:rPr>
        <w:t>l</w:t>
      </w:r>
      <w:r w:rsidR="00497B23" w:rsidRPr="00F957B9">
        <w:rPr>
          <w:rFonts w:ascii="Century Gothic" w:eastAsia="Century Gothic" w:hAnsi="Century Gothic" w:cs="Century Gothic"/>
          <w:color w:val="000000"/>
          <w:sz w:val="24"/>
          <w:szCs w:val="24"/>
        </w:rPr>
        <w:t>as micro</w:t>
      </w:r>
      <w:proofErr w:type="gramEnd"/>
      <w:r w:rsidR="00497B23" w:rsidRPr="00F957B9">
        <w:rPr>
          <w:rFonts w:ascii="Century Gothic" w:eastAsia="Century Gothic" w:hAnsi="Century Gothic" w:cs="Century Gothic"/>
          <w:color w:val="000000"/>
          <w:sz w:val="24"/>
          <w:szCs w:val="24"/>
        </w:rPr>
        <w:t xml:space="preserve">, </w:t>
      </w:r>
      <w:r w:rsidRPr="00F957B9">
        <w:rPr>
          <w:rFonts w:ascii="Century Gothic" w:eastAsia="Century Gothic" w:hAnsi="Century Gothic" w:cs="Century Gothic"/>
          <w:color w:val="000000"/>
          <w:sz w:val="24"/>
          <w:szCs w:val="24"/>
        </w:rPr>
        <w:t>pequeñas</w:t>
      </w:r>
      <w:r w:rsidR="00497B23" w:rsidRPr="00F957B9">
        <w:rPr>
          <w:rFonts w:ascii="Century Gothic" w:eastAsia="Century Gothic" w:hAnsi="Century Gothic" w:cs="Century Gothic"/>
          <w:color w:val="000000"/>
          <w:sz w:val="24"/>
          <w:szCs w:val="24"/>
        </w:rPr>
        <w:t xml:space="preserve"> y medianas</w:t>
      </w:r>
      <w:r w:rsidRPr="00F957B9">
        <w:rPr>
          <w:rFonts w:ascii="Century Gothic" w:eastAsia="Century Gothic" w:hAnsi="Century Gothic" w:cs="Century Gothic"/>
          <w:color w:val="000000"/>
          <w:sz w:val="24"/>
          <w:szCs w:val="24"/>
        </w:rPr>
        <w:t xml:space="preserve"> empresas generan gran cantidad de empleos en nuestro país. </w:t>
      </w:r>
      <w:r w:rsidR="00A76232">
        <w:rPr>
          <w:rFonts w:ascii="Century Gothic" w:eastAsia="Century Gothic" w:hAnsi="Century Gothic" w:cs="Century Gothic"/>
          <w:color w:val="000000"/>
          <w:sz w:val="24"/>
          <w:szCs w:val="24"/>
        </w:rPr>
        <w:t>E</w:t>
      </w:r>
      <w:r w:rsidR="00F957B9" w:rsidRPr="00F957B9">
        <w:rPr>
          <w:rFonts w:ascii="Century Gothic" w:eastAsia="Century Gothic" w:hAnsi="Century Gothic" w:cs="Century Gothic"/>
          <w:color w:val="000000"/>
          <w:sz w:val="24"/>
          <w:szCs w:val="24"/>
        </w:rPr>
        <w:t xml:space="preserve">ntre marzo y abril del 2020 se perdieron 12.5 millones de puestos de trabajo. </w:t>
      </w:r>
      <w:r w:rsidR="00F957B9">
        <w:rPr>
          <w:rStyle w:val="Refdenotaalpie"/>
          <w:rFonts w:ascii="Century Gothic" w:eastAsia="Century Gothic" w:hAnsi="Century Gothic" w:cs="Century Gothic"/>
          <w:color w:val="000000"/>
          <w:sz w:val="24"/>
          <w:szCs w:val="24"/>
        </w:rPr>
        <w:footnoteReference w:id="1"/>
      </w:r>
    </w:p>
    <w:p w:rsidR="00FB7ACA" w:rsidRPr="00F957B9" w:rsidRDefault="00497B23" w:rsidP="009618A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Seg</w:t>
      </w:r>
      <w:r w:rsidR="00A76232">
        <w:rPr>
          <w:rFonts w:ascii="Century Gothic" w:eastAsia="Century Gothic" w:hAnsi="Century Gothic" w:cs="Century Gothic"/>
          <w:color w:val="000000"/>
          <w:sz w:val="24"/>
          <w:szCs w:val="24"/>
        </w:rPr>
        <w:t>ún datos del Instituto Mexicano para la Competitividad (IMCO)</w:t>
      </w:r>
      <w:r w:rsidRPr="00F957B9">
        <w:rPr>
          <w:rFonts w:ascii="Century Gothic" w:eastAsia="Century Gothic" w:hAnsi="Century Gothic" w:cs="Century Gothic"/>
          <w:color w:val="000000"/>
          <w:sz w:val="24"/>
          <w:szCs w:val="24"/>
        </w:rPr>
        <w:t xml:space="preserve">, las PYMES </w:t>
      </w:r>
      <w:r w:rsidR="0073548C" w:rsidRPr="00F957B9">
        <w:rPr>
          <w:rFonts w:ascii="Century Gothic" w:eastAsia="Century Gothic" w:hAnsi="Century Gothic" w:cs="Century Gothic"/>
          <w:color w:val="000000"/>
          <w:sz w:val="24"/>
          <w:szCs w:val="24"/>
        </w:rPr>
        <w:t>ocupan un lugar clave en la econ</w:t>
      </w:r>
      <w:r w:rsidRPr="00F957B9">
        <w:rPr>
          <w:rFonts w:ascii="Century Gothic" w:eastAsia="Century Gothic" w:hAnsi="Century Gothic" w:cs="Century Gothic"/>
          <w:color w:val="000000"/>
          <w:sz w:val="24"/>
          <w:szCs w:val="24"/>
        </w:rPr>
        <w:t>omía al ser el 99.8% de las empresas en nuestro país, además de que generan el 72% del total de empleos, así como representan el 52% del Producto Interno Bruto</w:t>
      </w:r>
      <w:r w:rsidRPr="00F957B9">
        <w:rPr>
          <w:rStyle w:val="Refdenotaalpie"/>
          <w:rFonts w:ascii="Century Gothic" w:eastAsia="Century Gothic" w:hAnsi="Century Gothic" w:cs="Century Gothic"/>
          <w:color w:val="000000"/>
          <w:sz w:val="24"/>
          <w:szCs w:val="24"/>
        </w:rPr>
        <w:footnoteReference w:id="2"/>
      </w:r>
      <w:r w:rsidRPr="00F957B9">
        <w:rPr>
          <w:rFonts w:ascii="Century Gothic" w:eastAsia="Century Gothic" w:hAnsi="Century Gothic" w:cs="Century Gothic"/>
          <w:color w:val="000000"/>
          <w:sz w:val="24"/>
          <w:szCs w:val="24"/>
        </w:rPr>
        <w:t>. En este sentido, a pesar de que los meses más críticos ya pasaron, aún falta mucho por recuperar la situación que se vivía antes de que el COVID 19 golpeara de la vida de todas y todos.</w:t>
      </w:r>
    </w:p>
    <w:p w:rsidR="00BB5F43" w:rsidRPr="00F957B9" w:rsidRDefault="00BB5F43" w:rsidP="00BB5F43">
      <w:pP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 xml:space="preserve">Cabe señalar que </w:t>
      </w:r>
      <w:r w:rsidR="00DB0F14" w:rsidRPr="00F957B9">
        <w:rPr>
          <w:rFonts w:ascii="Century Gothic" w:eastAsia="Century Gothic" w:hAnsi="Century Gothic" w:cs="Century Gothic"/>
          <w:color w:val="000000"/>
          <w:sz w:val="24"/>
          <w:szCs w:val="24"/>
        </w:rPr>
        <w:t xml:space="preserve">al mes de diciembre del 2021 en nuestro país, en 17 estados se había recuperado el nivel de empleo formal registrado a </w:t>
      </w:r>
      <w:r w:rsidR="00DB0F14" w:rsidRPr="00F957B9">
        <w:rPr>
          <w:rFonts w:ascii="Century Gothic" w:eastAsia="Century Gothic" w:hAnsi="Century Gothic" w:cs="Century Gothic"/>
          <w:color w:val="000000"/>
          <w:sz w:val="24"/>
          <w:szCs w:val="24"/>
        </w:rPr>
        <w:lastRenderedPageBreak/>
        <w:t>principios del 2020 y se generaron puestos de trabajo adicionales. Destacan los casos de Tabasco, Baja California y Chiapas, donde se registran hasta 21% más empleos</w:t>
      </w:r>
      <w:r w:rsidRPr="00F957B9">
        <w:rPr>
          <w:rFonts w:ascii="Century Gothic" w:eastAsia="Century Gothic" w:hAnsi="Century Gothic" w:cs="Century Gothic"/>
          <w:color w:val="000000"/>
          <w:sz w:val="24"/>
          <w:szCs w:val="24"/>
        </w:rPr>
        <w:t>. Mientras que en Chihuahua, este aumento fue del 3</w:t>
      </w:r>
      <w:r w:rsidR="00DB0F14" w:rsidRPr="00F957B9">
        <w:rPr>
          <w:rFonts w:ascii="Century Gothic" w:eastAsia="Century Gothic" w:hAnsi="Century Gothic" w:cs="Century Gothic"/>
          <w:color w:val="000000"/>
          <w:sz w:val="24"/>
          <w:szCs w:val="24"/>
        </w:rPr>
        <w:t>.2</w:t>
      </w:r>
      <w:r w:rsidRPr="00F957B9">
        <w:rPr>
          <w:rFonts w:ascii="Century Gothic" w:eastAsia="Century Gothic" w:hAnsi="Century Gothic" w:cs="Century Gothic"/>
          <w:color w:val="000000"/>
          <w:sz w:val="24"/>
          <w:szCs w:val="24"/>
        </w:rPr>
        <w:t>%.</w:t>
      </w:r>
      <w:r w:rsidR="00DB0F14" w:rsidRPr="00F957B9">
        <w:rPr>
          <w:rStyle w:val="Refdenotaalpie"/>
          <w:rFonts w:ascii="Century Gothic" w:eastAsia="Century Gothic" w:hAnsi="Century Gothic" w:cs="Century Gothic"/>
          <w:color w:val="000000"/>
          <w:sz w:val="24"/>
          <w:szCs w:val="24"/>
        </w:rPr>
        <w:footnoteReference w:id="3"/>
      </w:r>
    </w:p>
    <w:p w:rsidR="0073548C" w:rsidRPr="00F957B9" w:rsidRDefault="0073548C" w:rsidP="009618A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De</w:t>
      </w:r>
      <w:r w:rsidR="00C43F93">
        <w:rPr>
          <w:rFonts w:ascii="Century Gothic" w:eastAsia="Century Gothic" w:hAnsi="Century Gothic" w:cs="Century Gothic"/>
          <w:color w:val="000000"/>
          <w:sz w:val="24"/>
          <w:szCs w:val="24"/>
        </w:rPr>
        <w:t>sde nuestra trinchera debemos</w:t>
      </w:r>
      <w:r w:rsidR="009B5C99">
        <w:rPr>
          <w:rFonts w:ascii="Century Gothic" w:eastAsia="Century Gothic" w:hAnsi="Century Gothic" w:cs="Century Gothic"/>
          <w:color w:val="000000"/>
          <w:sz w:val="24"/>
          <w:szCs w:val="24"/>
        </w:rPr>
        <w:t xml:space="preserve"> fomentar</w:t>
      </w:r>
      <w:r w:rsidRPr="00F957B9">
        <w:rPr>
          <w:rFonts w:ascii="Century Gothic" w:eastAsia="Century Gothic" w:hAnsi="Century Gothic" w:cs="Century Gothic"/>
          <w:color w:val="000000"/>
          <w:sz w:val="24"/>
          <w:szCs w:val="24"/>
        </w:rPr>
        <w:t xml:space="preserve"> </w:t>
      </w:r>
      <w:r w:rsidR="009B5C99">
        <w:rPr>
          <w:rFonts w:ascii="Century Gothic" w:eastAsia="Century Gothic" w:hAnsi="Century Gothic" w:cs="Century Gothic"/>
          <w:color w:val="000000"/>
          <w:sz w:val="24"/>
          <w:szCs w:val="24"/>
        </w:rPr>
        <w:t>el</w:t>
      </w:r>
      <w:r w:rsidRPr="00F957B9">
        <w:rPr>
          <w:rFonts w:ascii="Century Gothic" w:eastAsia="Century Gothic" w:hAnsi="Century Gothic" w:cs="Century Gothic"/>
          <w:color w:val="000000"/>
          <w:sz w:val="24"/>
          <w:szCs w:val="24"/>
        </w:rPr>
        <w:t xml:space="preserve"> emprendimiento en </w:t>
      </w:r>
      <w:r w:rsidR="009B5C99">
        <w:rPr>
          <w:rFonts w:ascii="Century Gothic" w:eastAsia="Century Gothic" w:hAnsi="Century Gothic" w:cs="Century Gothic"/>
          <w:color w:val="000000"/>
          <w:sz w:val="24"/>
          <w:szCs w:val="24"/>
        </w:rPr>
        <w:t xml:space="preserve">el </w:t>
      </w:r>
      <w:r w:rsidRPr="00F957B9">
        <w:rPr>
          <w:rFonts w:ascii="Century Gothic" w:eastAsia="Century Gothic" w:hAnsi="Century Gothic" w:cs="Century Gothic"/>
          <w:color w:val="000000"/>
          <w:sz w:val="24"/>
          <w:szCs w:val="24"/>
        </w:rPr>
        <w:t>estado, así como ap</w:t>
      </w:r>
      <w:r w:rsidR="00C43F93">
        <w:rPr>
          <w:rFonts w:ascii="Century Gothic" w:eastAsia="Century Gothic" w:hAnsi="Century Gothic" w:cs="Century Gothic"/>
          <w:color w:val="000000"/>
          <w:sz w:val="24"/>
          <w:szCs w:val="24"/>
        </w:rPr>
        <w:t xml:space="preserve">oyar a los negocios y comercios locales, </w:t>
      </w:r>
      <w:r w:rsidRPr="00F957B9">
        <w:rPr>
          <w:rFonts w:ascii="Century Gothic" w:eastAsia="Century Gothic" w:hAnsi="Century Gothic" w:cs="Century Gothic"/>
          <w:color w:val="000000"/>
          <w:sz w:val="24"/>
          <w:szCs w:val="24"/>
        </w:rPr>
        <w:t>sobre todo cuando aún no logramos vencer la pandemia. Entre más</w:t>
      </w:r>
      <w:r w:rsidR="00C43F93">
        <w:rPr>
          <w:rFonts w:ascii="Century Gothic" w:eastAsia="Century Gothic" w:hAnsi="Century Gothic" w:cs="Century Gothic"/>
          <w:color w:val="000000"/>
          <w:sz w:val="24"/>
          <w:szCs w:val="24"/>
        </w:rPr>
        <w:t xml:space="preserve"> se fomente el consumo local </w:t>
      </w:r>
      <w:r w:rsidRPr="00F957B9">
        <w:rPr>
          <w:rFonts w:ascii="Century Gothic" w:eastAsia="Century Gothic" w:hAnsi="Century Gothic" w:cs="Century Gothic"/>
          <w:color w:val="000000"/>
          <w:sz w:val="24"/>
          <w:szCs w:val="24"/>
        </w:rPr>
        <w:t xml:space="preserve">le irá </w:t>
      </w:r>
      <w:r w:rsidR="00C43F93">
        <w:rPr>
          <w:rFonts w:ascii="Century Gothic" w:eastAsia="Century Gothic" w:hAnsi="Century Gothic" w:cs="Century Gothic"/>
          <w:color w:val="000000"/>
          <w:sz w:val="24"/>
          <w:szCs w:val="24"/>
        </w:rPr>
        <w:t xml:space="preserve">mejor </w:t>
      </w:r>
      <w:r w:rsidRPr="00F957B9">
        <w:rPr>
          <w:rFonts w:ascii="Century Gothic" w:eastAsia="Century Gothic" w:hAnsi="Century Gothic" w:cs="Century Gothic"/>
          <w:color w:val="000000"/>
          <w:sz w:val="24"/>
          <w:szCs w:val="24"/>
        </w:rPr>
        <w:t>a nuestro</w:t>
      </w:r>
      <w:r w:rsidR="009B5C99">
        <w:rPr>
          <w:rFonts w:ascii="Century Gothic" w:eastAsia="Century Gothic" w:hAnsi="Century Gothic" w:cs="Century Gothic"/>
          <w:color w:val="000000"/>
          <w:sz w:val="24"/>
          <w:szCs w:val="24"/>
        </w:rPr>
        <w:t>s municipio y estado</w:t>
      </w:r>
      <w:r w:rsidRPr="00F957B9">
        <w:rPr>
          <w:rFonts w:ascii="Century Gothic" w:eastAsia="Century Gothic" w:hAnsi="Century Gothic" w:cs="Century Gothic"/>
          <w:color w:val="000000"/>
          <w:sz w:val="24"/>
          <w:szCs w:val="24"/>
        </w:rPr>
        <w:t>.</w:t>
      </w:r>
    </w:p>
    <w:p w:rsidR="00BB5F43" w:rsidRPr="00F957B9" w:rsidRDefault="00BB5F43" w:rsidP="00BB5F43">
      <w:pPr>
        <w:spacing w:line="360" w:lineRule="auto"/>
        <w:jc w:val="both"/>
        <w:rPr>
          <w:rFonts w:ascii="Century Gothic" w:eastAsia="Century Gothic" w:hAnsi="Century Gothic" w:cs="Century Gothic"/>
          <w:color w:val="000000"/>
          <w:sz w:val="24"/>
          <w:szCs w:val="24"/>
        </w:rPr>
      </w:pPr>
      <w:r w:rsidRPr="00F957B9">
        <w:rPr>
          <w:rFonts w:ascii="Century Gothic" w:eastAsia="Century Gothic" w:hAnsi="Century Gothic" w:cs="Century Gothic"/>
          <w:color w:val="000000"/>
          <w:sz w:val="24"/>
          <w:szCs w:val="24"/>
        </w:rPr>
        <w:t>Los gobiernos estatal y municipal</w:t>
      </w:r>
      <w:r w:rsidR="00DB0F14" w:rsidRPr="00F957B9">
        <w:rPr>
          <w:rFonts w:ascii="Century Gothic" w:eastAsia="Century Gothic" w:hAnsi="Century Gothic" w:cs="Century Gothic"/>
          <w:color w:val="000000"/>
          <w:sz w:val="24"/>
          <w:szCs w:val="24"/>
        </w:rPr>
        <w:t>es</w:t>
      </w:r>
      <w:r w:rsidRPr="00F957B9">
        <w:rPr>
          <w:rFonts w:ascii="Century Gothic" w:eastAsia="Century Gothic" w:hAnsi="Century Gothic" w:cs="Century Gothic"/>
          <w:color w:val="000000"/>
          <w:sz w:val="24"/>
          <w:szCs w:val="24"/>
        </w:rPr>
        <w:t xml:space="preserve"> han hecho lo propio gener</w:t>
      </w:r>
      <w:r w:rsidR="00C43F93">
        <w:rPr>
          <w:rFonts w:ascii="Century Gothic" w:eastAsia="Century Gothic" w:hAnsi="Century Gothic" w:cs="Century Gothic"/>
          <w:color w:val="000000"/>
          <w:sz w:val="24"/>
          <w:szCs w:val="24"/>
        </w:rPr>
        <w:t>ando programas encaminados al apoyo a</w:t>
      </w:r>
      <w:r w:rsidRPr="00F957B9">
        <w:rPr>
          <w:rFonts w:ascii="Century Gothic" w:eastAsia="Century Gothic" w:hAnsi="Century Gothic" w:cs="Century Gothic"/>
          <w:color w:val="000000"/>
          <w:sz w:val="24"/>
          <w:szCs w:val="24"/>
        </w:rPr>
        <w:t xml:space="preserve"> empresarios </w:t>
      </w:r>
      <w:r w:rsidR="009B5C99">
        <w:rPr>
          <w:rFonts w:ascii="Century Gothic" w:eastAsia="Century Gothic" w:hAnsi="Century Gothic" w:cs="Century Gothic"/>
          <w:color w:val="000000"/>
          <w:sz w:val="24"/>
          <w:szCs w:val="24"/>
        </w:rPr>
        <w:t>locales. A</w:t>
      </w:r>
      <w:r w:rsidR="00C43F93">
        <w:rPr>
          <w:rFonts w:ascii="Century Gothic" w:eastAsia="Century Gothic" w:hAnsi="Century Gothic" w:cs="Century Gothic"/>
          <w:color w:val="000000"/>
          <w:sz w:val="24"/>
          <w:szCs w:val="24"/>
        </w:rPr>
        <w:t xml:space="preserve">sí mismo, se han </w:t>
      </w:r>
      <w:r w:rsidR="009B5C99">
        <w:rPr>
          <w:rFonts w:ascii="Century Gothic" w:eastAsia="Century Gothic" w:hAnsi="Century Gothic" w:cs="Century Gothic"/>
          <w:color w:val="000000"/>
          <w:sz w:val="24"/>
          <w:szCs w:val="24"/>
        </w:rPr>
        <w:t xml:space="preserve">creado </w:t>
      </w:r>
      <w:r w:rsidRPr="00F957B9">
        <w:rPr>
          <w:rFonts w:ascii="Century Gothic" w:eastAsia="Century Gothic" w:hAnsi="Century Gothic" w:cs="Century Gothic"/>
          <w:color w:val="000000"/>
          <w:sz w:val="24"/>
          <w:szCs w:val="24"/>
        </w:rPr>
        <w:t xml:space="preserve">programas de empleo temporal con el objetivo de que las familias chihuahuenses no se queden sin </w:t>
      </w:r>
      <w:r w:rsidR="00C43F93">
        <w:rPr>
          <w:rFonts w:ascii="Century Gothic" w:eastAsia="Century Gothic" w:hAnsi="Century Gothic" w:cs="Century Gothic"/>
          <w:color w:val="000000"/>
          <w:sz w:val="24"/>
          <w:szCs w:val="24"/>
        </w:rPr>
        <w:t>fuente de ingreso.</w:t>
      </w:r>
    </w:p>
    <w:p w:rsidR="00BB5F43" w:rsidRPr="00173C7E" w:rsidRDefault="00C43F93" w:rsidP="00173C7E">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Chihuahua</w:t>
      </w:r>
      <w:r w:rsidR="00527F86" w:rsidRPr="00173C7E">
        <w:rPr>
          <w:rFonts w:ascii="Century Gothic" w:eastAsia="Century Gothic" w:hAnsi="Century Gothic" w:cs="Century Gothic"/>
          <w:color w:val="000000"/>
          <w:sz w:val="24"/>
          <w:szCs w:val="24"/>
        </w:rPr>
        <w:t xml:space="preserve">, hay empresas </w:t>
      </w:r>
      <w:r w:rsidR="009B5C99">
        <w:rPr>
          <w:rFonts w:ascii="Century Gothic" w:eastAsia="Century Gothic" w:hAnsi="Century Gothic" w:cs="Century Gothic"/>
          <w:color w:val="000000"/>
          <w:sz w:val="24"/>
          <w:szCs w:val="24"/>
        </w:rPr>
        <w:t xml:space="preserve">en diversos sectores </w:t>
      </w:r>
      <w:r w:rsidR="00527F86" w:rsidRPr="00173C7E">
        <w:rPr>
          <w:rFonts w:ascii="Century Gothic" w:eastAsia="Century Gothic" w:hAnsi="Century Gothic" w:cs="Century Gothic"/>
          <w:color w:val="000000"/>
          <w:sz w:val="24"/>
          <w:szCs w:val="24"/>
        </w:rPr>
        <w:t>que generan productos y</w:t>
      </w:r>
      <w:r w:rsidR="009B5C99">
        <w:rPr>
          <w:rFonts w:ascii="Century Gothic" w:eastAsia="Century Gothic" w:hAnsi="Century Gothic" w:cs="Century Gothic"/>
          <w:color w:val="000000"/>
          <w:sz w:val="24"/>
          <w:szCs w:val="24"/>
        </w:rPr>
        <w:t xml:space="preserve"> servicios de excelente calidad.</w:t>
      </w:r>
      <w:r w:rsidR="00527F86" w:rsidRPr="00173C7E">
        <w:rPr>
          <w:rFonts w:ascii="Century Gothic" w:eastAsia="Century Gothic" w:hAnsi="Century Gothic" w:cs="Century Gothic"/>
          <w:color w:val="000000"/>
          <w:sz w:val="24"/>
          <w:szCs w:val="24"/>
        </w:rPr>
        <w:t xml:space="preserve"> </w:t>
      </w:r>
      <w:r w:rsidR="009B5C99">
        <w:rPr>
          <w:rFonts w:ascii="Century Gothic" w:eastAsia="Century Gothic" w:hAnsi="Century Gothic" w:cs="Century Gothic"/>
          <w:color w:val="000000"/>
          <w:sz w:val="24"/>
          <w:szCs w:val="24"/>
        </w:rPr>
        <w:t>Dentro de ellos, destaca</w:t>
      </w:r>
      <w:r>
        <w:rPr>
          <w:rFonts w:ascii="Century Gothic" w:eastAsia="Century Gothic" w:hAnsi="Century Gothic" w:cs="Century Gothic"/>
          <w:color w:val="000000"/>
          <w:sz w:val="24"/>
          <w:szCs w:val="24"/>
        </w:rPr>
        <w:t xml:space="preserve"> el textil</w:t>
      </w:r>
      <w:r w:rsidR="009B5C99">
        <w:rPr>
          <w:rFonts w:ascii="Century Gothic" w:eastAsia="Century Gothic" w:hAnsi="Century Gothic" w:cs="Century Gothic"/>
          <w:color w:val="000000"/>
          <w:sz w:val="24"/>
          <w:szCs w:val="24"/>
        </w:rPr>
        <w:t>, reconocido</w:t>
      </w:r>
      <w:r w:rsidR="00527F86" w:rsidRPr="00173C7E">
        <w:rPr>
          <w:rFonts w:ascii="Century Gothic" w:eastAsia="Century Gothic" w:hAnsi="Century Gothic" w:cs="Century Gothic"/>
          <w:color w:val="000000"/>
          <w:sz w:val="24"/>
          <w:szCs w:val="24"/>
        </w:rPr>
        <w:t xml:space="preserve"> a nivel nacional e </w:t>
      </w:r>
      <w:r w:rsidR="009B5C99">
        <w:rPr>
          <w:rFonts w:ascii="Century Gothic" w:eastAsia="Century Gothic" w:hAnsi="Century Gothic" w:cs="Century Gothic"/>
          <w:color w:val="000000"/>
          <w:sz w:val="24"/>
          <w:szCs w:val="24"/>
        </w:rPr>
        <w:t>internacional. Lo anterior,</w:t>
      </w:r>
      <w:r w:rsidR="00173C7E">
        <w:rPr>
          <w:rFonts w:ascii="Century Gothic" w:eastAsia="Century Gothic" w:hAnsi="Century Gothic" w:cs="Century Gothic"/>
          <w:color w:val="000000"/>
          <w:sz w:val="24"/>
          <w:szCs w:val="24"/>
        </w:rPr>
        <w:t xml:space="preserve"> no sólo por la excelencia de sus trabajos, sino por la responsabilidad social </w:t>
      </w:r>
      <w:r>
        <w:rPr>
          <w:rFonts w:ascii="Century Gothic" w:eastAsia="Century Gothic" w:hAnsi="Century Gothic" w:cs="Century Gothic"/>
          <w:color w:val="000000"/>
          <w:sz w:val="24"/>
          <w:szCs w:val="24"/>
        </w:rPr>
        <w:t>al ser fuente de empleo para sectores de población vulnerable.</w:t>
      </w:r>
    </w:p>
    <w:p w:rsidR="009B5C99" w:rsidRDefault="009B5C99" w:rsidP="00C43F93">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Un ejemplo de empresa chihuahuense </w:t>
      </w:r>
      <w:r w:rsidR="00173C7E" w:rsidRPr="00C43F93">
        <w:rPr>
          <w:rFonts w:ascii="Century Gothic" w:eastAsia="Times New Roman" w:hAnsi="Century Gothic" w:cs="Times New Roman"/>
          <w:sz w:val="24"/>
          <w:szCs w:val="24"/>
        </w:rPr>
        <w:t xml:space="preserve">es la Maquila de ropa “La Tarahumara” </w:t>
      </w:r>
      <w:r w:rsidR="005D0D86" w:rsidRPr="00C43F93">
        <w:rPr>
          <w:rFonts w:ascii="Century Gothic" w:eastAsia="Times New Roman" w:hAnsi="Century Gothic" w:cs="Times New Roman"/>
          <w:sz w:val="24"/>
          <w:szCs w:val="24"/>
        </w:rPr>
        <w:t xml:space="preserve">S.C de R.L.M.I. </w:t>
      </w:r>
      <w:r w:rsidR="00173C7E" w:rsidRPr="00C43F93">
        <w:rPr>
          <w:rFonts w:ascii="Century Gothic" w:eastAsia="Times New Roman" w:hAnsi="Century Gothic" w:cs="Times New Roman"/>
          <w:sz w:val="24"/>
          <w:szCs w:val="24"/>
        </w:rPr>
        <w:t xml:space="preserve">la cual </w:t>
      </w:r>
      <w:r w:rsidR="00B60241" w:rsidRPr="00C43F93">
        <w:rPr>
          <w:rFonts w:ascii="Century Gothic" w:eastAsia="Times New Roman" w:hAnsi="Century Gothic" w:cs="Times New Roman"/>
          <w:sz w:val="24"/>
          <w:szCs w:val="24"/>
        </w:rPr>
        <w:t xml:space="preserve">confecciona ropa </w:t>
      </w:r>
      <w:r w:rsidR="00C43F93">
        <w:rPr>
          <w:rFonts w:ascii="Century Gothic" w:eastAsia="Times New Roman" w:hAnsi="Century Gothic" w:cs="Times New Roman"/>
          <w:sz w:val="24"/>
          <w:szCs w:val="24"/>
        </w:rPr>
        <w:t>hospitalaria</w:t>
      </w:r>
      <w:r w:rsidR="00B60241" w:rsidRPr="00C43F93">
        <w:rPr>
          <w:rFonts w:ascii="Century Gothic" w:eastAsia="Times New Roman" w:hAnsi="Century Gothic" w:cs="Times New Roman"/>
          <w:sz w:val="24"/>
          <w:szCs w:val="24"/>
        </w:rPr>
        <w:t>,</w:t>
      </w:r>
      <w:r w:rsidR="00C43F93">
        <w:rPr>
          <w:rFonts w:ascii="Century Gothic" w:eastAsia="Times New Roman" w:hAnsi="Century Gothic" w:cs="Times New Roman"/>
          <w:sz w:val="24"/>
          <w:szCs w:val="24"/>
        </w:rPr>
        <w:t xml:space="preserve"> de cama, </w:t>
      </w:r>
      <w:r w:rsidR="00B60241" w:rsidRPr="00C43F93">
        <w:rPr>
          <w:rFonts w:ascii="Century Gothic" w:eastAsia="Times New Roman" w:hAnsi="Century Gothic" w:cs="Times New Roman"/>
          <w:sz w:val="24"/>
          <w:szCs w:val="24"/>
        </w:rPr>
        <w:t xml:space="preserve">entre otros artículos, </w:t>
      </w:r>
      <w:r w:rsidR="00544BBA">
        <w:rPr>
          <w:rFonts w:ascii="Century Gothic" w:eastAsia="Times New Roman" w:hAnsi="Century Gothic" w:cs="Times New Roman"/>
          <w:sz w:val="24"/>
          <w:szCs w:val="24"/>
        </w:rPr>
        <w:t>mismos que</w:t>
      </w:r>
      <w:r w:rsidR="00B60241" w:rsidRPr="00C43F93">
        <w:rPr>
          <w:rFonts w:ascii="Century Gothic" w:eastAsia="Times New Roman" w:hAnsi="Century Gothic" w:cs="Times New Roman"/>
          <w:sz w:val="24"/>
          <w:szCs w:val="24"/>
        </w:rPr>
        <w:t xml:space="preserve"> son elaborados</w:t>
      </w:r>
      <w:r w:rsidR="00C43F93">
        <w:rPr>
          <w:rFonts w:ascii="Century Gothic" w:eastAsia="Times New Roman" w:hAnsi="Century Gothic" w:cs="Times New Roman"/>
          <w:sz w:val="24"/>
          <w:szCs w:val="24"/>
        </w:rPr>
        <w:t xml:space="preserve"> de forma artesanal</w:t>
      </w:r>
      <w:r w:rsidR="00B60241" w:rsidRPr="00C43F93">
        <w:rPr>
          <w:rFonts w:ascii="Century Gothic" w:eastAsia="Times New Roman" w:hAnsi="Century Gothic" w:cs="Times New Roman"/>
          <w:sz w:val="24"/>
          <w:szCs w:val="24"/>
        </w:rPr>
        <w:t xml:space="preserve"> por mujeres Rarámuris</w:t>
      </w:r>
      <w:r w:rsidR="00C43F93">
        <w:rPr>
          <w:rFonts w:ascii="Century Gothic" w:eastAsia="Times New Roman" w:hAnsi="Century Gothic" w:cs="Times New Roman"/>
          <w:sz w:val="24"/>
          <w:szCs w:val="24"/>
        </w:rPr>
        <w:t xml:space="preserve"> pertenecientes a los municipios de </w:t>
      </w:r>
      <w:r w:rsidR="005E2903">
        <w:rPr>
          <w:rFonts w:ascii="Century Gothic" w:eastAsia="Times New Roman" w:hAnsi="Century Gothic" w:cs="Times New Roman"/>
          <w:sz w:val="24"/>
          <w:szCs w:val="24"/>
        </w:rPr>
        <w:t xml:space="preserve">San Juanito, </w:t>
      </w:r>
      <w:proofErr w:type="spellStart"/>
      <w:r w:rsidR="005E2903">
        <w:rPr>
          <w:rFonts w:ascii="Century Gothic" w:eastAsia="Times New Roman" w:hAnsi="Century Gothic" w:cs="Times New Roman"/>
          <w:sz w:val="24"/>
          <w:szCs w:val="24"/>
        </w:rPr>
        <w:t>Panalachi</w:t>
      </w:r>
      <w:proofErr w:type="spellEnd"/>
      <w:r w:rsidR="005E2903">
        <w:rPr>
          <w:rFonts w:ascii="Century Gothic" w:eastAsia="Times New Roman" w:hAnsi="Century Gothic" w:cs="Times New Roman"/>
          <w:sz w:val="24"/>
          <w:szCs w:val="24"/>
        </w:rPr>
        <w:t xml:space="preserve">, </w:t>
      </w:r>
      <w:proofErr w:type="spellStart"/>
      <w:r w:rsidR="005E2903">
        <w:rPr>
          <w:rFonts w:ascii="Century Gothic" w:eastAsia="Times New Roman" w:hAnsi="Century Gothic" w:cs="Times New Roman"/>
          <w:sz w:val="24"/>
          <w:szCs w:val="24"/>
        </w:rPr>
        <w:t>Sisoguichi</w:t>
      </w:r>
      <w:proofErr w:type="spellEnd"/>
      <w:r w:rsidR="005E2903">
        <w:rPr>
          <w:rFonts w:ascii="Century Gothic" w:eastAsia="Times New Roman" w:hAnsi="Century Gothic" w:cs="Times New Roman"/>
          <w:sz w:val="24"/>
          <w:szCs w:val="24"/>
        </w:rPr>
        <w:t xml:space="preserve">, </w:t>
      </w:r>
      <w:proofErr w:type="spellStart"/>
      <w:r w:rsidR="005E2903">
        <w:rPr>
          <w:rFonts w:ascii="Century Gothic" w:eastAsia="Times New Roman" w:hAnsi="Century Gothic" w:cs="Times New Roman"/>
          <w:sz w:val="24"/>
          <w:szCs w:val="24"/>
        </w:rPr>
        <w:t>Guachochi</w:t>
      </w:r>
      <w:proofErr w:type="spellEnd"/>
      <w:r w:rsidR="005E2903">
        <w:rPr>
          <w:rFonts w:ascii="Century Gothic" w:eastAsia="Times New Roman" w:hAnsi="Century Gothic" w:cs="Times New Roman"/>
          <w:sz w:val="24"/>
          <w:szCs w:val="24"/>
        </w:rPr>
        <w:t xml:space="preserve">, </w:t>
      </w:r>
      <w:proofErr w:type="spellStart"/>
      <w:r w:rsidR="005E2903">
        <w:rPr>
          <w:rFonts w:ascii="Century Gothic" w:eastAsia="Times New Roman" w:hAnsi="Century Gothic" w:cs="Times New Roman"/>
          <w:sz w:val="24"/>
          <w:szCs w:val="24"/>
        </w:rPr>
        <w:t>Sehuerachi</w:t>
      </w:r>
      <w:proofErr w:type="spellEnd"/>
      <w:r w:rsidR="005E2903">
        <w:rPr>
          <w:rFonts w:ascii="Century Gothic" w:eastAsia="Times New Roman" w:hAnsi="Century Gothic" w:cs="Times New Roman"/>
          <w:sz w:val="24"/>
          <w:szCs w:val="24"/>
        </w:rPr>
        <w:t xml:space="preserve"> y Chihuahua</w:t>
      </w:r>
      <w:r w:rsidR="00B60241" w:rsidRPr="00C43F93">
        <w:rPr>
          <w:rFonts w:ascii="Century Gothic" w:eastAsia="Times New Roman" w:hAnsi="Century Gothic" w:cs="Times New Roman"/>
          <w:sz w:val="24"/>
          <w:szCs w:val="24"/>
        </w:rPr>
        <w:t xml:space="preserve">. </w:t>
      </w:r>
    </w:p>
    <w:p w:rsidR="009B5C99" w:rsidRDefault="009B5C99" w:rsidP="00C43F93">
      <w:pPr>
        <w:spacing w:after="0" w:line="360" w:lineRule="auto"/>
        <w:jc w:val="both"/>
        <w:rPr>
          <w:rFonts w:ascii="Century Gothic" w:eastAsia="Times New Roman" w:hAnsi="Century Gothic" w:cs="Times New Roman"/>
          <w:sz w:val="24"/>
          <w:szCs w:val="24"/>
        </w:rPr>
      </w:pPr>
    </w:p>
    <w:p w:rsidR="00BB5F43" w:rsidRDefault="009B5C99" w:rsidP="00C43F93">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Cabe destacar</w:t>
      </w:r>
      <w:r w:rsidR="00355B33" w:rsidRPr="00C43F93">
        <w:rPr>
          <w:rFonts w:ascii="Century Gothic" w:eastAsia="Times New Roman" w:hAnsi="Century Gothic" w:cs="Times New Roman"/>
          <w:sz w:val="24"/>
          <w:szCs w:val="24"/>
        </w:rPr>
        <w:t xml:space="preserve"> </w:t>
      </w:r>
      <w:r w:rsidR="005E2903">
        <w:rPr>
          <w:rFonts w:ascii="Century Gothic" w:eastAsia="Times New Roman" w:hAnsi="Century Gothic" w:cs="Times New Roman"/>
          <w:sz w:val="24"/>
          <w:szCs w:val="24"/>
        </w:rPr>
        <w:t xml:space="preserve">la donación realizada el pasado 03 de febrero del presente año, en donde se hizo entrega de más de 1,250 juegos de sabanas al Hospital Central Universitario. </w:t>
      </w:r>
      <w:r>
        <w:rPr>
          <w:rFonts w:ascii="Century Gothic" w:eastAsia="Times New Roman" w:hAnsi="Century Gothic" w:cs="Times New Roman"/>
          <w:sz w:val="24"/>
          <w:szCs w:val="24"/>
        </w:rPr>
        <w:t>Lo cual es una muestra de solidaridad y compromiso de empresas chihuahuenses.</w:t>
      </w:r>
    </w:p>
    <w:p w:rsidR="005E2903" w:rsidRDefault="005E2903" w:rsidP="00C43F93">
      <w:pPr>
        <w:spacing w:after="0" w:line="360" w:lineRule="auto"/>
        <w:jc w:val="both"/>
        <w:rPr>
          <w:rFonts w:ascii="Century Gothic" w:eastAsia="Times New Roman" w:hAnsi="Century Gothic" w:cs="Times New Roman"/>
          <w:sz w:val="24"/>
          <w:szCs w:val="24"/>
        </w:rPr>
      </w:pPr>
    </w:p>
    <w:p w:rsidR="005E2903" w:rsidRDefault="009B5C99" w:rsidP="00C43F93">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Debemos </w:t>
      </w:r>
      <w:r w:rsidR="005E2903">
        <w:rPr>
          <w:rFonts w:ascii="Century Gothic" w:eastAsia="Times New Roman" w:hAnsi="Century Gothic" w:cs="Times New Roman"/>
          <w:sz w:val="24"/>
          <w:szCs w:val="24"/>
        </w:rPr>
        <w:t xml:space="preserve">emprender acciones, y tomar el ejemplo de nuestras compañeras de la </w:t>
      </w:r>
      <w:r w:rsidR="00544BBA">
        <w:rPr>
          <w:rFonts w:ascii="Century Gothic" w:eastAsia="Times New Roman" w:hAnsi="Century Gothic" w:cs="Times New Roman"/>
          <w:sz w:val="24"/>
          <w:szCs w:val="24"/>
        </w:rPr>
        <w:t>f</w:t>
      </w:r>
      <w:r w:rsidR="005E2903">
        <w:rPr>
          <w:rFonts w:ascii="Century Gothic" w:eastAsia="Times New Roman" w:hAnsi="Century Gothic" w:cs="Times New Roman"/>
          <w:sz w:val="24"/>
          <w:szCs w:val="24"/>
        </w:rPr>
        <w:t xml:space="preserve">ábrica de Ropa de la Tarahumara y ser solidarios en estos tiempos tan difíciles. </w:t>
      </w:r>
      <w:r w:rsidR="00544BBA">
        <w:rPr>
          <w:rFonts w:ascii="Century Gothic" w:eastAsia="Times New Roman" w:hAnsi="Century Gothic" w:cs="Times New Roman"/>
          <w:sz w:val="24"/>
          <w:szCs w:val="24"/>
        </w:rPr>
        <w:t>De esta manera, se dignifica no sólo el trabajo del personal de salud, sino también de los pacientes que merecen un trato decoroso.</w:t>
      </w:r>
    </w:p>
    <w:p w:rsidR="00355B33" w:rsidRPr="009B7E54" w:rsidRDefault="00355B33" w:rsidP="00355B33">
      <w:pPr>
        <w:spacing w:after="0" w:line="360" w:lineRule="auto"/>
        <w:jc w:val="both"/>
        <w:rPr>
          <w:rFonts w:ascii="Century Gothic" w:eastAsia="Times New Roman" w:hAnsi="Century Gothic" w:cs="Times New Roman"/>
          <w:sz w:val="24"/>
          <w:szCs w:val="24"/>
        </w:rPr>
      </w:pPr>
    </w:p>
    <w:p w:rsidR="00355B33" w:rsidRPr="009B7E54" w:rsidRDefault="00544BBA" w:rsidP="00355B33">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 relación a lo anterior, </w:t>
      </w:r>
      <w:r w:rsidR="009B5C99">
        <w:rPr>
          <w:rFonts w:ascii="Century Gothic" w:eastAsia="Times New Roman" w:hAnsi="Century Gothic" w:cs="Times New Roman"/>
          <w:sz w:val="24"/>
          <w:szCs w:val="24"/>
        </w:rPr>
        <w:t>propongo</w:t>
      </w:r>
      <w:r w:rsidR="00355B33" w:rsidRPr="009B7E54">
        <w:rPr>
          <w:rFonts w:ascii="Century Gothic" w:eastAsia="Times New Roman" w:hAnsi="Century Gothic" w:cs="Times New Roman"/>
          <w:sz w:val="24"/>
          <w:szCs w:val="24"/>
        </w:rPr>
        <w:t xml:space="preserve"> que las instancias </w:t>
      </w:r>
      <w:r w:rsidR="009B5C99">
        <w:rPr>
          <w:rFonts w:ascii="Century Gothic" w:eastAsia="Times New Roman" w:hAnsi="Century Gothic" w:cs="Times New Roman"/>
          <w:sz w:val="24"/>
          <w:szCs w:val="24"/>
        </w:rPr>
        <w:t xml:space="preserve">locales </w:t>
      </w:r>
      <w:r w:rsidR="00355B33" w:rsidRPr="009B7E54">
        <w:rPr>
          <w:rFonts w:ascii="Century Gothic" w:eastAsia="Times New Roman" w:hAnsi="Century Gothic" w:cs="Times New Roman"/>
          <w:sz w:val="24"/>
          <w:szCs w:val="24"/>
        </w:rPr>
        <w:t xml:space="preserve">de salud, que actualmente requieren de </w:t>
      </w:r>
      <w:r w:rsidR="009B5C99">
        <w:rPr>
          <w:rFonts w:ascii="Century Gothic" w:eastAsia="Times New Roman" w:hAnsi="Century Gothic" w:cs="Times New Roman"/>
          <w:sz w:val="24"/>
          <w:szCs w:val="24"/>
        </w:rPr>
        <w:t>muchísimos insumos de diferente tipo</w:t>
      </w:r>
      <w:r w:rsidR="00355B33" w:rsidRPr="009B7E54">
        <w:rPr>
          <w:rFonts w:ascii="Century Gothic" w:eastAsia="Times New Roman" w:hAnsi="Century Gothic" w:cs="Times New Roman"/>
          <w:sz w:val="24"/>
          <w:szCs w:val="24"/>
        </w:rPr>
        <w:t xml:space="preserve">, volteen </w:t>
      </w:r>
      <w:r w:rsidR="009B7E54">
        <w:rPr>
          <w:rFonts w:ascii="Century Gothic" w:eastAsia="Times New Roman" w:hAnsi="Century Gothic" w:cs="Times New Roman"/>
          <w:sz w:val="24"/>
          <w:szCs w:val="24"/>
        </w:rPr>
        <w:t>a ver a los productores locales. Estoy consciente</w:t>
      </w:r>
      <w:r w:rsidR="00355B33" w:rsidRPr="009B7E54">
        <w:rPr>
          <w:rFonts w:ascii="Century Gothic" w:eastAsia="Times New Roman" w:hAnsi="Century Gothic" w:cs="Times New Roman"/>
          <w:sz w:val="24"/>
          <w:szCs w:val="24"/>
        </w:rPr>
        <w:t xml:space="preserve"> que existen procesos desde nuestras leyes para hacer compra de los m</w:t>
      </w:r>
      <w:r w:rsidR="009B5C99">
        <w:rPr>
          <w:rFonts w:ascii="Century Gothic" w:eastAsia="Times New Roman" w:hAnsi="Century Gothic" w:cs="Times New Roman"/>
          <w:sz w:val="24"/>
          <w:szCs w:val="24"/>
        </w:rPr>
        <w:t>ismos.</w:t>
      </w:r>
      <w:r w:rsidR="00355B33" w:rsidRPr="009B7E54">
        <w:rPr>
          <w:rFonts w:ascii="Century Gothic" w:eastAsia="Times New Roman" w:hAnsi="Century Gothic" w:cs="Times New Roman"/>
          <w:sz w:val="24"/>
          <w:szCs w:val="24"/>
        </w:rPr>
        <w:t xml:space="preserve"> </w:t>
      </w:r>
      <w:r w:rsidR="009B5C99">
        <w:rPr>
          <w:rFonts w:ascii="Century Gothic" w:eastAsia="Times New Roman" w:hAnsi="Century Gothic" w:cs="Times New Roman"/>
          <w:sz w:val="24"/>
          <w:szCs w:val="24"/>
        </w:rPr>
        <w:t>N</w:t>
      </w:r>
      <w:r w:rsidR="00355B33" w:rsidRPr="009B7E54">
        <w:rPr>
          <w:rFonts w:ascii="Century Gothic" w:eastAsia="Times New Roman" w:hAnsi="Century Gothic" w:cs="Times New Roman"/>
          <w:sz w:val="24"/>
          <w:szCs w:val="24"/>
        </w:rPr>
        <w:t xml:space="preserve">o obstante, se debe de dar una oportunidad a todas aquellas empresas que emplean manos chihuahuenses, pues de esta manera </w:t>
      </w:r>
      <w:r>
        <w:rPr>
          <w:rFonts w:ascii="Century Gothic" w:eastAsia="Times New Roman" w:hAnsi="Century Gothic" w:cs="Times New Roman"/>
          <w:sz w:val="24"/>
          <w:szCs w:val="24"/>
        </w:rPr>
        <w:t>propiciamos que se</w:t>
      </w:r>
      <w:r w:rsidR="00355B33" w:rsidRPr="009B7E54">
        <w:rPr>
          <w:rFonts w:ascii="Century Gothic" w:eastAsia="Times New Roman" w:hAnsi="Century Gothic" w:cs="Times New Roman"/>
          <w:sz w:val="24"/>
          <w:szCs w:val="24"/>
        </w:rPr>
        <w:t xml:space="preserve"> incent</w:t>
      </w:r>
      <w:r>
        <w:rPr>
          <w:rFonts w:ascii="Century Gothic" w:eastAsia="Times New Roman" w:hAnsi="Century Gothic" w:cs="Times New Roman"/>
          <w:sz w:val="24"/>
          <w:szCs w:val="24"/>
        </w:rPr>
        <w:t>ive</w:t>
      </w:r>
      <w:r w:rsidR="00355B33" w:rsidRPr="009B7E54">
        <w:rPr>
          <w:rFonts w:ascii="Century Gothic" w:eastAsia="Times New Roman" w:hAnsi="Century Gothic" w:cs="Times New Roman"/>
          <w:sz w:val="24"/>
          <w:szCs w:val="24"/>
        </w:rPr>
        <w:t xml:space="preserve"> </w:t>
      </w:r>
      <w:r w:rsidR="009B5C99">
        <w:rPr>
          <w:rFonts w:ascii="Century Gothic" w:eastAsia="Times New Roman" w:hAnsi="Century Gothic" w:cs="Times New Roman"/>
          <w:sz w:val="24"/>
          <w:szCs w:val="24"/>
        </w:rPr>
        <w:t>el empleo y se fortalezca la economía local.</w:t>
      </w:r>
    </w:p>
    <w:p w:rsidR="00355B33" w:rsidRDefault="00355B33" w:rsidP="00355B33">
      <w:pPr>
        <w:spacing w:after="0" w:line="360" w:lineRule="auto"/>
        <w:jc w:val="both"/>
        <w:rPr>
          <w:rFonts w:ascii="Century Gothic" w:eastAsia="Times New Roman" w:hAnsi="Century Gothic" w:cs="Times New Roman"/>
          <w:sz w:val="24"/>
          <w:szCs w:val="24"/>
        </w:rPr>
      </w:pPr>
    </w:p>
    <w:p w:rsidR="009B7E54" w:rsidRPr="00BB5F43" w:rsidRDefault="009B7E54" w:rsidP="00355B33">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Compañeras y compañeros, </w:t>
      </w:r>
      <w:r w:rsidR="00065AD2">
        <w:rPr>
          <w:rFonts w:ascii="Century Gothic" w:eastAsia="Times New Roman" w:hAnsi="Century Gothic" w:cs="Times New Roman"/>
          <w:sz w:val="24"/>
          <w:szCs w:val="24"/>
        </w:rPr>
        <w:t>al comprar productos realizados por manos chihuahuenses estamos colaborando a superar</w:t>
      </w:r>
      <w:r>
        <w:rPr>
          <w:rFonts w:ascii="Century Gothic" w:eastAsia="Times New Roman" w:hAnsi="Century Gothic" w:cs="Times New Roman"/>
          <w:sz w:val="24"/>
          <w:szCs w:val="24"/>
        </w:rPr>
        <w:t xml:space="preserve"> la crisis económica </w:t>
      </w:r>
      <w:r w:rsidR="00065AD2">
        <w:rPr>
          <w:rFonts w:ascii="Century Gothic" w:eastAsia="Times New Roman" w:hAnsi="Century Gothic" w:cs="Times New Roman"/>
          <w:sz w:val="24"/>
          <w:szCs w:val="24"/>
        </w:rPr>
        <w:t>en nuestro estado. Chihuahua</w:t>
      </w:r>
      <w:r>
        <w:rPr>
          <w:rFonts w:ascii="Century Gothic" w:eastAsia="Times New Roman" w:hAnsi="Century Gothic" w:cs="Times New Roman"/>
          <w:sz w:val="24"/>
          <w:szCs w:val="24"/>
        </w:rPr>
        <w:t xml:space="preserve"> es tierra de gente trabajadora, unamos esfuerzos y salgamos adelante. </w:t>
      </w:r>
    </w:p>
    <w:p w:rsidR="00BB5F43" w:rsidRPr="009B7E54" w:rsidRDefault="00BB5F43" w:rsidP="00355B3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rsidP="00355B33">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sidRPr="009B7E54">
        <w:rPr>
          <w:rFonts w:ascii="Century Gothic" w:eastAsia="Century Gothic" w:hAnsi="Century Gothic" w:cs="Century Gothic"/>
          <w:sz w:val="24"/>
          <w:szCs w:val="24"/>
        </w:rPr>
        <w:lastRenderedPageBreak/>
        <w:t>Es por lo anteriormente expuesto, que pongo a consideración</w:t>
      </w:r>
      <w:r>
        <w:rPr>
          <w:rFonts w:ascii="Century Gothic" w:eastAsia="Century Gothic" w:hAnsi="Century Gothic" w:cs="Century Gothic"/>
          <w:sz w:val="24"/>
          <w:szCs w:val="24"/>
        </w:rPr>
        <w:t xml:space="preserve"> de esta Honorable Asamblea de Representación Popular, el siguiente proyecto con carácter de: </w:t>
      </w: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ACUERDO</w:t>
      </w:r>
    </w:p>
    <w:p w:rsidR="000C318B" w:rsidRDefault="000C318B">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932F9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ÚNICO</w:t>
      </w:r>
      <w:r w:rsidR="004751C7">
        <w:rPr>
          <w:rFonts w:ascii="Century Gothic" w:eastAsia="Century Gothic" w:hAnsi="Century Gothic" w:cs="Century Gothic"/>
          <w:b/>
          <w:color w:val="000000"/>
          <w:sz w:val="24"/>
          <w:szCs w:val="24"/>
        </w:rPr>
        <w:t>.-</w:t>
      </w:r>
      <w:r w:rsidR="004751C7">
        <w:rPr>
          <w:rFonts w:ascii="Century Gothic" w:eastAsia="Century Gothic" w:hAnsi="Century Gothic" w:cs="Century Gothic"/>
          <w:color w:val="000000"/>
          <w:sz w:val="24"/>
          <w:szCs w:val="24"/>
        </w:rPr>
        <w:t xml:space="preserve"> </w:t>
      </w:r>
      <w:r w:rsidR="002058D2">
        <w:rPr>
          <w:rFonts w:ascii="Century Gothic" w:eastAsia="Century Gothic" w:hAnsi="Century Gothic" w:cs="Century Gothic"/>
          <w:color w:val="000000"/>
          <w:sz w:val="24"/>
          <w:szCs w:val="24"/>
        </w:rPr>
        <w:t xml:space="preserve">La Sexagésima Séptima Legislatura del Estado de Chihuahua, </w:t>
      </w:r>
      <w:r w:rsidR="004751C7">
        <w:rPr>
          <w:rFonts w:ascii="Century Gothic" w:eastAsia="Century Gothic" w:hAnsi="Century Gothic" w:cs="Century Gothic"/>
          <w:color w:val="000000"/>
          <w:sz w:val="24"/>
          <w:szCs w:val="24"/>
        </w:rPr>
        <w:t xml:space="preserve">exhorta </w:t>
      </w:r>
      <w:r w:rsidR="004F24C6">
        <w:rPr>
          <w:rFonts w:ascii="Century Gothic" w:eastAsia="Century Gothic" w:hAnsi="Century Gothic" w:cs="Century Gothic"/>
          <w:color w:val="000000"/>
          <w:sz w:val="24"/>
          <w:szCs w:val="24"/>
        </w:rPr>
        <w:t xml:space="preserve">respetuosamente al Poder Ejecutivo Estatal por conducto de la Secretaría de Salud para que en el ámbito de sus atribuciones considere dentro de </w:t>
      </w:r>
      <w:r w:rsidR="005E2903">
        <w:rPr>
          <w:rFonts w:ascii="Century Gothic" w:eastAsia="Century Gothic" w:hAnsi="Century Gothic" w:cs="Century Gothic"/>
          <w:color w:val="000000"/>
          <w:sz w:val="24"/>
          <w:szCs w:val="24"/>
        </w:rPr>
        <w:t>sus</w:t>
      </w:r>
      <w:r w:rsidR="004F24C6">
        <w:rPr>
          <w:rFonts w:ascii="Century Gothic" w:eastAsia="Century Gothic" w:hAnsi="Century Gothic" w:cs="Century Gothic"/>
          <w:color w:val="000000"/>
          <w:sz w:val="24"/>
          <w:szCs w:val="24"/>
        </w:rPr>
        <w:t xml:space="preserve"> procesos de adquisición</w:t>
      </w:r>
      <w:r w:rsidR="005E2903">
        <w:rPr>
          <w:rFonts w:ascii="Century Gothic" w:eastAsia="Century Gothic" w:hAnsi="Century Gothic" w:cs="Century Gothic"/>
          <w:color w:val="000000"/>
          <w:sz w:val="24"/>
          <w:szCs w:val="24"/>
        </w:rPr>
        <w:t>,</w:t>
      </w:r>
      <w:r w:rsidR="004F24C6">
        <w:rPr>
          <w:rFonts w:ascii="Century Gothic" w:eastAsia="Century Gothic" w:hAnsi="Century Gothic" w:cs="Century Gothic"/>
          <w:color w:val="000000"/>
          <w:sz w:val="24"/>
          <w:szCs w:val="24"/>
        </w:rPr>
        <w:t xml:space="preserve"> la compra de </w:t>
      </w:r>
      <w:r w:rsidR="00544BBA">
        <w:rPr>
          <w:rFonts w:ascii="Century Gothic" w:eastAsia="Century Gothic" w:hAnsi="Century Gothic" w:cs="Century Gothic"/>
          <w:color w:val="000000"/>
          <w:sz w:val="24"/>
          <w:szCs w:val="24"/>
        </w:rPr>
        <w:t>servicios e insumos</w:t>
      </w:r>
      <w:r w:rsidR="004F24C6">
        <w:rPr>
          <w:rFonts w:ascii="Century Gothic" w:eastAsia="Century Gothic" w:hAnsi="Century Gothic" w:cs="Century Gothic"/>
          <w:color w:val="000000"/>
          <w:sz w:val="24"/>
          <w:szCs w:val="24"/>
        </w:rPr>
        <w:t xml:space="preserve"> </w:t>
      </w:r>
      <w:r w:rsidR="00544BBA">
        <w:rPr>
          <w:rFonts w:ascii="Century Gothic" w:eastAsia="Century Gothic" w:hAnsi="Century Gothic" w:cs="Century Gothic"/>
          <w:color w:val="000000"/>
          <w:sz w:val="24"/>
          <w:szCs w:val="24"/>
        </w:rPr>
        <w:t>elaborados</w:t>
      </w:r>
      <w:r w:rsidR="004F24C6">
        <w:rPr>
          <w:rFonts w:ascii="Century Gothic" w:eastAsia="Century Gothic" w:hAnsi="Century Gothic" w:cs="Century Gothic"/>
          <w:color w:val="000000"/>
          <w:sz w:val="24"/>
          <w:szCs w:val="24"/>
        </w:rPr>
        <w:t xml:space="preserve"> por productores locales</w:t>
      </w:r>
      <w:r w:rsidR="005E2903">
        <w:rPr>
          <w:rFonts w:ascii="Century Gothic" w:eastAsia="Century Gothic" w:hAnsi="Century Gothic" w:cs="Century Gothic"/>
          <w:color w:val="000000"/>
          <w:sz w:val="24"/>
          <w:szCs w:val="24"/>
        </w:rPr>
        <w:t>,</w:t>
      </w:r>
      <w:r w:rsidR="004F24C6">
        <w:rPr>
          <w:rFonts w:ascii="Century Gothic" w:eastAsia="Century Gothic" w:hAnsi="Century Gothic" w:cs="Century Gothic"/>
          <w:color w:val="000000"/>
          <w:sz w:val="24"/>
          <w:szCs w:val="24"/>
        </w:rPr>
        <w:t xml:space="preserve"> con el propósito de apoyar a la economía chihuahuense</w:t>
      </w:r>
      <w:r>
        <w:rPr>
          <w:rFonts w:ascii="Century Gothic" w:eastAsia="Century Gothic" w:hAnsi="Century Gothic" w:cs="Century Gothic"/>
          <w:color w:val="000000"/>
          <w:sz w:val="24"/>
          <w:szCs w:val="24"/>
        </w:rPr>
        <w:t>.</w:t>
      </w:r>
    </w:p>
    <w:p w:rsidR="00932F96" w:rsidRDefault="00932F9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0C318B" w:rsidRDefault="004751C7" w:rsidP="00C138C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5E2903">
        <w:rPr>
          <w:rFonts w:ascii="Century Gothic" w:eastAsia="Century Gothic" w:hAnsi="Century Gothic" w:cs="Century Gothic"/>
          <w:color w:val="000000"/>
          <w:sz w:val="24"/>
          <w:szCs w:val="24"/>
        </w:rPr>
        <w:t>once</w:t>
      </w:r>
      <w:r w:rsidR="0040234C">
        <w:rPr>
          <w:rFonts w:ascii="Century Gothic" w:eastAsia="Century Gothic" w:hAnsi="Century Gothic" w:cs="Century Gothic"/>
          <w:color w:val="000000"/>
          <w:sz w:val="24"/>
          <w:szCs w:val="24"/>
        </w:rPr>
        <w:t xml:space="preserve"> días</w:t>
      </w:r>
      <w:r>
        <w:rPr>
          <w:rFonts w:ascii="Century Gothic" w:eastAsia="Century Gothic" w:hAnsi="Century Gothic" w:cs="Century Gothic"/>
          <w:color w:val="000000"/>
          <w:sz w:val="24"/>
          <w:szCs w:val="24"/>
        </w:rPr>
        <w:t xml:space="preserve"> del mes de </w:t>
      </w:r>
      <w:r w:rsidR="00B33F70">
        <w:rPr>
          <w:rFonts w:ascii="Century Gothic" w:eastAsia="Century Gothic" w:hAnsi="Century Gothic" w:cs="Century Gothic"/>
          <w:color w:val="000000"/>
          <w:sz w:val="24"/>
          <w:szCs w:val="24"/>
        </w:rPr>
        <w:t>febrero de dos mil veintidós</w:t>
      </w:r>
      <w:r>
        <w:rPr>
          <w:rFonts w:ascii="Century Gothic" w:eastAsia="Century Gothic" w:hAnsi="Century Gothic" w:cs="Century Gothic"/>
          <w:color w:val="000000"/>
          <w:sz w:val="24"/>
          <w:szCs w:val="24"/>
        </w:rPr>
        <w:t>.</w:t>
      </w:r>
    </w:p>
    <w:p w:rsidR="005B145B" w:rsidRPr="00C138C1" w:rsidRDefault="005B145B" w:rsidP="00C138C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343A8">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w:r>
      <w:r>
        <w:rPr>
          <w:rFonts w:ascii="Century Gothic" w:eastAsia="Century Gothic" w:hAnsi="Century Gothic" w:cs="Century Gothic"/>
          <w:b/>
          <w:noProof/>
          <w:color w:val="000000"/>
          <w:sz w:val="24"/>
          <w:szCs w:val="24"/>
        </w:rPr>
        <w:pict>
          <v:shape id="Cuadro de texto 9" o:spid="_x0000_s1027" type="#_x0000_t202" style="position:absolute;margin-left:227.5pt;margin-top:25.55pt;width:219.6pt;height:38.8pt;z-index:251659264;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w: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343A8">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pict>
          <v:shape id="Cuadro de texto 3" o:spid="_x0000_s1028" type="#_x0000_t202" style="position:absolute;margin-left:-2.8pt;margin-top:23.05pt;width:219.6pt;height:38.8pt;z-index:251660288;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w:r>
      <w:r>
        <w:rPr>
          <w:rFonts w:ascii="Century Gothic" w:eastAsia="Century Gothic" w:hAnsi="Century Gothic" w:cs="Century Gothic"/>
          <w:b/>
          <w:noProof/>
          <w:color w:val="000000"/>
          <w:sz w:val="24"/>
          <w:szCs w:val="24"/>
        </w:rPr>
        <w:pict>
          <v:shape id="Cuadro de texto 1" o:spid="_x0000_s1029" type="#_x0000_t202" style="position:absolute;margin-left:228.7pt;margin-top:20.45pt;width:219.6pt;height:38.8pt;z-index:251661312;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343A8">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pict>
          <v:shape id="Cuadro de texto 5" o:spid="_x0000_s1030" type="#_x0000_t202" style="position:absolute;margin-left:0;margin-top:25.8pt;width:219.6pt;height:38.8pt;z-index:251662336;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w:r>
      <w:r>
        <w:rPr>
          <w:rFonts w:ascii="Century Gothic" w:eastAsia="Century Gothic" w:hAnsi="Century Gothic" w:cs="Century Gothic"/>
          <w:b/>
          <w:noProof/>
          <w:color w:val="000000"/>
          <w:sz w:val="24"/>
          <w:szCs w:val="24"/>
        </w:rPr>
        <w:pict>
          <v:shape id="Cuadro de texto 14" o:spid="_x0000_s1031" type="#_x0000_t202" style="position:absolute;margin-left:227.5pt;margin-top:25.6pt;width:219.6pt;height:38.8pt;z-index:251663360;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w:r>
    </w:p>
    <w:p w:rsidR="000C318B" w:rsidRDefault="000C318B">
      <w:pPr>
        <w:pStyle w:val="Normal1"/>
      </w:pPr>
    </w:p>
    <w:p w:rsidR="005B145B" w:rsidRDefault="005B145B">
      <w:pPr>
        <w:pStyle w:val="Normal1"/>
      </w:pPr>
    </w:p>
    <w:p w:rsidR="000C318B" w:rsidRDefault="004343A8">
      <w:pPr>
        <w:pStyle w:val="Normal1"/>
      </w:pPr>
      <w:r>
        <w:rPr>
          <w:noProof/>
        </w:rPr>
        <w:pict>
          <v:shape id="Cuadro de texto 13" o:spid="_x0000_s1032" type="#_x0000_t202" style="position:absolute;margin-left:0;margin-top:25.4pt;width:219.6pt;height:38.8pt;z-index:251664384;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w:r>
      <w:r>
        <w:rPr>
          <w:noProof/>
        </w:rPr>
        <w:pict>
          <v:shape id="Cuadro de texto 6" o:spid="_x0000_s1033" type="#_x0000_t202" style="position:absolute;margin-left:227.5pt;margin-top:25.2pt;width:219.6pt;height:38.8pt;z-index:251665408;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w:r>
    </w:p>
    <w:p w:rsidR="000C318B" w:rsidRDefault="000C318B">
      <w:pPr>
        <w:pStyle w:val="Normal1"/>
      </w:pPr>
    </w:p>
    <w:p w:rsidR="000C318B" w:rsidRDefault="000C318B">
      <w:pPr>
        <w:pStyle w:val="Normal1"/>
      </w:pPr>
    </w:p>
    <w:p w:rsidR="005B145B" w:rsidRDefault="005B145B">
      <w:pPr>
        <w:pStyle w:val="Normal1"/>
      </w:pPr>
    </w:p>
    <w:p w:rsidR="000C318B" w:rsidRDefault="004343A8">
      <w:pPr>
        <w:pStyle w:val="Normal1"/>
      </w:pPr>
      <w:r>
        <w:rPr>
          <w:noProof/>
        </w:rPr>
        <w:pict>
          <v:shape id="Cuadro de texto 12" o:spid="_x0000_s1034" type="#_x0000_t202" style="position:absolute;margin-left:-12.8pt;margin-top:19.95pt;width:219.6pt;height:38.8pt;z-index:251666432;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w:r>
      <w:r>
        <w:rPr>
          <w:noProof/>
        </w:rPr>
        <w:pict>
          <v:shape id="Cuadro de texto 11" o:spid="_x0000_s1035" type="#_x0000_t202" style="position:absolute;margin-left:231.1pt;margin-top:19.5pt;width:219.6pt;height:38.8pt;z-index:251667456;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w:r>
    </w:p>
    <w:p w:rsidR="000C318B" w:rsidRDefault="000C318B">
      <w:pPr>
        <w:pStyle w:val="Normal1"/>
      </w:pPr>
    </w:p>
    <w:p w:rsidR="005B145B" w:rsidRDefault="005B145B">
      <w:pPr>
        <w:pStyle w:val="Normal1"/>
      </w:pPr>
    </w:p>
    <w:p w:rsidR="000C318B" w:rsidRDefault="004343A8">
      <w:pPr>
        <w:pStyle w:val="Normal1"/>
      </w:pPr>
      <w:r>
        <w:rPr>
          <w:noProof/>
        </w:rPr>
        <w:pict>
          <v:shape id="Cuadro de texto 7" o:spid="_x0000_s1036" type="#_x0000_t202" style="position:absolute;margin-left:0;margin-top:25.4pt;width:219.6pt;height:38.8pt;z-index:251668480;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w:r>
      <w:r>
        <w:rPr>
          <w:noProof/>
        </w:rPr>
        <w:pict>
          <v:shape id="Cuadro de texto 4" o:spid="_x0000_s1037" type="#_x0000_t202" style="position:absolute;margin-left:227.5pt;margin-top:25.2pt;width:219.6pt;height:38.8pt;z-index:251669504;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w:r>
    </w:p>
    <w:p w:rsidR="000C318B" w:rsidRDefault="000C318B">
      <w:pPr>
        <w:pStyle w:val="Normal1"/>
      </w:pPr>
    </w:p>
    <w:p w:rsidR="005B145B" w:rsidRDefault="005B145B">
      <w:pPr>
        <w:pStyle w:val="Normal1"/>
      </w:pPr>
    </w:p>
    <w:p w:rsidR="000C318B" w:rsidRDefault="004343A8">
      <w:pPr>
        <w:pStyle w:val="Normal1"/>
      </w:pPr>
      <w:r>
        <w:rPr>
          <w:noProof/>
        </w:rPr>
        <w:pict>
          <v:shape id="Cuadro de texto 2" o:spid="_x0000_s1038" type="#_x0000_t202" style="position:absolute;margin-left:12.8pt;margin-top:29.8pt;width:219.6pt;height:38.8pt;z-index:251670528;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w:r>
      <w:r>
        <w:rPr>
          <w:noProof/>
        </w:rPr>
        <w:pict>
          <v:shape id="Cuadro de texto 10" o:spid="_x0000_s1039" type="#_x0000_t202" style="position:absolute;margin-left:234pt;margin-top:30.4pt;width:219.6pt;height:38.8pt;z-index:251671552;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w:r>
    </w:p>
    <w:sectPr w:rsidR="000C318B"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3B" w:rsidRDefault="007C423B" w:rsidP="000C318B">
      <w:pPr>
        <w:spacing w:after="0" w:line="240" w:lineRule="auto"/>
      </w:pPr>
      <w:r>
        <w:separator/>
      </w:r>
    </w:p>
  </w:endnote>
  <w:endnote w:type="continuationSeparator" w:id="0">
    <w:p w:rsidR="007C423B" w:rsidRDefault="007C423B" w:rsidP="000C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8B" w:rsidRDefault="004343A8">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065AD2">
      <w:rPr>
        <w:noProof/>
        <w:color w:val="000000"/>
      </w:rPr>
      <w:t>3</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3B" w:rsidRDefault="007C423B" w:rsidP="000C318B">
      <w:pPr>
        <w:spacing w:after="0" w:line="240" w:lineRule="auto"/>
      </w:pPr>
      <w:r>
        <w:separator/>
      </w:r>
    </w:p>
  </w:footnote>
  <w:footnote w:type="continuationSeparator" w:id="0">
    <w:p w:rsidR="007C423B" w:rsidRDefault="007C423B" w:rsidP="000C318B">
      <w:pPr>
        <w:spacing w:after="0" w:line="240" w:lineRule="auto"/>
      </w:pPr>
      <w:r>
        <w:continuationSeparator/>
      </w:r>
    </w:p>
  </w:footnote>
  <w:footnote w:id="1">
    <w:p w:rsidR="00F957B9" w:rsidRPr="00A76232" w:rsidRDefault="00F957B9">
      <w:pPr>
        <w:pStyle w:val="Textonotapie"/>
        <w:rPr>
          <w:rFonts w:ascii="Century Gothic" w:hAnsi="Century Gothic"/>
        </w:rPr>
      </w:pPr>
      <w:r>
        <w:rPr>
          <w:rStyle w:val="Refdenotaalpie"/>
        </w:rPr>
        <w:footnoteRef/>
      </w:r>
      <w:r>
        <w:t xml:space="preserve"> </w:t>
      </w:r>
      <w:r w:rsidRPr="00A76232">
        <w:rPr>
          <w:rFonts w:ascii="Century Gothic" w:hAnsi="Century Gothic"/>
        </w:rPr>
        <w:t xml:space="preserve">Impacto de la pandemia de COVID 19 en el mercado laboral mexicano y en el SAR, </w:t>
      </w:r>
      <w:r w:rsidR="00A76232" w:rsidRPr="00A76232">
        <w:rPr>
          <w:rFonts w:ascii="Century Gothic" w:hAnsi="Century Gothic"/>
        </w:rPr>
        <w:t xml:space="preserve">Secretaría de Hacienda, </w:t>
      </w:r>
      <w:r w:rsidRPr="00A76232">
        <w:rPr>
          <w:rFonts w:ascii="Century Gothic" w:hAnsi="Century Gothic"/>
        </w:rPr>
        <w:t>Gobierno de México</w:t>
      </w:r>
      <w:r w:rsidR="00A76232" w:rsidRPr="00A76232">
        <w:rPr>
          <w:rFonts w:ascii="Century Gothic" w:hAnsi="Century Gothic"/>
        </w:rPr>
        <w:t>. Recuperado el 02 de febrero de 2022, disponible en https://www.gob.mx/cms/uploads/attachment/file/656430/AP-05-2021_Impacto_de_la_Pandemia_en_el_Mercado_Laboral_VFF.pdf</w:t>
      </w:r>
    </w:p>
  </w:footnote>
  <w:footnote w:id="2">
    <w:p w:rsidR="00497B23" w:rsidRDefault="00497B23" w:rsidP="0073548C">
      <w:pPr>
        <w:pStyle w:val="Textonotapie"/>
        <w:jc w:val="both"/>
      </w:pPr>
      <w:r>
        <w:rPr>
          <w:rStyle w:val="Refdenotaalpie"/>
        </w:rPr>
        <w:footnoteRef/>
      </w:r>
      <w:r>
        <w:t xml:space="preserve"> </w:t>
      </w:r>
      <w:r w:rsidRPr="00497B23">
        <w:rPr>
          <w:rFonts w:ascii="Century Gothic" w:hAnsi="Century Gothic"/>
        </w:rPr>
        <w:t>Desarrollando las PYMES que requiere México, IMCO. Recuperado el 02 de febrero de 2022, disponible en https://imco.org.mx/pymes_que_requiere_mexico/</w:t>
      </w:r>
    </w:p>
  </w:footnote>
  <w:footnote w:id="3">
    <w:p w:rsidR="00DB0F14" w:rsidRDefault="00DB0F14">
      <w:pPr>
        <w:pStyle w:val="Textonotapie"/>
      </w:pPr>
      <w:r>
        <w:rPr>
          <w:rStyle w:val="Refdenotaalpie"/>
        </w:rPr>
        <w:footnoteRef/>
      </w:r>
      <w:r>
        <w:t xml:space="preserve"> </w:t>
      </w:r>
      <w:r w:rsidRPr="00DB0F14">
        <w:rPr>
          <w:rFonts w:ascii="Century Gothic" w:hAnsi="Century Gothic"/>
        </w:rPr>
        <w:t>Diagnóstico del mercado laboral en tiempos de COVID-19, IMCO. Recuperado el 02 de febrero de 2022, disponible en https://imco.org.mx/monitor/mercado-laboral/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F" w:rsidRPr="008C37E4" w:rsidRDefault="00E3270F" w:rsidP="00E3270F">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“2022, año del Centenario de la llegada de la Comunidad Menonita a Chihuahua”</w:t>
    </w:r>
  </w:p>
  <w:p w:rsidR="000C318B" w:rsidRDefault="000C318B" w:rsidP="00E3270F">
    <w:pPr>
      <w:pStyle w:val="Normal1"/>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3D63"/>
    <w:multiLevelType w:val="hybridMultilevel"/>
    <w:tmpl w:val="8BBE8C08"/>
    <w:lvl w:ilvl="0" w:tplc="2F6488A4">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0C318B"/>
    <w:rsid w:val="0000250A"/>
    <w:rsid w:val="0005595A"/>
    <w:rsid w:val="00065AD2"/>
    <w:rsid w:val="000830DF"/>
    <w:rsid w:val="00093EB7"/>
    <w:rsid w:val="000C318B"/>
    <w:rsid w:val="000D49D4"/>
    <w:rsid w:val="000F1234"/>
    <w:rsid w:val="00115723"/>
    <w:rsid w:val="00126CB3"/>
    <w:rsid w:val="00173C7E"/>
    <w:rsid w:val="001C3E3A"/>
    <w:rsid w:val="002058D2"/>
    <w:rsid w:val="00355B33"/>
    <w:rsid w:val="00375104"/>
    <w:rsid w:val="00375614"/>
    <w:rsid w:val="0040234C"/>
    <w:rsid w:val="004343A8"/>
    <w:rsid w:val="004751C7"/>
    <w:rsid w:val="00497B23"/>
    <w:rsid w:val="004A5DA7"/>
    <w:rsid w:val="004F24C6"/>
    <w:rsid w:val="00527F86"/>
    <w:rsid w:val="00544BBA"/>
    <w:rsid w:val="00596B94"/>
    <w:rsid w:val="005B145B"/>
    <w:rsid w:val="005D0D86"/>
    <w:rsid w:val="005E2903"/>
    <w:rsid w:val="0060773E"/>
    <w:rsid w:val="006543F7"/>
    <w:rsid w:val="006E1581"/>
    <w:rsid w:val="006E2712"/>
    <w:rsid w:val="006F26CD"/>
    <w:rsid w:val="00715EF0"/>
    <w:rsid w:val="0073548C"/>
    <w:rsid w:val="00742BF4"/>
    <w:rsid w:val="00793283"/>
    <w:rsid w:val="007A3226"/>
    <w:rsid w:val="007A7209"/>
    <w:rsid w:val="007C423B"/>
    <w:rsid w:val="007D252A"/>
    <w:rsid w:val="00803F0C"/>
    <w:rsid w:val="008202EC"/>
    <w:rsid w:val="00865DAC"/>
    <w:rsid w:val="00867126"/>
    <w:rsid w:val="00871A85"/>
    <w:rsid w:val="008A67B3"/>
    <w:rsid w:val="008D240B"/>
    <w:rsid w:val="00905AB7"/>
    <w:rsid w:val="009260CF"/>
    <w:rsid w:val="00932F96"/>
    <w:rsid w:val="009618A8"/>
    <w:rsid w:val="009A787B"/>
    <w:rsid w:val="009B5C99"/>
    <w:rsid w:val="009B7E54"/>
    <w:rsid w:val="009C75FC"/>
    <w:rsid w:val="009D43A9"/>
    <w:rsid w:val="00A1631F"/>
    <w:rsid w:val="00A25DBD"/>
    <w:rsid w:val="00A3206B"/>
    <w:rsid w:val="00A341DB"/>
    <w:rsid w:val="00A368AE"/>
    <w:rsid w:val="00A76232"/>
    <w:rsid w:val="00A95242"/>
    <w:rsid w:val="00AD306C"/>
    <w:rsid w:val="00AF7777"/>
    <w:rsid w:val="00B04BDB"/>
    <w:rsid w:val="00B27E3D"/>
    <w:rsid w:val="00B3228C"/>
    <w:rsid w:val="00B33F70"/>
    <w:rsid w:val="00B55DC3"/>
    <w:rsid w:val="00B5746A"/>
    <w:rsid w:val="00B60241"/>
    <w:rsid w:val="00BB5DBB"/>
    <w:rsid w:val="00BB5F43"/>
    <w:rsid w:val="00BD73A8"/>
    <w:rsid w:val="00C138C1"/>
    <w:rsid w:val="00C43F93"/>
    <w:rsid w:val="00C70C6B"/>
    <w:rsid w:val="00CF188D"/>
    <w:rsid w:val="00D00BAE"/>
    <w:rsid w:val="00DB0F14"/>
    <w:rsid w:val="00DB242B"/>
    <w:rsid w:val="00DC1574"/>
    <w:rsid w:val="00E3270F"/>
    <w:rsid w:val="00E66548"/>
    <w:rsid w:val="00F0162A"/>
    <w:rsid w:val="00F17798"/>
    <w:rsid w:val="00F220E6"/>
    <w:rsid w:val="00F235F7"/>
    <w:rsid w:val="00F63ADC"/>
    <w:rsid w:val="00F64CA4"/>
    <w:rsid w:val="00F7392A"/>
    <w:rsid w:val="00F957B9"/>
    <w:rsid w:val="00F958B8"/>
    <w:rsid w:val="00FA1F4C"/>
    <w:rsid w:val="00FA41F5"/>
    <w:rsid w:val="00FA75C7"/>
    <w:rsid w:val="00FB7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Ttul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semiHidden/>
    <w:unhideWhenUsed/>
    <w:rsid w:val="00905A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5AB7"/>
    <w:rPr>
      <w:sz w:val="20"/>
      <w:szCs w:val="20"/>
    </w:rPr>
  </w:style>
  <w:style w:type="character" w:styleId="Refdenotaalpie">
    <w:name w:val="footnote reference"/>
    <w:basedOn w:val="Fuentedeprrafopredeter"/>
    <w:uiPriority w:val="99"/>
    <w:semiHidden/>
    <w:unhideWhenUsed/>
    <w:rsid w:val="00905AB7"/>
    <w:rPr>
      <w:vertAlign w:val="superscript"/>
    </w:rPr>
  </w:style>
  <w:style w:type="character" w:styleId="Hipervnculo">
    <w:name w:val="Hyperlink"/>
    <w:basedOn w:val="Fuentedeprrafopredeter"/>
    <w:uiPriority w:val="99"/>
    <w:unhideWhenUsed/>
    <w:rsid w:val="00C138C1"/>
    <w:rPr>
      <w:color w:val="0000FF" w:themeColor="hyperlink"/>
      <w:u w:val="single"/>
    </w:rPr>
  </w:style>
  <w:style w:type="paragraph" w:styleId="Encabezado">
    <w:name w:val="header"/>
    <w:basedOn w:val="Normal"/>
    <w:link w:val="EncabezadoCar"/>
    <w:uiPriority w:val="99"/>
    <w:semiHidden/>
    <w:unhideWhenUsed/>
    <w:rsid w:val="00E32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270F"/>
  </w:style>
  <w:style w:type="paragraph" w:styleId="Piedepgina">
    <w:name w:val="footer"/>
    <w:basedOn w:val="Normal"/>
    <w:link w:val="PiedepginaCar"/>
    <w:uiPriority w:val="99"/>
    <w:semiHidden/>
    <w:unhideWhenUsed/>
    <w:rsid w:val="00E32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3270F"/>
  </w:style>
  <w:style w:type="paragraph" w:styleId="Prrafodelista">
    <w:name w:val="List Paragraph"/>
    <w:basedOn w:val="Normal"/>
    <w:uiPriority w:val="34"/>
    <w:qFormat/>
    <w:rsid w:val="00375104"/>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2022736">
      <w:bodyDiv w:val="1"/>
      <w:marLeft w:val="0"/>
      <w:marRight w:val="0"/>
      <w:marTop w:val="0"/>
      <w:marBottom w:val="0"/>
      <w:divBdr>
        <w:top w:val="none" w:sz="0" w:space="0" w:color="auto"/>
        <w:left w:val="none" w:sz="0" w:space="0" w:color="auto"/>
        <w:bottom w:val="none" w:sz="0" w:space="0" w:color="auto"/>
        <w:right w:val="none" w:sz="0" w:space="0" w:color="auto"/>
      </w:divBdr>
    </w:div>
    <w:div w:id="82759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488F-CBCB-4498-9D11-374A9E4B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2021-11-23T20:01:00Z</cp:lastPrinted>
  <dcterms:created xsi:type="dcterms:W3CDTF">2022-02-10T19:03:00Z</dcterms:created>
  <dcterms:modified xsi:type="dcterms:W3CDTF">2022-02-10T19:45:00Z</dcterms:modified>
</cp:coreProperties>
</file>