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bookmarkStart w:id="0" w:name="_Hlk38390723"/>
      <w:bookmarkEnd w:id="0"/>
      <w:r w:rsidRPr="00726D10">
        <w:rPr>
          <w:rFonts w:ascii="Arial" w:hAnsi="Arial" w:cs="Arial"/>
          <w:b/>
          <w:i/>
          <w:sz w:val="23"/>
          <w:szCs w:val="23"/>
        </w:rPr>
        <w:t>HONORABLE CONGRESO DEL ESTADO DE CHIHUAHUA</w:t>
      </w:r>
    </w:p>
    <w:p w:rsidR="005C2C5C" w:rsidRPr="00726D10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P R E S E N T E.-</w:t>
      </w:r>
    </w:p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 xml:space="preserve">El suscrito </w:t>
      </w:r>
      <w:r w:rsidRPr="00726D10">
        <w:rPr>
          <w:rFonts w:ascii="Arial" w:hAnsi="Arial" w:cs="Arial"/>
          <w:b/>
          <w:i/>
          <w:sz w:val="23"/>
          <w:szCs w:val="23"/>
        </w:rPr>
        <w:t>Omar Bazán Flores</w:t>
      </w:r>
      <w:r w:rsidRPr="00726D10">
        <w:rPr>
          <w:rFonts w:ascii="Arial" w:hAnsi="Arial" w:cs="Arial"/>
          <w:i/>
          <w:sz w:val="23"/>
          <w:szCs w:val="23"/>
        </w:rPr>
        <w:t>, Diputado de la LXV</w:t>
      </w:r>
      <w:r w:rsidR="00B513B6">
        <w:rPr>
          <w:rFonts w:ascii="Arial" w:hAnsi="Arial" w:cs="Arial"/>
          <w:i/>
          <w:sz w:val="23"/>
          <w:szCs w:val="23"/>
        </w:rPr>
        <w:t>I</w:t>
      </w:r>
      <w:r w:rsidRPr="00726D10">
        <w:rPr>
          <w:rFonts w:ascii="Arial" w:hAnsi="Arial" w:cs="Arial"/>
          <w:i/>
          <w:sz w:val="23"/>
          <w:szCs w:val="23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bookmarkStart w:id="1" w:name="_Hlk52004312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Iniciativa con carácter de Punto de Acuerdo a efecto de hacer un llamado y Exhorto </w:t>
      </w:r>
      <w:bookmarkStart w:id="2" w:name="_Hlk52004259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al </w:t>
      </w:r>
      <w:bookmarkStart w:id="3" w:name="_Hlk42259363"/>
      <w:bookmarkStart w:id="4" w:name="_Hlk51936197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Poder Ejecutivo Estatal para </w:t>
      </w:r>
      <w:bookmarkStart w:id="5" w:name="_Hlk51924059"/>
      <w:r w:rsidR="000970A3" w:rsidRPr="00726D10">
        <w:rPr>
          <w:rFonts w:ascii="Arial" w:hAnsi="Arial" w:cs="Arial"/>
          <w:b/>
          <w:i/>
          <w:sz w:val="23"/>
          <w:szCs w:val="23"/>
        </w:rPr>
        <w:t>que en uso de sus facultades y atribuciones</w:t>
      </w:r>
      <w:bookmarkEnd w:id="3"/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 </w:t>
      </w:r>
      <w:r w:rsidR="000970A3" w:rsidRPr="00726D10">
        <w:rPr>
          <w:rFonts w:ascii="Arial" w:hAnsi="Arial" w:cs="Arial"/>
          <w:b/>
          <w:bCs/>
          <w:i/>
          <w:sz w:val="23"/>
          <w:szCs w:val="23"/>
        </w:rPr>
        <w:t>se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a considerado en el Presupuesto del año fiscal 2022 el Proyecto </w:t>
      </w:r>
      <w:r w:rsidR="00C85F4E">
        <w:rPr>
          <w:rFonts w:ascii="Arial" w:hAnsi="Arial" w:cs="Arial"/>
          <w:b/>
          <w:i/>
          <w:sz w:val="23"/>
          <w:szCs w:val="23"/>
        </w:rPr>
        <w:t xml:space="preserve">de </w:t>
      </w:r>
      <w:r w:rsidR="00726D10" w:rsidRPr="00726D10">
        <w:rPr>
          <w:rFonts w:ascii="Arial" w:hAnsi="Arial" w:cs="Arial"/>
          <w:b/>
          <w:i/>
          <w:sz w:val="23"/>
          <w:szCs w:val="23"/>
        </w:rPr>
        <w:t xml:space="preserve">Electrificación </w:t>
      </w:r>
      <w:r w:rsidR="00C85F4E">
        <w:rPr>
          <w:rFonts w:ascii="Arial" w:hAnsi="Arial" w:cs="Arial"/>
          <w:b/>
          <w:i/>
          <w:sz w:val="23"/>
          <w:szCs w:val="23"/>
        </w:rPr>
        <w:t xml:space="preserve"> de la red eléctrica en colonia Aeropuerto, en el municipio de Coyame del Sotol</w:t>
      </w:r>
      <w:r w:rsidR="000970A3" w:rsidRPr="00726D10">
        <w:rPr>
          <w:rFonts w:ascii="Arial" w:hAnsi="Arial" w:cs="Arial"/>
          <w:b/>
          <w:i/>
          <w:sz w:val="23"/>
          <w:szCs w:val="23"/>
        </w:rPr>
        <w:t xml:space="preserve">; a efecto de contribuir con </w:t>
      </w:r>
      <w:r w:rsidR="00116BF5" w:rsidRPr="00726D10">
        <w:rPr>
          <w:rFonts w:ascii="Arial" w:hAnsi="Arial" w:cs="Arial"/>
          <w:b/>
          <w:i/>
          <w:sz w:val="23"/>
          <w:szCs w:val="23"/>
        </w:rPr>
        <w:t>la Cohesión Social</w:t>
      </w:r>
      <w:bookmarkEnd w:id="2"/>
      <w:bookmarkEnd w:id="4"/>
      <w:bookmarkEnd w:id="5"/>
      <w:r w:rsidR="000970A3" w:rsidRPr="00726D10">
        <w:rPr>
          <w:rFonts w:ascii="Arial" w:hAnsi="Arial"/>
          <w:b/>
          <w:i/>
          <w:sz w:val="23"/>
          <w:szCs w:val="23"/>
        </w:rPr>
        <w:t>,</w:t>
      </w:r>
      <w:r w:rsidR="000970A3" w:rsidRPr="00726D10">
        <w:rPr>
          <w:rFonts w:ascii="Arial" w:hAnsi="Arial" w:cs="Arial"/>
          <w:i/>
          <w:sz w:val="23"/>
          <w:szCs w:val="23"/>
        </w:rPr>
        <w:t xml:space="preserve"> lo anterior de conformidad con la siguiente: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EXPOSICIÓN DE MOTIVOS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726D10" w:rsidRDefault="000970A3" w:rsidP="000970A3">
      <w:pPr>
        <w:spacing w:after="0" w:line="360" w:lineRule="auto"/>
        <w:jc w:val="both"/>
        <w:rPr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Es muy preocupante cuando por displicencia de algún funcionario o por arrogancia del gobierno, no se asume responsabilidad para la implementación de </w:t>
      </w:r>
      <w:r w:rsidR="00C85F4E">
        <w:rPr>
          <w:rFonts w:ascii="Arial" w:hAnsi="Arial"/>
          <w:i/>
          <w:sz w:val="23"/>
          <w:szCs w:val="23"/>
        </w:rPr>
        <w:t xml:space="preserve">proyectos, </w:t>
      </w:r>
      <w:r w:rsidRPr="00726D10">
        <w:rPr>
          <w:rFonts w:ascii="Arial" w:hAnsi="Arial"/>
          <w:i/>
          <w:sz w:val="23"/>
          <w:szCs w:val="23"/>
        </w:rPr>
        <w:lastRenderedPageBreak/>
        <w:t>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A002D4" w:rsidRPr="00726D10" w:rsidRDefault="00A002D4" w:rsidP="00A002D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C85F4E" w:rsidRDefault="000970A3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t xml:space="preserve">Así pues, abonando al esfuerzo que busca el beneficio para la población del Municipio </w:t>
      </w:r>
      <w:r w:rsidR="00116BF5" w:rsidRPr="00726D10">
        <w:rPr>
          <w:rFonts w:ascii="Arial" w:hAnsi="Arial"/>
          <w:i/>
          <w:sz w:val="23"/>
          <w:szCs w:val="23"/>
        </w:rPr>
        <w:t xml:space="preserve">de </w:t>
      </w:r>
      <w:r w:rsidR="00C85F4E">
        <w:rPr>
          <w:rFonts w:ascii="Arial" w:hAnsi="Arial"/>
          <w:i/>
          <w:sz w:val="23"/>
          <w:szCs w:val="23"/>
        </w:rPr>
        <w:t>Coyame del Sotol</w:t>
      </w:r>
      <w:r w:rsidRPr="00726D10">
        <w:rPr>
          <w:rFonts w:ascii="Arial" w:hAnsi="Arial"/>
          <w:i/>
          <w:sz w:val="23"/>
          <w:szCs w:val="23"/>
        </w:rPr>
        <w:t xml:space="preserve">, es que solicito se prevea dentro del presupuesto de egresos 2022 </w:t>
      </w:r>
      <w:r w:rsidR="00C85F4E" w:rsidRPr="00C85F4E">
        <w:rPr>
          <w:rFonts w:ascii="Arial" w:hAnsi="Arial" w:cs="Arial"/>
          <w:i/>
          <w:sz w:val="23"/>
          <w:szCs w:val="23"/>
        </w:rPr>
        <w:t>el Proyecto de Electrificación  de la red eléctrica en colonia Aeropuerto</w:t>
      </w:r>
      <w:r w:rsidRPr="00726D10">
        <w:rPr>
          <w:rFonts w:ascii="Arial" w:hAnsi="Arial"/>
          <w:i/>
          <w:sz w:val="23"/>
          <w:szCs w:val="23"/>
        </w:rPr>
        <w:t xml:space="preserve">, considerando que su función en estos tiempos constituye la búsqueda de la cohesión social y </w:t>
      </w:r>
      <w:r w:rsidR="00367AA4" w:rsidRPr="00726D10">
        <w:rPr>
          <w:rFonts w:ascii="Arial" w:hAnsi="Arial"/>
          <w:i/>
          <w:sz w:val="23"/>
          <w:szCs w:val="23"/>
        </w:rPr>
        <w:t xml:space="preserve">el </w:t>
      </w:r>
    </w:p>
    <w:p w:rsidR="00C85F4E" w:rsidRDefault="00C85F4E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367AA4" w:rsidP="00367AA4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/>
          <w:i/>
          <w:sz w:val="23"/>
          <w:szCs w:val="23"/>
        </w:rPr>
        <w:lastRenderedPageBreak/>
        <w:t>beneficio para la población, con un costo aproximado de $</w:t>
      </w:r>
      <w:r w:rsidR="00C85F4E">
        <w:rPr>
          <w:rFonts w:ascii="Arial" w:hAnsi="Arial"/>
          <w:i/>
          <w:sz w:val="23"/>
          <w:szCs w:val="23"/>
        </w:rPr>
        <w:t>1, 500,000.00</w:t>
      </w:r>
      <w:r w:rsidRPr="00726D10">
        <w:rPr>
          <w:rFonts w:ascii="Arial" w:hAnsi="Arial"/>
          <w:i/>
          <w:sz w:val="23"/>
          <w:szCs w:val="23"/>
        </w:rPr>
        <w:t xml:space="preserve"> (</w:t>
      </w:r>
      <w:r w:rsidR="00C85F4E">
        <w:rPr>
          <w:rFonts w:ascii="Arial" w:hAnsi="Arial"/>
          <w:i/>
          <w:sz w:val="23"/>
          <w:szCs w:val="23"/>
        </w:rPr>
        <w:t>Un millón quinientos mil</w:t>
      </w:r>
      <w:r w:rsidR="00726D10" w:rsidRPr="00726D10">
        <w:rPr>
          <w:rFonts w:ascii="Arial" w:hAnsi="Arial"/>
          <w:i/>
          <w:sz w:val="23"/>
          <w:szCs w:val="23"/>
        </w:rPr>
        <w:t xml:space="preserve"> </w:t>
      </w:r>
      <w:r w:rsidR="005D3CA0" w:rsidRPr="00726D10">
        <w:rPr>
          <w:rFonts w:ascii="Arial" w:hAnsi="Arial"/>
          <w:i/>
          <w:sz w:val="23"/>
          <w:szCs w:val="23"/>
        </w:rPr>
        <w:t xml:space="preserve">Pesos </w:t>
      </w:r>
      <w:r w:rsidR="00726D10" w:rsidRPr="00726D10">
        <w:rPr>
          <w:rFonts w:ascii="Arial" w:hAnsi="Arial"/>
          <w:i/>
          <w:sz w:val="23"/>
          <w:szCs w:val="23"/>
        </w:rPr>
        <w:t>00</w:t>
      </w:r>
      <w:r w:rsidRPr="00726D10">
        <w:rPr>
          <w:rFonts w:ascii="Arial" w:hAnsi="Arial"/>
          <w:i/>
          <w:sz w:val="23"/>
          <w:szCs w:val="23"/>
        </w:rPr>
        <w:t>/100 M.N.)</w:t>
      </w: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  <w:r w:rsidRPr="00726D10">
        <w:rPr>
          <w:rFonts w:ascii="Arial" w:hAnsi="Arial"/>
          <w:i/>
          <w:color w:val="000000"/>
          <w:sz w:val="23"/>
          <w:szCs w:val="23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726D10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A002D4" w:rsidRPr="00726D10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3"/>
          <w:szCs w:val="23"/>
        </w:rPr>
      </w:pPr>
    </w:p>
    <w:p w:rsidR="000970A3" w:rsidRPr="00C85F4E" w:rsidRDefault="000970A3" w:rsidP="00C85F4E">
      <w:pPr>
        <w:spacing w:after="0" w:line="360" w:lineRule="auto"/>
        <w:jc w:val="center"/>
        <w:rPr>
          <w:rFonts w:ascii="Arial" w:hAnsi="Arial"/>
          <w:i/>
          <w:sz w:val="23"/>
          <w:szCs w:val="23"/>
        </w:rPr>
      </w:pPr>
      <w:bookmarkStart w:id="6" w:name="_GoBack"/>
      <w:bookmarkEnd w:id="6"/>
      <w:r w:rsidRPr="00726D10">
        <w:rPr>
          <w:rFonts w:ascii="Arial" w:hAnsi="Arial"/>
          <w:b/>
          <w:i/>
          <w:sz w:val="23"/>
          <w:szCs w:val="23"/>
        </w:rPr>
        <w:t>PUNTO DE ACUERDO:</w:t>
      </w:r>
    </w:p>
    <w:p w:rsidR="00A002D4" w:rsidRPr="00726D10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3"/>
          <w:szCs w:val="23"/>
        </w:rPr>
      </w:pPr>
    </w:p>
    <w:p w:rsidR="000970A3" w:rsidRPr="00726D10" w:rsidRDefault="000970A3" w:rsidP="000970A3">
      <w:pPr>
        <w:spacing w:after="0" w:line="360" w:lineRule="auto"/>
        <w:jc w:val="both"/>
        <w:rPr>
          <w:rFonts w:ascii="Arial" w:hAnsi="Arial"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ÚNICO. -</w:t>
      </w:r>
      <w:r w:rsidR="00B513B6">
        <w:rPr>
          <w:rFonts w:ascii="Arial" w:hAnsi="Arial" w:cs="Arial"/>
          <w:i/>
          <w:sz w:val="23"/>
          <w:szCs w:val="23"/>
        </w:rPr>
        <w:t>La Sexagésima Séptima</w:t>
      </w:r>
      <w:r w:rsidRPr="00726D10">
        <w:rPr>
          <w:rFonts w:ascii="Arial" w:hAnsi="Arial" w:cs="Arial"/>
          <w:i/>
          <w:sz w:val="23"/>
          <w:szCs w:val="23"/>
        </w:rPr>
        <w:t xml:space="preserve"> Legislatura del Estado de Chihuahua exhorta al Poder Ejecutivo Estatal para que en uso de sus facultades y atribuciones </w:t>
      </w:r>
      <w:r w:rsidRPr="00726D10">
        <w:rPr>
          <w:rFonts w:ascii="Arial" w:hAnsi="Arial" w:cs="Arial"/>
          <w:bCs/>
          <w:i/>
          <w:sz w:val="23"/>
          <w:szCs w:val="23"/>
        </w:rPr>
        <w:t>se</w:t>
      </w:r>
      <w:r w:rsidRPr="00726D10">
        <w:rPr>
          <w:rFonts w:ascii="Arial" w:hAnsi="Arial" w:cs="Arial"/>
          <w:i/>
          <w:sz w:val="23"/>
          <w:szCs w:val="23"/>
        </w:rPr>
        <w:t xml:space="preserve">a considerado en el Presupuesto del año fiscal 2022 </w:t>
      </w:r>
      <w:r w:rsidR="00C85F4E" w:rsidRPr="00C85F4E">
        <w:rPr>
          <w:rFonts w:ascii="Arial" w:hAnsi="Arial" w:cs="Arial"/>
          <w:i/>
          <w:sz w:val="23"/>
          <w:szCs w:val="23"/>
        </w:rPr>
        <w:t>el Proyecto de Electrificación  de la red eléctrica en colonia Aeropuerto</w:t>
      </w:r>
      <w:r w:rsidR="00726D10" w:rsidRPr="00726D10">
        <w:rPr>
          <w:rFonts w:ascii="Arial" w:hAnsi="Arial" w:cs="Arial"/>
          <w:i/>
          <w:sz w:val="23"/>
          <w:szCs w:val="23"/>
        </w:rPr>
        <w:t xml:space="preserve">, en el Municipio de </w:t>
      </w:r>
      <w:r w:rsidR="00C85F4E">
        <w:rPr>
          <w:rFonts w:ascii="Arial" w:hAnsi="Arial" w:cs="Arial"/>
          <w:i/>
          <w:sz w:val="23"/>
          <w:szCs w:val="23"/>
        </w:rPr>
        <w:t>Coyame del Sotol</w:t>
      </w:r>
      <w:r w:rsidRPr="00726D10">
        <w:rPr>
          <w:rFonts w:ascii="Arial" w:hAnsi="Arial" w:cs="Arial"/>
          <w:i/>
          <w:sz w:val="23"/>
          <w:szCs w:val="23"/>
        </w:rPr>
        <w:t>; a efecto de contribuir con el esparcimiento familiar</w:t>
      </w:r>
      <w:r w:rsidRPr="00726D10">
        <w:rPr>
          <w:rFonts w:ascii="Arial" w:hAnsi="Arial"/>
          <w:i/>
          <w:sz w:val="23"/>
          <w:szCs w:val="23"/>
        </w:rPr>
        <w:t>.</w:t>
      </w:r>
    </w:p>
    <w:bookmarkEnd w:id="1"/>
    <w:p w:rsidR="005C2C5C" w:rsidRPr="00726D10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3"/>
          <w:szCs w:val="23"/>
        </w:rPr>
      </w:pPr>
    </w:p>
    <w:p w:rsidR="005C2C5C" w:rsidRPr="00726D10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3"/>
          <w:szCs w:val="23"/>
        </w:rPr>
      </w:pPr>
      <w:r w:rsidRPr="00726D10">
        <w:rPr>
          <w:rFonts w:ascii="Arial" w:eastAsia="Arial" w:hAnsi="Arial" w:cs="Arial"/>
          <w:b/>
          <w:i/>
          <w:sz w:val="23"/>
          <w:szCs w:val="23"/>
        </w:rPr>
        <w:t xml:space="preserve">ECONÓMICO.- </w:t>
      </w:r>
      <w:r w:rsidRPr="00726D10">
        <w:rPr>
          <w:rFonts w:ascii="Arial" w:eastAsia="Arial" w:hAnsi="Arial" w:cs="Arial"/>
          <w:i/>
          <w:sz w:val="23"/>
          <w:szCs w:val="23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726D10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26D10">
        <w:rPr>
          <w:rFonts w:ascii="Arial" w:hAnsi="Arial" w:cs="Arial"/>
          <w:i/>
          <w:sz w:val="23"/>
          <w:szCs w:val="23"/>
        </w:rPr>
        <w:t>Dado en el Palacio Legislativo del Estado de Chihuahu</w:t>
      </w:r>
      <w:r w:rsidR="00562487" w:rsidRPr="00726D10">
        <w:rPr>
          <w:rFonts w:ascii="Arial" w:hAnsi="Arial" w:cs="Arial"/>
          <w:i/>
          <w:sz w:val="23"/>
          <w:szCs w:val="23"/>
        </w:rPr>
        <w:t xml:space="preserve">a, a los </w:t>
      </w:r>
      <w:r w:rsidR="00C85F4E">
        <w:rPr>
          <w:rFonts w:ascii="Arial" w:hAnsi="Arial" w:cs="Arial"/>
          <w:i/>
          <w:sz w:val="23"/>
          <w:szCs w:val="23"/>
        </w:rPr>
        <w:t xml:space="preserve">19 </w:t>
      </w:r>
      <w:r w:rsidRPr="00726D10">
        <w:rPr>
          <w:rFonts w:ascii="Arial" w:hAnsi="Arial" w:cs="Arial"/>
          <w:i/>
          <w:sz w:val="23"/>
          <w:szCs w:val="23"/>
        </w:rPr>
        <w:t xml:space="preserve">días del mes de </w:t>
      </w:r>
      <w:r w:rsidR="00C85F4E">
        <w:rPr>
          <w:rFonts w:ascii="Arial" w:hAnsi="Arial" w:cs="Arial"/>
          <w:i/>
          <w:sz w:val="23"/>
          <w:szCs w:val="23"/>
        </w:rPr>
        <w:t>noviembre</w:t>
      </w:r>
      <w:r w:rsidR="00B513B6">
        <w:rPr>
          <w:rFonts w:ascii="Arial" w:hAnsi="Arial" w:cs="Arial"/>
          <w:i/>
          <w:sz w:val="23"/>
          <w:szCs w:val="23"/>
        </w:rPr>
        <w:t xml:space="preserve"> </w:t>
      </w:r>
      <w:r w:rsidRPr="00726D10">
        <w:rPr>
          <w:rFonts w:ascii="Arial" w:hAnsi="Arial" w:cs="Arial"/>
          <w:i/>
          <w:sz w:val="23"/>
          <w:szCs w:val="23"/>
        </w:rPr>
        <w:t>del año dos mil veintiuno.</w:t>
      </w:r>
    </w:p>
    <w:p w:rsidR="00C85F4E" w:rsidRPr="00726D10" w:rsidRDefault="00C85F4E" w:rsidP="007B52C5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ATENTAMENTE</w:t>
      </w:r>
    </w:p>
    <w:p w:rsidR="00C85F4E" w:rsidRDefault="00C85F4E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C85F4E" w:rsidRPr="00726D10" w:rsidRDefault="00C85F4E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981CA4" w:rsidRPr="00726D10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85312C" w:rsidRPr="00726D10" w:rsidRDefault="0085312C" w:rsidP="00C85F4E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>DIPUTADO OMAR BAZÁN FLORES</w:t>
      </w:r>
    </w:p>
    <w:p w:rsidR="007F665E" w:rsidRPr="00C85F4E" w:rsidRDefault="0085312C" w:rsidP="00C85F4E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726D10">
        <w:rPr>
          <w:rFonts w:ascii="Arial" w:hAnsi="Arial" w:cs="Arial"/>
          <w:b/>
          <w:i/>
          <w:sz w:val="23"/>
          <w:szCs w:val="23"/>
        </w:rPr>
        <w:t xml:space="preserve">Vicepresidente del H. Congreso del Estado </w:t>
      </w:r>
    </w:p>
    <w:sectPr w:rsidR="007F665E" w:rsidRPr="00C85F4E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FB" w:rsidRDefault="00045AFB" w:rsidP="007F665E">
      <w:pPr>
        <w:spacing w:after="0" w:line="240" w:lineRule="auto"/>
      </w:pPr>
      <w:r>
        <w:separator/>
      </w:r>
    </w:p>
  </w:endnote>
  <w:endnote w:type="continuationSeparator" w:id="0">
    <w:p w:rsidR="00045AFB" w:rsidRDefault="00045AF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FB" w:rsidRDefault="00045AFB" w:rsidP="007F665E">
      <w:pPr>
        <w:spacing w:after="0" w:line="240" w:lineRule="auto"/>
      </w:pPr>
      <w:r>
        <w:separator/>
      </w:r>
    </w:p>
  </w:footnote>
  <w:footnote w:type="continuationSeparator" w:id="0">
    <w:p w:rsidR="00045AFB" w:rsidRDefault="00045AF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45AFB"/>
    <w:rsid w:val="00051E99"/>
    <w:rsid w:val="000970A3"/>
    <w:rsid w:val="000E2797"/>
    <w:rsid w:val="000F7AAC"/>
    <w:rsid w:val="0010471D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05B1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A5CC9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513B6"/>
    <w:rsid w:val="00B62696"/>
    <w:rsid w:val="00BC514B"/>
    <w:rsid w:val="00C1640F"/>
    <w:rsid w:val="00C17A1B"/>
    <w:rsid w:val="00C62A32"/>
    <w:rsid w:val="00C85F4E"/>
    <w:rsid w:val="00C86DE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24835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cp:lastPrinted>2021-11-19T21:20:00Z</cp:lastPrinted>
  <dcterms:created xsi:type="dcterms:W3CDTF">2021-11-19T21:32:00Z</dcterms:created>
  <dcterms:modified xsi:type="dcterms:W3CDTF">2021-11-19T21:32:00Z</dcterms:modified>
</cp:coreProperties>
</file>