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F696"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6AD9B9D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DBC1B84" w14:textId="77777777" w:rsidR="005C2C5C" w:rsidRPr="002C7BEF" w:rsidRDefault="005C2C5C" w:rsidP="005C2C5C">
      <w:pPr>
        <w:spacing w:after="0" w:line="360" w:lineRule="auto"/>
        <w:jc w:val="both"/>
        <w:rPr>
          <w:rFonts w:ascii="Arial" w:hAnsi="Arial" w:cs="Arial"/>
          <w:i/>
          <w:sz w:val="24"/>
          <w:szCs w:val="24"/>
        </w:rPr>
      </w:pPr>
    </w:p>
    <w:p w14:paraId="747874AF" w14:textId="706B5B3D"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901570">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w:t>
      </w:r>
      <w:r w:rsidR="003F7EFA">
        <w:rPr>
          <w:rFonts w:ascii="Arial" w:hAnsi="Arial" w:cs="Arial"/>
          <w:b/>
          <w:i/>
          <w:sz w:val="24"/>
          <w:szCs w:val="24"/>
        </w:rPr>
        <w:t>Primera, en la Comunidad Porvenir</w:t>
      </w:r>
      <w:r w:rsidR="0012229C">
        <w:rPr>
          <w:rFonts w:ascii="Arial" w:hAnsi="Arial" w:cs="Arial"/>
          <w:b/>
          <w:i/>
          <w:sz w:val="24"/>
          <w:szCs w:val="24"/>
        </w:rPr>
        <w:t xml:space="preserve">,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C2166B1" w14:textId="77777777" w:rsidR="000970A3" w:rsidRPr="00593FC3" w:rsidRDefault="000970A3" w:rsidP="000970A3">
      <w:pPr>
        <w:spacing w:after="0" w:line="360" w:lineRule="auto"/>
        <w:jc w:val="both"/>
        <w:rPr>
          <w:rFonts w:ascii="Arial" w:hAnsi="Arial" w:cs="Arial"/>
          <w:b/>
          <w:i/>
          <w:sz w:val="24"/>
          <w:szCs w:val="24"/>
        </w:rPr>
      </w:pPr>
    </w:p>
    <w:p w14:paraId="386D7DBA"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B7D11D9" w14:textId="77777777" w:rsidR="000970A3" w:rsidRPr="00593FC3" w:rsidRDefault="000970A3" w:rsidP="000970A3">
      <w:pPr>
        <w:spacing w:after="0" w:line="360" w:lineRule="auto"/>
        <w:jc w:val="both"/>
        <w:rPr>
          <w:rFonts w:ascii="Arial" w:hAnsi="Arial" w:cs="Arial"/>
          <w:i/>
          <w:sz w:val="24"/>
          <w:szCs w:val="24"/>
        </w:rPr>
      </w:pPr>
    </w:p>
    <w:p w14:paraId="6822A46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1409AC7B" w14:textId="77777777" w:rsidR="000970A3" w:rsidRPr="00593FC3" w:rsidRDefault="000970A3" w:rsidP="000970A3">
      <w:pPr>
        <w:spacing w:after="0" w:line="360" w:lineRule="auto"/>
        <w:jc w:val="both"/>
        <w:rPr>
          <w:i/>
          <w:sz w:val="24"/>
          <w:szCs w:val="24"/>
        </w:rPr>
      </w:pPr>
    </w:p>
    <w:p w14:paraId="522AB2D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4B1BB8DF" w14:textId="77777777" w:rsidR="000970A3" w:rsidRDefault="000970A3" w:rsidP="000970A3">
      <w:pPr>
        <w:spacing w:after="0" w:line="360" w:lineRule="auto"/>
        <w:jc w:val="both"/>
        <w:rPr>
          <w:rFonts w:ascii="Arial" w:hAnsi="Arial"/>
          <w:i/>
          <w:sz w:val="24"/>
          <w:szCs w:val="24"/>
        </w:rPr>
      </w:pPr>
    </w:p>
    <w:p w14:paraId="019029E4"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12A3D25E" w14:textId="77777777" w:rsidR="006A326F" w:rsidRDefault="006A326F" w:rsidP="000970A3">
      <w:pPr>
        <w:spacing w:after="0" w:line="360" w:lineRule="auto"/>
        <w:jc w:val="both"/>
        <w:rPr>
          <w:rFonts w:ascii="Arial" w:hAnsi="Arial"/>
          <w:i/>
          <w:sz w:val="24"/>
          <w:szCs w:val="24"/>
        </w:rPr>
      </w:pPr>
    </w:p>
    <w:p w14:paraId="31CA1F04"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w:t>
      </w:r>
      <w:r w:rsidR="005C3D64" w:rsidRPr="004574F2">
        <w:rPr>
          <w:rFonts w:ascii="Arial" w:hAnsi="Arial"/>
          <w:i/>
          <w:sz w:val="24"/>
          <w:szCs w:val="24"/>
        </w:rPr>
        <w:t>z</w:t>
      </w:r>
      <w:r w:rsidRPr="004574F2">
        <w:rPr>
          <w:rFonts w:ascii="Arial" w:hAnsi="Arial"/>
          <w:i/>
          <w:sz w:val="24"/>
          <w:szCs w:val="24"/>
        </w:rPr>
        <w:t xml:space="preserve">, es que solicito se </w:t>
      </w:r>
      <w:r w:rsidRPr="003F7EFA">
        <w:rPr>
          <w:rFonts w:ascii="Arial" w:hAnsi="Arial"/>
          <w:i/>
          <w:sz w:val="24"/>
          <w:szCs w:val="24"/>
        </w:rPr>
        <w:t xml:space="preserve">prevea dentro del presupuesto de egresos 2022 el </w:t>
      </w:r>
      <w:r w:rsidR="003F7EFA" w:rsidRPr="003F7EFA">
        <w:rPr>
          <w:rFonts w:ascii="Arial" w:hAnsi="Arial" w:cs="Arial"/>
          <w:i/>
          <w:sz w:val="24"/>
          <w:szCs w:val="24"/>
        </w:rPr>
        <w:t>Proyecto de Pavimentación con Concreto Hidráulico de la calle Primera, en la Comunidad Porvenir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F7EFA">
        <w:rPr>
          <w:rFonts w:ascii="Arial" w:hAnsi="Arial"/>
          <w:i/>
          <w:sz w:val="24"/>
          <w:szCs w:val="24"/>
        </w:rPr>
        <w:t>1</w:t>
      </w:r>
      <w:r w:rsidR="004574F2">
        <w:rPr>
          <w:rFonts w:ascii="Arial" w:hAnsi="Arial"/>
          <w:i/>
          <w:sz w:val="24"/>
          <w:szCs w:val="24"/>
        </w:rPr>
        <w:t>,</w:t>
      </w:r>
      <w:r w:rsidR="003F7EFA">
        <w:rPr>
          <w:rFonts w:ascii="Arial" w:hAnsi="Arial"/>
          <w:i/>
          <w:sz w:val="24"/>
          <w:szCs w:val="24"/>
        </w:rPr>
        <w:t>499</w:t>
      </w:r>
      <w:r w:rsidR="0012229C">
        <w:rPr>
          <w:rFonts w:ascii="Arial" w:hAnsi="Arial"/>
          <w:i/>
          <w:sz w:val="24"/>
          <w:szCs w:val="24"/>
        </w:rPr>
        <w:t>,</w:t>
      </w:r>
      <w:r w:rsidR="003F7EFA">
        <w:rPr>
          <w:rFonts w:ascii="Arial" w:hAnsi="Arial"/>
          <w:i/>
          <w:sz w:val="24"/>
          <w:szCs w:val="24"/>
        </w:rPr>
        <w:t>958</w:t>
      </w:r>
      <w:r w:rsidR="0012229C">
        <w:rPr>
          <w:rFonts w:ascii="Arial" w:hAnsi="Arial"/>
          <w:i/>
          <w:sz w:val="24"/>
          <w:szCs w:val="24"/>
        </w:rPr>
        <w:t>.</w:t>
      </w:r>
      <w:r w:rsidR="003F7EFA">
        <w:rPr>
          <w:rFonts w:ascii="Arial" w:hAnsi="Arial"/>
          <w:i/>
          <w:sz w:val="24"/>
          <w:szCs w:val="24"/>
        </w:rPr>
        <w:t>16</w:t>
      </w:r>
      <w:r w:rsidR="0034058A">
        <w:rPr>
          <w:rFonts w:ascii="Arial" w:hAnsi="Arial"/>
          <w:i/>
          <w:sz w:val="24"/>
          <w:szCs w:val="24"/>
        </w:rPr>
        <w:t xml:space="preserve"> (</w:t>
      </w:r>
      <w:r w:rsidR="003F7EFA">
        <w:rPr>
          <w:rFonts w:ascii="Arial" w:hAnsi="Arial"/>
          <w:i/>
          <w:sz w:val="24"/>
          <w:szCs w:val="24"/>
        </w:rPr>
        <w:t xml:space="preserve">Un </w:t>
      </w:r>
      <w:r w:rsidR="004574F2">
        <w:rPr>
          <w:rFonts w:ascii="Arial" w:hAnsi="Arial"/>
          <w:i/>
          <w:sz w:val="24"/>
          <w:szCs w:val="24"/>
        </w:rPr>
        <w:t>mill</w:t>
      </w:r>
      <w:r w:rsidR="003F7EFA">
        <w:rPr>
          <w:rFonts w:ascii="Arial" w:hAnsi="Arial"/>
          <w:i/>
          <w:sz w:val="24"/>
          <w:szCs w:val="24"/>
        </w:rPr>
        <w:t xml:space="preserve">ón cuatrocientos noventa y nueve mil novecientos cincuenta y ocho </w:t>
      </w:r>
      <w:r w:rsidR="00126D73">
        <w:rPr>
          <w:rFonts w:ascii="Arial" w:hAnsi="Arial"/>
          <w:i/>
          <w:sz w:val="24"/>
          <w:szCs w:val="24"/>
        </w:rPr>
        <w:t>Pesos</w:t>
      </w:r>
      <w:r w:rsidR="00AE6F21">
        <w:rPr>
          <w:rFonts w:ascii="Arial" w:hAnsi="Arial"/>
          <w:i/>
          <w:sz w:val="24"/>
          <w:szCs w:val="24"/>
        </w:rPr>
        <w:t xml:space="preserve"> </w:t>
      </w:r>
      <w:r w:rsidR="003F7EFA">
        <w:rPr>
          <w:rFonts w:ascii="Arial" w:hAnsi="Arial"/>
          <w:i/>
          <w:sz w:val="24"/>
          <w:szCs w:val="24"/>
        </w:rPr>
        <w:t>16</w:t>
      </w:r>
      <w:r w:rsidR="00126D73">
        <w:rPr>
          <w:rFonts w:ascii="Arial" w:hAnsi="Arial"/>
          <w:i/>
          <w:sz w:val="24"/>
          <w:szCs w:val="24"/>
        </w:rPr>
        <w:t>/100 M.N.)</w:t>
      </w:r>
    </w:p>
    <w:p w14:paraId="3214AAA4" w14:textId="77777777" w:rsidR="000970A3" w:rsidRPr="00593FC3" w:rsidRDefault="000970A3" w:rsidP="000970A3">
      <w:pPr>
        <w:spacing w:after="0" w:line="360" w:lineRule="auto"/>
        <w:jc w:val="both"/>
        <w:rPr>
          <w:rFonts w:ascii="Arial" w:hAnsi="Arial"/>
          <w:i/>
          <w:sz w:val="24"/>
          <w:szCs w:val="24"/>
        </w:rPr>
      </w:pPr>
    </w:p>
    <w:p w14:paraId="5DE33107"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FDCBAC3"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01F5AB80"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48C10D44" w14:textId="77777777" w:rsidR="000970A3" w:rsidRPr="00593FC3" w:rsidRDefault="000970A3" w:rsidP="000970A3">
      <w:pPr>
        <w:spacing w:after="0" w:line="360" w:lineRule="auto"/>
        <w:jc w:val="both"/>
        <w:rPr>
          <w:rFonts w:ascii="Arial" w:hAnsi="Arial"/>
          <w:b/>
          <w:i/>
          <w:sz w:val="24"/>
          <w:szCs w:val="24"/>
        </w:rPr>
      </w:pPr>
    </w:p>
    <w:p w14:paraId="3126B349" w14:textId="2EED5E01"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901570">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2229C">
        <w:rPr>
          <w:rFonts w:ascii="Arial" w:hAnsi="Arial" w:cs="Arial"/>
          <w:i/>
          <w:sz w:val="24"/>
          <w:szCs w:val="24"/>
        </w:rPr>
        <w:t>a consid</w:t>
      </w:r>
      <w:r w:rsidRPr="004574F2">
        <w:rPr>
          <w:rFonts w:ascii="Arial" w:hAnsi="Arial" w:cs="Arial"/>
          <w:i/>
          <w:sz w:val="24"/>
          <w:szCs w:val="24"/>
        </w:rPr>
        <w:t xml:space="preserve">erado </w:t>
      </w:r>
      <w:r w:rsidR="001C2CF9" w:rsidRPr="004574F2">
        <w:rPr>
          <w:rFonts w:ascii="Arial" w:hAnsi="Arial" w:cs="Arial"/>
          <w:i/>
          <w:sz w:val="24"/>
          <w:szCs w:val="24"/>
        </w:rPr>
        <w:t>en el Pr</w:t>
      </w:r>
      <w:r w:rsidR="001C2CF9" w:rsidRPr="003F7EFA">
        <w:rPr>
          <w:rFonts w:ascii="Arial" w:hAnsi="Arial" w:cs="Arial"/>
          <w:i/>
          <w:sz w:val="24"/>
          <w:szCs w:val="24"/>
        </w:rPr>
        <w:t xml:space="preserve">esupuesto del año fiscal 2022 </w:t>
      </w:r>
      <w:r w:rsidR="00B123C0" w:rsidRPr="003F7EFA">
        <w:rPr>
          <w:rFonts w:ascii="Arial" w:hAnsi="Arial" w:cs="Arial"/>
          <w:i/>
          <w:sz w:val="24"/>
          <w:szCs w:val="24"/>
        </w:rPr>
        <w:t xml:space="preserve">el </w:t>
      </w:r>
      <w:r w:rsidR="003F7EFA" w:rsidRPr="003F7EFA">
        <w:rPr>
          <w:rFonts w:ascii="Arial" w:hAnsi="Arial" w:cs="Arial"/>
          <w:i/>
          <w:sz w:val="24"/>
          <w:szCs w:val="24"/>
        </w:rPr>
        <w:t>Proyecto de Pavimentación con Concreto Hidráulico de la calle Primera, en la Comunidad Porvenir, Municipio de López</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34B8D03C" w14:textId="77777777" w:rsidR="005C2C5C" w:rsidRPr="002C7BEF" w:rsidRDefault="005C2C5C" w:rsidP="005C2C5C">
      <w:pPr>
        <w:spacing w:after="0" w:line="360" w:lineRule="auto"/>
        <w:jc w:val="both"/>
        <w:rPr>
          <w:rFonts w:ascii="Arial" w:hAnsi="Arial" w:cs="Arial"/>
          <w:b/>
          <w:i/>
          <w:sz w:val="24"/>
          <w:szCs w:val="24"/>
        </w:rPr>
      </w:pPr>
    </w:p>
    <w:p w14:paraId="31196A09"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705A5C0" w14:textId="77777777" w:rsidR="00981CA4" w:rsidRPr="007B52C5" w:rsidRDefault="00981CA4" w:rsidP="007B52C5">
      <w:pPr>
        <w:spacing w:after="0" w:line="360" w:lineRule="auto"/>
        <w:jc w:val="both"/>
        <w:rPr>
          <w:rFonts w:ascii="Arial" w:hAnsi="Arial" w:cs="Arial"/>
          <w:i/>
          <w:sz w:val="24"/>
          <w:szCs w:val="24"/>
        </w:rPr>
      </w:pPr>
    </w:p>
    <w:p w14:paraId="6EB47F5A" w14:textId="5F0023C8"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01570">
        <w:rPr>
          <w:rFonts w:ascii="Arial" w:hAnsi="Arial" w:cs="Arial"/>
          <w:i/>
          <w:sz w:val="24"/>
          <w:szCs w:val="24"/>
        </w:rPr>
        <w:t>30</w:t>
      </w:r>
      <w:r w:rsidRPr="007B52C5">
        <w:rPr>
          <w:rFonts w:ascii="Arial" w:hAnsi="Arial" w:cs="Arial"/>
          <w:i/>
          <w:sz w:val="24"/>
          <w:szCs w:val="24"/>
        </w:rPr>
        <w:t xml:space="preserve"> días del mes de </w:t>
      </w:r>
      <w:r w:rsidR="00901570">
        <w:rPr>
          <w:rFonts w:ascii="Arial" w:hAnsi="Arial" w:cs="Arial"/>
          <w:i/>
          <w:sz w:val="24"/>
          <w:szCs w:val="24"/>
        </w:rPr>
        <w:t>septiembre</w:t>
      </w:r>
      <w:r w:rsidRPr="007B52C5">
        <w:rPr>
          <w:rFonts w:ascii="Arial" w:hAnsi="Arial" w:cs="Arial"/>
          <w:i/>
          <w:sz w:val="24"/>
          <w:szCs w:val="24"/>
        </w:rPr>
        <w:t xml:space="preserve"> del año dos mil veintiuno.</w:t>
      </w:r>
    </w:p>
    <w:p w14:paraId="1D86A046" w14:textId="77777777" w:rsidR="00981CA4" w:rsidRPr="007B52C5" w:rsidRDefault="00981CA4" w:rsidP="007B52C5">
      <w:pPr>
        <w:spacing w:after="0" w:line="360" w:lineRule="auto"/>
        <w:jc w:val="center"/>
        <w:rPr>
          <w:rFonts w:ascii="Arial" w:hAnsi="Arial" w:cs="Arial"/>
          <w:b/>
          <w:i/>
          <w:sz w:val="24"/>
          <w:szCs w:val="24"/>
        </w:rPr>
      </w:pPr>
    </w:p>
    <w:p w14:paraId="50BF6B94"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5A8EF7E9" w14:textId="77777777" w:rsidR="00981CA4" w:rsidRPr="007B52C5" w:rsidRDefault="00981CA4" w:rsidP="007B52C5">
      <w:pPr>
        <w:spacing w:after="0" w:line="240" w:lineRule="auto"/>
        <w:jc w:val="center"/>
        <w:rPr>
          <w:rFonts w:ascii="Arial" w:hAnsi="Arial" w:cs="Arial"/>
          <w:b/>
          <w:i/>
          <w:sz w:val="24"/>
          <w:szCs w:val="24"/>
        </w:rPr>
      </w:pPr>
    </w:p>
    <w:p w14:paraId="39C99C1B" w14:textId="77777777" w:rsidR="00981CA4" w:rsidRPr="007B52C5" w:rsidRDefault="00981CA4" w:rsidP="007B52C5">
      <w:pPr>
        <w:spacing w:after="0" w:line="240" w:lineRule="auto"/>
        <w:jc w:val="center"/>
        <w:rPr>
          <w:rFonts w:ascii="Arial" w:hAnsi="Arial" w:cs="Arial"/>
          <w:b/>
          <w:i/>
          <w:sz w:val="24"/>
          <w:szCs w:val="24"/>
          <w:lang w:val="es-ES_tradnl"/>
        </w:rPr>
      </w:pPr>
    </w:p>
    <w:p w14:paraId="06769852"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EBE337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1C9467B"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C54C" w14:textId="77777777" w:rsidR="004B6B6E" w:rsidRDefault="004B6B6E" w:rsidP="007F665E">
      <w:pPr>
        <w:spacing w:after="0" w:line="240" w:lineRule="auto"/>
      </w:pPr>
      <w:r>
        <w:separator/>
      </w:r>
    </w:p>
  </w:endnote>
  <w:endnote w:type="continuationSeparator" w:id="0">
    <w:p w14:paraId="064EF2F9" w14:textId="77777777" w:rsidR="004B6B6E" w:rsidRDefault="004B6B6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0818" w14:textId="77777777" w:rsidR="004B6B6E" w:rsidRDefault="004B6B6E" w:rsidP="007F665E">
      <w:pPr>
        <w:spacing w:after="0" w:line="240" w:lineRule="auto"/>
      </w:pPr>
      <w:r>
        <w:separator/>
      </w:r>
    </w:p>
  </w:footnote>
  <w:footnote w:type="continuationSeparator" w:id="0">
    <w:p w14:paraId="26809237" w14:textId="77777777" w:rsidR="004B6B6E" w:rsidRDefault="004B6B6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78ED"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095530B" wp14:editId="1B9F7F80">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084FF75"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29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3F7EFA"/>
    <w:rsid w:val="00415006"/>
    <w:rsid w:val="00421A11"/>
    <w:rsid w:val="004242C5"/>
    <w:rsid w:val="00444C92"/>
    <w:rsid w:val="0044625D"/>
    <w:rsid w:val="0044789E"/>
    <w:rsid w:val="004559D9"/>
    <w:rsid w:val="004574F2"/>
    <w:rsid w:val="004B6B6E"/>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1570"/>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D604C"/>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2021-09-29T02:27:00Z</dcterms:created>
  <dcterms:modified xsi:type="dcterms:W3CDTF">2021-09-29T02:27:00Z</dcterms:modified>
</cp:coreProperties>
</file>