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382DF5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8A6EDE">
        <w:rPr>
          <w:rFonts w:ascii="Arial" w:hAnsi="Arial"/>
          <w:b/>
          <w:i/>
          <w:sz w:val="24"/>
          <w:szCs w:val="24"/>
        </w:rPr>
        <w:t xml:space="preserve">Rehabilitación y Ampliación del Sistema de </w:t>
      </w:r>
      <w:r w:rsidR="00A6303F">
        <w:rPr>
          <w:rFonts w:ascii="Arial" w:hAnsi="Arial"/>
          <w:b/>
          <w:i/>
          <w:sz w:val="24"/>
          <w:szCs w:val="24"/>
        </w:rPr>
        <w:t>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FF1CB3">
        <w:rPr>
          <w:rFonts w:ascii="Arial" w:hAnsi="Arial"/>
          <w:b/>
          <w:i/>
          <w:sz w:val="24"/>
          <w:szCs w:val="24"/>
        </w:rPr>
        <w:t xml:space="preserve">Valle de Rosario,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FF1CB3">
        <w:rPr>
          <w:rFonts w:ascii="Arial" w:hAnsi="Arial"/>
          <w:b/>
          <w:i/>
          <w:sz w:val="24"/>
          <w:szCs w:val="24"/>
        </w:rPr>
        <w:t>Rosario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</w:t>
      </w:r>
      <w:r w:rsidR="00F61C26" w:rsidRPr="00D81177">
        <w:rPr>
          <w:rFonts w:ascii="Arial" w:hAnsi="Arial"/>
          <w:i/>
          <w:sz w:val="24"/>
          <w:szCs w:val="24"/>
        </w:rPr>
        <w:t>ucione</w:t>
      </w:r>
      <w:r w:rsidR="00F61C26" w:rsidRPr="00FF1CB3">
        <w:rPr>
          <w:rFonts w:ascii="Arial" w:hAnsi="Arial"/>
          <w:i/>
          <w:sz w:val="24"/>
          <w:szCs w:val="24"/>
        </w:rPr>
        <w:t>s c</w:t>
      </w:r>
      <w:r w:rsidR="00F61C26" w:rsidRPr="008A6EDE">
        <w:rPr>
          <w:rFonts w:ascii="Arial" w:hAnsi="Arial"/>
          <w:i/>
          <w:sz w:val="24"/>
          <w:szCs w:val="24"/>
        </w:rPr>
        <w:t xml:space="preserve">onsidere en el Presupuesto del año fiscal 2022 </w:t>
      </w:r>
      <w:r w:rsidR="0042784F" w:rsidRPr="008A6EDE">
        <w:rPr>
          <w:rFonts w:ascii="Arial" w:hAnsi="Arial"/>
          <w:i/>
          <w:sz w:val="24"/>
          <w:szCs w:val="24"/>
        </w:rPr>
        <w:t>el</w:t>
      </w:r>
      <w:r w:rsidR="008416E0" w:rsidRPr="008A6EDE">
        <w:rPr>
          <w:rFonts w:ascii="Arial" w:hAnsi="Arial"/>
          <w:i/>
          <w:sz w:val="24"/>
          <w:szCs w:val="24"/>
        </w:rPr>
        <w:t xml:space="preserve"> </w:t>
      </w:r>
      <w:r w:rsidR="008A6EDE" w:rsidRPr="008A6EDE">
        <w:rPr>
          <w:rFonts w:ascii="Arial" w:hAnsi="Arial"/>
          <w:i/>
          <w:sz w:val="24"/>
          <w:szCs w:val="24"/>
        </w:rPr>
        <w:t>Proyecto de Rehabilitación y Ampliación del Sistema de Agua Potable, en la Localidad de Valle de Rosario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8A6EDE">
        <w:rPr>
          <w:rFonts w:ascii="Arial" w:hAnsi="Arial"/>
          <w:i/>
          <w:sz w:val="24"/>
          <w:szCs w:val="24"/>
        </w:rPr>
        <w:t>2</w:t>
      </w:r>
      <w:r w:rsidR="00FF1CB3">
        <w:rPr>
          <w:rFonts w:ascii="Arial" w:hAnsi="Arial"/>
          <w:i/>
          <w:sz w:val="24"/>
          <w:szCs w:val="24"/>
        </w:rPr>
        <w:t>,</w:t>
      </w:r>
      <w:r w:rsidR="008A6EDE">
        <w:rPr>
          <w:rFonts w:ascii="Arial" w:hAnsi="Arial"/>
          <w:i/>
          <w:sz w:val="24"/>
          <w:szCs w:val="24"/>
        </w:rPr>
        <w:t>625</w:t>
      </w:r>
      <w:r w:rsidR="00FF1CB3"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>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8A6EDE">
        <w:rPr>
          <w:rFonts w:ascii="Arial" w:hAnsi="Arial"/>
          <w:i/>
          <w:sz w:val="24"/>
          <w:szCs w:val="24"/>
        </w:rPr>
        <w:t>Dos</w:t>
      </w:r>
      <w:r w:rsidR="00FF1CB3">
        <w:rPr>
          <w:rFonts w:ascii="Arial" w:hAnsi="Arial"/>
          <w:i/>
          <w:sz w:val="24"/>
          <w:szCs w:val="24"/>
        </w:rPr>
        <w:t xml:space="preserve"> millones </w:t>
      </w:r>
      <w:r w:rsidR="008A6EDE">
        <w:rPr>
          <w:rFonts w:ascii="Arial" w:hAnsi="Arial"/>
          <w:i/>
          <w:sz w:val="24"/>
          <w:szCs w:val="24"/>
        </w:rPr>
        <w:t>seis</w:t>
      </w:r>
      <w:r w:rsidR="00FF1CB3">
        <w:rPr>
          <w:rFonts w:ascii="Arial" w:hAnsi="Arial"/>
          <w:i/>
          <w:sz w:val="24"/>
          <w:szCs w:val="24"/>
        </w:rPr>
        <w:t>ciento</w:t>
      </w:r>
      <w:r w:rsidR="008A6EDE">
        <w:rPr>
          <w:rFonts w:ascii="Arial" w:hAnsi="Arial"/>
          <w:i/>
          <w:sz w:val="24"/>
          <w:szCs w:val="24"/>
        </w:rPr>
        <w:t>s</w:t>
      </w:r>
      <w:r w:rsidR="00FF1CB3">
        <w:rPr>
          <w:rFonts w:ascii="Arial" w:hAnsi="Arial"/>
          <w:i/>
          <w:sz w:val="24"/>
          <w:szCs w:val="24"/>
        </w:rPr>
        <w:t xml:space="preserve"> veinti</w:t>
      </w:r>
      <w:r w:rsidR="008A6EDE">
        <w:rPr>
          <w:rFonts w:ascii="Arial" w:hAnsi="Arial"/>
          <w:i/>
          <w:sz w:val="24"/>
          <w:szCs w:val="24"/>
        </w:rPr>
        <w:t xml:space="preserve">cinco 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382DF5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</w:t>
      </w:r>
      <w:r w:rsidR="00F61C26" w:rsidRPr="00052036">
        <w:rPr>
          <w:rFonts w:ascii="Arial" w:hAnsi="Arial"/>
          <w:i/>
          <w:sz w:val="24"/>
          <w:szCs w:val="24"/>
        </w:rPr>
        <w:lastRenderedPageBreak/>
        <w:t xml:space="preserve">considerado en </w:t>
      </w:r>
      <w:r w:rsidR="00F61C26" w:rsidRPr="008A6EDE">
        <w:rPr>
          <w:rFonts w:ascii="Arial" w:hAnsi="Arial"/>
          <w:i/>
          <w:sz w:val="24"/>
          <w:szCs w:val="24"/>
        </w:rPr>
        <w:t xml:space="preserve">el Presupuesto de Egresos del año fiscal 2022 el </w:t>
      </w:r>
      <w:r w:rsidR="008A6EDE" w:rsidRPr="008A6EDE">
        <w:rPr>
          <w:rFonts w:ascii="Arial" w:hAnsi="Arial"/>
          <w:i/>
          <w:sz w:val="24"/>
          <w:szCs w:val="24"/>
        </w:rPr>
        <w:t>Proyecto de Rehabilitación y Ampliación del Sistema de Agua Potable, en la Localidad de Valle de Rosario</w:t>
      </w:r>
      <w:r w:rsidR="00FF1CB3" w:rsidRPr="00FF1CB3">
        <w:rPr>
          <w:rFonts w:ascii="Arial" w:hAnsi="Arial"/>
          <w:i/>
          <w:sz w:val="24"/>
          <w:szCs w:val="24"/>
        </w:rPr>
        <w:t>, Municipio de Rosario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F77FC0">
        <w:rPr>
          <w:rFonts w:ascii="Arial" w:hAnsi="Arial" w:cs="Arial"/>
          <w:i/>
          <w:sz w:val="24"/>
          <w:szCs w:val="24"/>
        </w:rPr>
        <w:t xml:space="preserve">01 </w:t>
      </w:r>
      <w:r w:rsidR="00382DF5">
        <w:rPr>
          <w:rFonts w:ascii="Arial" w:hAnsi="Arial" w:cs="Arial"/>
          <w:i/>
          <w:sz w:val="24"/>
          <w:szCs w:val="24"/>
        </w:rPr>
        <w:t xml:space="preserve">días del mes de </w:t>
      </w:r>
      <w:r w:rsidR="00F77FC0">
        <w:rPr>
          <w:rFonts w:ascii="Arial" w:hAnsi="Arial" w:cs="Arial"/>
          <w:i/>
          <w:sz w:val="24"/>
          <w:szCs w:val="24"/>
        </w:rPr>
        <w:t>octubre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5" w:name="_GoBack"/>
      <w:bookmarkEnd w:id="5"/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382DF5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D7" w:rsidRDefault="001F4CD7" w:rsidP="007F665E">
      <w:pPr>
        <w:spacing w:after="0" w:line="240" w:lineRule="auto"/>
      </w:pPr>
      <w:r>
        <w:separator/>
      </w:r>
    </w:p>
  </w:endnote>
  <w:endnote w:type="continuationSeparator" w:id="0">
    <w:p w:rsidR="001F4CD7" w:rsidRDefault="001F4CD7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D7" w:rsidRDefault="001F4CD7" w:rsidP="007F665E">
      <w:pPr>
        <w:spacing w:after="0" w:line="240" w:lineRule="auto"/>
      </w:pPr>
      <w:r>
        <w:separator/>
      </w:r>
    </w:p>
  </w:footnote>
  <w:footnote w:type="continuationSeparator" w:id="0">
    <w:p w:rsidR="001F4CD7" w:rsidRDefault="001F4CD7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1F4CD7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82DF5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A6EDE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35449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77FC0"/>
    <w:rsid w:val="00FA5499"/>
    <w:rsid w:val="00FA7DFD"/>
    <w:rsid w:val="00FD2A2A"/>
    <w:rsid w:val="00FF1CB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2021-09-29T17:44:00Z</dcterms:created>
  <dcterms:modified xsi:type="dcterms:W3CDTF">2021-09-30T22:28:00Z</dcterms:modified>
</cp:coreProperties>
</file>