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2404" w:rsidRDefault="004C2404">
      <w:bookmarkStart w:id="0" w:name="_GoBack"/>
      <w:bookmarkEnd w:id="0"/>
    </w:p>
    <w:p w14:paraId="00000002" w14:textId="77777777" w:rsidR="004C2404" w:rsidRDefault="007721AE">
      <w:pPr>
        <w:pStyle w:val="Ttulo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 CONGRESO DEL ESTADO</w:t>
      </w:r>
    </w:p>
    <w:p w14:paraId="00000003" w14:textId="77777777" w:rsidR="004C2404" w:rsidRDefault="007721AE">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PRESENTE.- </w:t>
      </w:r>
    </w:p>
    <w:p w14:paraId="00000004" w14:textId="77777777" w:rsidR="004C2404" w:rsidRDefault="004C2404">
      <w:pPr>
        <w:rPr>
          <w:rFonts w:ascii="Century Gothic" w:eastAsia="Century Gothic" w:hAnsi="Century Gothic" w:cs="Century Gothic"/>
          <w:b/>
          <w:sz w:val="24"/>
          <w:szCs w:val="24"/>
        </w:rPr>
      </w:pPr>
    </w:p>
    <w:p w14:paraId="00000006" w14:textId="5B134FC2" w:rsidR="004C2404" w:rsidRPr="00F70D78" w:rsidRDefault="00E1557D" w:rsidP="00F70D78">
      <w:pPr>
        <w:spacing w:line="360" w:lineRule="auto"/>
        <w:ind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El</w:t>
      </w:r>
      <w:r w:rsidR="007721AE">
        <w:rPr>
          <w:rFonts w:ascii="Century Gothic" w:eastAsia="Century Gothic" w:hAnsi="Century Gothic" w:cs="Century Gothic"/>
          <w:sz w:val="24"/>
          <w:szCs w:val="24"/>
        </w:rPr>
        <w:t xml:space="preserve"> suscrito Diputado de la Sexagésima Séptima Legislatura e integrante del Grupo Parlamentario del Partido Acción Nacional, con fundamento en lo dispuesto por los artículos 82 Fracción X y demás relativos a la  Constitución Política del Estado de Chihuahua, así como 169 y 174 Fracción l, y demás relativos de la Ley Orgánica del Poder Legislativo</w:t>
      </w:r>
      <w:r w:rsidR="0088297A">
        <w:rPr>
          <w:rFonts w:ascii="Century Gothic" w:eastAsia="Century Gothic" w:hAnsi="Century Gothic" w:cs="Century Gothic"/>
          <w:sz w:val="24"/>
          <w:szCs w:val="24"/>
        </w:rPr>
        <w:t xml:space="preserve"> d</w:t>
      </w:r>
      <w:r>
        <w:rPr>
          <w:rFonts w:ascii="Century Gothic" w:eastAsia="Century Gothic" w:hAnsi="Century Gothic" w:cs="Century Gothic"/>
          <w:sz w:val="24"/>
          <w:szCs w:val="24"/>
        </w:rPr>
        <w:t>el Estado de Chihuahua, acudo</w:t>
      </w:r>
      <w:r w:rsidR="0088297A">
        <w:rPr>
          <w:rFonts w:ascii="Century Gothic" w:eastAsia="Century Gothic" w:hAnsi="Century Gothic" w:cs="Century Gothic"/>
          <w:sz w:val="24"/>
          <w:szCs w:val="24"/>
        </w:rPr>
        <w:t xml:space="preserve"> </w:t>
      </w:r>
      <w:r w:rsidR="007721AE">
        <w:rPr>
          <w:rFonts w:ascii="Century Gothic" w:eastAsia="Century Gothic" w:hAnsi="Century Gothic" w:cs="Century Gothic"/>
          <w:sz w:val="24"/>
          <w:szCs w:val="24"/>
        </w:rPr>
        <w:t xml:space="preserve">ante esta Honorable Representación Popular, a efecto de presentar </w:t>
      </w:r>
      <w:r w:rsidR="007721AE">
        <w:rPr>
          <w:rFonts w:ascii="Century Gothic" w:eastAsia="Century Gothic" w:hAnsi="Century Gothic" w:cs="Century Gothic"/>
          <w:b/>
          <w:sz w:val="24"/>
          <w:szCs w:val="24"/>
        </w:rPr>
        <w:t>Iniciativa con carácter de Punto de Acuerdo</w:t>
      </w:r>
      <w:r w:rsidR="00617CF8">
        <w:rPr>
          <w:rFonts w:ascii="Century Gothic" w:eastAsia="Century Gothic" w:hAnsi="Century Gothic" w:cs="Century Gothic"/>
          <w:b/>
          <w:sz w:val="24"/>
          <w:szCs w:val="24"/>
        </w:rPr>
        <w:t xml:space="preserve"> de urgente resolución</w:t>
      </w:r>
      <w:r w:rsidR="007721AE">
        <w:rPr>
          <w:rFonts w:ascii="Century Gothic" w:eastAsia="Century Gothic" w:hAnsi="Century Gothic" w:cs="Century Gothic"/>
          <w:b/>
          <w:sz w:val="24"/>
          <w:szCs w:val="24"/>
        </w:rPr>
        <w:t>, a fin de hacer un atento llamado y exhortar respetuosamente al Poder Ejec</w:t>
      </w:r>
      <w:r w:rsidR="00F70D78">
        <w:rPr>
          <w:rFonts w:ascii="Century Gothic" w:eastAsia="Century Gothic" w:hAnsi="Century Gothic" w:cs="Century Gothic"/>
          <w:b/>
          <w:sz w:val="24"/>
          <w:szCs w:val="24"/>
        </w:rPr>
        <w:t xml:space="preserve">utivo Federal, a través  de la </w:t>
      </w:r>
      <w:r w:rsidR="007721AE">
        <w:rPr>
          <w:rFonts w:ascii="Century Gothic" w:eastAsia="Century Gothic" w:hAnsi="Century Gothic" w:cs="Century Gothic"/>
          <w:b/>
          <w:sz w:val="24"/>
          <w:szCs w:val="24"/>
        </w:rPr>
        <w:t>Secretaría de Agricul</w:t>
      </w:r>
      <w:r w:rsidR="0038322E">
        <w:rPr>
          <w:rFonts w:ascii="Century Gothic" w:eastAsia="Century Gothic" w:hAnsi="Century Gothic" w:cs="Century Gothic"/>
          <w:b/>
          <w:sz w:val="24"/>
          <w:szCs w:val="24"/>
        </w:rPr>
        <w:t>tura y Desarrollo Rural (SADER)</w:t>
      </w:r>
      <w:r w:rsidR="007721AE">
        <w:rPr>
          <w:rFonts w:ascii="Century Gothic" w:eastAsia="Century Gothic" w:hAnsi="Century Gothic" w:cs="Century Gothic"/>
          <w:b/>
          <w:sz w:val="24"/>
          <w:szCs w:val="24"/>
        </w:rPr>
        <w:t>, para que en el ámbito de sus respectivas atribuciones, tomen acciones inmediatas a fin de que se realicen compras consolidadas para el abasto de fertilizantes</w:t>
      </w:r>
      <w:r w:rsidR="007721AE">
        <w:rPr>
          <w:rFonts w:ascii="Century Gothic" w:eastAsia="Century Gothic" w:hAnsi="Century Gothic" w:cs="Century Gothic"/>
          <w:sz w:val="24"/>
          <w:szCs w:val="24"/>
        </w:rPr>
        <w:t xml:space="preserve">, </w:t>
      </w:r>
      <w:r w:rsidR="007721AE">
        <w:rPr>
          <w:rFonts w:ascii="Century Gothic" w:eastAsia="Century Gothic" w:hAnsi="Century Gothic" w:cs="Century Gothic"/>
          <w:b/>
          <w:sz w:val="24"/>
          <w:szCs w:val="24"/>
        </w:rPr>
        <w:t>garantizando de esta manera la estabilidad en el precio de los mismos</w:t>
      </w:r>
      <w:r w:rsidR="007721AE">
        <w:rPr>
          <w:rFonts w:ascii="Century Gothic" w:eastAsia="Century Gothic" w:hAnsi="Century Gothic" w:cs="Century Gothic"/>
          <w:sz w:val="24"/>
          <w:szCs w:val="24"/>
        </w:rPr>
        <w:t>, lo anterior con base en la siguiente:</w:t>
      </w:r>
    </w:p>
    <w:p w14:paraId="00000007" w14:textId="77777777" w:rsidR="004C2404" w:rsidRDefault="007721A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7584FEAC" w14:textId="77777777" w:rsidR="00BA577A" w:rsidRDefault="00BA577A">
      <w:pPr>
        <w:spacing w:line="360" w:lineRule="auto"/>
        <w:jc w:val="center"/>
        <w:rPr>
          <w:rFonts w:ascii="Century Gothic" w:eastAsia="Century Gothic" w:hAnsi="Century Gothic" w:cs="Century Gothic"/>
          <w:b/>
          <w:sz w:val="24"/>
          <w:szCs w:val="24"/>
        </w:rPr>
      </w:pPr>
    </w:p>
    <w:p w14:paraId="02BB679D" w14:textId="551A859F" w:rsidR="007721AE" w:rsidRDefault="007721A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Uno de los principales objetivos del sector agrícola, que incide directamente con la sostenibilidad del campo a mediano y largo plazo, es el aumento de la productividad, la forma idónea es a través del uso de fertilizantes, el cual  permite a los productores agrícolas la posibilidad de obtener una mayor producción, ya que su uso adecuado desempeña un papel de vital importancia, proporcionando substancias que permiten mejorar las características del suelo, las cuales suministran a los cultivos los nutrientes necesarios para poder crecer y cosecharse. </w:t>
      </w:r>
    </w:p>
    <w:p w14:paraId="6A82A2D0" w14:textId="77777777" w:rsidR="007721AE" w:rsidRDefault="007721AE">
      <w:pPr>
        <w:spacing w:line="360" w:lineRule="auto"/>
        <w:jc w:val="both"/>
        <w:rPr>
          <w:rFonts w:ascii="Century Gothic" w:eastAsia="Century Gothic" w:hAnsi="Century Gothic" w:cs="Century Gothic"/>
          <w:sz w:val="24"/>
          <w:szCs w:val="24"/>
        </w:rPr>
      </w:pPr>
    </w:p>
    <w:p w14:paraId="00000009" w14:textId="77777777" w:rsidR="004C2404" w:rsidRDefault="007721A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uso de fertilizantes constituye uno de los pilares fundamentales de la producción agrícola, de tal forma, que hoy no se concibe una explotación agrícola sin llevar a cabo una adecuada fertilización, la cual permita obtener del suelo la mayor capacidad productiva, al margen de las limitaciones que podrían llegar a imponer las condiciones climatológicas.</w:t>
      </w:r>
      <w:r>
        <w:rPr>
          <w:rFonts w:ascii="Century Gothic" w:eastAsia="Century Gothic" w:hAnsi="Century Gothic" w:cs="Century Gothic"/>
          <w:color w:val="000000"/>
          <w:sz w:val="24"/>
          <w:szCs w:val="24"/>
        </w:rPr>
        <w:t xml:space="preserve">  </w:t>
      </w:r>
    </w:p>
    <w:p w14:paraId="0000000A" w14:textId="77777777" w:rsidR="004C2404" w:rsidRDefault="004C2404">
      <w:pPr>
        <w:spacing w:line="360" w:lineRule="auto"/>
        <w:jc w:val="both"/>
        <w:rPr>
          <w:rFonts w:ascii="Century Gothic" w:eastAsia="Century Gothic" w:hAnsi="Century Gothic" w:cs="Century Gothic"/>
          <w:sz w:val="24"/>
          <w:szCs w:val="24"/>
        </w:rPr>
      </w:pPr>
    </w:p>
    <w:p w14:paraId="0000000B" w14:textId="79A122B0" w:rsidR="004C2404" w:rsidRDefault="007721AE">
      <w:pPr>
        <w:spacing w:line="360" w:lineRule="auto"/>
        <w:jc w:val="both"/>
        <w:rPr>
          <w:rFonts w:ascii="Century Gothic" w:eastAsia="Century Gothic" w:hAnsi="Century Gothic" w:cs="Century Gothic"/>
          <w:sz w:val="24"/>
          <w:szCs w:val="24"/>
        </w:rPr>
      </w:pPr>
      <w:bookmarkStart w:id="1" w:name="_gjdgxs" w:colFirst="0" w:colLast="0"/>
      <w:bookmarkEnd w:id="1"/>
      <w:r>
        <w:rPr>
          <w:rFonts w:ascii="Century Gothic" w:eastAsia="Century Gothic" w:hAnsi="Century Gothic" w:cs="Century Gothic"/>
          <w:b/>
          <w:sz w:val="24"/>
          <w:szCs w:val="24"/>
        </w:rPr>
        <w:t xml:space="preserve">II. </w:t>
      </w:r>
      <w:r>
        <w:rPr>
          <w:rFonts w:ascii="Century Gothic" w:eastAsia="Century Gothic" w:hAnsi="Century Gothic" w:cs="Century Gothic"/>
          <w:sz w:val="24"/>
          <w:szCs w:val="24"/>
        </w:rPr>
        <w:t xml:space="preserve">La necesidad del uso de fertilizantes, está relacionada con el importante incremento de la población, el cual representa un gran desafío para la agricultura en lo que se refiere a la cantidad y la calidad de los alimentos que se producen. Desde los inicios del siglo XIX, la población mundial se ha incrementado un 790 %, pasando de 1,000 millones a 7,900 millones en la actualidad, con lo cual se prevé que se alcancen entre 10 y 11 mil millones de habitantes para el año 2050, para poder cumplir con la demanda de alimentos e incrementar la producción agrícola, existen dos posibles soluciones: Aumentar las superficies de cultivo, posibilidad que cada vez es más limitada, por el impacto y detrimento de las grandes masas forestales, o bien proporcionar a los suelos fuentes de nutrientes adicionales </w:t>
      </w:r>
      <w:r w:rsidR="00B901F0">
        <w:rPr>
          <w:rFonts w:ascii="Century Gothic" w:eastAsia="Century Gothic" w:hAnsi="Century Gothic" w:cs="Century Gothic"/>
          <w:sz w:val="24"/>
          <w:szCs w:val="24"/>
        </w:rPr>
        <w:t xml:space="preserve">que las plantas puedan asimilar, </w:t>
      </w:r>
      <w:r>
        <w:rPr>
          <w:rFonts w:ascii="Century Gothic" w:eastAsia="Century Gothic" w:hAnsi="Century Gothic" w:cs="Century Gothic"/>
          <w:sz w:val="24"/>
          <w:szCs w:val="24"/>
        </w:rPr>
        <w:t>para de esta forma incrementar los rendimientos  de los cultivos.</w:t>
      </w:r>
    </w:p>
    <w:p w14:paraId="0000000C" w14:textId="77777777" w:rsidR="004C2404" w:rsidRDefault="004C2404">
      <w:pPr>
        <w:spacing w:line="360" w:lineRule="auto"/>
        <w:jc w:val="both"/>
        <w:rPr>
          <w:rFonts w:ascii="Century Gothic" w:eastAsia="Century Gothic" w:hAnsi="Century Gothic" w:cs="Century Gothic"/>
          <w:sz w:val="24"/>
          <w:szCs w:val="24"/>
        </w:rPr>
      </w:pPr>
    </w:p>
    <w:p w14:paraId="0000000F" w14:textId="53275DCF" w:rsidR="004C2404" w:rsidRDefault="007721AE">
      <w:pPr>
        <w:spacing w:line="360" w:lineRule="auto"/>
        <w:jc w:val="both"/>
        <w:rPr>
          <w:rFonts w:ascii="Century Gothic" w:eastAsia="Century Gothic" w:hAnsi="Century Gothic" w:cs="Century Gothic"/>
          <w:color w:val="252525"/>
          <w:sz w:val="24"/>
          <w:szCs w:val="24"/>
          <w:highlight w:val="white"/>
        </w:rPr>
      </w:pPr>
      <w:r>
        <w:rPr>
          <w:rFonts w:ascii="Century Gothic" w:eastAsia="Century Gothic" w:hAnsi="Century Gothic" w:cs="Century Gothic"/>
          <w:b/>
          <w:color w:val="252525"/>
          <w:sz w:val="24"/>
          <w:szCs w:val="24"/>
          <w:highlight w:val="white"/>
        </w:rPr>
        <w:t xml:space="preserve">III. </w:t>
      </w:r>
      <w:r>
        <w:rPr>
          <w:rFonts w:ascii="Century Gothic" w:eastAsia="Century Gothic" w:hAnsi="Century Gothic" w:cs="Century Gothic"/>
          <w:color w:val="252525"/>
          <w:sz w:val="24"/>
          <w:szCs w:val="24"/>
          <w:highlight w:val="white"/>
        </w:rPr>
        <w:t xml:space="preserve">El incremento de los precios de gas, electricidad y petróleo, </w:t>
      </w:r>
      <w:r w:rsidR="00B901F0">
        <w:rPr>
          <w:rFonts w:ascii="Century Gothic" w:eastAsia="Century Gothic" w:hAnsi="Century Gothic" w:cs="Century Gothic"/>
          <w:color w:val="252525"/>
          <w:sz w:val="24"/>
          <w:szCs w:val="24"/>
          <w:highlight w:val="white"/>
        </w:rPr>
        <w:t>está</w:t>
      </w:r>
      <w:r>
        <w:rPr>
          <w:rFonts w:ascii="Century Gothic" w:eastAsia="Century Gothic" w:hAnsi="Century Gothic" w:cs="Century Gothic"/>
          <w:color w:val="252525"/>
          <w:sz w:val="24"/>
          <w:szCs w:val="24"/>
          <w:highlight w:val="white"/>
        </w:rPr>
        <w:t xml:space="preserve"> ocasionando una preocupante crisis entre los fabricantes de fertilizantes, tal situación representa una amenaza para la industria alimentaria, ya que constituye un riesgo la falta de suministros y el alza de precios de los productos necesarios para la elaboración de los mismos, costo que más temprano que tarde será trasladado al consumidor final.</w:t>
      </w:r>
    </w:p>
    <w:p w14:paraId="00000010" w14:textId="77777777" w:rsidR="004C2404" w:rsidRDefault="007721A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Por lo anteriormente expuesto me permito presentar la siguiente iniciativa con carácter de:</w:t>
      </w:r>
    </w:p>
    <w:p w14:paraId="0310358A" w14:textId="77777777" w:rsidR="00BA577A" w:rsidRDefault="00BA577A">
      <w:pPr>
        <w:spacing w:line="360" w:lineRule="auto"/>
        <w:jc w:val="both"/>
        <w:rPr>
          <w:rFonts w:ascii="Century Gothic" w:eastAsia="Century Gothic" w:hAnsi="Century Gothic" w:cs="Century Gothic"/>
          <w:sz w:val="24"/>
          <w:szCs w:val="24"/>
        </w:rPr>
      </w:pPr>
    </w:p>
    <w:p w14:paraId="00000011" w14:textId="77777777" w:rsidR="004C2404" w:rsidRDefault="007721A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14:paraId="1FE2A682" w14:textId="77777777" w:rsidR="00BA577A" w:rsidRDefault="00BA577A">
      <w:pPr>
        <w:spacing w:line="360" w:lineRule="auto"/>
        <w:jc w:val="center"/>
        <w:rPr>
          <w:rFonts w:ascii="Century Gothic" w:eastAsia="Century Gothic" w:hAnsi="Century Gothic" w:cs="Century Gothic"/>
          <w:b/>
          <w:sz w:val="24"/>
          <w:szCs w:val="24"/>
        </w:rPr>
      </w:pPr>
    </w:p>
    <w:p w14:paraId="00000012" w14:textId="3B4A268E" w:rsidR="004C2404" w:rsidRDefault="007721AE">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ÚNICO.- </w:t>
      </w:r>
      <w:r>
        <w:rPr>
          <w:rFonts w:ascii="Century Gothic" w:eastAsia="Century Gothic" w:hAnsi="Century Gothic" w:cs="Century Gothic"/>
          <w:sz w:val="24"/>
          <w:szCs w:val="24"/>
        </w:rPr>
        <w:t xml:space="preserve">La Sexagésima Séptima Legislatura del H. Congreso del Estado de Chihuahua, </w:t>
      </w:r>
      <w:r w:rsidR="0088297A">
        <w:rPr>
          <w:rFonts w:ascii="Century Gothic" w:eastAsia="Century Gothic" w:hAnsi="Century Gothic" w:cs="Century Gothic"/>
          <w:b/>
          <w:sz w:val="24"/>
          <w:szCs w:val="24"/>
        </w:rPr>
        <w:t xml:space="preserve">exhorta respetuosamente </w:t>
      </w:r>
      <w:r>
        <w:rPr>
          <w:rFonts w:ascii="Century Gothic" w:eastAsia="Century Gothic" w:hAnsi="Century Gothic" w:cs="Century Gothic"/>
          <w:b/>
          <w:sz w:val="24"/>
          <w:szCs w:val="24"/>
        </w:rPr>
        <w:t>al Poder Ejecutivo Federal, a través  de la  Secretaría de Agricultura y Desarrollo Rural (SADER), para que en el ámbito de sus respectivas atribuciones, tomen acciones inmediatas a fin de que se realicen compras consolidadas para el abasto de fertilizantes, garantizando de esta manera la estabilidad en el precio de los mismos.</w:t>
      </w:r>
    </w:p>
    <w:p w14:paraId="26B5D8E0" w14:textId="77777777" w:rsidR="0088297A" w:rsidRDefault="0088297A">
      <w:pPr>
        <w:spacing w:line="360" w:lineRule="auto"/>
        <w:jc w:val="both"/>
        <w:rPr>
          <w:rFonts w:ascii="Century Gothic" w:eastAsia="Century Gothic" w:hAnsi="Century Gothic" w:cs="Century Gothic"/>
          <w:sz w:val="24"/>
          <w:szCs w:val="24"/>
        </w:rPr>
      </w:pPr>
    </w:p>
    <w:p w14:paraId="00000013" w14:textId="77777777" w:rsidR="004C2404" w:rsidRDefault="007721AE">
      <w:pPr>
        <w:pBdr>
          <w:top w:val="nil"/>
          <w:left w:val="nil"/>
          <w:bottom w:val="nil"/>
          <w:right w:val="nil"/>
          <w:between w:val="nil"/>
        </w:pBdr>
        <w:spacing w:after="12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 -</w:t>
      </w:r>
      <w:r>
        <w:rPr>
          <w:rFonts w:ascii="Century Gothic" w:eastAsia="Century Gothic" w:hAnsi="Century Gothic" w:cs="Century Gothic"/>
          <w:color w:val="000000"/>
          <w:sz w:val="24"/>
          <w:szCs w:val="24"/>
        </w:rPr>
        <w:t xml:space="preserve"> Aprobado que sea, túrnese a la Secretaría para que elabore la Minuta de Acuerdo en los términos en que deba publicarse.  </w:t>
      </w:r>
    </w:p>
    <w:p w14:paraId="294DC133" w14:textId="77777777" w:rsidR="0088297A" w:rsidRDefault="0088297A">
      <w:pPr>
        <w:pBdr>
          <w:top w:val="nil"/>
          <w:left w:val="nil"/>
          <w:bottom w:val="nil"/>
          <w:right w:val="nil"/>
          <w:between w:val="nil"/>
        </w:pBdr>
        <w:spacing w:after="120" w:line="360" w:lineRule="auto"/>
        <w:jc w:val="both"/>
        <w:rPr>
          <w:rFonts w:ascii="Century Gothic" w:eastAsia="Century Gothic" w:hAnsi="Century Gothic" w:cs="Century Gothic"/>
          <w:b/>
          <w:color w:val="000000"/>
          <w:sz w:val="24"/>
          <w:szCs w:val="24"/>
        </w:rPr>
      </w:pPr>
    </w:p>
    <w:p w14:paraId="00000014" w14:textId="2242622A" w:rsidR="004C2404" w:rsidRDefault="007721AE">
      <w:pPr>
        <w:widowControl w:val="0"/>
        <w:spacing w:line="359"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DADO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en la sede del Poder Legislativo, en la ciud</w:t>
      </w:r>
      <w:r w:rsidR="00391A79">
        <w:rPr>
          <w:rFonts w:ascii="Century Gothic" w:eastAsia="Century Gothic" w:hAnsi="Century Gothic" w:cs="Century Gothic"/>
          <w:sz w:val="24"/>
          <w:szCs w:val="24"/>
        </w:rPr>
        <w:t>ad de Chihuahua, Chih., a los 07</w:t>
      </w:r>
      <w:r>
        <w:rPr>
          <w:rFonts w:ascii="Century Gothic" w:eastAsia="Century Gothic" w:hAnsi="Century Gothic" w:cs="Century Gothic"/>
          <w:sz w:val="24"/>
          <w:szCs w:val="24"/>
        </w:rPr>
        <w:t xml:space="preserve"> días del mes de octubre del año dos mil veintiuno.</w:t>
      </w:r>
    </w:p>
    <w:p w14:paraId="26F9815E" w14:textId="77777777" w:rsidR="0088297A" w:rsidRDefault="0088297A">
      <w:pPr>
        <w:widowControl w:val="0"/>
        <w:spacing w:line="359" w:lineRule="auto"/>
        <w:jc w:val="both"/>
        <w:rPr>
          <w:rFonts w:ascii="Century Gothic" w:eastAsia="Century Gothic" w:hAnsi="Century Gothic" w:cs="Century Gothic"/>
          <w:color w:val="000000"/>
          <w:sz w:val="24"/>
          <w:szCs w:val="24"/>
        </w:rPr>
      </w:pPr>
    </w:p>
    <w:p w14:paraId="00000015" w14:textId="77777777" w:rsidR="004C2404" w:rsidRDefault="004C2404">
      <w:pPr>
        <w:spacing w:line="360" w:lineRule="auto"/>
        <w:jc w:val="both"/>
        <w:rPr>
          <w:rFonts w:ascii="Century Gothic" w:eastAsia="Century Gothic" w:hAnsi="Century Gothic" w:cs="Century Gothic"/>
          <w:sz w:val="24"/>
          <w:szCs w:val="24"/>
        </w:rPr>
      </w:pPr>
    </w:p>
    <w:p w14:paraId="0A2B0B7E" w14:textId="77777777" w:rsidR="00BA577A" w:rsidRDefault="00BA577A">
      <w:pPr>
        <w:spacing w:line="360" w:lineRule="auto"/>
        <w:jc w:val="both"/>
        <w:rPr>
          <w:rFonts w:ascii="Century Gothic" w:eastAsia="Century Gothic" w:hAnsi="Century Gothic" w:cs="Century Gothic"/>
          <w:sz w:val="24"/>
          <w:szCs w:val="24"/>
        </w:rPr>
      </w:pPr>
    </w:p>
    <w:p w14:paraId="00000016" w14:textId="03940F3D" w:rsidR="004C2404" w:rsidRDefault="005F221C">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14:paraId="220AF4A3" w14:textId="7C65A8EC" w:rsidR="00BA577A" w:rsidRDefault="005F221C" w:rsidP="00383452">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POR EL GRUPO PARLAMENTARIO DEL PARTIDO ACCIÓN NACIÓN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577A" w14:paraId="0D96B2D4" w14:textId="77777777" w:rsidTr="00383452">
        <w:tc>
          <w:tcPr>
            <w:tcW w:w="4414" w:type="dxa"/>
          </w:tcPr>
          <w:p w14:paraId="3CC679D1" w14:textId="253C2556" w:rsidR="00BA577A" w:rsidRPr="00383452" w:rsidRDefault="00BA577A" w:rsidP="00383452">
            <w:pPr>
              <w:pBdr>
                <w:bottom w:val="single" w:sz="12" w:space="1" w:color="auto"/>
              </w:pBdr>
              <w:jc w:val="center"/>
              <w:rPr>
                <w:rFonts w:ascii="Century Gothic" w:hAnsi="Century Gothic"/>
                <w:b/>
                <w:sz w:val="24"/>
                <w:szCs w:val="24"/>
              </w:rPr>
            </w:pPr>
          </w:p>
          <w:p w14:paraId="71B9A96C" w14:textId="77777777" w:rsidR="00383452" w:rsidRPr="00383452" w:rsidRDefault="00383452" w:rsidP="00383452">
            <w:pPr>
              <w:pBdr>
                <w:bottom w:val="single" w:sz="12" w:space="1" w:color="auto"/>
              </w:pBdr>
              <w:jc w:val="center"/>
              <w:rPr>
                <w:rFonts w:ascii="Century Gothic" w:hAnsi="Century Gothic"/>
                <w:b/>
                <w:sz w:val="24"/>
                <w:szCs w:val="24"/>
              </w:rPr>
            </w:pPr>
          </w:p>
          <w:p w14:paraId="6F96C997" w14:textId="77777777" w:rsidR="00383452" w:rsidRPr="00383452" w:rsidRDefault="00383452" w:rsidP="00383452">
            <w:pPr>
              <w:pBdr>
                <w:bottom w:val="single" w:sz="12" w:space="1" w:color="auto"/>
              </w:pBdr>
              <w:jc w:val="center"/>
              <w:rPr>
                <w:rFonts w:ascii="Century Gothic" w:hAnsi="Century Gothic"/>
                <w:b/>
                <w:sz w:val="24"/>
                <w:szCs w:val="24"/>
              </w:rPr>
            </w:pPr>
          </w:p>
          <w:p w14:paraId="5F186C56" w14:textId="21E63FBF" w:rsidR="00BA577A" w:rsidRPr="00383452" w:rsidRDefault="006D020B"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Saúl Mireles Corral</w:t>
            </w:r>
          </w:p>
        </w:tc>
        <w:tc>
          <w:tcPr>
            <w:tcW w:w="4414" w:type="dxa"/>
          </w:tcPr>
          <w:p w14:paraId="149C474B" w14:textId="4A67B6B4" w:rsidR="00BA577A" w:rsidRPr="00383452" w:rsidRDefault="00BA577A" w:rsidP="00383452">
            <w:pPr>
              <w:pBdr>
                <w:bottom w:val="single" w:sz="12" w:space="1" w:color="auto"/>
              </w:pBdr>
              <w:jc w:val="center"/>
              <w:rPr>
                <w:rFonts w:ascii="Century Gothic" w:hAnsi="Century Gothic"/>
                <w:b/>
                <w:sz w:val="24"/>
                <w:szCs w:val="24"/>
              </w:rPr>
            </w:pPr>
          </w:p>
          <w:p w14:paraId="06C09B59" w14:textId="77777777" w:rsidR="00383452" w:rsidRPr="00383452" w:rsidRDefault="00383452" w:rsidP="00383452">
            <w:pPr>
              <w:pBdr>
                <w:bottom w:val="single" w:sz="12" w:space="1" w:color="auto"/>
              </w:pBdr>
              <w:jc w:val="center"/>
              <w:rPr>
                <w:rFonts w:ascii="Century Gothic" w:hAnsi="Century Gothic"/>
                <w:b/>
                <w:sz w:val="24"/>
                <w:szCs w:val="24"/>
              </w:rPr>
            </w:pPr>
          </w:p>
          <w:p w14:paraId="7AA58D17" w14:textId="77777777" w:rsidR="00383452" w:rsidRPr="00383452" w:rsidRDefault="00383452" w:rsidP="00383452">
            <w:pPr>
              <w:pBdr>
                <w:bottom w:val="single" w:sz="12" w:space="1" w:color="auto"/>
              </w:pBdr>
              <w:jc w:val="center"/>
              <w:rPr>
                <w:rFonts w:ascii="Century Gothic" w:hAnsi="Century Gothic"/>
                <w:b/>
                <w:sz w:val="24"/>
                <w:szCs w:val="24"/>
              </w:rPr>
            </w:pPr>
          </w:p>
          <w:p w14:paraId="470107D8" w14:textId="09255A4C" w:rsidR="00BA577A" w:rsidRPr="00383452" w:rsidRDefault="006D020B"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Rocío Guadalupe Sarmiento Rufino</w:t>
            </w:r>
          </w:p>
        </w:tc>
      </w:tr>
      <w:tr w:rsidR="00BA577A" w14:paraId="3B3CD789" w14:textId="77777777" w:rsidTr="00383452">
        <w:tc>
          <w:tcPr>
            <w:tcW w:w="4414" w:type="dxa"/>
          </w:tcPr>
          <w:p w14:paraId="3EC62B6A" w14:textId="537C51FB" w:rsidR="00BA577A" w:rsidRPr="00383452" w:rsidRDefault="00BA577A" w:rsidP="00383452">
            <w:pPr>
              <w:pBdr>
                <w:bottom w:val="single" w:sz="12" w:space="1" w:color="auto"/>
              </w:pBdr>
              <w:jc w:val="center"/>
              <w:rPr>
                <w:rFonts w:ascii="Century Gothic" w:hAnsi="Century Gothic"/>
                <w:b/>
                <w:sz w:val="24"/>
                <w:szCs w:val="24"/>
              </w:rPr>
            </w:pPr>
          </w:p>
          <w:p w14:paraId="63B187BA" w14:textId="77777777" w:rsidR="00383452" w:rsidRPr="00383452" w:rsidRDefault="00383452" w:rsidP="00383452">
            <w:pPr>
              <w:pBdr>
                <w:bottom w:val="single" w:sz="12" w:space="1" w:color="auto"/>
              </w:pBdr>
              <w:jc w:val="center"/>
              <w:rPr>
                <w:rFonts w:ascii="Century Gothic" w:hAnsi="Century Gothic"/>
                <w:b/>
                <w:sz w:val="24"/>
                <w:szCs w:val="24"/>
              </w:rPr>
            </w:pPr>
          </w:p>
          <w:p w14:paraId="3C22AB1C" w14:textId="77777777" w:rsidR="00383452" w:rsidRPr="00383452" w:rsidRDefault="00383452" w:rsidP="00383452">
            <w:pPr>
              <w:pBdr>
                <w:bottom w:val="single" w:sz="12" w:space="1" w:color="auto"/>
              </w:pBdr>
              <w:jc w:val="center"/>
              <w:rPr>
                <w:rFonts w:ascii="Century Gothic" w:hAnsi="Century Gothic"/>
                <w:b/>
                <w:sz w:val="24"/>
                <w:szCs w:val="24"/>
              </w:rPr>
            </w:pPr>
          </w:p>
          <w:p w14:paraId="69571BD2" w14:textId="3CAA7D9C"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Mario Humberto Vázquez Robles</w:t>
            </w:r>
          </w:p>
        </w:tc>
        <w:tc>
          <w:tcPr>
            <w:tcW w:w="4414" w:type="dxa"/>
          </w:tcPr>
          <w:p w14:paraId="14AEA874" w14:textId="0B8123EA" w:rsidR="00BA577A" w:rsidRPr="00383452" w:rsidRDefault="00BA577A" w:rsidP="00383452">
            <w:pPr>
              <w:pBdr>
                <w:bottom w:val="single" w:sz="12" w:space="1" w:color="auto"/>
              </w:pBdr>
              <w:jc w:val="center"/>
              <w:rPr>
                <w:rFonts w:ascii="Century Gothic" w:hAnsi="Century Gothic"/>
                <w:b/>
                <w:sz w:val="24"/>
                <w:szCs w:val="24"/>
              </w:rPr>
            </w:pPr>
          </w:p>
          <w:p w14:paraId="2CB0E814" w14:textId="77777777" w:rsidR="00383452" w:rsidRPr="00383452" w:rsidRDefault="00383452" w:rsidP="00383452">
            <w:pPr>
              <w:pBdr>
                <w:bottom w:val="single" w:sz="12" w:space="1" w:color="auto"/>
              </w:pBdr>
              <w:jc w:val="center"/>
              <w:rPr>
                <w:rFonts w:ascii="Century Gothic" w:hAnsi="Century Gothic"/>
                <w:b/>
                <w:sz w:val="24"/>
                <w:szCs w:val="24"/>
              </w:rPr>
            </w:pPr>
          </w:p>
          <w:p w14:paraId="190B1F7A" w14:textId="77777777" w:rsidR="00383452" w:rsidRPr="00383452" w:rsidRDefault="00383452" w:rsidP="00383452">
            <w:pPr>
              <w:pBdr>
                <w:bottom w:val="single" w:sz="12" w:space="1" w:color="auto"/>
              </w:pBdr>
              <w:jc w:val="center"/>
              <w:rPr>
                <w:rFonts w:ascii="Century Gothic" w:hAnsi="Century Gothic"/>
                <w:b/>
                <w:sz w:val="24"/>
                <w:szCs w:val="24"/>
              </w:rPr>
            </w:pPr>
          </w:p>
          <w:p w14:paraId="4DD338F4" w14:textId="73A19CFD"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Ismael Pérez Pavía</w:t>
            </w:r>
          </w:p>
        </w:tc>
      </w:tr>
      <w:tr w:rsidR="00BA577A" w14:paraId="247228FB" w14:textId="77777777" w:rsidTr="00383452">
        <w:tc>
          <w:tcPr>
            <w:tcW w:w="4414" w:type="dxa"/>
          </w:tcPr>
          <w:p w14:paraId="4213EB51" w14:textId="113747E3" w:rsidR="00BA577A" w:rsidRPr="00383452" w:rsidRDefault="00BA577A" w:rsidP="00383452">
            <w:pPr>
              <w:pBdr>
                <w:bottom w:val="single" w:sz="12" w:space="1" w:color="auto"/>
              </w:pBdr>
              <w:jc w:val="center"/>
              <w:rPr>
                <w:rFonts w:ascii="Century Gothic" w:hAnsi="Century Gothic"/>
                <w:b/>
                <w:sz w:val="24"/>
                <w:szCs w:val="24"/>
              </w:rPr>
            </w:pPr>
          </w:p>
          <w:p w14:paraId="5AC337AD" w14:textId="77777777" w:rsidR="00383452" w:rsidRPr="00383452" w:rsidRDefault="00383452" w:rsidP="00383452">
            <w:pPr>
              <w:pBdr>
                <w:bottom w:val="single" w:sz="12" w:space="1" w:color="auto"/>
              </w:pBdr>
              <w:jc w:val="center"/>
              <w:rPr>
                <w:rFonts w:ascii="Century Gothic" w:hAnsi="Century Gothic"/>
                <w:b/>
                <w:sz w:val="24"/>
                <w:szCs w:val="24"/>
              </w:rPr>
            </w:pPr>
          </w:p>
          <w:p w14:paraId="19C40443" w14:textId="77777777" w:rsidR="00383452" w:rsidRPr="00383452" w:rsidRDefault="00383452" w:rsidP="00383452">
            <w:pPr>
              <w:pBdr>
                <w:bottom w:val="single" w:sz="12" w:space="1" w:color="auto"/>
              </w:pBdr>
              <w:jc w:val="center"/>
              <w:rPr>
                <w:rFonts w:ascii="Century Gothic" w:hAnsi="Century Gothic"/>
                <w:b/>
                <w:sz w:val="24"/>
                <w:szCs w:val="24"/>
              </w:rPr>
            </w:pPr>
          </w:p>
          <w:p w14:paraId="28257604" w14:textId="0D1B0AA5"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Georgina Alejandra Bujanda Ríos</w:t>
            </w:r>
          </w:p>
        </w:tc>
        <w:tc>
          <w:tcPr>
            <w:tcW w:w="4414" w:type="dxa"/>
          </w:tcPr>
          <w:p w14:paraId="3FF2C5D7" w14:textId="5F9CA351" w:rsidR="00BA577A" w:rsidRPr="00383452" w:rsidRDefault="00BA577A" w:rsidP="00383452">
            <w:pPr>
              <w:pBdr>
                <w:bottom w:val="single" w:sz="12" w:space="1" w:color="auto"/>
              </w:pBdr>
              <w:jc w:val="center"/>
              <w:rPr>
                <w:rFonts w:ascii="Century Gothic" w:hAnsi="Century Gothic"/>
                <w:b/>
                <w:sz w:val="24"/>
                <w:szCs w:val="24"/>
              </w:rPr>
            </w:pPr>
          </w:p>
          <w:p w14:paraId="0FE42C46" w14:textId="77777777" w:rsidR="00383452" w:rsidRPr="00383452" w:rsidRDefault="00383452" w:rsidP="00383452">
            <w:pPr>
              <w:pBdr>
                <w:bottom w:val="single" w:sz="12" w:space="1" w:color="auto"/>
              </w:pBdr>
              <w:jc w:val="center"/>
              <w:rPr>
                <w:rFonts w:ascii="Century Gothic" w:hAnsi="Century Gothic"/>
                <w:b/>
                <w:sz w:val="24"/>
                <w:szCs w:val="24"/>
              </w:rPr>
            </w:pPr>
          </w:p>
          <w:p w14:paraId="0E3BD612" w14:textId="77777777" w:rsidR="00383452" w:rsidRPr="00383452" w:rsidRDefault="00383452" w:rsidP="00383452">
            <w:pPr>
              <w:pBdr>
                <w:bottom w:val="single" w:sz="12" w:space="1" w:color="auto"/>
              </w:pBdr>
              <w:jc w:val="center"/>
              <w:rPr>
                <w:rFonts w:ascii="Century Gothic" w:hAnsi="Century Gothic"/>
                <w:b/>
                <w:sz w:val="24"/>
                <w:szCs w:val="24"/>
              </w:rPr>
            </w:pPr>
          </w:p>
          <w:p w14:paraId="402D49BA" w14:textId="7F3CF082"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Marisela Terrazas Muñoz</w:t>
            </w:r>
          </w:p>
        </w:tc>
      </w:tr>
      <w:tr w:rsidR="00BA577A" w14:paraId="7A73E1A8" w14:textId="77777777" w:rsidTr="00383452">
        <w:tc>
          <w:tcPr>
            <w:tcW w:w="4414" w:type="dxa"/>
          </w:tcPr>
          <w:p w14:paraId="3CF2242C" w14:textId="306288E6" w:rsidR="00BA577A" w:rsidRPr="00383452" w:rsidRDefault="00BA577A" w:rsidP="00383452">
            <w:pPr>
              <w:pBdr>
                <w:bottom w:val="single" w:sz="12" w:space="1" w:color="auto"/>
              </w:pBdr>
              <w:jc w:val="center"/>
              <w:rPr>
                <w:rFonts w:ascii="Century Gothic" w:hAnsi="Century Gothic"/>
                <w:b/>
                <w:sz w:val="24"/>
                <w:szCs w:val="24"/>
              </w:rPr>
            </w:pPr>
          </w:p>
          <w:p w14:paraId="3F833A2B" w14:textId="77777777" w:rsidR="00383452" w:rsidRPr="00383452" w:rsidRDefault="00383452" w:rsidP="00383452">
            <w:pPr>
              <w:pBdr>
                <w:bottom w:val="single" w:sz="12" w:space="1" w:color="auto"/>
              </w:pBdr>
              <w:jc w:val="center"/>
              <w:rPr>
                <w:rFonts w:ascii="Century Gothic" w:hAnsi="Century Gothic"/>
                <w:b/>
                <w:sz w:val="24"/>
                <w:szCs w:val="24"/>
              </w:rPr>
            </w:pPr>
          </w:p>
          <w:p w14:paraId="28902B6F" w14:textId="77777777" w:rsidR="00383452" w:rsidRPr="00383452" w:rsidRDefault="00383452" w:rsidP="00383452">
            <w:pPr>
              <w:pBdr>
                <w:bottom w:val="single" w:sz="12" w:space="1" w:color="auto"/>
              </w:pBdr>
              <w:jc w:val="center"/>
              <w:rPr>
                <w:rFonts w:ascii="Century Gothic" w:hAnsi="Century Gothic"/>
                <w:b/>
                <w:sz w:val="24"/>
                <w:szCs w:val="24"/>
              </w:rPr>
            </w:pPr>
          </w:p>
          <w:p w14:paraId="4A9AF8CE" w14:textId="1A109584"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José Alfredo Chávez Madrid</w:t>
            </w:r>
          </w:p>
        </w:tc>
        <w:tc>
          <w:tcPr>
            <w:tcW w:w="4414" w:type="dxa"/>
          </w:tcPr>
          <w:p w14:paraId="37110D6B" w14:textId="243C99C4" w:rsidR="00BA577A" w:rsidRPr="00383452" w:rsidRDefault="00BA577A" w:rsidP="00383452">
            <w:pPr>
              <w:pBdr>
                <w:bottom w:val="single" w:sz="12" w:space="1" w:color="auto"/>
              </w:pBdr>
              <w:jc w:val="center"/>
              <w:rPr>
                <w:rFonts w:ascii="Century Gothic" w:hAnsi="Century Gothic"/>
                <w:b/>
                <w:sz w:val="24"/>
                <w:szCs w:val="24"/>
              </w:rPr>
            </w:pPr>
          </w:p>
          <w:p w14:paraId="285B5B10" w14:textId="77777777" w:rsidR="00383452" w:rsidRPr="00383452" w:rsidRDefault="00383452" w:rsidP="00383452">
            <w:pPr>
              <w:pBdr>
                <w:bottom w:val="single" w:sz="12" w:space="1" w:color="auto"/>
              </w:pBdr>
              <w:jc w:val="center"/>
              <w:rPr>
                <w:rFonts w:ascii="Century Gothic" w:hAnsi="Century Gothic"/>
                <w:b/>
                <w:sz w:val="24"/>
                <w:szCs w:val="24"/>
              </w:rPr>
            </w:pPr>
          </w:p>
          <w:p w14:paraId="3DDF1252" w14:textId="77777777" w:rsidR="00383452" w:rsidRPr="00383452" w:rsidRDefault="00383452" w:rsidP="00383452">
            <w:pPr>
              <w:pBdr>
                <w:bottom w:val="single" w:sz="12" w:space="1" w:color="auto"/>
              </w:pBdr>
              <w:jc w:val="center"/>
              <w:rPr>
                <w:rFonts w:ascii="Century Gothic" w:hAnsi="Century Gothic"/>
                <w:b/>
                <w:sz w:val="24"/>
                <w:szCs w:val="24"/>
              </w:rPr>
            </w:pPr>
          </w:p>
          <w:p w14:paraId="3647C596" w14:textId="0944A952"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Roberto Marcelino Carreón</w:t>
            </w:r>
            <w:r w:rsidR="00383452" w:rsidRPr="00383452">
              <w:rPr>
                <w:rFonts w:ascii="Century Gothic" w:hAnsi="Century Gothic"/>
                <w:b/>
                <w:sz w:val="24"/>
                <w:szCs w:val="24"/>
              </w:rPr>
              <w:t xml:space="preserve"> </w:t>
            </w:r>
            <w:proofErr w:type="spellStart"/>
            <w:r w:rsidR="00383452" w:rsidRPr="00383452">
              <w:rPr>
                <w:rFonts w:ascii="Century Gothic" w:hAnsi="Century Gothic"/>
                <w:b/>
                <w:sz w:val="24"/>
                <w:szCs w:val="24"/>
              </w:rPr>
              <w:t>Huitrón</w:t>
            </w:r>
            <w:proofErr w:type="spellEnd"/>
          </w:p>
        </w:tc>
      </w:tr>
      <w:tr w:rsidR="00BA577A" w14:paraId="2511A433" w14:textId="77777777" w:rsidTr="00383452">
        <w:tc>
          <w:tcPr>
            <w:tcW w:w="4414" w:type="dxa"/>
          </w:tcPr>
          <w:p w14:paraId="6E31DCBD" w14:textId="09EE229E" w:rsidR="00BA577A" w:rsidRPr="00383452" w:rsidRDefault="00BA577A" w:rsidP="00383452">
            <w:pPr>
              <w:pBdr>
                <w:bottom w:val="single" w:sz="12" w:space="1" w:color="auto"/>
              </w:pBdr>
              <w:jc w:val="center"/>
              <w:rPr>
                <w:rFonts w:ascii="Century Gothic" w:hAnsi="Century Gothic"/>
                <w:b/>
                <w:sz w:val="24"/>
                <w:szCs w:val="24"/>
              </w:rPr>
            </w:pPr>
          </w:p>
          <w:p w14:paraId="31CEBB31" w14:textId="77777777" w:rsidR="00383452" w:rsidRPr="00383452" w:rsidRDefault="00383452" w:rsidP="00383452">
            <w:pPr>
              <w:pBdr>
                <w:bottom w:val="single" w:sz="12" w:space="1" w:color="auto"/>
              </w:pBdr>
              <w:jc w:val="center"/>
              <w:rPr>
                <w:rFonts w:ascii="Century Gothic" w:hAnsi="Century Gothic"/>
                <w:b/>
                <w:sz w:val="24"/>
                <w:szCs w:val="24"/>
              </w:rPr>
            </w:pPr>
          </w:p>
          <w:p w14:paraId="53C14DAD" w14:textId="77777777" w:rsidR="00383452" w:rsidRPr="00383452" w:rsidRDefault="00383452" w:rsidP="00383452">
            <w:pPr>
              <w:pBdr>
                <w:bottom w:val="single" w:sz="12" w:space="1" w:color="auto"/>
              </w:pBdr>
              <w:jc w:val="center"/>
              <w:rPr>
                <w:rFonts w:ascii="Century Gothic" w:hAnsi="Century Gothic"/>
                <w:b/>
                <w:sz w:val="24"/>
                <w:szCs w:val="24"/>
              </w:rPr>
            </w:pPr>
          </w:p>
          <w:p w14:paraId="4AA4E5E3" w14:textId="7058601D"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Luis Alberto Aguilar Lozoya</w:t>
            </w:r>
          </w:p>
        </w:tc>
        <w:tc>
          <w:tcPr>
            <w:tcW w:w="4414" w:type="dxa"/>
          </w:tcPr>
          <w:p w14:paraId="16C1084F" w14:textId="06687434" w:rsidR="00BA577A" w:rsidRPr="00383452" w:rsidRDefault="00BA577A" w:rsidP="00383452">
            <w:pPr>
              <w:pBdr>
                <w:bottom w:val="single" w:sz="12" w:space="1" w:color="auto"/>
              </w:pBdr>
              <w:jc w:val="center"/>
              <w:rPr>
                <w:rFonts w:ascii="Century Gothic" w:hAnsi="Century Gothic"/>
                <w:b/>
                <w:sz w:val="24"/>
                <w:szCs w:val="24"/>
              </w:rPr>
            </w:pPr>
          </w:p>
          <w:p w14:paraId="39CDD006" w14:textId="77777777" w:rsidR="00383452" w:rsidRPr="00383452" w:rsidRDefault="00383452" w:rsidP="00383452">
            <w:pPr>
              <w:pBdr>
                <w:bottom w:val="single" w:sz="12" w:space="1" w:color="auto"/>
              </w:pBdr>
              <w:jc w:val="center"/>
              <w:rPr>
                <w:rFonts w:ascii="Century Gothic" w:hAnsi="Century Gothic"/>
                <w:b/>
                <w:sz w:val="24"/>
                <w:szCs w:val="24"/>
              </w:rPr>
            </w:pPr>
          </w:p>
          <w:p w14:paraId="62F013C0" w14:textId="77777777" w:rsidR="00383452" w:rsidRPr="00383452" w:rsidRDefault="00383452" w:rsidP="00383452">
            <w:pPr>
              <w:pBdr>
                <w:bottom w:val="single" w:sz="12" w:space="1" w:color="auto"/>
              </w:pBdr>
              <w:jc w:val="center"/>
              <w:rPr>
                <w:rFonts w:ascii="Century Gothic" w:hAnsi="Century Gothic"/>
                <w:b/>
                <w:sz w:val="24"/>
                <w:szCs w:val="24"/>
              </w:rPr>
            </w:pPr>
          </w:p>
          <w:p w14:paraId="3314190C" w14:textId="2A206364"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Diana Ivette Pereda Gutiérrez</w:t>
            </w:r>
          </w:p>
        </w:tc>
      </w:tr>
      <w:tr w:rsidR="00BA577A" w14:paraId="244A8D59" w14:textId="77777777" w:rsidTr="00383452">
        <w:tc>
          <w:tcPr>
            <w:tcW w:w="4414" w:type="dxa"/>
          </w:tcPr>
          <w:p w14:paraId="1183C311" w14:textId="06DF1A8D" w:rsidR="00BA577A" w:rsidRPr="00383452" w:rsidRDefault="00BA577A" w:rsidP="00383452">
            <w:pPr>
              <w:pBdr>
                <w:bottom w:val="single" w:sz="12" w:space="1" w:color="auto"/>
              </w:pBdr>
              <w:jc w:val="center"/>
              <w:rPr>
                <w:rFonts w:ascii="Century Gothic" w:hAnsi="Century Gothic"/>
                <w:b/>
                <w:sz w:val="24"/>
                <w:szCs w:val="24"/>
              </w:rPr>
            </w:pPr>
          </w:p>
          <w:p w14:paraId="27B2386B" w14:textId="77777777" w:rsidR="00383452" w:rsidRPr="00383452" w:rsidRDefault="00383452" w:rsidP="00383452">
            <w:pPr>
              <w:pBdr>
                <w:bottom w:val="single" w:sz="12" w:space="1" w:color="auto"/>
              </w:pBdr>
              <w:jc w:val="center"/>
              <w:rPr>
                <w:rFonts w:ascii="Century Gothic" w:hAnsi="Century Gothic"/>
                <w:b/>
                <w:sz w:val="24"/>
                <w:szCs w:val="24"/>
              </w:rPr>
            </w:pPr>
          </w:p>
          <w:p w14:paraId="2F329B7F" w14:textId="77777777" w:rsidR="00383452" w:rsidRPr="00383452" w:rsidRDefault="00383452" w:rsidP="00383452">
            <w:pPr>
              <w:pBdr>
                <w:bottom w:val="single" w:sz="12" w:space="1" w:color="auto"/>
              </w:pBdr>
              <w:jc w:val="center"/>
              <w:rPr>
                <w:rFonts w:ascii="Century Gothic" w:hAnsi="Century Gothic"/>
                <w:b/>
                <w:sz w:val="24"/>
                <w:szCs w:val="24"/>
              </w:rPr>
            </w:pPr>
          </w:p>
          <w:p w14:paraId="30D4ECE7" w14:textId="3791BA70"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Gabriel Ángel García Cantú</w:t>
            </w:r>
          </w:p>
        </w:tc>
        <w:tc>
          <w:tcPr>
            <w:tcW w:w="4414" w:type="dxa"/>
          </w:tcPr>
          <w:p w14:paraId="18A5043B" w14:textId="0DA01564" w:rsidR="00BA577A" w:rsidRPr="00383452" w:rsidRDefault="00BA577A" w:rsidP="00383452">
            <w:pPr>
              <w:pBdr>
                <w:bottom w:val="single" w:sz="12" w:space="1" w:color="auto"/>
              </w:pBdr>
              <w:jc w:val="center"/>
              <w:rPr>
                <w:rFonts w:ascii="Century Gothic" w:hAnsi="Century Gothic"/>
                <w:b/>
                <w:sz w:val="24"/>
                <w:szCs w:val="24"/>
              </w:rPr>
            </w:pPr>
          </w:p>
          <w:p w14:paraId="7B2B2A39" w14:textId="77777777" w:rsidR="00383452" w:rsidRPr="00383452" w:rsidRDefault="00383452" w:rsidP="00383452">
            <w:pPr>
              <w:pBdr>
                <w:bottom w:val="single" w:sz="12" w:space="1" w:color="auto"/>
              </w:pBdr>
              <w:jc w:val="center"/>
              <w:rPr>
                <w:rFonts w:ascii="Century Gothic" w:hAnsi="Century Gothic"/>
                <w:b/>
                <w:sz w:val="24"/>
                <w:szCs w:val="24"/>
              </w:rPr>
            </w:pPr>
          </w:p>
          <w:p w14:paraId="43841C72" w14:textId="77777777" w:rsidR="00383452" w:rsidRPr="00383452" w:rsidRDefault="00383452" w:rsidP="00383452">
            <w:pPr>
              <w:pBdr>
                <w:bottom w:val="single" w:sz="12" w:space="1" w:color="auto"/>
              </w:pBdr>
              <w:jc w:val="center"/>
              <w:rPr>
                <w:rFonts w:ascii="Century Gothic" w:hAnsi="Century Gothic"/>
                <w:b/>
                <w:sz w:val="24"/>
                <w:szCs w:val="24"/>
              </w:rPr>
            </w:pPr>
          </w:p>
          <w:p w14:paraId="7391327B" w14:textId="6CAA1C9F"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Rosa Isela Martínez Díaz</w:t>
            </w:r>
          </w:p>
        </w:tc>
      </w:tr>
      <w:tr w:rsidR="00BA577A" w14:paraId="6C8ABAB2" w14:textId="77777777" w:rsidTr="00383452">
        <w:tc>
          <w:tcPr>
            <w:tcW w:w="4414" w:type="dxa"/>
          </w:tcPr>
          <w:p w14:paraId="0C6503FB" w14:textId="1A56644A" w:rsidR="00BA577A" w:rsidRPr="00383452" w:rsidRDefault="00BA577A" w:rsidP="00383452">
            <w:pPr>
              <w:pBdr>
                <w:bottom w:val="single" w:sz="12" w:space="1" w:color="auto"/>
              </w:pBdr>
              <w:jc w:val="center"/>
              <w:rPr>
                <w:rFonts w:ascii="Century Gothic" w:hAnsi="Century Gothic"/>
                <w:b/>
                <w:sz w:val="24"/>
                <w:szCs w:val="24"/>
              </w:rPr>
            </w:pPr>
          </w:p>
          <w:p w14:paraId="2614519E" w14:textId="77777777" w:rsidR="00383452" w:rsidRPr="00383452" w:rsidRDefault="00383452" w:rsidP="00383452">
            <w:pPr>
              <w:pBdr>
                <w:bottom w:val="single" w:sz="12" w:space="1" w:color="auto"/>
              </w:pBdr>
              <w:jc w:val="center"/>
              <w:rPr>
                <w:rFonts w:ascii="Century Gothic" w:hAnsi="Century Gothic"/>
                <w:b/>
                <w:sz w:val="24"/>
                <w:szCs w:val="24"/>
              </w:rPr>
            </w:pPr>
          </w:p>
          <w:p w14:paraId="3E441BEE" w14:textId="77777777" w:rsidR="00383452" w:rsidRPr="00383452" w:rsidRDefault="00383452" w:rsidP="00383452">
            <w:pPr>
              <w:pBdr>
                <w:bottom w:val="single" w:sz="12" w:space="1" w:color="auto"/>
              </w:pBdr>
              <w:jc w:val="center"/>
              <w:rPr>
                <w:rFonts w:ascii="Century Gothic" w:hAnsi="Century Gothic"/>
                <w:b/>
                <w:sz w:val="24"/>
                <w:szCs w:val="24"/>
              </w:rPr>
            </w:pPr>
          </w:p>
          <w:p w14:paraId="5B1D6220" w14:textId="5518F9F8"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xml:space="preserve">. Carlos </w:t>
            </w:r>
            <w:proofErr w:type="spellStart"/>
            <w:r w:rsidRPr="00383452">
              <w:rPr>
                <w:rFonts w:ascii="Century Gothic" w:hAnsi="Century Gothic"/>
                <w:b/>
                <w:sz w:val="24"/>
                <w:szCs w:val="24"/>
              </w:rPr>
              <w:t>Olson</w:t>
            </w:r>
            <w:proofErr w:type="spellEnd"/>
            <w:r w:rsidRPr="00383452">
              <w:rPr>
                <w:rFonts w:ascii="Century Gothic" w:hAnsi="Century Gothic"/>
                <w:b/>
                <w:sz w:val="24"/>
                <w:szCs w:val="24"/>
              </w:rPr>
              <w:t xml:space="preserve"> San Vicente</w:t>
            </w:r>
          </w:p>
        </w:tc>
        <w:tc>
          <w:tcPr>
            <w:tcW w:w="4414" w:type="dxa"/>
          </w:tcPr>
          <w:p w14:paraId="43DE7420" w14:textId="4819D23B" w:rsidR="00BA577A" w:rsidRPr="00383452" w:rsidRDefault="00BA577A" w:rsidP="00383452">
            <w:pPr>
              <w:pBdr>
                <w:bottom w:val="single" w:sz="12" w:space="1" w:color="auto"/>
              </w:pBdr>
              <w:jc w:val="center"/>
              <w:rPr>
                <w:rFonts w:ascii="Century Gothic" w:hAnsi="Century Gothic"/>
                <w:b/>
                <w:sz w:val="24"/>
                <w:szCs w:val="24"/>
              </w:rPr>
            </w:pPr>
          </w:p>
          <w:p w14:paraId="748BDB49" w14:textId="77777777" w:rsidR="00383452" w:rsidRPr="00383452" w:rsidRDefault="00383452" w:rsidP="00383452">
            <w:pPr>
              <w:pBdr>
                <w:bottom w:val="single" w:sz="12" w:space="1" w:color="auto"/>
              </w:pBdr>
              <w:jc w:val="center"/>
              <w:rPr>
                <w:rFonts w:ascii="Century Gothic" w:hAnsi="Century Gothic"/>
                <w:b/>
                <w:sz w:val="24"/>
                <w:szCs w:val="24"/>
              </w:rPr>
            </w:pPr>
          </w:p>
          <w:p w14:paraId="55F03D1F" w14:textId="77777777" w:rsidR="00383452" w:rsidRPr="00383452" w:rsidRDefault="00383452" w:rsidP="00383452">
            <w:pPr>
              <w:pBdr>
                <w:bottom w:val="single" w:sz="12" w:space="1" w:color="auto"/>
              </w:pBdr>
              <w:jc w:val="center"/>
              <w:rPr>
                <w:rFonts w:ascii="Century Gothic" w:hAnsi="Century Gothic"/>
                <w:b/>
                <w:sz w:val="24"/>
                <w:szCs w:val="24"/>
              </w:rPr>
            </w:pPr>
          </w:p>
          <w:p w14:paraId="114A5AD1" w14:textId="3A3A82D3"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Carla Yamileth Rivas Martínez</w:t>
            </w:r>
          </w:p>
        </w:tc>
      </w:tr>
      <w:tr w:rsidR="00BA577A" w14:paraId="6333D146" w14:textId="77777777" w:rsidTr="00383452">
        <w:tc>
          <w:tcPr>
            <w:tcW w:w="4414" w:type="dxa"/>
          </w:tcPr>
          <w:p w14:paraId="21293667" w14:textId="77777777" w:rsidR="00BA577A" w:rsidRDefault="00BA577A" w:rsidP="00383452">
            <w:pPr>
              <w:jc w:val="center"/>
            </w:pPr>
          </w:p>
        </w:tc>
        <w:tc>
          <w:tcPr>
            <w:tcW w:w="4414" w:type="dxa"/>
          </w:tcPr>
          <w:p w14:paraId="4518CB15" w14:textId="77777777" w:rsidR="00BA577A" w:rsidRDefault="00BA577A" w:rsidP="00383452">
            <w:pPr>
              <w:jc w:val="center"/>
            </w:pPr>
          </w:p>
        </w:tc>
      </w:tr>
    </w:tbl>
    <w:tbl>
      <w:tblPr>
        <w:tblStyle w:val="Tablaconcuadrcula"/>
        <w:tblpPr w:leftFromText="141" w:rightFromText="141" w:vertAnchor="text" w:horzAnchor="margin" w:tblpY="178"/>
        <w:tblW w:w="0" w:type="auto"/>
        <w:tblLook w:val="04A0" w:firstRow="1" w:lastRow="0" w:firstColumn="1" w:lastColumn="0" w:noHBand="0" w:noVBand="1"/>
      </w:tblPr>
      <w:tblGrid>
        <w:gridCol w:w="8828"/>
      </w:tblGrid>
      <w:tr w:rsidR="0088297A" w14:paraId="420F8EA9" w14:textId="77777777" w:rsidTr="0088297A">
        <w:tc>
          <w:tcPr>
            <w:tcW w:w="8828" w:type="dxa"/>
          </w:tcPr>
          <w:p w14:paraId="598E4590" w14:textId="77777777" w:rsidR="0088297A" w:rsidRPr="0088297A" w:rsidRDefault="0088297A" w:rsidP="0088297A">
            <w:pPr>
              <w:jc w:val="both"/>
              <w:rPr>
                <w:rFonts w:ascii="Century Gothic" w:eastAsia="Century Gothic" w:hAnsi="Century Gothic" w:cs="Century Gothic"/>
                <w:b/>
                <w:sz w:val="14"/>
                <w:szCs w:val="20"/>
              </w:rPr>
            </w:pPr>
            <w:r w:rsidRPr="0088297A">
              <w:rPr>
                <w:rFonts w:ascii="Century Gothic" w:hAnsi="Century Gothic" w:cs="Times New Roman"/>
                <w:sz w:val="14"/>
                <w:szCs w:val="20"/>
                <w:lang w:eastAsia="en-US"/>
              </w:rPr>
              <w:t>ESTA HOJA DE FIRMAS PERTENECE A LA</w:t>
            </w:r>
            <w:r w:rsidRPr="00383452">
              <w:rPr>
                <w:rFonts w:ascii="Century Gothic" w:hAnsi="Century Gothic" w:cs="Times New Roman"/>
                <w:b/>
                <w:sz w:val="14"/>
                <w:szCs w:val="20"/>
                <w:lang w:eastAsia="en-US"/>
              </w:rPr>
              <w:t xml:space="preserve"> </w:t>
            </w:r>
            <w:r w:rsidRPr="0088297A">
              <w:rPr>
                <w:rFonts w:ascii="Century Gothic" w:eastAsia="Century Gothic" w:hAnsi="Century Gothic" w:cs="Century Gothic"/>
                <w:b/>
                <w:sz w:val="14"/>
                <w:szCs w:val="20"/>
              </w:rPr>
              <w:t>INICIATIVA CON CARÁCTER DE PUNTO DE ACUERDO DE URGENTE RESOLUCIÓN, A FIN DE HACER UN ATENTO LLAMADO Y EXHORTAR RESPETUOSAMENTE AL PODER EJECUTIVO FEDERAL, A TRAVÉS  DE LA  SECRETARÍA DE AGRICULTURA Y DESARROLLO RURAL (SADER), PARA QUE EN EL ÁMBITO DE SUS RESPECTIVAS ATRIBUCIONES, TOMEN ACCIONES INMEDIATAS A FIN DE QUE SE REALICEN COMPRAS CONSOLIDADAS PARA EL ABASTO DE FERTILIZANTES, GARANTIZANDO DE ESTA MANERA LA ESTABILIDAD EN EL PRECIO DE LOS MISMOS</w:t>
            </w:r>
            <w:r>
              <w:rPr>
                <w:rFonts w:ascii="Century Gothic" w:eastAsia="Century Gothic" w:hAnsi="Century Gothic" w:cs="Century Gothic"/>
                <w:b/>
                <w:sz w:val="14"/>
                <w:szCs w:val="20"/>
              </w:rPr>
              <w:t>.</w:t>
            </w:r>
          </w:p>
        </w:tc>
      </w:tr>
    </w:tbl>
    <w:p w14:paraId="0A997814" w14:textId="77777777" w:rsidR="00383452" w:rsidRDefault="00383452"/>
    <w:sectPr w:rsidR="00383452">
      <w:head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C7F77" w14:textId="77777777" w:rsidR="00B901F0" w:rsidRDefault="00B901F0" w:rsidP="00B901F0">
      <w:pPr>
        <w:spacing w:after="0" w:line="240" w:lineRule="auto"/>
      </w:pPr>
      <w:r>
        <w:separator/>
      </w:r>
    </w:p>
  </w:endnote>
  <w:endnote w:type="continuationSeparator" w:id="0">
    <w:p w14:paraId="413959CE" w14:textId="77777777" w:rsidR="00B901F0" w:rsidRDefault="00B901F0" w:rsidP="00B9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65997" w14:textId="77777777" w:rsidR="00B901F0" w:rsidRDefault="00B901F0" w:rsidP="00B901F0">
      <w:pPr>
        <w:spacing w:after="0" w:line="240" w:lineRule="auto"/>
      </w:pPr>
      <w:r>
        <w:separator/>
      </w:r>
    </w:p>
  </w:footnote>
  <w:footnote w:type="continuationSeparator" w:id="0">
    <w:p w14:paraId="3142ABDE" w14:textId="77777777" w:rsidR="00B901F0" w:rsidRDefault="00B901F0" w:rsidP="00B9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799A" w14:textId="77777777" w:rsidR="00B901F0" w:rsidRDefault="00B901F0" w:rsidP="006D5EF3">
    <w:pPr>
      <w:tabs>
        <w:tab w:val="center" w:pos="4419"/>
        <w:tab w:val="right" w:pos="8838"/>
      </w:tabs>
      <w:spacing w:after="0" w:line="240" w:lineRule="auto"/>
      <w:rPr>
        <w:rFonts w:ascii="Century Gothic" w:hAnsi="Century Gothic" w:cs="Arial"/>
        <w:b/>
        <w:bCs/>
        <w:noProof/>
        <w:szCs w:val="24"/>
        <w:lang w:eastAsia="en-US"/>
      </w:rPr>
    </w:pPr>
  </w:p>
  <w:p w14:paraId="3B8908B3" w14:textId="67B7659A" w:rsidR="00B901F0" w:rsidRPr="00B901F0" w:rsidRDefault="00B901F0" w:rsidP="00B901F0">
    <w:pPr>
      <w:tabs>
        <w:tab w:val="center" w:pos="4419"/>
        <w:tab w:val="right" w:pos="8838"/>
      </w:tabs>
      <w:spacing w:after="0" w:line="240" w:lineRule="auto"/>
      <w:jc w:val="right"/>
      <w:rPr>
        <w:rFonts w:ascii="Century Gothic" w:hAnsi="Century Gothic" w:cs="Times New Roman"/>
        <w:b/>
        <w:i/>
        <w:sz w:val="24"/>
        <w:szCs w:val="24"/>
        <w:lang w:eastAsia="en-US"/>
      </w:rPr>
    </w:pPr>
    <w:r>
      <w:rPr>
        <w:rFonts w:ascii="Century Gothic" w:hAnsi="Century Gothic" w:cs="Arial"/>
        <w:b/>
        <w:bCs/>
        <w:noProof/>
        <w:sz w:val="24"/>
        <w:szCs w:val="24"/>
        <w:lang w:eastAsia="en-US"/>
      </w:rPr>
      <w:t>Dip. Saú</w:t>
    </w:r>
    <w:r w:rsidRPr="00B901F0">
      <w:rPr>
        <w:rFonts w:ascii="Century Gothic" w:hAnsi="Century Gothic" w:cs="Arial"/>
        <w:b/>
        <w:bCs/>
        <w:noProof/>
        <w:sz w:val="24"/>
        <w:szCs w:val="24"/>
        <w:lang w:eastAsia="en-US"/>
      </w:rPr>
      <w:t>l Mireles Corral</w:t>
    </w:r>
  </w:p>
  <w:p w14:paraId="0F88CC6D" w14:textId="77777777" w:rsidR="00B901F0" w:rsidRDefault="00B901F0" w:rsidP="00B901F0">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04"/>
    <w:rsid w:val="0038322E"/>
    <w:rsid w:val="00383452"/>
    <w:rsid w:val="00391A79"/>
    <w:rsid w:val="00440616"/>
    <w:rsid w:val="004C2404"/>
    <w:rsid w:val="00544A3E"/>
    <w:rsid w:val="005F221C"/>
    <w:rsid w:val="00617CF8"/>
    <w:rsid w:val="006D020B"/>
    <w:rsid w:val="006D5EF3"/>
    <w:rsid w:val="007721AE"/>
    <w:rsid w:val="0088297A"/>
    <w:rsid w:val="00B901F0"/>
    <w:rsid w:val="00BA577A"/>
    <w:rsid w:val="00E1557D"/>
    <w:rsid w:val="00F70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AA53BED-29DE-4D9C-BDF3-3234661C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b/>
      <w:color w:val="2F5496"/>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90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1F0"/>
  </w:style>
  <w:style w:type="paragraph" w:styleId="Piedepgina">
    <w:name w:val="footer"/>
    <w:basedOn w:val="Normal"/>
    <w:link w:val="PiedepginaCar"/>
    <w:uiPriority w:val="99"/>
    <w:unhideWhenUsed/>
    <w:rsid w:val="00B90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1F0"/>
  </w:style>
  <w:style w:type="paragraph" w:styleId="Textodeglobo">
    <w:name w:val="Balloon Text"/>
    <w:basedOn w:val="Normal"/>
    <w:link w:val="TextodegloboCar"/>
    <w:uiPriority w:val="99"/>
    <w:semiHidden/>
    <w:unhideWhenUsed/>
    <w:rsid w:val="00544A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A3E"/>
    <w:rPr>
      <w:rFonts w:ascii="Segoe UI" w:hAnsi="Segoe UI" w:cs="Segoe UI"/>
      <w:sz w:val="18"/>
      <w:szCs w:val="18"/>
    </w:rPr>
  </w:style>
  <w:style w:type="table" w:styleId="Tablaconcuadrcula">
    <w:name w:val="Table Grid"/>
    <w:basedOn w:val="Tablanormal"/>
    <w:uiPriority w:val="39"/>
    <w:rsid w:val="00B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Tarcy Lizbeth Guerra Garcia</dc:creator>
  <cp:lastModifiedBy>Sonia Pérez Chacón</cp:lastModifiedBy>
  <cp:revision>2</cp:revision>
  <cp:lastPrinted>2021-10-06T17:22:00Z</cp:lastPrinted>
  <dcterms:created xsi:type="dcterms:W3CDTF">2021-10-06T17:32:00Z</dcterms:created>
  <dcterms:modified xsi:type="dcterms:W3CDTF">2021-10-06T17:32:00Z</dcterms:modified>
</cp:coreProperties>
</file>