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FD4" w:rsidRPr="00F93BF9" w:rsidRDefault="00445FD4" w:rsidP="00445FD4">
      <w:pPr>
        <w:spacing w:after="0" w:line="240" w:lineRule="auto"/>
        <w:jc w:val="both"/>
        <w:rPr>
          <w:rFonts w:ascii="Arial" w:hAnsi="Arial" w:cs="Arial"/>
          <w:b/>
          <w:i/>
          <w:sz w:val="23"/>
          <w:szCs w:val="23"/>
        </w:rPr>
      </w:pPr>
      <w:r w:rsidRPr="00F93BF9">
        <w:rPr>
          <w:rFonts w:ascii="Arial" w:hAnsi="Arial" w:cs="Arial"/>
          <w:b/>
          <w:i/>
          <w:sz w:val="23"/>
          <w:szCs w:val="23"/>
        </w:rPr>
        <w:t>HONORABLE CONGRESO DEL ESTADO DE CHIHUAHUA</w:t>
      </w:r>
    </w:p>
    <w:p w:rsidR="00445FD4" w:rsidRPr="00F93BF9" w:rsidRDefault="00445FD4" w:rsidP="00445FD4">
      <w:pPr>
        <w:spacing w:after="0" w:line="240" w:lineRule="auto"/>
        <w:jc w:val="both"/>
        <w:rPr>
          <w:rFonts w:ascii="Arial" w:hAnsi="Arial" w:cs="Arial"/>
          <w:b/>
          <w:i/>
          <w:sz w:val="23"/>
          <w:szCs w:val="23"/>
        </w:rPr>
      </w:pPr>
      <w:r w:rsidRPr="00F93BF9">
        <w:rPr>
          <w:rFonts w:ascii="Arial" w:hAnsi="Arial" w:cs="Arial"/>
          <w:b/>
          <w:i/>
          <w:sz w:val="23"/>
          <w:szCs w:val="23"/>
        </w:rPr>
        <w:t>P R E S E N T E.-</w:t>
      </w:r>
    </w:p>
    <w:p w:rsidR="00445FD4" w:rsidRPr="00F93BF9" w:rsidRDefault="00445FD4" w:rsidP="00445FD4">
      <w:pPr>
        <w:spacing w:after="0" w:line="360" w:lineRule="auto"/>
        <w:jc w:val="both"/>
        <w:rPr>
          <w:rFonts w:ascii="Arial" w:hAnsi="Arial" w:cs="Arial"/>
          <w:i/>
          <w:sz w:val="23"/>
          <w:szCs w:val="23"/>
        </w:rPr>
      </w:pPr>
    </w:p>
    <w:p w:rsidR="00445FD4" w:rsidRPr="00F93BF9" w:rsidRDefault="00445FD4" w:rsidP="00445FD4">
      <w:pPr>
        <w:spacing w:after="0" w:line="360" w:lineRule="auto"/>
        <w:jc w:val="both"/>
        <w:rPr>
          <w:rFonts w:ascii="Arial" w:hAnsi="Arial" w:cs="Arial"/>
          <w:b/>
          <w:i/>
          <w:sz w:val="23"/>
          <w:szCs w:val="23"/>
        </w:rPr>
      </w:pPr>
      <w:r w:rsidRPr="00F93BF9">
        <w:rPr>
          <w:rFonts w:ascii="Arial" w:hAnsi="Arial" w:cs="Arial"/>
          <w:i/>
          <w:sz w:val="23"/>
          <w:szCs w:val="23"/>
        </w:rPr>
        <w:t xml:space="preserve">El suscrito </w:t>
      </w:r>
      <w:r w:rsidRPr="00F93BF9">
        <w:rPr>
          <w:rFonts w:ascii="Arial" w:hAnsi="Arial" w:cs="Arial"/>
          <w:b/>
          <w:i/>
          <w:sz w:val="23"/>
          <w:szCs w:val="23"/>
        </w:rPr>
        <w:t>Omar Bazán Flores</w:t>
      </w:r>
      <w:r w:rsidRPr="00F93BF9">
        <w:rPr>
          <w:rFonts w:ascii="Arial" w:hAnsi="Arial" w:cs="Arial"/>
          <w:i/>
          <w:sz w:val="23"/>
          <w:szCs w:val="23"/>
        </w:rPr>
        <w:t>, Diputado de la LXV</w:t>
      </w:r>
      <w:r w:rsidR="00230232">
        <w:rPr>
          <w:rFonts w:ascii="Arial" w:hAnsi="Arial" w:cs="Arial"/>
          <w:i/>
          <w:sz w:val="23"/>
          <w:szCs w:val="23"/>
        </w:rPr>
        <w:t>I</w:t>
      </w:r>
      <w:r w:rsidRPr="00F93BF9">
        <w:rPr>
          <w:rFonts w:ascii="Arial" w:hAnsi="Arial" w:cs="Arial"/>
          <w:i/>
          <w:sz w:val="23"/>
          <w:szCs w:val="23"/>
        </w:rPr>
        <w:t xml:space="preserve">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Representación, a  presentar  </w:t>
      </w:r>
      <w:r w:rsidRPr="00F93BF9">
        <w:rPr>
          <w:rFonts w:ascii="Arial" w:hAnsi="Arial" w:cs="Arial"/>
          <w:b/>
          <w:i/>
          <w:sz w:val="23"/>
          <w:szCs w:val="23"/>
        </w:rPr>
        <w:t xml:space="preserve">Iniciativa con carácter de Punto de Acuerdo, a efecto de </w:t>
      </w:r>
      <w:r w:rsidR="00D534A8">
        <w:rPr>
          <w:rFonts w:ascii="Arial" w:hAnsi="Arial" w:cs="Arial"/>
          <w:b/>
          <w:i/>
          <w:sz w:val="23"/>
          <w:szCs w:val="23"/>
        </w:rPr>
        <w:t xml:space="preserve">exhortar al </w:t>
      </w:r>
      <w:bookmarkStart w:id="0" w:name="_GoBack"/>
      <w:r w:rsidR="00D534A8">
        <w:rPr>
          <w:rFonts w:ascii="Arial" w:hAnsi="Arial" w:cs="Arial"/>
          <w:b/>
          <w:i/>
          <w:sz w:val="23"/>
          <w:szCs w:val="23"/>
        </w:rPr>
        <w:t>Poder Judicial del Estado</w:t>
      </w:r>
      <w:r w:rsidRPr="00F93BF9">
        <w:rPr>
          <w:rFonts w:ascii="Arial" w:hAnsi="Arial" w:cs="Arial"/>
          <w:b/>
          <w:i/>
          <w:sz w:val="23"/>
          <w:szCs w:val="23"/>
        </w:rPr>
        <w:t xml:space="preserve">, para que en uso de sus facultades y atribuciones, </w:t>
      </w:r>
      <w:r w:rsidR="00055E49">
        <w:rPr>
          <w:rFonts w:ascii="Arial" w:hAnsi="Arial" w:cs="Arial"/>
          <w:b/>
          <w:i/>
          <w:sz w:val="23"/>
          <w:szCs w:val="23"/>
        </w:rPr>
        <w:t xml:space="preserve">reinicie labores en su totalidad </w:t>
      </w:r>
      <w:bookmarkEnd w:id="0"/>
      <w:r w:rsidR="00055E49">
        <w:rPr>
          <w:rFonts w:ascii="Arial" w:hAnsi="Arial" w:cs="Arial"/>
          <w:b/>
          <w:i/>
          <w:sz w:val="23"/>
          <w:szCs w:val="23"/>
        </w:rPr>
        <w:t xml:space="preserve">con el propósito de dar una óptima atención a los usuarios </w:t>
      </w:r>
      <w:r w:rsidR="00055E49">
        <w:rPr>
          <w:rFonts w:ascii="Arial" w:hAnsi="Arial" w:cs="Arial"/>
          <w:b/>
          <w:i/>
          <w:sz w:val="23"/>
          <w:szCs w:val="23"/>
        </w:rPr>
        <w:t>qu</w:t>
      </w:r>
      <w:r w:rsidR="00055E49">
        <w:rPr>
          <w:rFonts w:ascii="Arial" w:hAnsi="Arial" w:cs="Arial"/>
          <w:b/>
          <w:i/>
          <w:sz w:val="23"/>
          <w:szCs w:val="23"/>
        </w:rPr>
        <w:t>e</w:t>
      </w:r>
      <w:r w:rsidR="00055E49">
        <w:rPr>
          <w:rFonts w:ascii="Arial" w:hAnsi="Arial" w:cs="Arial"/>
          <w:b/>
          <w:i/>
          <w:sz w:val="23"/>
          <w:szCs w:val="23"/>
        </w:rPr>
        <w:t xml:space="preserve"> requieren </w:t>
      </w:r>
      <w:r w:rsidR="00055E49">
        <w:rPr>
          <w:rFonts w:ascii="Arial" w:hAnsi="Arial" w:cs="Arial"/>
          <w:b/>
          <w:i/>
          <w:sz w:val="23"/>
          <w:szCs w:val="23"/>
        </w:rPr>
        <w:t>del sistema de Justicia en el Estado</w:t>
      </w:r>
      <w:r w:rsidRPr="00F93BF9">
        <w:rPr>
          <w:rFonts w:ascii="Arial" w:hAnsi="Arial" w:cs="Arial"/>
          <w:b/>
          <w:i/>
          <w:sz w:val="23"/>
          <w:szCs w:val="23"/>
        </w:rPr>
        <w:t xml:space="preserve">, </w:t>
      </w:r>
      <w:r w:rsidRPr="00F93BF9">
        <w:rPr>
          <w:rFonts w:ascii="Arial" w:hAnsi="Arial" w:cs="Arial"/>
          <w:i/>
          <w:sz w:val="23"/>
          <w:szCs w:val="23"/>
        </w:rPr>
        <w:t>lo anterior de conformidad con la siguiente:</w:t>
      </w:r>
    </w:p>
    <w:p w:rsidR="00445FD4" w:rsidRPr="00F93BF9" w:rsidRDefault="00445FD4" w:rsidP="00445FD4">
      <w:pPr>
        <w:spacing w:after="0" w:line="360" w:lineRule="auto"/>
        <w:jc w:val="both"/>
        <w:rPr>
          <w:rFonts w:ascii="Arial" w:hAnsi="Arial" w:cs="Arial"/>
          <w:b/>
          <w:i/>
          <w:sz w:val="23"/>
          <w:szCs w:val="23"/>
        </w:rPr>
      </w:pPr>
    </w:p>
    <w:p w:rsidR="00445FD4" w:rsidRPr="00F93BF9" w:rsidRDefault="00445FD4" w:rsidP="00445FD4">
      <w:pPr>
        <w:spacing w:after="0" w:line="360" w:lineRule="auto"/>
        <w:jc w:val="center"/>
        <w:rPr>
          <w:rFonts w:ascii="Arial" w:hAnsi="Arial" w:cs="Arial"/>
          <w:b/>
          <w:i/>
          <w:sz w:val="23"/>
          <w:szCs w:val="23"/>
        </w:rPr>
      </w:pPr>
      <w:r w:rsidRPr="00F93BF9">
        <w:rPr>
          <w:rFonts w:ascii="Arial" w:hAnsi="Arial" w:cs="Arial"/>
          <w:b/>
          <w:i/>
          <w:sz w:val="23"/>
          <w:szCs w:val="23"/>
        </w:rPr>
        <w:t>EXPOSICIÓN DE MOTIVOS</w:t>
      </w:r>
    </w:p>
    <w:p w:rsidR="00445FD4" w:rsidRPr="00F93BF9" w:rsidRDefault="00445FD4" w:rsidP="00445FD4">
      <w:pPr>
        <w:spacing w:after="0" w:line="360" w:lineRule="auto"/>
        <w:jc w:val="center"/>
        <w:rPr>
          <w:rFonts w:ascii="Arial" w:hAnsi="Arial" w:cs="Arial"/>
          <w:b/>
          <w:i/>
          <w:sz w:val="23"/>
          <w:szCs w:val="23"/>
        </w:rPr>
      </w:pPr>
    </w:p>
    <w:p w:rsidR="00055E49" w:rsidRPr="00055E49" w:rsidRDefault="00055E49" w:rsidP="00966FC5">
      <w:pPr>
        <w:autoSpaceDE w:val="0"/>
        <w:autoSpaceDN w:val="0"/>
        <w:adjustRightInd w:val="0"/>
        <w:spacing w:after="0" w:line="360" w:lineRule="auto"/>
        <w:jc w:val="both"/>
        <w:rPr>
          <w:rFonts w:ascii="Arial" w:eastAsiaTheme="minorHAnsi" w:hAnsi="Arial" w:cs="Arial"/>
          <w:i/>
          <w:iCs/>
          <w:sz w:val="23"/>
          <w:szCs w:val="23"/>
        </w:rPr>
      </w:pPr>
      <w:r w:rsidRPr="00055E49">
        <w:rPr>
          <w:rFonts w:ascii="Arial" w:eastAsiaTheme="minorHAnsi" w:hAnsi="Arial" w:cs="Arial"/>
          <w:i/>
          <w:iCs/>
          <w:sz w:val="23"/>
          <w:szCs w:val="23"/>
        </w:rPr>
        <w:t>La Constitución Política d</w:t>
      </w:r>
      <w:r>
        <w:rPr>
          <w:rFonts w:ascii="Arial" w:eastAsiaTheme="minorHAnsi" w:hAnsi="Arial" w:cs="Arial"/>
          <w:i/>
          <w:iCs/>
          <w:sz w:val="23"/>
          <w:szCs w:val="23"/>
        </w:rPr>
        <w:t>e los Estados Unidos Mexicanos,</w:t>
      </w:r>
      <w:r w:rsidRPr="00055E49">
        <w:rPr>
          <w:rFonts w:ascii="Arial" w:eastAsiaTheme="minorHAnsi" w:hAnsi="Arial" w:cs="Arial"/>
          <w:i/>
          <w:iCs/>
          <w:sz w:val="23"/>
          <w:szCs w:val="23"/>
        </w:rPr>
        <w:t xml:space="preserve"> que rige nuestra vida institucional política-jurídica, en su artículo 40 determina que es voluntad del pueblo mexicano constituirse en una República representativa, democrática, federal; compuesta de estados libres y soberanos en todo lo concerniente a su régimen interior, pero unidos en una federación establecida según los principios de esa ley fundamental. Agrega, en la primera parte de su artículo 41, que el pueblo ejerce su soberanía por medio de los Poderes de la Unión en los casos de la competencia de éstos. Continúa, en el artículo 49, precisando que el Supremo Poder de la Federación se divide, para su ejercicio, en Legislativo, Ejecutivo y Judicial. </w:t>
      </w:r>
    </w:p>
    <w:p w:rsidR="00055E49" w:rsidRPr="00055E49" w:rsidRDefault="00055E49" w:rsidP="00055E49">
      <w:pPr>
        <w:autoSpaceDE w:val="0"/>
        <w:autoSpaceDN w:val="0"/>
        <w:adjustRightInd w:val="0"/>
        <w:spacing w:after="0" w:line="360" w:lineRule="auto"/>
        <w:jc w:val="both"/>
        <w:rPr>
          <w:rFonts w:ascii="Arial" w:eastAsiaTheme="minorHAnsi" w:hAnsi="Arial" w:cs="Arial"/>
          <w:i/>
          <w:iCs/>
          <w:sz w:val="23"/>
          <w:szCs w:val="23"/>
        </w:rPr>
      </w:pPr>
    </w:p>
    <w:p w:rsidR="00055E49" w:rsidRPr="00055E49" w:rsidRDefault="00055E49" w:rsidP="00055E49">
      <w:pPr>
        <w:autoSpaceDE w:val="0"/>
        <w:autoSpaceDN w:val="0"/>
        <w:adjustRightInd w:val="0"/>
        <w:spacing w:after="0" w:line="360" w:lineRule="auto"/>
        <w:jc w:val="both"/>
        <w:rPr>
          <w:rFonts w:ascii="Arial" w:eastAsiaTheme="minorHAnsi" w:hAnsi="Arial" w:cs="Arial"/>
          <w:i/>
          <w:iCs/>
          <w:sz w:val="23"/>
          <w:szCs w:val="23"/>
        </w:rPr>
      </w:pPr>
    </w:p>
    <w:p w:rsidR="00055E49" w:rsidRPr="00055E49" w:rsidRDefault="00055E49" w:rsidP="00055E49">
      <w:pPr>
        <w:autoSpaceDE w:val="0"/>
        <w:autoSpaceDN w:val="0"/>
        <w:adjustRightInd w:val="0"/>
        <w:spacing w:after="0" w:line="360" w:lineRule="auto"/>
        <w:jc w:val="both"/>
        <w:rPr>
          <w:rFonts w:ascii="Arial" w:eastAsiaTheme="minorHAnsi" w:hAnsi="Arial" w:cs="Arial"/>
          <w:i/>
          <w:iCs/>
          <w:sz w:val="23"/>
          <w:szCs w:val="23"/>
        </w:rPr>
      </w:pPr>
      <w:r w:rsidRPr="00055E49">
        <w:rPr>
          <w:rFonts w:ascii="Arial" w:eastAsiaTheme="minorHAnsi" w:hAnsi="Arial" w:cs="Arial"/>
          <w:i/>
          <w:iCs/>
          <w:sz w:val="23"/>
          <w:szCs w:val="23"/>
        </w:rPr>
        <w:lastRenderedPageBreak/>
        <w:t>La tripartita composición del Poder Judicial, está determinada por la propia Constitución. Al respecto, es necesario fijarse bien que no se trata de una diseminación de órganos, sino de la armónica integración en un solo cuerpo, que forma un todo, mediante diversos escalones jerárquicos con precisas y determinadas competencias, haciendo así posible la realización de sus altos fines.</w:t>
      </w:r>
    </w:p>
    <w:p w:rsidR="00055E49" w:rsidRPr="00055E49" w:rsidRDefault="00055E49" w:rsidP="00055E49">
      <w:pPr>
        <w:autoSpaceDE w:val="0"/>
        <w:autoSpaceDN w:val="0"/>
        <w:adjustRightInd w:val="0"/>
        <w:spacing w:after="0" w:line="360" w:lineRule="auto"/>
        <w:jc w:val="both"/>
        <w:rPr>
          <w:rFonts w:ascii="Arial" w:eastAsiaTheme="minorHAnsi" w:hAnsi="Arial" w:cs="Arial"/>
          <w:i/>
          <w:iCs/>
          <w:sz w:val="23"/>
          <w:szCs w:val="23"/>
        </w:rPr>
      </w:pPr>
    </w:p>
    <w:p w:rsidR="00055E49" w:rsidRPr="00055E49" w:rsidRDefault="00966FC5" w:rsidP="00055E49">
      <w:pPr>
        <w:autoSpaceDE w:val="0"/>
        <w:autoSpaceDN w:val="0"/>
        <w:adjustRightInd w:val="0"/>
        <w:spacing w:after="0" w:line="360" w:lineRule="auto"/>
        <w:jc w:val="both"/>
        <w:rPr>
          <w:rFonts w:ascii="Arial" w:eastAsiaTheme="minorHAnsi" w:hAnsi="Arial" w:cs="Arial"/>
          <w:i/>
          <w:sz w:val="23"/>
          <w:szCs w:val="23"/>
        </w:rPr>
      </w:pPr>
      <w:r>
        <w:rPr>
          <w:rFonts w:ascii="Arial" w:eastAsiaTheme="minorHAnsi" w:hAnsi="Arial" w:cs="Arial"/>
          <w:i/>
          <w:sz w:val="23"/>
          <w:szCs w:val="23"/>
        </w:rPr>
        <w:t xml:space="preserve">Así pues a través de una denuncia ciudadana </w:t>
      </w:r>
      <w:r w:rsidR="00055E49" w:rsidRPr="00055E49">
        <w:rPr>
          <w:rFonts w:ascii="Arial" w:eastAsiaTheme="minorHAnsi" w:hAnsi="Arial" w:cs="Arial"/>
          <w:i/>
          <w:sz w:val="23"/>
          <w:szCs w:val="23"/>
        </w:rPr>
        <w:t xml:space="preserve">con fundamento en el artículo 8o de la Constitución Política de los Estados Unidos Mexicanos, </w:t>
      </w:r>
      <w:r>
        <w:rPr>
          <w:rFonts w:ascii="Arial" w:eastAsiaTheme="minorHAnsi" w:hAnsi="Arial" w:cs="Arial"/>
          <w:i/>
          <w:sz w:val="23"/>
          <w:szCs w:val="23"/>
        </w:rPr>
        <w:t xml:space="preserve">se contactaron con un servidor a efecto de solicitar el apoyo de  esta representación </w:t>
      </w:r>
      <w:r w:rsidR="00055E49" w:rsidRPr="00055E49">
        <w:rPr>
          <w:rFonts w:ascii="Arial" w:eastAsiaTheme="minorHAnsi" w:hAnsi="Arial" w:cs="Arial"/>
          <w:i/>
          <w:sz w:val="23"/>
          <w:szCs w:val="23"/>
        </w:rPr>
        <w:t xml:space="preserve"> para que se abran los juzgados y se cumpla el ordenamiento gubernamental emitido en: https://m.facebook.com/story.php?story_fbid=10158469434725770&amp;id=133056480769&amp;sfnsn=scwspwa</w:t>
      </w:r>
    </w:p>
    <w:p w:rsidR="00055E49" w:rsidRPr="00055E49" w:rsidRDefault="00055E49" w:rsidP="00055E49">
      <w:pPr>
        <w:autoSpaceDE w:val="0"/>
        <w:autoSpaceDN w:val="0"/>
        <w:adjustRightInd w:val="0"/>
        <w:spacing w:after="0" w:line="360" w:lineRule="auto"/>
        <w:jc w:val="both"/>
        <w:rPr>
          <w:rFonts w:ascii="Arial" w:eastAsiaTheme="minorHAnsi" w:hAnsi="Arial" w:cs="Arial"/>
          <w:i/>
          <w:sz w:val="23"/>
          <w:szCs w:val="23"/>
        </w:rPr>
      </w:pPr>
    </w:p>
    <w:p w:rsidR="00055E49" w:rsidRPr="00055E49" w:rsidRDefault="00055E49" w:rsidP="00055E49">
      <w:pPr>
        <w:autoSpaceDE w:val="0"/>
        <w:autoSpaceDN w:val="0"/>
        <w:adjustRightInd w:val="0"/>
        <w:spacing w:after="0" w:line="360" w:lineRule="auto"/>
        <w:jc w:val="both"/>
        <w:rPr>
          <w:rFonts w:ascii="Arial" w:eastAsiaTheme="minorHAnsi" w:hAnsi="Arial" w:cs="Arial"/>
          <w:i/>
          <w:sz w:val="23"/>
          <w:szCs w:val="23"/>
        </w:rPr>
      </w:pPr>
      <w:r w:rsidRPr="00055E49">
        <w:rPr>
          <w:rFonts w:ascii="Arial" w:eastAsiaTheme="minorHAnsi" w:hAnsi="Arial" w:cs="Arial"/>
          <w:i/>
          <w:sz w:val="23"/>
          <w:szCs w:val="23"/>
        </w:rPr>
        <w:t>El cual inició supuestamente el lunes 6 de septiembre de 2021 de acuerdo al semáforo epidemiológico que cambia a verde dentro de todo</w:t>
      </w:r>
      <w:r w:rsidR="00966FC5">
        <w:rPr>
          <w:rFonts w:ascii="Arial" w:eastAsiaTheme="minorHAnsi" w:hAnsi="Arial" w:cs="Arial"/>
          <w:i/>
          <w:sz w:val="23"/>
          <w:szCs w:val="23"/>
        </w:rPr>
        <w:t xml:space="preserve"> el estado de Chihuahua. Adjuntando </w:t>
      </w:r>
      <w:r w:rsidRPr="00055E49">
        <w:rPr>
          <w:rFonts w:ascii="Arial" w:eastAsiaTheme="minorHAnsi" w:hAnsi="Arial" w:cs="Arial"/>
          <w:i/>
          <w:sz w:val="23"/>
          <w:szCs w:val="23"/>
        </w:rPr>
        <w:t xml:space="preserve"> las medidas preventivas para servicios de atención gubernamental y oficinas administrativas esenciales y no esenciales de aforo de 100% con protocolos de higiene, medidas preventivas y de sana distancia.</w:t>
      </w:r>
    </w:p>
    <w:p w:rsidR="00055E49" w:rsidRPr="00055E49" w:rsidRDefault="00055E49" w:rsidP="00055E49">
      <w:pPr>
        <w:autoSpaceDE w:val="0"/>
        <w:autoSpaceDN w:val="0"/>
        <w:adjustRightInd w:val="0"/>
        <w:spacing w:after="0" w:line="360" w:lineRule="auto"/>
        <w:jc w:val="both"/>
        <w:rPr>
          <w:rFonts w:ascii="Arial" w:eastAsiaTheme="minorHAnsi" w:hAnsi="Arial" w:cs="Arial"/>
          <w:i/>
          <w:sz w:val="23"/>
          <w:szCs w:val="23"/>
        </w:rPr>
      </w:pPr>
    </w:p>
    <w:p w:rsidR="00055E49" w:rsidRPr="00055E49" w:rsidRDefault="00966FC5" w:rsidP="00055E49">
      <w:pPr>
        <w:autoSpaceDE w:val="0"/>
        <w:autoSpaceDN w:val="0"/>
        <w:adjustRightInd w:val="0"/>
        <w:spacing w:after="0" w:line="360" w:lineRule="auto"/>
        <w:jc w:val="both"/>
        <w:rPr>
          <w:rFonts w:ascii="Arial" w:eastAsiaTheme="minorHAnsi" w:hAnsi="Arial" w:cs="Arial"/>
          <w:i/>
          <w:sz w:val="23"/>
          <w:szCs w:val="23"/>
        </w:rPr>
      </w:pPr>
      <w:r>
        <w:rPr>
          <w:rFonts w:ascii="Arial" w:eastAsiaTheme="minorHAnsi" w:hAnsi="Arial" w:cs="Arial"/>
          <w:i/>
          <w:sz w:val="23"/>
          <w:szCs w:val="23"/>
        </w:rPr>
        <w:t>Ahora bien debido a que al propio decir de la denunciante “</w:t>
      </w:r>
      <w:r w:rsidR="00055E49" w:rsidRPr="00055E49">
        <w:rPr>
          <w:rFonts w:ascii="Arial" w:eastAsiaTheme="minorHAnsi" w:hAnsi="Arial" w:cs="Arial"/>
          <w:i/>
          <w:sz w:val="23"/>
          <w:szCs w:val="23"/>
        </w:rPr>
        <w:t xml:space="preserve">no se está cumpliendo y es necesario para el ejercicio de la profesión de la Abogacía y hacer cumplir el libre tránsito y más en lugares públicos, justicia pronta y expedita, ya que el sistema con el que contamos es deficiente, hasta para unas copias tardan dos semanas, para presentar demandas días y eso cuando contestan los teléfonos que difícilmente contestan, se dilatan los juicios demasiado con la justificación de la pandemia, pues los empleados no tienen disposición; así como también se logre garantizar en cuanto a Derechos humanos, inherentes a todos los seres humanos, sin distinción alguna de nacionalidad, </w:t>
      </w:r>
      <w:r w:rsidR="00055E49" w:rsidRPr="00055E49">
        <w:rPr>
          <w:rFonts w:ascii="Arial" w:eastAsiaTheme="minorHAnsi" w:hAnsi="Arial" w:cs="Arial"/>
          <w:i/>
          <w:sz w:val="23"/>
          <w:szCs w:val="23"/>
        </w:rPr>
        <w:lastRenderedPageBreak/>
        <w:t>lugar de residencia, sexo, origen nacional o étnico, color, religión, lengua, o cualquier otra condición. Todos tenemos los mismos derechos humanos, sin discriminación alguna</w:t>
      </w:r>
      <w:r>
        <w:rPr>
          <w:rFonts w:ascii="Arial" w:eastAsiaTheme="minorHAnsi" w:hAnsi="Arial" w:cs="Arial"/>
          <w:i/>
          <w:sz w:val="23"/>
          <w:szCs w:val="23"/>
        </w:rPr>
        <w:t>”</w:t>
      </w:r>
      <w:r w:rsidR="00055E49" w:rsidRPr="00055E49">
        <w:rPr>
          <w:rFonts w:ascii="Arial" w:eastAsiaTheme="minorHAnsi" w:hAnsi="Arial" w:cs="Arial"/>
          <w:i/>
          <w:sz w:val="23"/>
          <w:szCs w:val="23"/>
        </w:rPr>
        <w:t>.</w:t>
      </w:r>
    </w:p>
    <w:p w:rsidR="00055E49" w:rsidRPr="00055E49" w:rsidRDefault="00055E49" w:rsidP="00055E49">
      <w:pPr>
        <w:autoSpaceDE w:val="0"/>
        <w:autoSpaceDN w:val="0"/>
        <w:adjustRightInd w:val="0"/>
        <w:spacing w:after="0" w:line="360" w:lineRule="auto"/>
        <w:jc w:val="both"/>
        <w:rPr>
          <w:rFonts w:ascii="Arial" w:eastAsiaTheme="minorHAnsi" w:hAnsi="Arial" w:cs="Arial"/>
          <w:i/>
          <w:sz w:val="23"/>
          <w:szCs w:val="23"/>
        </w:rPr>
      </w:pPr>
    </w:p>
    <w:p w:rsidR="00445FD4" w:rsidRPr="00F93BF9" w:rsidRDefault="00445FD4" w:rsidP="00445FD4">
      <w:pPr>
        <w:autoSpaceDE w:val="0"/>
        <w:autoSpaceDN w:val="0"/>
        <w:adjustRightInd w:val="0"/>
        <w:spacing w:after="0" w:line="360" w:lineRule="auto"/>
        <w:jc w:val="both"/>
        <w:rPr>
          <w:rFonts w:ascii="Arial" w:hAnsi="Arial" w:cs="Arial"/>
          <w:i/>
          <w:sz w:val="23"/>
          <w:szCs w:val="23"/>
        </w:rPr>
      </w:pPr>
      <w:r w:rsidRPr="00F93BF9">
        <w:rPr>
          <w:rFonts w:ascii="Arial" w:eastAsiaTheme="minorHAnsi" w:hAnsi="Arial" w:cs="Arial"/>
          <w:i/>
          <w:sz w:val="23"/>
          <w:szCs w:val="23"/>
        </w:rPr>
        <w:t xml:space="preserve">Atendiendo a la </w:t>
      </w:r>
      <w:r w:rsidR="00966FC5">
        <w:rPr>
          <w:rFonts w:ascii="Arial" w:eastAsiaTheme="minorHAnsi" w:hAnsi="Arial" w:cs="Arial"/>
          <w:i/>
          <w:sz w:val="23"/>
          <w:szCs w:val="23"/>
        </w:rPr>
        <w:t xml:space="preserve">necesidad planteada y a </w:t>
      </w:r>
      <w:r w:rsidRPr="00F93BF9">
        <w:rPr>
          <w:rFonts w:ascii="Arial" w:hAnsi="Arial" w:cs="Arial"/>
          <w:i/>
          <w:sz w:val="23"/>
          <w:szCs w:val="23"/>
        </w:rPr>
        <w:t>la responsabilidad que tenemos con la ciudadanía es que con fundamento en los artículos 57 y 58 de la Constitución Política del Estado, me permito someter a la consideración de esta Asamblea el presente proyecto de punto de acuerdo bajo el siguiente:</w:t>
      </w:r>
    </w:p>
    <w:p w:rsidR="00445FD4" w:rsidRPr="00F93BF9" w:rsidRDefault="00445FD4" w:rsidP="00445FD4">
      <w:pPr>
        <w:autoSpaceDE w:val="0"/>
        <w:autoSpaceDN w:val="0"/>
        <w:adjustRightInd w:val="0"/>
        <w:spacing w:after="0" w:line="360" w:lineRule="auto"/>
        <w:ind w:right="191"/>
        <w:jc w:val="both"/>
        <w:rPr>
          <w:rFonts w:ascii="Arial" w:hAnsi="Arial" w:cs="Arial"/>
          <w:i/>
          <w:sz w:val="23"/>
          <w:szCs w:val="23"/>
        </w:rPr>
      </w:pPr>
    </w:p>
    <w:p w:rsidR="00445FD4" w:rsidRPr="00F93BF9" w:rsidRDefault="00445FD4" w:rsidP="00445FD4">
      <w:pPr>
        <w:spacing w:after="0" w:line="360" w:lineRule="auto"/>
        <w:jc w:val="center"/>
        <w:rPr>
          <w:rFonts w:ascii="Arial" w:hAnsi="Arial" w:cs="Arial"/>
          <w:b/>
          <w:i/>
          <w:sz w:val="23"/>
          <w:szCs w:val="23"/>
        </w:rPr>
      </w:pPr>
      <w:r w:rsidRPr="00F93BF9">
        <w:rPr>
          <w:rFonts w:ascii="Arial" w:hAnsi="Arial" w:cs="Arial"/>
          <w:b/>
          <w:i/>
          <w:sz w:val="23"/>
          <w:szCs w:val="23"/>
        </w:rPr>
        <w:t>ACUERDO</w:t>
      </w:r>
    </w:p>
    <w:p w:rsidR="00445FD4" w:rsidRPr="00F93BF9" w:rsidRDefault="00445FD4" w:rsidP="00445FD4">
      <w:pPr>
        <w:spacing w:after="0" w:line="360" w:lineRule="auto"/>
        <w:jc w:val="both"/>
        <w:rPr>
          <w:rFonts w:ascii="Arial" w:hAnsi="Arial" w:cs="Arial"/>
          <w:b/>
          <w:i/>
          <w:sz w:val="23"/>
          <w:szCs w:val="23"/>
        </w:rPr>
      </w:pPr>
    </w:p>
    <w:p w:rsidR="00445FD4" w:rsidRDefault="00445FD4" w:rsidP="007B5000">
      <w:pPr>
        <w:spacing w:after="0" w:line="360" w:lineRule="auto"/>
        <w:jc w:val="both"/>
        <w:rPr>
          <w:rFonts w:ascii="Arial" w:hAnsi="Arial" w:cs="Arial"/>
          <w:b/>
          <w:i/>
          <w:sz w:val="23"/>
          <w:szCs w:val="23"/>
        </w:rPr>
      </w:pPr>
      <w:r w:rsidRPr="00F93BF9">
        <w:rPr>
          <w:rFonts w:ascii="Arial" w:hAnsi="Arial" w:cs="Arial"/>
          <w:b/>
          <w:i/>
          <w:sz w:val="23"/>
          <w:szCs w:val="23"/>
        </w:rPr>
        <w:t>ÚNICO.</w:t>
      </w:r>
      <w:r w:rsidRPr="00F93BF9">
        <w:rPr>
          <w:rFonts w:ascii="Arial" w:hAnsi="Arial" w:cs="Arial"/>
          <w:i/>
          <w:sz w:val="23"/>
          <w:szCs w:val="23"/>
        </w:rPr>
        <w:t xml:space="preserve">- La Sexagésima Sexta Legislatura del Honorable Congreso del Estado de Chihuahua, </w:t>
      </w:r>
      <w:r w:rsidR="00966FC5">
        <w:rPr>
          <w:rFonts w:ascii="Arial" w:hAnsi="Arial" w:cs="Arial"/>
          <w:i/>
          <w:sz w:val="23"/>
          <w:szCs w:val="23"/>
        </w:rPr>
        <w:t xml:space="preserve">exhorta </w:t>
      </w:r>
      <w:r w:rsidR="00966FC5" w:rsidRPr="00966FC5">
        <w:rPr>
          <w:rFonts w:ascii="Arial" w:hAnsi="Arial" w:cs="Arial"/>
          <w:i/>
          <w:sz w:val="23"/>
          <w:szCs w:val="23"/>
        </w:rPr>
        <w:t>al Poder Judicial del Estado, para que en uso de sus facultades y atribuciones, reinicie labores en su totalidad con el propósito de dar una óptima atención a los usuarios que requieren del sistema de Justicia en el Estado</w:t>
      </w:r>
      <w:r w:rsidR="00966FC5" w:rsidRPr="00966FC5">
        <w:rPr>
          <w:rFonts w:ascii="Arial" w:hAnsi="Arial" w:cs="Arial"/>
          <w:i/>
          <w:sz w:val="23"/>
          <w:szCs w:val="23"/>
        </w:rPr>
        <w:t>.</w:t>
      </w:r>
    </w:p>
    <w:p w:rsidR="00966FC5" w:rsidRPr="00F93BF9" w:rsidRDefault="00966FC5" w:rsidP="007B5000">
      <w:pPr>
        <w:spacing w:after="0" w:line="360" w:lineRule="auto"/>
        <w:jc w:val="both"/>
        <w:rPr>
          <w:rFonts w:ascii="Arial" w:hAnsi="Arial" w:cs="Arial"/>
          <w:i/>
          <w:sz w:val="23"/>
          <w:szCs w:val="23"/>
        </w:rPr>
      </w:pPr>
    </w:p>
    <w:p w:rsidR="00981CA4" w:rsidRPr="00F93BF9" w:rsidRDefault="00445FD4" w:rsidP="007B5000">
      <w:pPr>
        <w:spacing w:after="0" w:line="360" w:lineRule="auto"/>
        <w:jc w:val="both"/>
        <w:rPr>
          <w:rFonts w:ascii="Arial" w:eastAsia="Arial" w:hAnsi="Arial" w:cs="Arial"/>
          <w:i/>
          <w:sz w:val="23"/>
          <w:szCs w:val="23"/>
        </w:rPr>
      </w:pPr>
      <w:r w:rsidRPr="00F93BF9">
        <w:rPr>
          <w:rFonts w:ascii="Arial" w:hAnsi="Arial" w:cs="Arial"/>
          <w:b/>
          <w:i/>
          <w:sz w:val="23"/>
          <w:szCs w:val="23"/>
        </w:rPr>
        <w:t xml:space="preserve">ECONÓMICO. - </w:t>
      </w:r>
      <w:r w:rsidRPr="00F93BF9">
        <w:rPr>
          <w:rFonts w:ascii="Arial" w:hAnsi="Arial" w:cs="Arial"/>
          <w:i/>
          <w:sz w:val="23"/>
          <w:szCs w:val="23"/>
        </w:rPr>
        <w:t xml:space="preserve">Aprobado que sea, túrnese a la </w:t>
      </w:r>
      <w:r w:rsidR="009B7E01" w:rsidRPr="00F93BF9">
        <w:rPr>
          <w:rFonts w:ascii="Arial" w:hAnsi="Arial" w:cs="Arial"/>
          <w:i/>
          <w:sz w:val="23"/>
          <w:szCs w:val="23"/>
        </w:rPr>
        <w:t>Secretaría para que elabore la minuta en los términos en correspondientes</w:t>
      </w:r>
      <w:r w:rsidR="009B7E01" w:rsidRPr="00F93BF9">
        <w:rPr>
          <w:rFonts w:ascii="Arial" w:eastAsia="Arial" w:hAnsi="Arial" w:cs="Arial"/>
          <w:i/>
          <w:sz w:val="23"/>
          <w:szCs w:val="23"/>
        </w:rPr>
        <w:t>, así como remita copia del mismo a las autoridades competentes, para los efectos que haya lugar</w:t>
      </w:r>
    </w:p>
    <w:p w:rsidR="009B7E01" w:rsidRPr="00F93BF9" w:rsidRDefault="009B7E01" w:rsidP="007B5000">
      <w:pPr>
        <w:spacing w:after="0" w:line="360" w:lineRule="auto"/>
        <w:jc w:val="both"/>
        <w:rPr>
          <w:rFonts w:ascii="Arial" w:hAnsi="Arial" w:cs="Arial"/>
          <w:i/>
          <w:sz w:val="23"/>
          <w:szCs w:val="23"/>
        </w:rPr>
      </w:pPr>
    </w:p>
    <w:p w:rsidR="00981CA4" w:rsidRPr="00F93BF9" w:rsidRDefault="00981CA4" w:rsidP="007B5000">
      <w:pPr>
        <w:spacing w:after="0" w:line="360" w:lineRule="auto"/>
        <w:jc w:val="both"/>
        <w:rPr>
          <w:rFonts w:ascii="Arial" w:hAnsi="Arial" w:cs="Arial"/>
          <w:i/>
          <w:sz w:val="23"/>
          <w:szCs w:val="23"/>
        </w:rPr>
      </w:pPr>
      <w:r w:rsidRPr="00F93BF9">
        <w:rPr>
          <w:rFonts w:ascii="Arial" w:hAnsi="Arial" w:cs="Arial"/>
          <w:i/>
          <w:sz w:val="23"/>
          <w:szCs w:val="23"/>
        </w:rPr>
        <w:t xml:space="preserve">Dado en el Palacio Legislativo del Estado de Chihuahua, a los </w:t>
      </w:r>
      <w:r w:rsidR="00966FC5">
        <w:rPr>
          <w:rFonts w:ascii="Arial" w:hAnsi="Arial" w:cs="Arial"/>
          <w:i/>
          <w:sz w:val="23"/>
          <w:szCs w:val="23"/>
        </w:rPr>
        <w:t>07</w:t>
      </w:r>
      <w:r w:rsidR="00C13353" w:rsidRPr="00F93BF9">
        <w:rPr>
          <w:rFonts w:ascii="Arial" w:hAnsi="Arial" w:cs="Arial"/>
          <w:i/>
          <w:sz w:val="23"/>
          <w:szCs w:val="23"/>
        </w:rPr>
        <w:t xml:space="preserve"> </w:t>
      </w:r>
      <w:r w:rsidRPr="00F93BF9">
        <w:rPr>
          <w:rFonts w:ascii="Arial" w:hAnsi="Arial" w:cs="Arial"/>
          <w:i/>
          <w:sz w:val="23"/>
          <w:szCs w:val="23"/>
        </w:rPr>
        <w:t xml:space="preserve">días del mes de </w:t>
      </w:r>
      <w:r w:rsidR="00445FD4" w:rsidRPr="00F93BF9">
        <w:rPr>
          <w:rFonts w:ascii="Arial" w:hAnsi="Arial" w:cs="Arial"/>
          <w:i/>
          <w:sz w:val="23"/>
          <w:szCs w:val="23"/>
        </w:rPr>
        <w:t>septiembre</w:t>
      </w:r>
      <w:r w:rsidRPr="00F93BF9">
        <w:rPr>
          <w:rFonts w:ascii="Arial" w:hAnsi="Arial" w:cs="Arial"/>
          <w:i/>
          <w:sz w:val="23"/>
          <w:szCs w:val="23"/>
        </w:rPr>
        <w:t xml:space="preserve"> del año dos mil veintiuno.</w:t>
      </w:r>
    </w:p>
    <w:p w:rsidR="00981CA4" w:rsidRPr="00F93BF9" w:rsidRDefault="00981CA4" w:rsidP="007B5000">
      <w:pPr>
        <w:spacing w:after="0" w:line="360" w:lineRule="auto"/>
        <w:jc w:val="center"/>
        <w:rPr>
          <w:rFonts w:ascii="Arial" w:hAnsi="Arial" w:cs="Arial"/>
          <w:b/>
          <w:i/>
          <w:sz w:val="23"/>
          <w:szCs w:val="23"/>
        </w:rPr>
      </w:pPr>
    </w:p>
    <w:p w:rsidR="00981CA4" w:rsidRPr="00F93BF9" w:rsidRDefault="00981CA4" w:rsidP="007B5000">
      <w:pPr>
        <w:spacing w:after="0" w:line="240" w:lineRule="auto"/>
        <w:jc w:val="center"/>
        <w:rPr>
          <w:rFonts w:ascii="Arial" w:hAnsi="Arial" w:cs="Arial"/>
          <w:b/>
          <w:i/>
          <w:sz w:val="23"/>
          <w:szCs w:val="23"/>
        </w:rPr>
      </w:pPr>
      <w:r w:rsidRPr="00F93BF9">
        <w:rPr>
          <w:rFonts w:ascii="Arial" w:hAnsi="Arial" w:cs="Arial"/>
          <w:b/>
          <w:i/>
          <w:sz w:val="23"/>
          <w:szCs w:val="23"/>
        </w:rPr>
        <w:t>ATENTAMENTE</w:t>
      </w:r>
    </w:p>
    <w:p w:rsidR="00981CA4" w:rsidRPr="00F93BF9" w:rsidRDefault="00981CA4" w:rsidP="007B5000">
      <w:pPr>
        <w:spacing w:after="0" w:line="240" w:lineRule="auto"/>
        <w:jc w:val="center"/>
        <w:rPr>
          <w:rFonts w:ascii="Arial" w:hAnsi="Arial" w:cs="Arial"/>
          <w:b/>
          <w:i/>
          <w:sz w:val="23"/>
          <w:szCs w:val="23"/>
        </w:rPr>
      </w:pPr>
    </w:p>
    <w:p w:rsidR="00981CA4" w:rsidRPr="00F93BF9" w:rsidRDefault="00981CA4" w:rsidP="007B5000">
      <w:pPr>
        <w:spacing w:after="0" w:line="240" w:lineRule="auto"/>
        <w:jc w:val="center"/>
        <w:rPr>
          <w:rFonts w:ascii="Arial" w:hAnsi="Arial" w:cs="Arial"/>
          <w:b/>
          <w:i/>
          <w:sz w:val="23"/>
          <w:szCs w:val="23"/>
          <w:lang w:val="es-ES_tradnl"/>
        </w:rPr>
      </w:pPr>
    </w:p>
    <w:p w:rsidR="0085312C" w:rsidRPr="00F93BF9" w:rsidRDefault="0085312C" w:rsidP="007B5000">
      <w:pPr>
        <w:spacing w:after="0" w:line="240" w:lineRule="auto"/>
        <w:jc w:val="center"/>
        <w:rPr>
          <w:rFonts w:ascii="Arial" w:hAnsi="Arial" w:cs="Arial"/>
          <w:b/>
          <w:i/>
          <w:sz w:val="23"/>
          <w:szCs w:val="23"/>
        </w:rPr>
      </w:pPr>
      <w:r w:rsidRPr="00F93BF9">
        <w:rPr>
          <w:rFonts w:ascii="Arial" w:hAnsi="Arial" w:cs="Arial"/>
          <w:b/>
          <w:i/>
          <w:sz w:val="23"/>
          <w:szCs w:val="23"/>
        </w:rPr>
        <w:t>DIPUTADO OMAR BAZÁN FLORES</w:t>
      </w:r>
    </w:p>
    <w:p w:rsidR="0085312C" w:rsidRPr="00F93BF9" w:rsidRDefault="0085312C" w:rsidP="007B5000">
      <w:pPr>
        <w:spacing w:after="0" w:line="240" w:lineRule="auto"/>
        <w:jc w:val="center"/>
        <w:rPr>
          <w:rFonts w:ascii="Arial" w:hAnsi="Arial" w:cs="Arial"/>
          <w:b/>
          <w:i/>
          <w:sz w:val="23"/>
          <w:szCs w:val="23"/>
        </w:rPr>
      </w:pPr>
      <w:r w:rsidRPr="00F93BF9">
        <w:rPr>
          <w:rFonts w:ascii="Arial" w:hAnsi="Arial" w:cs="Arial"/>
          <w:b/>
          <w:i/>
          <w:sz w:val="23"/>
          <w:szCs w:val="23"/>
        </w:rPr>
        <w:t xml:space="preserve">Vicepresidente del H. Congreso del Estado </w:t>
      </w:r>
    </w:p>
    <w:p w:rsidR="007F665E" w:rsidRPr="00F93BF9" w:rsidRDefault="007F665E" w:rsidP="007B5000">
      <w:pPr>
        <w:spacing w:after="0" w:line="240" w:lineRule="auto"/>
        <w:ind w:left="-567"/>
        <w:jc w:val="both"/>
        <w:rPr>
          <w:rFonts w:ascii="Arial" w:hAnsi="Arial" w:cs="Arial"/>
          <w:i/>
          <w:sz w:val="23"/>
          <w:szCs w:val="23"/>
        </w:rPr>
      </w:pPr>
    </w:p>
    <w:sectPr w:rsidR="007F665E" w:rsidRPr="00F93BF9"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57" w:rsidRDefault="00640C57" w:rsidP="007F665E">
      <w:pPr>
        <w:spacing w:after="0" w:line="240" w:lineRule="auto"/>
      </w:pPr>
      <w:r>
        <w:separator/>
      </w:r>
    </w:p>
  </w:endnote>
  <w:endnote w:type="continuationSeparator" w:id="0">
    <w:p w:rsidR="00640C57" w:rsidRDefault="00640C5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57" w:rsidRDefault="00640C57" w:rsidP="007F665E">
      <w:pPr>
        <w:spacing w:after="0" w:line="240" w:lineRule="auto"/>
      </w:pPr>
      <w:r>
        <w:separator/>
      </w:r>
    </w:p>
  </w:footnote>
  <w:footnote w:type="continuationSeparator" w:id="0">
    <w:p w:rsidR="00640C57" w:rsidRDefault="00640C57"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268CEDAC" wp14:editId="0786B2E2">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utado</w:t>
    </w:r>
    <w:r w:rsidRPr="00C271C9">
      <w:rPr>
        <w:rFonts w:ascii="Edwardian Script ITC" w:hAnsi="Edwardian Script ITC"/>
        <w:b/>
        <w:sz w:val="44"/>
      </w:rPr>
      <w:t xml:space="preserve"> Omar Bazán Flores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441"/>
    <w:multiLevelType w:val="hybridMultilevel"/>
    <w:tmpl w:val="8B98B17E"/>
    <w:lvl w:ilvl="0" w:tplc="070A71B8">
      <w:start w:val="40"/>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157D3"/>
    <w:multiLevelType w:val="multilevel"/>
    <w:tmpl w:val="1B54F024"/>
    <w:lvl w:ilvl="0">
      <w:start w:val="1"/>
      <w:numFmt w:val="upperRoman"/>
      <w:lvlText w:val="%1."/>
      <w:lvlJc w:val="righ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 w15:restartNumberingAfterBreak="0">
    <w:nsid w:val="0BB60026"/>
    <w:multiLevelType w:val="hybridMultilevel"/>
    <w:tmpl w:val="BDD052A4"/>
    <w:lvl w:ilvl="0" w:tplc="771292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C32BF"/>
    <w:multiLevelType w:val="hybridMultilevel"/>
    <w:tmpl w:val="333CF5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00AA1"/>
    <w:multiLevelType w:val="hybridMultilevel"/>
    <w:tmpl w:val="DEA874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B57AB"/>
    <w:multiLevelType w:val="hybridMultilevel"/>
    <w:tmpl w:val="C47C4DDC"/>
    <w:lvl w:ilvl="0" w:tplc="53B83162">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B84859"/>
    <w:multiLevelType w:val="multilevel"/>
    <w:tmpl w:val="828CC6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5CF38CF"/>
    <w:multiLevelType w:val="multilevel"/>
    <w:tmpl w:val="378C64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FE45B5"/>
    <w:multiLevelType w:val="multilevel"/>
    <w:tmpl w:val="F8580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3A5B0294"/>
    <w:multiLevelType w:val="multilevel"/>
    <w:tmpl w:val="4E6AAE5A"/>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3BE80287"/>
    <w:multiLevelType w:val="hybridMultilevel"/>
    <w:tmpl w:val="40DA7B08"/>
    <w:lvl w:ilvl="0" w:tplc="5C6C0AF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42F50268"/>
    <w:multiLevelType w:val="hybridMultilevel"/>
    <w:tmpl w:val="6660E5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5C2249"/>
    <w:multiLevelType w:val="hybridMultilevel"/>
    <w:tmpl w:val="1AE408AC"/>
    <w:lvl w:ilvl="0" w:tplc="080A0013">
      <w:start w:val="1"/>
      <w:numFmt w:val="upperRoman"/>
      <w:lvlText w:val="%1."/>
      <w:lvlJc w:val="right"/>
      <w:pPr>
        <w:ind w:left="-2112" w:hanging="360"/>
      </w:pPr>
    </w:lvl>
    <w:lvl w:ilvl="1" w:tplc="080A0019" w:tentative="1">
      <w:start w:val="1"/>
      <w:numFmt w:val="lowerLetter"/>
      <w:lvlText w:val="%2."/>
      <w:lvlJc w:val="left"/>
      <w:pPr>
        <w:ind w:left="-1392" w:hanging="360"/>
      </w:pPr>
    </w:lvl>
    <w:lvl w:ilvl="2" w:tplc="080A001B" w:tentative="1">
      <w:start w:val="1"/>
      <w:numFmt w:val="lowerRoman"/>
      <w:lvlText w:val="%3."/>
      <w:lvlJc w:val="right"/>
      <w:pPr>
        <w:ind w:left="-672" w:hanging="180"/>
      </w:pPr>
    </w:lvl>
    <w:lvl w:ilvl="3" w:tplc="080A000F" w:tentative="1">
      <w:start w:val="1"/>
      <w:numFmt w:val="decimal"/>
      <w:lvlText w:val="%4."/>
      <w:lvlJc w:val="left"/>
      <w:pPr>
        <w:ind w:left="48" w:hanging="360"/>
      </w:pPr>
    </w:lvl>
    <w:lvl w:ilvl="4" w:tplc="080A0019" w:tentative="1">
      <w:start w:val="1"/>
      <w:numFmt w:val="lowerLetter"/>
      <w:lvlText w:val="%5."/>
      <w:lvlJc w:val="left"/>
      <w:pPr>
        <w:ind w:left="768" w:hanging="360"/>
      </w:pPr>
    </w:lvl>
    <w:lvl w:ilvl="5" w:tplc="080A001B" w:tentative="1">
      <w:start w:val="1"/>
      <w:numFmt w:val="lowerRoman"/>
      <w:lvlText w:val="%6."/>
      <w:lvlJc w:val="right"/>
      <w:pPr>
        <w:ind w:left="1488" w:hanging="180"/>
      </w:pPr>
    </w:lvl>
    <w:lvl w:ilvl="6" w:tplc="080A000F" w:tentative="1">
      <w:start w:val="1"/>
      <w:numFmt w:val="decimal"/>
      <w:lvlText w:val="%7."/>
      <w:lvlJc w:val="left"/>
      <w:pPr>
        <w:ind w:left="2208" w:hanging="360"/>
      </w:pPr>
    </w:lvl>
    <w:lvl w:ilvl="7" w:tplc="080A0019" w:tentative="1">
      <w:start w:val="1"/>
      <w:numFmt w:val="lowerLetter"/>
      <w:lvlText w:val="%8."/>
      <w:lvlJc w:val="left"/>
      <w:pPr>
        <w:ind w:left="2928" w:hanging="360"/>
      </w:pPr>
    </w:lvl>
    <w:lvl w:ilvl="8" w:tplc="080A001B" w:tentative="1">
      <w:start w:val="1"/>
      <w:numFmt w:val="lowerRoman"/>
      <w:lvlText w:val="%9."/>
      <w:lvlJc w:val="right"/>
      <w:pPr>
        <w:ind w:left="3648" w:hanging="180"/>
      </w:pPr>
    </w:lvl>
  </w:abstractNum>
  <w:abstractNum w:abstractNumId="17" w15:restartNumberingAfterBreak="0">
    <w:nsid w:val="459A6A0A"/>
    <w:multiLevelType w:val="hybridMultilevel"/>
    <w:tmpl w:val="D998141C"/>
    <w:lvl w:ilvl="0" w:tplc="CDA4864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0518E0"/>
    <w:multiLevelType w:val="multilevel"/>
    <w:tmpl w:val="EBA24B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740DE1"/>
    <w:multiLevelType w:val="hybridMultilevel"/>
    <w:tmpl w:val="34E0F25A"/>
    <w:lvl w:ilvl="0" w:tplc="BFBAD68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BE12D03"/>
    <w:multiLevelType w:val="hybridMultilevel"/>
    <w:tmpl w:val="A44A536A"/>
    <w:lvl w:ilvl="0" w:tplc="AD60A9A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15:restartNumberingAfterBreak="0">
    <w:nsid w:val="5D100AD4"/>
    <w:multiLevelType w:val="hybridMultilevel"/>
    <w:tmpl w:val="96FE1E8C"/>
    <w:lvl w:ilvl="0" w:tplc="3A9843F2">
      <w:start w:val="9"/>
      <w:numFmt w:val="upperLetter"/>
      <w:lvlText w:val="%1)"/>
      <w:lvlJc w:val="left"/>
      <w:pPr>
        <w:ind w:left="1482" w:hanging="360"/>
      </w:pPr>
      <w:rPr>
        <w:rFonts w:hint="default"/>
        <w:b w:val="0"/>
        <w:bCs/>
        <w:i w:val="0"/>
        <w:iCs/>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23" w15:restartNumberingAfterBreak="0">
    <w:nsid w:val="5DCF1120"/>
    <w:multiLevelType w:val="hybridMultilevel"/>
    <w:tmpl w:val="7AB61D0A"/>
    <w:lvl w:ilvl="0" w:tplc="23ACE910">
      <w:start w:val="22"/>
      <w:numFmt w:val="upperRoman"/>
      <w:lvlText w:val="%1."/>
      <w:lvlJc w:val="right"/>
      <w:pPr>
        <w:ind w:left="1068" w:hanging="360"/>
      </w:pPr>
      <w:rPr>
        <w:rFonts w:hint="default"/>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24" w15:restartNumberingAfterBreak="0">
    <w:nsid w:val="62354FFF"/>
    <w:multiLevelType w:val="hybridMultilevel"/>
    <w:tmpl w:val="A7863F3E"/>
    <w:lvl w:ilvl="0" w:tplc="B6963A72">
      <w:start w:val="1"/>
      <w:numFmt w:val="upperRoman"/>
      <w:lvlText w:val="%1."/>
      <w:lvlJc w:val="left"/>
      <w:pPr>
        <w:ind w:left="2325" w:hanging="720"/>
      </w:pPr>
      <w:rPr>
        <w:rFonts w:hint="default"/>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5" w15:restartNumberingAfterBreak="0">
    <w:nsid w:val="638B12CC"/>
    <w:multiLevelType w:val="hybridMultilevel"/>
    <w:tmpl w:val="3266F7A0"/>
    <w:lvl w:ilvl="0" w:tplc="AD123E1C">
      <w:start w:val="1"/>
      <w:numFmt w:val="upperRoman"/>
      <w:lvlText w:val="%1."/>
      <w:lvlJc w:val="left"/>
      <w:pPr>
        <w:ind w:left="1140" w:hanging="720"/>
      </w:pPr>
      <w:rPr>
        <w:rFonts w:hint="default"/>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15:restartNumberingAfterBreak="0">
    <w:nsid w:val="677118BB"/>
    <w:multiLevelType w:val="hybridMultilevel"/>
    <w:tmpl w:val="2BCECA06"/>
    <w:lvl w:ilvl="0" w:tplc="BDC00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F5484F"/>
    <w:multiLevelType w:val="multilevel"/>
    <w:tmpl w:val="95009C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781303"/>
    <w:multiLevelType w:val="hybridMultilevel"/>
    <w:tmpl w:val="0016AC04"/>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71C555AA"/>
    <w:multiLevelType w:val="hybridMultilevel"/>
    <w:tmpl w:val="436CD11C"/>
    <w:lvl w:ilvl="0" w:tplc="CA62CC08">
      <w:start w:val="1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1C41AA"/>
    <w:multiLevelType w:val="hybridMultilevel"/>
    <w:tmpl w:val="72F0FAC2"/>
    <w:lvl w:ilvl="0" w:tplc="E7648734">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31" w15:restartNumberingAfterBreak="0">
    <w:nsid w:val="790E6C15"/>
    <w:multiLevelType w:val="hybridMultilevel"/>
    <w:tmpl w:val="B9DA928E"/>
    <w:lvl w:ilvl="0" w:tplc="4B2A1896">
      <w:start w:val="1"/>
      <w:numFmt w:val="upperRoman"/>
      <w:lvlText w:val="%1."/>
      <w:lvlJc w:val="left"/>
      <w:pPr>
        <w:ind w:left="2403" w:hanging="72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32" w15:restartNumberingAfterBreak="0">
    <w:nsid w:val="791D20A0"/>
    <w:multiLevelType w:val="hybridMultilevel"/>
    <w:tmpl w:val="B67AD7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CBF02E0"/>
    <w:multiLevelType w:val="hybridMultilevel"/>
    <w:tmpl w:val="436CD11C"/>
    <w:lvl w:ilvl="0" w:tplc="CA62CC08">
      <w:start w:val="11"/>
      <w:numFmt w:val="upperRoman"/>
      <w:lvlText w:val="%1."/>
      <w:lvlJc w:val="left"/>
      <w:pPr>
        <w:ind w:left="2496" w:hanging="720"/>
      </w:pPr>
      <w:rPr>
        <w:rFonts w:hint="default"/>
      </w:r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8"/>
  </w:num>
  <w:num w:numId="2">
    <w:abstractNumId w:val="9"/>
  </w:num>
  <w:num w:numId="3">
    <w:abstractNumId w:val="19"/>
  </w:num>
  <w:num w:numId="4">
    <w:abstractNumId w:val="26"/>
  </w:num>
  <w:num w:numId="5">
    <w:abstractNumId w:val="2"/>
  </w:num>
  <w:num w:numId="6">
    <w:abstractNumId w:val="25"/>
  </w:num>
  <w:num w:numId="7">
    <w:abstractNumId w:val="21"/>
  </w:num>
  <w:num w:numId="8">
    <w:abstractNumId w:val="14"/>
  </w:num>
  <w:num w:numId="9">
    <w:abstractNumId w:val="3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8"/>
  </w:num>
  <w:num w:numId="19">
    <w:abstractNumId w:val="31"/>
  </w:num>
  <w:num w:numId="20">
    <w:abstractNumId w:val="4"/>
  </w:num>
  <w:num w:numId="21">
    <w:abstractNumId w:val="22"/>
  </w:num>
  <w:num w:numId="22">
    <w:abstractNumId w:val="23"/>
  </w:num>
  <w:num w:numId="23">
    <w:abstractNumId w:val="0"/>
  </w:num>
  <w:num w:numId="24">
    <w:abstractNumId w:val="20"/>
  </w:num>
  <w:num w:numId="25">
    <w:abstractNumId w:val="16"/>
  </w:num>
  <w:num w:numId="26">
    <w:abstractNumId w:val="3"/>
  </w:num>
  <w:num w:numId="27">
    <w:abstractNumId w:val="6"/>
  </w:num>
  <w:num w:numId="28">
    <w:abstractNumId w:val="29"/>
  </w:num>
  <w:num w:numId="29">
    <w:abstractNumId w:val="24"/>
  </w:num>
  <w:num w:numId="30">
    <w:abstractNumId w:val="33"/>
  </w:num>
  <w:num w:numId="31">
    <w:abstractNumId w:val="12"/>
  </w:num>
  <w:num w:numId="32">
    <w:abstractNumId w:val="5"/>
  </w:num>
  <w:num w:numId="33">
    <w:abstractNumId w:val="3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055E49"/>
    <w:rsid w:val="0006398C"/>
    <w:rsid w:val="00067A5B"/>
    <w:rsid w:val="00197F7B"/>
    <w:rsid w:val="001D408C"/>
    <w:rsid w:val="001E5422"/>
    <w:rsid w:val="00230232"/>
    <w:rsid w:val="00285F71"/>
    <w:rsid w:val="00291896"/>
    <w:rsid w:val="002B229A"/>
    <w:rsid w:val="0030362E"/>
    <w:rsid w:val="00326670"/>
    <w:rsid w:val="00326C27"/>
    <w:rsid w:val="003E7141"/>
    <w:rsid w:val="003F3D7F"/>
    <w:rsid w:val="0042508F"/>
    <w:rsid w:val="00444C92"/>
    <w:rsid w:val="00445FD4"/>
    <w:rsid w:val="004D5B3F"/>
    <w:rsid w:val="004E2855"/>
    <w:rsid w:val="00503C94"/>
    <w:rsid w:val="00552D38"/>
    <w:rsid w:val="00556E1F"/>
    <w:rsid w:val="00561A86"/>
    <w:rsid w:val="00596577"/>
    <w:rsid w:val="00640C57"/>
    <w:rsid w:val="00697334"/>
    <w:rsid w:val="006A339C"/>
    <w:rsid w:val="006C1AE8"/>
    <w:rsid w:val="006D6C2B"/>
    <w:rsid w:val="006D7337"/>
    <w:rsid w:val="006F1E58"/>
    <w:rsid w:val="006F2B17"/>
    <w:rsid w:val="0070484A"/>
    <w:rsid w:val="00740750"/>
    <w:rsid w:val="0078257E"/>
    <w:rsid w:val="007B3F64"/>
    <w:rsid w:val="007B5000"/>
    <w:rsid w:val="007D2B07"/>
    <w:rsid w:val="007F665E"/>
    <w:rsid w:val="0085312C"/>
    <w:rsid w:val="00872F9E"/>
    <w:rsid w:val="008818DB"/>
    <w:rsid w:val="008F5B89"/>
    <w:rsid w:val="008F6A06"/>
    <w:rsid w:val="0090719F"/>
    <w:rsid w:val="0093594E"/>
    <w:rsid w:val="00966FC5"/>
    <w:rsid w:val="0096723A"/>
    <w:rsid w:val="009715A5"/>
    <w:rsid w:val="00981CA4"/>
    <w:rsid w:val="009B7E01"/>
    <w:rsid w:val="009C4BDD"/>
    <w:rsid w:val="009D4677"/>
    <w:rsid w:val="00A060FA"/>
    <w:rsid w:val="00A45B9C"/>
    <w:rsid w:val="00A9379D"/>
    <w:rsid w:val="00AF3AF7"/>
    <w:rsid w:val="00B4485B"/>
    <w:rsid w:val="00B66724"/>
    <w:rsid w:val="00BA32CC"/>
    <w:rsid w:val="00BF6AFF"/>
    <w:rsid w:val="00C13353"/>
    <w:rsid w:val="00C17A1B"/>
    <w:rsid w:val="00C479F4"/>
    <w:rsid w:val="00C56158"/>
    <w:rsid w:val="00C74214"/>
    <w:rsid w:val="00C83282"/>
    <w:rsid w:val="00CA6C43"/>
    <w:rsid w:val="00CB4A48"/>
    <w:rsid w:val="00CD5AD9"/>
    <w:rsid w:val="00CE22BA"/>
    <w:rsid w:val="00D052CD"/>
    <w:rsid w:val="00D534A8"/>
    <w:rsid w:val="00DA4B8E"/>
    <w:rsid w:val="00DB3F45"/>
    <w:rsid w:val="00DC302B"/>
    <w:rsid w:val="00E46343"/>
    <w:rsid w:val="00E4716D"/>
    <w:rsid w:val="00EA4E54"/>
    <w:rsid w:val="00ED42AC"/>
    <w:rsid w:val="00ED65D8"/>
    <w:rsid w:val="00F15AD3"/>
    <w:rsid w:val="00F34E5A"/>
    <w:rsid w:val="00F93BF9"/>
    <w:rsid w:val="00F94598"/>
    <w:rsid w:val="00FA31CD"/>
    <w:rsid w:val="00FC3620"/>
    <w:rsid w:val="00FD2A2A"/>
    <w:rsid w:val="00FE1FA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BF6AFF"/>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8100">
      <w:bodyDiv w:val="1"/>
      <w:marLeft w:val="0"/>
      <w:marRight w:val="0"/>
      <w:marTop w:val="0"/>
      <w:marBottom w:val="0"/>
      <w:divBdr>
        <w:top w:val="none" w:sz="0" w:space="0" w:color="auto"/>
        <w:left w:val="none" w:sz="0" w:space="0" w:color="auto"/>
        <w:bottom w:val="none" w:sz="0" w:space="0" w:color="auto"/>
        <w:right w:val="none" w:sz="0" w:space="0" w:color="auto"/>
      </w:divBdr>
    </w:div>
    <w:div w:id="322974306">
      <w:bodyDiv w:val="1"/>
      <w:marLeft w:val="0"/>
      <w:marRight w:val="0"/>
      <w:marTop w:val="0"/>
      <w:marBottom w:val="0"/>
      <w:divBdr>
        <w:top w:val="none" w:sz="0" w:space="0" w:color="auto"/>
        <w:left w:val="none" w:sz="0" w:space="0" w:color="auto"/>
        <w:bottom w:val="none" w:sz="0" w:space="0" w:color="auto"/>
        <w:right w:val="none" w:sz="0" w:space="0" w:color="auto"/>
      </w:divBdr>
    </w:div>
    <w:div w:id="1102381767">
      <w:bodyDiv w:val="1"/>
      <w:marLeft w:val="0"/>
      <w:marRight w:val="0"/>
      <w:marTop w:val="0"/>
      <w:marBottom w:val="0"/>
      <w:divBdr>
        <w:top w:val="none" w:sz="0" w:space="0" w:color="auto"/>
        <w:left w:val="none" w:sz="0" w:space="0" w:color="auto"/>
        <w:bottom w:val="none" w:sz="0" w:space="0" w:color="auto"/>
        <w:right w:val="none" w:sz="0" w:space="0" w:color="auto"/>
      </w:divBdr>
    </w:div>
    <w:div w:id="1473255923">
      <w:bodyDiv w:val="1"/>
      <w:marLeft w:val="0"/>
      <w:marRight w:val="0"/>
      <w:marTop w:val="0"/>
      <w:marBottom w:val="0"/>
      <w:divBdr>
        <w:top w:val="none" w:sz="0" w:space="0" w:color="auto"/>
        <w:left w:val="none" w:sz="0" w:space="0" w:color="auto"/>
        <w:bottom w:val="none" w:sz="0" w:space="0" w:color="auto"/>
        <w:right w:val="none" w:sz="0" w:space="0" w:color="auto"/>
      </w:divBdr>
    </w:div>
    <w:div w:id="1832912561">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Jessica Lizeth Vazquez Granados</cp:lastModifiedBy>
  <cp:revision>2</cp:revision>
  <dcterms:created xsi:type="dcterms:W3CDTF">2021-09-07T15:27:00Z</dcterms:created>
  <dcterms:modified xsi:type="dcterms:W3CDTF">2021-09-07T15:27:00Z</dcterms:modified>
</cp:coreProperties>
</file>