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5DD" w:rsidRPr="00B23892" w:rsidRDefault="005B25DD" w:rsidP="00E67D6D">
      <w:pPr>
        <w:spacing w:after="0" w:line="360" w:lineRule="auto"/>
        <w:jc w:val="both"/>
        <w:rPr>
          <w:rFonts w:ascii="Arial" w:hAnsi="Arial" w:cs="Arial"/>
          <w:b/>
          <w:sz w:val="26"/>
          <w:szCs w:val="26"/>
        </w:rPr>
      </w:pPr>
      <w:r w:rsidRPr="00B23892">
        <w:rPr>
          <w:rFonts w:ascii="Arial" w:hAnsi="Arial" w:cs="Arial"/>
          <w:b/>
          <w:sz w:val="26"/>
          <w:szCs w:val="26"/>
        </w:rPr>
        <w:t>H. CONGRESO DEL ESTADO DE CHIHUAHUA</w:t>
      </w:r>
    </w:p>
    <w:p w:rsidR="005B25DD" w:rsidRPr="00B23892" w:rsidRDefault="005B25DD" w:rsidP="00E67D6D">
      <w:pPr>
        <w:spacing w:after="0" w:line="360" w:lineRule="auto"/>
        <w:jc w:val="both"/>
        <w:rPr>
          <w:rFonts w:ascii="Arial" w:hAnsi="Arial" w:cs="Arial"/>
          <w:b/>
          <w:sz w:val="26"/>
          <w:szCs w:val="26"/>
        </w:rPr>
      </w:pPr>
      <w:r w:rsidRPr="00B23892">
        <w:rPr>
          <w:rFonts w:ascii="Arial" w:hAnsi="Arial" w:cs="Arial"/>
          <w:b/>
          <w:sz w:val="26"/>
          <w:szCs w:val="26"/>
        </w:rPr>
        <w:t>DIPUTACIÓN PERMANTENTE</w:t>
      </w:r>
    </w:p>
    <w:p w:rsidR="005B25DD" w:rsidRPr="00B23892" w:rsidRDefault="005B25DD" w:rsidP="00E67D6D">
      <w:pPr>
        <w:spacing w:after="0" w:line="360" w:lineRule="auto"/>
        <w:jc w:val="both"/>
        <w:rPr>
          <w:rFonts w:ascii="Arial" w:hAnsi="Arial" w:cs="Arial"/>
          <w:b/>
          <w:sz w:val="26"/>
          <w:szCs w:val="26"/>
        </w:rPr>
      </w:pPr>
      <w:r w:rsidRPr="00B23892">
        <w:rPr>
          <w:rFonts w:ascii="Arial" w:hAnsi="Arial" w:cs="Arial"/>
          <w:b/>
          <w:sz w:val="26"/>
          <w:szCs w:val="26"/>
        </w:rPr>
        <w:t>P R E S E N T E. -</w:t>
      </w:r>
    </w:p>
    <w:p w:rsidR="005B25DD" w:rsidRPr="00B23892" w:rsidRDefault="005B25DD" w:rsidP="00E67D6D">
      <w:pPr>
        <w:spacing w:after="0" w:line="360" w:lineRule="auto"/>
        <w:jc w:val="both"/>
        <w:rPr>
          <w:rFonts w:ascii="Arial" w:hAnsi="Arial" w:cs="Arial"/>
          <w:sz w:val="26"/>
          <w:szCs w:val="26"/>
        </w:rPr>
      </w:pPr>
      <w:bookmarkStart w:id="0" w:name="_GoBack"/>
      <w:bookmarkEnd w:id="0"/>
    </w:p>
    <w:p w:rsidR="005B25DD" w:rsidRPr="00B23892" w:rsidRDefault="005B25DD" w:rsidP="00B23892">
      <w:pPr>
        <w:spacing w:line="360" w:lineRule="auto"/>
        <w:jc w:val="both"/>
        <w:rPr>
          <w:rFonts w:ascii="Arial" w:hAnsi="Arial" w:cs="Arial"/>
          <w:sz w:val="26"/>
          <w:szCs w:val="26"/>
        </w:rPr>
      </w:pPr>
      <w:r w:rsidRPr="00B23892">
        <w:rPr>
          <w:rFonts w:ascii="Arial" w:hAnsi="Arial" w:cs="Arial"/>
          <w:sz w:val="26"/>
          <w:szCs w:val="26"/>
        </w:rPr>
        <w:t xml:space="preserve">Quien suscribe </w:t>
      </w:r>
      <w:r w:rsidRPr="00B23892">
        <w:rPr>
          <w:rFonts w:ascii="Arial" w:hAnsi="Arial" w:cs="Arial"/>
          <w:b/>
          <w:sz w:val="26"/>
          <w:szCs w:val="26"/>
        </w:rPr>
        <w:t>Jesús Manuel Vázquez Medina</w:t>
      </w:r>
      <w:r w:rsidRPr="00B23892">
        <w:rPr>
          <w:rFonts w:ascii="Arial" w:hAnsi="Arial" w:cs="Arial"/>
          <w:sz w:val="26"/>
          <w:szCs w:val="26"/>
        </w:rPr>
        <w:t xml:space="preserve">, diputado a la Sexagésima Sexta Legislatura del Estado de Chihuahua e integrante del Grupo Parlamentario del Partido Acción Nacional y en su representación; en ejercicio de las atribuciones que me confieren los artículos 169 y 174 fracción I, ambos de la Ley Orgánica del Poder Legislativo, comparezco ante esta Honorable Representación Popular para presentar </w:t>
      </w:r>
      <w:r w:rsidRPr="00B23892">
        <w:rPr>
          <w:rFonts w:ascii="Arial" w:hAnsi="Arial" w:cs="Arial"/>
          <w:b/>
          <w:sz w:val="26"/>
          <w:szCs w:val="26"/>
        </w:rPr>
        <w:t>Punto de Acuerdo de Urgente Resolución</w:t>
      </w:r>
      <w:r w:rsidRPr="00B23892">
        <w:rPr>
          <w:rFonts w:ascii="Arial" w:hAnsi="Arial" w:cs="Arial"/>
          <w:sz w:val="26"/>
          <w:szCs w:val="26"/>
        </w:rPr>
        <w:t xml:space="preserve">, a efecto de exhortar, respetuosamente, al titular del Poder Ejecutivo Federal por </w:t>
      </w:r>
      <w:r w:rsidR="0070589C" w:rsidRPr="00B23892">
        <w:rPr>
          <w:rFonts w:ascii="Arial" w:hAnsi="Arial" w:cs="Arial"/>
          <w:sz w:val="26"/>
          <w:szCs w:val="26"/>
        </w:rPr>
        <w:t xml:space="preserve">conducto </w:t>
      </w:r>
      <w:r w:rsidRPr="00B23892">
        <w:rPr>
          <w:rFonts w:ascii="Arial" w:hAnsi="Arial" w:cs="Arial"/>
          <w:sz w:val="26"/>
          <w:szCs w:val="26"/>
        </w:rPr>
        <w:t xml:space="preserve">de la Secretaría de Salud, con la finalidad de que se considere al personal de Instituto Nacional Electoral </w:t>
      </w:r>
      <w:r w:rsidR="0070589C" w:rsidRPr="00B23892">
        <w:rPr>
          <w:rFonts w:ascii="Arial" w:hAnsi="Arial" w:cs="Arial"/>
          <w:sz w:val="26"/>
          <w:szCs w:val="26"/>
        </w:rPr>
        <w:t xml:space="preserve">(INE) </w:t>
      </w:r>
      <w:r w:rsidRPr="00B23892">
        <w:rPr>
          <w:rFonts w:ascii="Arial" w:hAnsi="Arial" w:cs="Arial"/>
          <w:sz w:val="26"/>
          <w:szCs w:val="26"/>
        </w:rPr>
        <w:t xml:space="preserve">correspondiente al área de capacitación electoral, en el grupo prioritario del programa de vacunación nacional y local, con motivo de la presencia de la emergencia sanitaria que provoca la enfermedad denominada Covid 19, de conformidad con la siguiente </w:t>
      </w:r>
    </w:p>
    <w:p w:rsidR="00B23892" w:rsidRDefault="00B23892" w:rsidP="00E67D6D">
      <w:pPr>
        <w:spacing w:line="360" w:lineRule="auto"/>
        <w:jc w:val="center"/>
        <w:rPr>
          <w:rFonts w:ascii="Arial" w:hAnsi="Arial" w:cs="Arial"/>
          <w:b/>
          <w:sz w:val="26"/>
          <w:szCs w:val="26"/>
        </w:rPr>
      </w:pPr>
    </w:p>
    <w:p w:rsidR="005B25DD" w:rsidRPr="00B23892" w:rsidRDefault="005B25DD" w:rsidP="00E67D6D">
      <w:pPr>
        <w:spacing w:line="360" w:lineRule="auto"/>
        <w:jc w:val="center"/>
        <w:rPr>
          <w:rFonts w:ascii="Arial" w:hAnsi="Arial" w:cs="Arial"/>
          <w:b/>
          <w:sz w:val="26"/>
          <w:szCs w:val="26"/>
        </w:rPr>
      </w:pPr>
      <w:r w:rsidRPr="00B23892">
        <w:rPr>
          <w:rFonts w:ascii="Arial" w:hAnsi="Arial" w:cs="Arial"/>
          <w:b/>
          <w:sz w:val="26"/>
          <w:szCs w:val="26"/>
        </w:rPr>
        <w:t>EXPOSICIÓN DE MOTIVOS</w:t>
      </w:r>
    </w:p>
    <w:p w:rsidR="00737081" w:rsidRDefault="00737081" w:rsidP="00E67D6D">
      <w:pPr>
        <w:spacing w:line="360" w:lineRule="auto"/>
        <w:jc w:val="both"/>
        <w:rPr>
          <w:rFonts w:ascii="Arial" w:hAnsi="Arial" w:cs="Arial"/>
          <w:b/>
          <w:sz w:val="26"/>
          <w:szCs w:val="26"/>
        </w:rPr>
      </w:pPr>
    </w:p>
    <w:p w:rsidR="00B23892" w:rsidRPr="00B23892" w:rsidRDefault="00A734B0" w:rsidP="00E67D6D">
      <w:pPr>
        <w:spacing w:line="360" w:lineRule="auto"/>
        <w:jc w:val="both"/>
        <w:rPr>
          <w:rFonts w:ascii="Arial" w:hAnsi="Arial" w:cs="Arial"/>
          <w:b/>
          <w:sz w:val="26"/>
          <w:szCs w:val="26"/>
        </w:rPr>
      </w:pPr>
      <w:r w:rsidRPr="00B23892">
        <w:rPr>
          <w:rFonts w:ascii="Arial" w:hAnsi="Arial" w:cs="Arial"/>
          <w:b/>
          <w:sz w:val="26"/>
          <w:szCs w:val="26"/>
        </w:rPr>
        <w:t>I.-</w:t>
      </w:r>
      <w:r w:rsidRPr="00B23892">
        <w:rPr>
          <w:rFonts w:ascii="Arial" w:hAnsi="Arial" w:cs="Arial"/>
          <w:sz w:val="26"/>
          <w:szCs w:val="26"/>
        </w:rPr>
        <w:t xml:space="preserve"> El 11 de marzo de 2020, la Organización Mundial de la Salud calificó como pandemia el brote de coronavirus COVID-19, por tal razón, emitió una serie de r</w:t>
      </w:r>
      <w:r w:rsidR="00217902" w:rsidRPr="00B23892">
        <w:rPr>
          <w:rFonts w:ascii="Arial" w:hAnsi="Arial" w:cs="Arial"/>
          <w:sz w:val="26"/>
          <w:szCs w:val="26"/>
        </w:rPr>
        <w:t xml:space="preserve">ecomendaciones para su control. </w:t>
      </w:r>
    </w:p>
    <w:p w:rsidR="00217902" w:rsidRPr="00B23892" w:rsidRDefault="002B6520" w:rsidP="00E67D6D">
      <w:pPr>
        <w:spacing w:line="360" w:lineRule="auto"/>
        <w:jc w:val="both"/>
        <w:rPr>
          <w:rFonts w:ascii="Arial" w:hAnsi="Arial" w:cs="Arial"/>
          <w:sz w:val="26"/>
          <w:szCs w:val="26"/>
        </w:rPr>
      </w:pPr>
      <w:r w:rsidRPr="00B23892">
        <w:rPr>
          <w:rFonts w:ascii="Arial" w:hAnsi="Arial" w:cs="Arial"/>
          <w:b/>
          <w:sz w:val="26"/>
          <w:szCs w:val="26"/>
        </w:rPr>
        <w:t>II</w:t>
      </w:r>
      <w:r w:rsidR="00A734B0" w:rsidRPr="00B23892">
        <w:rPr>
          <w:rFonts w:ascii="Arial" w:hAnsi="Arial" w:cs="Arial"/>
          <w:b/>
          <w:sz w:val="26"/>
          <w:szCs w:val="26"/>
        </w:rPr>
        <w:t>.</w:t>
      </w:r>
      <w:r w:rsidR="0070589C" w:rsidRPr="00B23892">
        <w:rPr>
          <w:rFonts w:ascii="Arial" w:hAnsi="Arial" w:cs="Arial"/>
          <w:sz w:val="26"/>
          <w:szCs w:val="26"/>
        </w:rPr>
        <w:t>-</w:t>
      </w:r>
      <w:r w:rsidR="00A734B0" w:rsidRPr="00B23892">
        <w:rPr>
          <w:rFonts w:ascii="Arial" w:hAnsi="Arial" w:cs="Arial"/>
          <w:sz w:val="26"/>
          <w:szCs w:val="26"/>
        </w:rPr>
        <w:t xml:space="preserve"> </w:t>
      </w:r>
      <w:r w:rsidR="00217902" w:rsidRPr="00B23892">
        <w:rPr>
          <w:rFonts w:ascii="Arial" w:hAnsi="Arial" w:cs="Arial"/>
          <w:sz w:val="26"/>
          <w:szCs w:val="26"/>
        </w:rPr>
        <w:t xml:space="preserve">A partir del </w:t>
      </w:r>
      <w:r w:rsidR="00A734B0" w:rsidRPr="00B23892">
        <w:rPr>
          <w:rFonts w:ascii="Arial" w:hAnsi="Arial" w:cs="Arial"/>
          <w:sz w:val="26"/>
          <w:szCs w:val="26"/>
        </w:rPr>
        <w:t xml:space="preserve">23 de marzo de 2020, </w:t>
      </w:r>
      <w:r w:rsidR="00217902" w:rsidRPr="00B23892">
        <w:rPr>
          <w:rFonts w:ascii="Arial" w:hAnsi="Arial" w:cs="Arial"/>
          <w:sz w:val="26"/>
          <w:szCs w:val="26"/>
        </w:rPr>
        <w:t xml:space="preserve">tanto </w:t>
      </w:r>
      <w:r w:rsidR="00A734B0" w:rsidRPr="00B23892">
        <w:rPr>
          <w:rFonts w:ascii="Arial" w:hAnsi="Arial" w:cs="Arial"/>
          <w:sz w:val="26"/>
          <w:szCs w:val="26"/>
        </w:rPr>
        <w:t>la Secretari</w:t>
      </w:r>
      <w:r w:rsidR="00217902" w:rsidRPr="00B23892">
        <w:rPr>
          <w:rFonts w:ascii="Arial" w:hAnsi="Arial" w:cs="Arial"/>
          <w:sz w:val="26"/>
          <w:szCs w:val="26"/>
        </w:rPr>
        <w:t>a de Salud del Gobierno Federal, como el Consejo de Salubridad G</w:t>
      </w:r>
      <w:r w:rsidR="009357A5">
        <w:rPr>
          <w:rFonts w:ascii="Arial" w:hAnsi="Arial" w:cs="Arial"/>
          <w:sz w:val="26"/>
          <w:szCs w:val="26"/>
        </w:rPr>
        <w:t>eneral, han publicado en el Diario</w:t>
      </w:r>
      <w:r w:rsidR="00217902" w:rsidRPr="00B23892">
        <w:rPr>
          <w:rFonts w:ascii="Arial" w:hAnsi="Arial" w:cs="Arial"/>
          <w:sz w:val="26"/>
          <w:szCs w:val="26"/>
        </w:rPr>
        <w:t xml:space="preserve"> Oficial de la Federación diversos acuerdos, reconociendo y declarando, respectivamente, </w:t>
      </w:r>
      <w:r w:rsidR="00217902" w:rsidRPr="00B23892">
        <w:rPr>
          <w:rFonts w:ascii="Arial" w:hAnsi="Arial" w:cs="Arial"/>
          <w:sz w:val="26"/>
          <w:szCs w:val="26"/>
        </w:rPr>
        <w:lastRenderedPageBreak/>
        <w:t>al COVID-19, como enfermedad grave de atención prioritaria, est</w:t>
      </w:r>
      <w:r w:rsidR="00B23892" w:rsidRPr="00B23892">
        <w:rPr>
          <w:rFonts w:ascii="Arial" w:hAnsi="Arial" w:cs="Arial"/>
          <w:sz w:val="26"/>
          <w:szCs w:val="26"/>
        </w:rPr>
        <w:t xml:space="preserve">ableciendo medidas preventivas y en sí la emergencia sanitaria. </w:t>
      </w:r>
    </w:p>
    <w:p w:rsidR="004C2065" w:rsidRPr="00B23892" w:rsidRDefault="00B23892" w:rsidP="00B23892">
      <w:pPr>
        <w:spacing w:line="360" w:lineRule="auto"/>
        <w:jc w:val="both"/>
        <w:rPr>
          <w:rFonts w:ascii="Arial" w:eastAsia="Times New Roman" w:hAnsi="Arial" w:cs="Arial"/>
          <w:color w:val="000000"/>
          <w:sz w:val="26"/>
          <w:szCs w:val="26"/>
          <w:lang w:eastAsia="es-MX"/>
        </w:rPr>
      </w:pPr>
      <w:r w:rsidRPr="00B23892">
        <w:rPr>
          <w:rFonts w:ascii="Arial" w:hAnsi="Arial" w:cs="Arial"/>
          <w:b/>
          <w:sz w:val="26"/>
          <w:szCs w:val="26"/>
        </w:rPr>
        <w:t>III.-</w:t>
      </w:r>
      <w:r w:rsidRPr="00B23892">
        <w:rPr>
          <w:rFonts w:ascii="Arial" w:hAnsi="Arial" w:cs="Arial"/>
          <w:sz w:val="26"/>
          <w:szCs w:val="26"/>
        </w:rPr>
        <w:t xml:space="preserve"> El 30 de julio de 2020, fue aprobado</w:t>
      </w:r>
      <w:r w:rsidR="004C2065" w:rsidRPr="00B23892">
        <w:rPr>
          <w:rFonts w:ascii="Arial" w:hAnsi="Arial" w:cs="Arial"/>
          <w:sz w:val="26"/>
          <w:szCs w:val="26"/>
        </w:rPr>
        <w:t xml:space="preserve"> por el Consejo General “INE/CG171/2020, </w:t>
      </w:r>
      <w:r w:rsidR="00737081">
        <w:rPr>
          <w:rFonts w:ascii="Arial" w:hAnsi="Arial" w:cs="Arial"/>
          <w:sz w:val="26"/>
          <w:szCs w:val="26"/>
        </w:rPr>
        <w:t xml:space="preserve"> Acuerdo por el que se aprueba la  </w:t>
      </w:r>
      <w:r w:rsidR="004C2065" w:rsidRPr="004C2065">
        <w:rPr>
          <w:rFonts w:ascii="Arial" w:eastAsia="Times New Roman" w:hAnsi="Arial" w:cs="Arial"/>
          <w:b/>
          <w:bCs/>
          <w:i/>
          <w:color w:val="111111"/>
          <w:sz w:val="26"/>
          <w:szCs w:val="26"/>
          <w:lang w:eastAsia="es-MX"/>
        </w:rPr>
        <w:t>“ADENDA PRECISIONES OPERATIVAS A LA ECAE 2019-2020 Y A LA ADENDA DE URNA ELECTRÓNICA, DEL PROCESO ELECTORAL LOCAL 2019-2020”</w:t>
      </w:r>
      <w:r w:rsidR="004C2065" w:rsidRPr="00B23892">
        <w:rPr>
          <w:rFonts w:ascii="Arial" w:eastAsia="Times New Roman" w:hAnsi="Arial" w:cs="Arial"/>
          <w:b/>
          <w:bCs/>
          <w:i/>
          <w:color w:val="111111"/>
          <w:sz w:val="26"/>
          <w:szCs w:val="26"/>
          <w:lang w:eastAsia="es-MX"/>
        </w:rPr>
        <w:t xml:space="preserve">, </w:t>
      </w:r>
      <w:r w:rsidR="004C2065" w:rsidRPr="00B23892">
        <w:rPr>
          <w:rFonts w:ascii="Arial" w:eastAsia="Times New Roman" w:hAnsi="Arial" w:cs="Arial"/>
          <w:bCs/>
          <w:color w:val="111111"/>
          <w:sz w:val="26"/>
          <w:szCs w:val="26"/>
          <w:lang w:eastAsia="es-MX"/>
        </w:rPr>
        <w:t>que determinó</w:t>
      </w:r>
      <w:r w:rsidRPr="00B23892">
        <w:rPr>
          <w:rFonts w:ascii="Arial" w:eastAsia="Times New Roman" w:hAnsi="Arial" w:cs="Arial"/>
          <w:bCs/>
          <w:color w:val="111111"/>
          <w:sz w:val="26"/>
          <w:szCs w:val="26"/>
          <w:lang w:eastAsia="es-MX"/>
        </w:rPr>
        <w:t xml:space="preserve"> en lo que interesa ajustes en la i</w:t>
      </w:r>
      <w:r w:rsidR="004C2065" w:rsidRPr="004C2065">
        <w:rPr>
          <w:rFonts w:ascii="Arial" w:eastAsia="Times New Roman" w:hAnsi="Arial" w:cs="Arial"/>
          <w:color w:val="000000"/>
          <w:sz w:val="26"/>
          <w:szCs w:val="26"/>
          <w:lang w:eastAsia="es-MX"/>
        </w:rPr>
        <w:t>ntegración de M</w:t>
      </w:r>
      <w:r w:rsidR="00DA6662" w:rsidRPr="00B23892">
        <w:rPr>
          <w:rFonts w:ascii="Arial" w:eastAsia="Times New Roman" w:hAnsi="Arial" w:cs="Arial"/>
          <w:color w:val="000000"/>
          <w:sz w:val="26"/>
          <w:szCs w:val="26"/>
          <w:lang w:eastAsia="es-MX"/>
        </w:rPr>
        <w:t xml:space="preserve">esas </w:t>
      </w:r>
      <w:r w:rsidR="004C2065" w:rsidRPr="004C2065">
        <w:rPr>
          <w:rFonts w:ascii="Arial" w:eastAsia="Times New Roman" w:hAnsi="Arial" w:cs="Arial"/>
          <w:color w:val="000000"/>
          <w:sz w:val="26"/>
          <w:szCs w:val="26"/>
          <w:lang w:eastAsia="es-MX"/>
        </w:rPr>
        <w:t>D</w:t>
      </w:r>
      <w:r w:rsidR="00DA6662" w:rsidRPr="00B23892">
        <w:rPr>
          <w:rFonts w:ascii="Arial" w:eastAsia="Times New Roman" w:hAnsi="Arial" w:cs="Arial"/>
          <w:color w:val="000000"/>
          <w:sz w:val="26"/>
          <w:szCs w:val="26"/>
          <w:lang w:eastAsia="es-MX"/>
        </w:rPr>
        <w:t xml:space="preserve">irectivas de </w:t>
      </w:r>
      <w:r w:rsidR="004C2065" w:rsidRPr="004C2065">
        <w:rPr>
          <w:rFonts w:ascii="Arial" w:eastAsia="Times New Roman" w:hAnsi="Arial" w:cs="Arial"/>
          <w:color w:val="000000"/>
          <w:sz w:val="26"/>
          <w:szCs w:val="26"/>
          <w:lang w:eastAsia="es-MX"/>
        </w:rPr>
        <w:t>C</w:t>
      </w:r>
      <w:r w:rsidR="00DA6662" w:rsidRPr="00B23892">
        <w:rPr>
          <w:rFonts w:ascii="Arial" w:eastAsia="Times New Roman" w:hAnsi="Arial" w:cs="Arial"/>
          <w:color w:val="000000"/>
          <w:sz w:val="26"/>
          <w:szCs w:val="26"/>
          <w:lang w:eastAsia="es-MX"/>
        </w:rPr>
        <w:t>asilla</w:t>
      </w:r>
      <w:r w:rsidRPr="00B23892">
        <w:rPr>
          <w:rFonts w:ascii="Arial" w:eastAsia="Times New Roman" w:hAnsi="Arial" w:cs="Arial"/>
          <w:color w:val="000000"/>
          <w:sz w:val="26"/>
          <w:szCs w:val="26"/>
          <w:lang w:eastAsia="es-MX"/>
        </w:rPr>
        <w:t xml:space="preserve"> y capacitación electoral, todo con la </w:t>
      </w:r>
      <w:r w:rsidR="004C2065" w:rsidRPr="004C2065">
        <w:rPr>
          <w:rFonts w:ascii="Arial" w:eastAsia="Times New Roman" w:hAnsi="Arial" w:cs="Arial"/>
          <w:color w:val="000000"/>
          <w:sz w:val="26"/>
          <w:szCs w:val="26"/>
          <w:lang w:eastAsia="es-MX"/>
        </w:rPr>
        <w:t>finalidad  de  disminuir  el  contacto de  las  y  los  C</w:t>
      </w:r>
      <w:r w:rsidRPr="00B23892">
        <w:rPr>
          <w:rFonts w:ascii="Arial" w:eastAsia="Times New Roman" w:hAnsi="Arial" w:cs="Arial"/>
          <w:color w:val="000000"/>
          <w:sz w:val="26"/>
          <w:szCs w:val="26"/>
          <w:lang w:eastAsia="es-MX"/>
        </w:rPr>
        <w:t xml:space="preserve">apacitadores Asistentes Electorales </w:t>
      </w:r>
      <w:r w:rsidR="004C2065" w:rsidRPr="004C2065">
        <w:rPr>
          <w:rFonts w:ascii="Arial" w:eastAsia="Times New Roman" w:hAnsi="Arial" w:cs="Arial"/>
          <w:color w:val="000000"/>
          <w:sz w:val="26"/>
          <w:szCs w:val="26"/>
          <w:lang w:eastAsia="es-MX"/>
        </w:rPr>
        <w:t>con la ciudada</w:t>
      </w:r>
      <w:r>
        <w:rPr>
          <w:rFonts w:ascii="Arial" w:eastAsia="Times New Roman" w:hAnsi="Arial" w:cs="Arial"/>
          <w:color w:val="000000"/>
          <w:sz w:val="26"/>
          <w:szCs w:val="26"/>
          <w:lang w:eastAsia="es-MX"/>
        </w:rPr>
        <w:t xml:space="preserve">nía al impartir la capacitación. </w:t>
      </w:r>
    </w:p>
    <w:p w:rsidR="00945143" w:rsidRPr="00B23892" w:rsidRDefault="009357A5" w:rsidP="00E67D6D">
      <w:pPr>
        <w:shd w:val="clear" w:color="auto" w:fill="FFFFFF"/>
        <w:spacing w:after="0" w:line="360" w:lineRule="auto"/>
        <w:jc w:val="both"/>
        <w:rPr>
          <w:rFonts w:ascii="Arial" w:eastAsia="Times New Roman" w:hAnsi="Arial" w:cs="Arial"/>
          <w:color w:val="000000"/>
          <w:sz w:val="26"/>
          <w:szCs w:val="26"/>
          <w:lang w:eastAsia="es-MX"/>
        </w:rPr>
      </w:pPr>
      <w:r>
        <w:rPr>
          <w:rFonts w:ascii="Arial" w:eastAsia="Times New Roman" w:hAnsi="Arial" w:cs="Arial"/>
          <w:b/>
          <w:color w:val="000000"/>
          <w:sz w:val="26"/>
          <w:szCs w:val="26"/>
          <w:lang w:eastAsia="es-MX"/>
        </w:rPr>
        <w:t>IV</w:t>
      </w:r>
      <w:r w:rsidR="0003275D" w:rsidRPr="00B23892">
        <w:rPr>
          <w:rFonts w:ascii="Arial" w:eastAsia="Times New Roman" w:hAnsi="Arial" w:cs="Arial"/>
          <w:b/>
          <w:color w:val="000000"/>
          <w:sz w:val="26"/>
          <w:szCs w:val="26"/>
          <w:lang w:eastAsia="es-MX"/>
        </w:rPr>
        <w:t>.-</w:t>
      </w:r>
      <w:r w:rsidR="0003275D" w:rsidRPr="00B23892">
        <w:rPr>
          <w:rFonts w:ascii="Arial" w:eastAsia="Times New Roman" w:hAnsi="Arial" w:cs="Arial"/>
          <w:color w:val="000000"/>
          <w:sz w:val="26"/>
          <w:szCs w:val="26"/>
          <w:lang w:eastAsia="es-MX"/>
        </w:rPr>
        <w:t xml:space="preserve"> </w:t>
      </w:r>
      <w:r w:rsidR="00945143" w:rsidRPr="00B23892">
        <w:rPr>
          <w:rFonts w:ascii="Arial" w:eastAsia="Times New Roman" w:hAnsi="Arial" w:cs="Arial"/>
          <w:color w:val="000000"/>
          <w:sz w:val="26"/>
          <w:szCs w:val="26"/>
          <w:lang w:eastAsia="es-MX"/>
        </w:rPr>
        <w:t>El día 11 de diciembre del año pasado,</w:t>
      </w:r>
      <w:r w:rsidR="00E67D6D" w:rsidRPr="00B23892">
        <w:rPr>
          <w:rFonts w:ascii="Arial" w:eastAsia="Times New Roman" w:hAnsi="Arial" w:cs="Arial"/>
          <w:color w:val="000000"/>
          <w:sz w:val="26"/>
          <w:szCs w:val="26"/>
          <w:lang w:eastAsia="es-MX"/>
        </w:rPr>
        <w:t xml:space="preserve"> se dio</w:t>
      </w:r>
      <w:r w:rsidR="00945143" w:rsidRPr="00B23892">
        <w:rPr>
          <w:rFonts w:ascii="Arial" w:eastAsia="Times New Roman" w:hAnsi="Arial" w:cs="Arial"/>
          <w:color w:val="000000"/>
          <w:sz w:val="26"/>
          <w:szCs w:val="26"/>
          <w:lang w:eastAsia="es-MX"/>
        </w:rPr>
        <w:t xml:space="preserve"> a conocer de manera oficial: </w:t>
      </w:r>
      <w:r w:rsidR="00B23892">
        <w:rPr>
          <w:rFonts w:ascii="Arial" w:eastAsia="Times New Roman" w:hAnsi="Arial" w:cs="Arial"/>
          <w:color w:val="000000"/>
          <w:sz w:val="26"/>
          <w:szCs w:val="26"/>
          <w:lang w:eastAsia="es-MX"/>
        </w:rPr>
        <w:t xml:space="preserve"> </w:t>
      </w:r>
    </w:p>
    <w:p w:rsidR="00945143" w:rsidRPr="00B23892" w:rsidRDefault="00945143" w:rsidP="00E67D6D">
      <w:pPr>
        <w:shd w:val="clear" w:color="auto" w:fill="FFFFFF"/>
        <w:spacing w:after="0" w:line="360" w:lineRule="auto"/>
        <w:jc w:val="both"/>
        <w:rPr>
          <w:rFonts w:ascii="Arial" w:hAnsi="Arial" w:cs="Arial"/>
          <w:b/>
          <w:i/>
          <w:sz w:val="26"/>
          <w:szCs w:val="26"/>
          <w:shd w:val="clear" w:color="auto" w:fill="FFFFFF"/>
        </w:rPr>
      </w:pPr>
      <w:r w:rsidRPr="00B23892">
        <w:rPr>
          <w:rFonts w:ascii="Arial" w:eastAsia="Times New Roman" w:hAnsi="Arial" w:cs="Arial"/>
          <w:b/>
          <w:i/>
          <w:sz w:val="26"/>
          <w:szCs w:val="26"/>
          <w:lang w:eastAsia="es-MX"/>
        </w:rPr>
        <w:t xml:space="preserve">“… </w:t>
      </w:r>
      <w:r w:rsidRPr="00B23892">
        <w:rPr>
          <w:rFonts w:ascii="Arial" w:hAnsi="Arial" w:cs="Arial"/>
          <w:b/>
          <w:i/>
          <w:sz w:val="26"/>
          <w:szCs w:val="26"/>
          <w:shd w:val="clear" w:color="auto" w:fill="FFFFFF"/>
        </w:rPr>
        <w:t>La Secretaría de Salud, a través de la Comisión Federal para la Protección contra Riesgos Sanitarios (Cofepris), autorizó el uso en emergencias de la vacuna de Pfizer BioNTech contra el virus SARS-CoV-2 que previene la COVID-19…”.</w:t>
      </w:r>
      <w:r w:rsidRPr="00B23892">
        <w:rPr>
          <w:rStyle w:val="Refdenotaalpie"/>
          <w:rFonts w:ascii="Arial" w:hAnsi="Arial" w:cs="Arial"/>
          <w:b/>
          <w:i/>
          <w:sz w:val="26"/>
          <w:szCs w:val="26"/>
          <w:shd w:val="clear" w:color="auto" w:fill="FFFFFF"/>
        </w:rPr>
        <w:footnoteReference w:id="1"/>
      </w:r>
      <w:r w:rsidRPr="00B23892">
        <w:rPr>
          <w:rFonts w:ascii="Arial" w:hAnsi="Arial" w:cs="Arial"/>
          <w:b/>
          <w:i/>
          <w:sz w:val="26"/>
          <w:szCs w:val="26"/>
          <w:shd w:val="clear" w:color="auto" w:fill="FFFFFF"/>
        </w:rPr>
        <w:t xml:space="preserve"> </w:t>
      </w:r>
    </w:p>
    <w:p w:rsidR="00945143" w:rsidRPr="00B23892" w:rsidRDefault="00945143" w:rsidP="00E67D6D">
      <w:pPr>
        <w:shd w:val="clear" w:color="auto" w:fill="FFFFFF"/>
        <w:spacing w:after="0" w:line="360" w:lineRule="auto"/>
        <w:jc w:val="both"/>
        <w:rPr>
          <w:rFonts w:ascii="Arial" w:hAnsi="Arial" w:cs="Arial"/>
          <w:b/>
          <w:i/>
          <w:sz w:val="26"/>
          <w:szCs w:val="26"/>
          <w:shd w:val="clear" w:color="auto" w:fill="FFFFFF"/>
        </w:rPr>
      </w:pPr>
    </w:p>
    <w:p w:rsidR="00945143" w:rsidRPr="00945143" w:rsidRDefault="00945143" w:rsidP="00E67D6D">
      <w:pPr>
        <w:shd w:val="clear" w:color="auto" w:fill="FFFFFF"/>
        <w:spacing w:after="0" w:line="360" w:lineRule="auto"/>
        <w:jc w:val="both"/>
        <w:rPr>
          <w:rFonts w:ascii="Arial" w:eastAsia="Times New Roman" w:hAnsi="Arial" w:cs="Arial"/>
          <w:b/>
          <w:bCs/>
          <w:i/>
          <w:kern w:val="36"/>
          <w:sz w:val="26"/>
          <w:szCs w:val="26"/>
          <w:lang w:eastAsia="es-MX"/>
        </w:rPr>
      </w:pPr>
      <w:r w:rsidRPr="00B23892">
        <w:rPr>
          <w:rFonts w:ascii="Arial" w:hAnsi="Arial" w:cs="Arial"/>
          <w:sz w:val="26"/>
          <w:szCs w:val="26"/>
          <w:shd w:val="clear" w:color="auto" w:fill="FFFFFF"/>
        </w:rPr>
        <w:t xml:space="preserve">De igual forma, el 04 de enero del presente año, oficialmente se informa al público: </w:t>
      </w:r>
      <w:r w:rsidRPr="00B23892">
        <w:rPr>
          <w:rFonts w:ascii="Arial" w:eastAsia="Times New Roman" w:hAnsi="Arial" w:cs="Arial"/>
          <w:b/>
          <w:bCs/>
          <w:i/>
          <w:kern w:val="36"/>
          <w:sz w:val="26"/>
          <w:szCs w:val="26"/>
          <w:lang w:eastAsia="es-MX"/>
        </w:rPr>
        <w:t>“</w:t>
      </w:r>
      <w:r w:rsidRPr="00945143">
        <w:rPr>
          <w:rFonts w:ascii="Arial" w:eastAsia="Times New Roman" w:hAnsi="Arial" w:cs="Arial"/>
          <w:b/>
          <w:bCs/>
          <w:i/>
          <w:kern w:val="36"/>
          <w:sz w:val="26"/>
          <w:szCs w:val="26"/>
          <w:lang w:eastAsia="es-MX"/>
        </w:rPr>
        <w:t>Se aprueba vacuna de AstraZeneca contra COVID-19 para uso de emergencia en México</w:t>
      </w:r>
      <w:r w:rsidRPr="00B23892">
        <w:rPr>
          <w:rFonts w:ascii="Arial" w:eastAsia="Times New Roman" w:hAnsi="Arial" w:cs="Arial"/>
          <w:b/>
          <w:bCs/>
          <w:i/>
          <w:kern w:val="36"/>
          <w:sz w:val="26"/>
          <w:szCs w:val="26"/>
          <w:lang w:eastAsia="es-MX"/>
        </w:rPr>
        <w:t xml:space="preserve">”. </w:t>
      </w:r>
      <w:r w:rsidRPr="00B23892">
        <w:rPr>
          <w:rStyle w:val="Refdenotaalpie"/>
          <w:rFonts w:ascii="Arial" w:eastAsia="Times New Roman" w:hAnsi="Arial" w:cs="Arial"/>
          <w:b/>
          <w:bCs/>
          <w:i/>
          <w:kern w:val="36"/>
          <w:sz w:val="26"/>
          <w:szCs w:val="26"/>
          <w:lang w:eastAsia="es-MX"/>
        </w:rPr>
        <w:footnoteReference w:id="2"/>
      </w:r>
    </w:p>
    <w:p w:rsidR="00945143" w:rsidRPr="00B23892" w:rsidRDefault="00945143" w:rsidP="00E67D6D">
      <w:pPr>
        <w:shd w:val="clear" w:color="auto" w:fill="FFFFFF"/>
        <w:spacing w:after="0" w:line="360" w:lineRule="auto"/>
        <w:jc w:val="both"/>
        <w:rPr>
          <w:rFonts w:ascii="Arial" w:hAnsi="Arial" w:cs="Arial"/>
          <w:sz w:val="26"/>
          <w:szCs w:val="26"/>
          <w:shd w:val="clear" w:color="auto" w:fill="FFFFFF"/>
        </w:rPr>
      </w:pPr>
    </w:p>
    <w:p w:rsidR="00462D80" w:rsidRDefault="00561942" w:rsidP="00E67D6D">
      <w:pPr>
        <w:shd w:val="clear" w:color="auto" w:fill="FFFFFF"/>
        <w:spacing w:after="0" w:line="360" w:lineRule="auto"/>
        <w:jc w:val="both"/>
        <w:rPr>
          <w:rFonts w:ascii="Arial" w:hAnsi="Arial" w:cs="Arial"/>
          <w:sz w:val="26"/>
          <w:szCs w:val="26"/>
        </w:rPr>
      </w:pPr>
      <w:r w:rsidRPr="00B23892">
        <w:rPr>
          <w:rFonts w:ascii="Arial" w:hAnsi="Arial" w:cs="Arial"/>
          <w:sz w:val="26"/>
          <w:szCs w:val="26"/>
        </w:rPr>
        <w:t>Además el “</w:t>
      </w:r>
      <w:r w:rsidRPr="009357A5">
        <w:rPr>
          <w:rFonts w:ascii="Arial" w:hAnsi="Arial" w:cs="Arial"/>
          <w:i/>
          <w:sz w:val="26"/>
          <w:szCs w:val="26"/>
        </w:rPr>
        <w:t>Gobierno de México”,</w:t>
      </w:r>
      <w:r w:rsidRPr="00B23892">
        <w:rPr>
          <w:rFonts w:ascii="Arial" w:hAnsi="Arial" w:cs="Arial"/>
          <w:sz w:val="26"/>
          <w:szCs w:val="26"/>
        </w:rPr>
        <w:t xml:space="preserve"> recientemente dio a conocer el documento titulado </w:t>
      </w:r>
      <w:r w:rsidRPr="00B23892">
        <w:rPr>
          <w:rFonts w:ascii="Arial" w:hAnsi="Arial" w:cs="Arial"/>
          <w:b/>
          <w:i/>
          <w:sz w:val="26"/>
          <w:szCs w:val="26"/>
        </w:rPr>
        <w:t xml:space="preserve">“POLÍTICA NACIONAL DE VACUNACIÓN CONTRA EL VIRUS SARS-CoV-2, PARA LA PREVENCIÓN DE LA COVID-19 EN MÉXICO”, </w:t>
      </w:r>
      <w:r w:rsidRPr="00B23892">
        <w:rPr>
          <w:rFonts w:ascii="Arial" w:hAnsi="Arial" w:cs="Arial"/>
          <w:sz w:val="26"/>
          <w:szCs w:val="26"/>
        </w:rPr>
        <w:t>cuyo objeto es</w:t>
      </w:r>
      <w:r w:rsidRPr="00B23892">
        <w:rPr>
          <w:rFonts w:ascii="Arial" w:hAnsi="Arial" w:cs="Arial"/>
          <w:b/>
          <w:i/>
          <w:sz w:val="26"/>
          <w:szCs w:val="26"/>
        </w:rPr>
        <w:t xml:space="preserve"> </w:t>
      </w:r>
      <w:r w:rsidRPr="00B23892">
        <w:rPr>
          <w:rFonts w:ascii="Arial" w:hAnsi="Arial" w:cs="Arial"/>
          <w:sz w:val="26"/>
          <w:szCs w:val="26"/>
        </w:rPr>
        <w:t>d</w:t>
      </w:r>
      <w:r w:rsidR="00945143" w:rsidRPr="00B23892">
        <w:rPr>
          <w:rFonts w:ascii="Arial" w:hAnsi="Arial" w:cs="Arial"/>
          <w:sz w:val="26"/>
          <w:szCs w:val="26"/>
        </w:rPr>
        <w:t xml:space="preserve">efinir la política nacional de vacunación contra el virus que ocasiona la </w:t>
      </w:r>
      <w:r w:rsidR="00945143" w:rsidRPr="00B23892">
        <w:rPr>
          <w:rFonts w:ascii="Arial" w:hAnsi="Arial" w:cs="Arial"/>
          <w:sz w:val="26"/>
          <w:szCs w:val="26"/>
        </w:rPr>
        <w:lastRenderedPageBreak/>
        <w:t>enfermedad infecciosa COVID-19</w:t>
      </w:r>
      <w:r w:rsidR="00B23892">
        <w:rPr>
          <w:rFonts w:ascii="Arial" w:hAnsi="Arial" w:cs="Arial"/>
          <w:sz w:val="26"/>
          <w:szCs w:val="26"/>
        </w:rPr>
        <w:t xml:space="preserve">. </w:t>
      </w:r>
      <w:r w:rsidRPr="00B23892">
        <w:rPr>
          <w:rFonts w:ascii="Arial" w:hAnsi="Arial" w:cs="Arial"/>
          <w:sz w:val="26"/>
          <w:szCs w:val="26"/>
        </w:rPr>
        <w:t>Se</w:t>
      </w:r>
      <w:r w:rsidR="00945143" w:rsidRPr="00B23892">
        <w:rPr>
          <w:rFonts w:ascii="Arial" w:hAnsi="Arial" w:cs="Arial"/>
          <w:sz w:val="26"/>
          <w:szCs w:val="26"/>
        </w:rPr>
        <w:t xml:space="preserve"> describen</w:t>
      </w:r>
      <w:r w:rsidR="009357A5">
        <w:rPr>
          <w:rFonts w:ascii="Arial" w:hAnsi="Arial" w:cs="Arial"/>
          <w:sz w:val="26"/>
          <w:szCs w:val="26"/>
        </w:rPr>
        <w:t xml:space="preserve">, entre otras, </w:t>
      </w:r>
      <w:r w:rsidR="00945143" w:rsidRPr="00B23892">
        <w:rPr>
          <w:rFonts w:ascii="Arial" w:hAnsi="Arial" w:cs="Arial"/>
          <w:sz w:val="26"/>
          <w:szCs w:val="26"/>
        </w:rPr>
        <w:t>las recomendaciones del grupo técnico asesor de vacunas, la priorización de los grupos de población que se vac</w:t>
      </w:r>
      <w:r w:rsidR="009357A5">
        <w:rPr>
          <w:rFonts w:ascii="Arial" w:hAnsi="Arial" w:cs="Arial"/>
          <w:sz w:val="26"/>
          <w:szCs w:val="26"/>
        </w:rPr>
        <w:t xml:space="preserve">unarán. </w:t>
      </w:r>
      <w:r w:rsidRPr="00B23892">
        <w:rPr>
          <w:rFonts w:ascii="Arial" w:hAnsi="Arial" w:cs="Arial"/>
          <w:sz w:val="26"/>
          <w:szCs w:val="26"/>
        </w:rPr>
        <w:t>En dicho documento, en el capítulo “</w:t>
      </w:r>
      <w:r w:rsidRPr="00B23892">
        <w:rPr>
          <w:rFonts w:ascii="Arial" w:hAnsi="Arial" w:cs="Arial"/>
          <w:b/>
          <w:i/>
          <w:sz w:val="26"/>
          <w:szCs w:val="26"/>
        </w:rPr>
        <w:t>PRIORIZACIÓN DE POBLACIÓN A VACUNAR</w:t>
      </w:r>
      <w:r w:rsidRPr="00B23892">
        <w:rPr>
          <w:rFonts w:ascii="Arial" w:hAnsi="Arial" w:cs="Arial"/>
          <w:sz w:val="26"/>
          <w:szCs w:val="26"/>
        </w:rPr>
        <w:t>”</w:t>
      </w:r>
      <w:r w:rsidR="00462D80" w:rsidRPr="00B23892">
        <w:rPr>
          <w:rFonts w:ascii="Arial" w:hAnsi="Arial" w:cs="Arial"/>
          <w:sz w:val="26"/>
          <w:szCs w:val="26"/>
        </w:rPr>
        <w:t>, menciona</w:t>
      </w:r>
      <w:r w:rsidR="00737081">
        <w:rPr>
          <w:rFonts w:ascii="Arial" w:hAnsi="Arial" w:cs="Arial"/>
          <w:sz w:val="26"/>
          <w:szCs w:val="26"/>
        </w:rPr>
        <w:t xml:space="preserve"> los grupos a vacunar entre los que destacan </w:t>
      </w:r>
      <w:r w:rsidR="00DF7993" w:rsidRPr="00DF7993">
        <w:rPr>
          <w:rFonts w:ascii="Arial" w:hAnsi="Arial" w:cs="Arial"/>
          <w:sz w:val="26"/>
          <w:szCs w:val="26"/>
        </w:rPr>
        <w:t>trabajadores de salud, p</w:t>
      </w:r>
      <w:r w:rsidRPr="00DF7993">
        <w:rPr>
          <w:rFonts w:ascii="Arial" w:hAnsi="Arial" w:cs="Arial"/>
          <w:sz w:val="26"/>
          <w:szCs w:val="26"/>
        </w:rPr>
        <w:t>ersonas mayores de 80 años</w:t>
      </w:r>
      <w:r w:rsidR="00DF7993">
        <w:rPr>
          <w:rFonts w:ascii="Arial" w:hAnsi="Arial" w:cs="Arial"/>
          <w:sz w:val="26"/>
          <w:szCs w:val="26"/>
        </w:rPr>
        <w:t xml:space="preserve">, entre otros. </w:t>
      </w:r>
    </w:p>
    <w:p w:rsidR="00DF7993" w:rsidRPr="00B23892" w:rsidRDefault="00DF7993" w:rsidP="00E67D6D">
      <w:pPr>
        <w:shd w:val="clear" w:color="auto" w:fill="FFFFFF"/>
        <w:spacing w:after="0" w:line="360" w:lineRule="auto"/>
        <w:jc w:val="both"/>
        <w:rPr>
          <w:rFonts w:ascii="Arial" w:hAnsi="Arial" w:cs="Arial"/>
          <w:sz w:val="26"/>
          <w:szCs w:val="26"/>
        </w:rPr>
      </w:pPr>
    </w:p>
    <w:p w:rsidR="00462D80" w:rsidRPr="00B23892" w:rsidRDefault="00DF7993" w:rsidP="00E67D6D">
      <w:pPr>
        <w:shd w:val="clear" w:color="auto" w:fill="FFFFFF"/>
        <w:spacing w:after="0" w:line="360" w:lineRule="auto"/>
        <w:jc w:val="both"/>
        <w:rPr>
          <w:rFonts w:ascii="Arial" w:hAnsi="Arial" w:cs="Arial"/>
          <w:sz w:val="26"/>
          <w:szCs w:val="26"/>
        </w:rPr>
      </w:pPr>
      <w:r>
        <w:rPr>
          <w:rFonts w:ascii="Arial" w:hAnsi="Arial" w:cs="Arial"/>
          <w:sz w:val="26"/>
          <w:szCs w:val="26"/>
        </w:rPr>
        <w:t xml:space="preserve">Entre los </w:t>
      </w:r>
      <w:r w:rsidR="00462D80" w:rsidRPr="00B23892">
        <w:rPr>
          <w:rFonts w:ascii="Arial" w:hAnsi="Arial" w:cs="Arial"/>
          <w:sz w:val="26"/>
          <w:szCs w:val="26"/>
        </w:rPr>
        <w:t xml:space="preserve">grupos que aconseja el grupo asesor en materia de salud, no se da prioridad a </w:t>
      </w:r>
      <w:r>
        <w:rPr>
          <w:rFonts w:ascii="Arial" w:hAnsi="Arial" w:cs="Arial"/>
          <w:sz w:val="26"/>
          <w:szCs w:val="26"/>
        </w:rPr>
        <w:t xml:space="preserve">los </w:t>
      </w:r>
      <w:r w:rsidR="00462D80" w:rsidRPr="00B23892">
        <w:rPr>
          <w:rFonts w:ascii="Arial" w:hAnsi="Arial" w:cs="Arial"/>
          <w:sz w:val="26"/>
          <w:szCs w:val="26"/>
        </w:rPr>
        <w:t xml:space="preserve">que desplegará el INE con motivo de los procesos electorales 2020-2021, como son los que tendrán a su cargo la </w:t>
      </w:r>
      <w:r w:rsidR="009357A5">
        <w:rPr>
          <w:rFonts w:ascii="Arial" w:hAnsi="Arial" w:cs="Arial"/>
          <w:sz w:val="26"/>
          <w:szCs w:val="26"/>
        </w:rPr>
        <w:t xml:space="preserve">supervisión, </w:t>
      </w:r>
      <w:r w:rsidR="00462D80" w:rsidRPr="00B23892">
        <w:rPr>
          <w:rFonts w:ascii="Arial" w:hAnsi="Arial" w:cs="Arial"/>
          <w:sz w:val="26"/>
          <w:szCs w:val="26"/>
        </w:rPr>
        <w:t>capacitación y asistencia elec</w:t>
      </w:r>
      <w:r w:rsidR="00250362" w:rsidRPr="00B23892">
        <w:rPr>
          <w:rFonts w:ascii="Arial" w:hAnsi="Arial" w:cs="Arial"/>
          <w:sz w:val="26"/>
          <w:szCs w:val="26"/>
        </w:rPr>
        <w:t>toral, no obstante que cabrán en</w:t>
      </w:r>
      <w:r w:rsidR="00462D80" w:rsidRPr="00B23892">
        <w:rPr>
          <w:rFonts w:ascii="Arial" w:hAnsi="Arial" w:cs="Arial"/>
          <w:sz w:val="26"/>
          <w:szCs w:val="26"/>
        </w:rPr>
        <w:t xml:space="preserve"> algunos de los grupos de edad que de la clasificación.</w:t>
      </w:r>
      <w:r w:rsidR="00250362" w:rsidRPr="00B23892">
        <w:rPr>
          <w:rStyle w:val="Refdenotaalpie"/>
          <w:rFonts w:ascii="Arial" w:hAnsi="Arial" w:cs="Arial"/>
          <w:sz w:val="26"/>
          <w:szCs w:val="26"/>
        </w:rPr>
        <w:footnoteReference w:id="3"/>
      </w:r>
      <w:r w:rsidR="00462D80" w:rsidRPr="00B23892">
        <w:rPr>
          <w:rFonts w:ascii="Arial" w:hAnsi="Arial" w:cs="Arial"/>
          <w:sz w:val="26"/>
          <w:szCs w:val="26"/>
        </w:rPr>
        <w:t xml:space="preserve">  Además, se ha dado a conocer por las autoridades de salud federales, que las vacunas en mención, en men</w:t>
      </w:r>
      <w:r w:rsidR="00AD79B9" w:rsidRPr="00B23892">
        <w:rPr>
          <w:rFonts w:ascii="Arial" w:hAnsi="Arial" w:cs="Arial"/>
          <w:sz w:val="26"/>
          <w:szCs w:val="26"/>
        </w:rPr>
        <w:t xml:space="preserve">or número, han llegado a México e inició su aplicación. </w:t>
      </w:r>
    </w:p>
    <w:p w:rsidR="00945143" w:rsidRPr="00B23892" w:rsidRDefault="00945143" w:rsidP="00E67D6D">
      <w:pPr>
        <w:shd w:val="clear" w:color="auto" w:fill="FFFFFF"/>
        <w:spacing w:after="0" w:line="360" w:lineRule="auto"/>
        <w:jc w:val="both"/>
        <w:rPr>
          <w:rFonts w:ascii="Arial" w:eastAsia="Times New Roman" w:hAnsi="Arial" w:cs="Arial"/>
          <w:color w:val="000000"/>
          <w:sz w:val="26"/>
          <w:szCs w:val="26"/>
          <w:lang w:eastAsia="es-MX"/>
        </w:rPr>
      </w:pPr>
    </w:p>
    <w:p w:rsidR="006102B0" w:rsidRPr="00B23892" w:rsidRDefault="009357A5" w:rsidP="00E67D6D">
      <w:pPr>
        <w:shd w:val="clear" w:color="auto" w:fill="FFFFFF"/>
        <w:spacing w:after="0" w:line="360" w:lineRule="auto"/>
        <w:jc w:val="both"/>
        <w:rPr>
          <w:rFonts w:ascii="Arial" w:hAnsi="Arial" w:cs="Arial"/>
          <w:sz w:val="26"/>
          <w:szCs w:val="26"/>
          <w:lang w:val="es-ES_tradnl"/>
        </w:rPr>
      </w:pPr>
      <w:r>
        <w:rPr>
          <w:rFonts w:ascii="Arial" w:eastAsia="Times New Roman" w:hAnsi="Arial" w:cs="Arial"/>
          <w:b/>
          <w:color w:val="000000"/>
          <w:sz w:val="26"/>
          <w:szCs w:val="26"/>
          <w:lang w:eastAsia="es-MX"/>
        </w:rPr>
        <w:t>V</w:t>
      </w:r>
      <w:r w:rsidR="00945143" w:rsidRPr="00B23892">
        <w:rPr>
          <w:rFonts w:ascii="Arial" w:eastAsia="Times New Roman" w:hAnsi="Arial" w:cs="Arial"/>
          <w:b/>
          <w:color w:val="000000"/>
          <w:sz w:val="26"/>
          <w:szCs w:val="26"/>
          <w:lang w:eastAsia="es-MX"/>
        </w:rPr>
        <w:t>.-</w:t>
      </w:r>
      <w:r w:rsidR="00945143" w:rsidRPr="00B23892">
        <w:rPr>
          <w:rFonts w:ascii="Arial" w:eastAsia="Times New Roman" w:hAnsi="Arial" w:cs="Arial"/>
          <w:color w:val="000000"/>
          <w:sz w:val="26"/>
          <w:szCs w:val="26"/>
          <w:lang w:eastAsia="es-MX"/>
        </w:rPr>
        <w:t xml:space="preserve"> </w:t>
      </w:r>
      <w:r w:rsidR="0003275D" w:rsidRPr="00B23892">
        <w:rPr>
          <w:rFonts w:ascii="Arial" w:eastAsia="Times New Roman" w:hAnsi="Arial" w:cs="Arial"/>
          <w:color w:val="000000"/>
          <w:sz w:val="26"/>
          <w:szCs w:val="26"/>
          <w:lang w:eastAsia="es-MX"/>
        </w:rPr>
        <w:t xml:space="preserve">A finales del año próximo pasado dio inicio el proceso electoral federal, así como el proceso electoral </w:t>
      </w:r>
      <w:r w:rsidR="009C1A81" w:rsidRPr="00B23892">
        <w:rPr>
          <w:rFonts w:ascii="Arial" w:eastAsia="Times New Roman" w:hAnsi="Arial" w:cs="Arial"/>
          <w:color w:val="000000"/>
          <w:sz w:val="26"/>
          <w:szCs w:val="26"/>
          <w:lang w:eastAsia="es-MX"/>
        </w:rPr>
        <w:t xml:space="preserve">local, </w:t>
      </w:r>
      <w:r w:rsidR="0003275D" w:rsidRPr="00B23892">
        <w:rPr>
          <w:rFonts w:ascii="Arial" w:eastAsia="Times New Roman" w:hAnsi="Arial" w:cs="Arial"/>
          <w:color w:val="000000"/>
          <w:sz w:val="26"/>
          <w:szCs w:val="26"/>
          <w:lang w:eastAsia="es-MX"/>
        </w:rPr>
        <w:t>2020-2021, cuya jornada electoral tendrá lugar, en ambos casos, el 06 de junio del año en curso, de conformidad con lo que dispone</w:t>
      </w:r>
      <w:r w:rsidR="001F51D2" w:rsidRPr="00B23892">
        <w:rPr>
          <w:rFonts w:ascii="Arial" w:eastAsia="Times New Roman" w:hAnsi="Arial" w:cs="Arial"/>
          <w:color w:val="000000"/>
          <w:sz w:val="26"/>
          <w:szCs w:val="26"/>
          <w:lang w:eastAsia="es-MX"/>
        </w:rPr>
        <w:t xml:space="preserve">n los </w:t>
      </w:r>
      <w:r w:rsidR="0003275D" w:rsidRPr="00B23892">
        <w:rPr>
          <w:rFonts w:ascii="Arial" w:eastAsia="Times New Roman" w:hAnsi="Arial" w:cs="Arial"/>
          <w:color w:val="000000"/>
          <w:sz w:val="26"/>
          <w:szCs w:val="26"/>
          <w:lang w:eastAsia="es-MX"/>
        </w:rPr>
        <w:t>artículo</w:t>
      </w:r>
      <w:r w:rsidR="001F51D2" w:rsidRPr="00B23892">
        <w:rPr>
          <w:rFonts w:ascii="Arial" w:eastAsia="Times New Roman" w:hAnsi="Arial" w:cs="Arial"/>
          <w:color w:val="000000"/>
          <w:sz w:val="26"/>
          <w:szCs w:val="26"/>
          <w:lang w:eastAsia="es-MX"/>
        </w:rPr>
        <w:t xml:space="preserve">s 22, numeral 1; </w:t>
      </w:r>
      <w:r w:rsidR="00493BE1" w:rsidRPr="00B23892">
        <w:rPr>
          <w:rFonts w:ascii="Arial" w:eastAsia="Times New Roman" w:hAnsi="Arial" w:cs="Arial"/>
          <w:color w:val="000000"/>
          <w:sz w:val="26"/>
          <w:szCs w:val="26"/>
          <w:lang w:eastAsia="es-MX"/>
        </w:rPr>
        <w:t xml:space="preserve">25 numeral 1 </w:t>
      </w:r>
      <w:r w:rsidR="001F51D2" w:rsidRPr="00B23892">
        <w:rPr>
          <w:rFonts w:ascii="Arial" w:eastAsia="Times New Roman" w:hAnsi="Arial" w:cs="Arial"/>
          <w:color w:val="000000"/>
          <w:sz w:val="26"/>
          <w:szCs w:val="26"/>
          <w:lang w:eastAsia="es-MX"/>
        </w:rPr>
        <w:t xml:space="preserve">y </w:t>
      </w:r>
      <w:r w:rsidR="0003275D" w:rsidRPr="00B23892">
        <w:rPr>
          <w:rFonts w:ascii="Arial" w:eastAsia="Times New Roman" w:hAnsi="Arial" w:cs="Arial"/>
          <w:color w:val="000000"/>
          <w:sz w:val="26"/>
          <w:szCs w:val="26"/>
          <w:lang w:eastAsia="es-MX"/>
        </w:rPr>
        <w:t xml:space="preserve">273, numeral 1, de la Ley General de Instituciones y Procedimientos Electorales y18, numeral 1), de la Ley Electoral del Estado </w:t>
      </w:r>
      <w:r w:rsidR="009C1A81" w:rsidRPr="00B23892">
        <w:rPr>
          <w:rFonts w:ascii="Arial" w:eastAsia="Times New Roman" w:hAnsi="Arial" w:cs="Arial"/>
          <w:color w:val="000000"/>
          <w:sz w:val="26"/>
          <w:szCs w:val="26"/>
          <w:lang w:eastAsia="es-MX"/>
        </w:rPr>
        <w:t xml:space="preserve">de Chihuahua, correspondientemente. </w:t>
      </w:r>
      <w:r w:rsidR="009C1A81" w:rsidRPr="00B23892">
        <w:rPr>
          <w:rStyle w:val="Refdenotaalpie"/>
          <w:rFonts w:ascii="Arial" w:eastAsia="Times New Roman" w:hAnsi="Arial" w:cs="Arial"/>
          <w:color w:val="000000"/>
          <w:sz w:val="26"/>
          <w:szCs w:val="26"/>
          <w:lang w:eastAsia="es-MX"/>
        </w:rPr>
        <w:footnoteReference w:id="4"/>
      </w:r>
      <w:r w:rsidR="009C1A81" w:rsidRPr="00B23892">
        <w:rPr>
          <w:rStyle w:val="Refdenotaalpie"/>
          <w:rFonts w:ascii="Arial" w:eastAsia="Times New Roman" w:hAnsi="Arial" w:cs="Arial"/>
          <w:color w:val="000000"/>
          <w:sz w:val="26"/>
          <w:szCs w:val="26"/>
          <w:lang w:eastAsia="es-MX"/>
        </w:rPr>
        <w:footnoteReference w:id="5"/>
      </w:r>
      <w:r>
        <w:rPr>
          <w:rFonts w:ascii="Arial" w:eastAsia="Times New Roman" w:hAnsi="Arial" w:cs="Arial"/>
          <w:color w:val="000000"/>
          <w:sz w:val="26"/>
          <w:szCs w:val="26"/>
          <w:lang w:eastAsia="es-MX"/>
        </w:rPr>
        <w:t xml:space="preserve"> </w:t>
      </w:r>
      <w:r w:rsidR="00462D80" w:rsidRPr="00B23892">
        <w:rPr>
          <w:rFonts w:ascii="Arial" w:eastAsia="Times New Roman" w:hAnsi="Arial" w:cs="Arial"/>
          <w:color w:val="000000"/>
          <w:sz w:val="26"/>
          <w:szCs w:val="26"/>
          <w:lang w:eastAsia="es-MX"/>
        </w:rPr>
        <w:t xml:space="preserve">Conforme a lo establecido por el </w:t>
      </w:r>
      <w:r w:rsidR="00493BE1" w:rsidRPr="00B23892">
        <w:rPr>
          <w:rFonts w:ascii="Arial" w:eastAsia="Times New Roman" w:hAnsi="Arial" w:cs="Arial"/>
          <w:color w:val="000000"/>
          <w:sz w:val="26"/>
          <w:szCs w:val="26"/>
          <w:lang w:eastAsia="es-MX"/>
        </w:rPr>
        <w:t xml:space="preserve">artículo 32, inciso a), </w:t>
      </w:r>
      <w:r w:rsidR="006102B0" w:rsidRPr="00B23892">
        <w:rPr>
          <w:rFonts w:ascii="Arial" w:eastAsia="Times New Roman" w:hAnsi="Arial" w:cs="Arial"/>
          <w:color w:val="000000"/>
          <w:sz w:val="26"/>
          <w:szCs w:val="26"/>
          <w:lang w:eastAsia="es-MX"/>
        </w:rPr>
        <w:t>numerales I</w:t>
      </w:r>
      <w:r w:rsidR="00493BE1" w:rsidRPr="00B23892">
        <w:rPr>
          <w:rFonts w:ascii="Arial" w:eastAsia="Times New Roman" w:hAnsi="Arial" w:cs="Arial"/>
          <w:color w:val="000000"/>
          <w:sz w:val="26"/>
          <w:szCs w:val="26"/>
          <w:lang w:eastAsia="es-MX"/>
        </w:rPr>
        <w:t xml:space="preserve"> y </w:t>
      </w:r>
      <w:r w:rsidR="006102B0" w:rsidRPr="00B23892">
        <w:rPr>
          <w:rFonts w:ascii="Arial" w:eastAsia="Times New Roman" w:hAnsi="Arial" w:cs="Arial"/>
          <w:color w:val="000000"/>
          <w:sz w:val="26"/>
          <w:szCs w:val="26"/>
          <w:lang w:eastAsia="es-MX"/>
        </w:rPr>
        <w:t>IV, de la Ley General de Instituciones y Procedimientos Electorales, el Instituto Nacional Electoral tiene a su ca</w:t>
      </w:r>
      <w:r w:rsidR="00462D80" w:rsidRPr="00B23892">
        <w:rPr>
          <w:rFonts w:ascii="Arial" w:eastAsia="Times New Roman" w:hAnsi="Arial" w:cs="Arial"/>
          <w:color w:val="000000"/>
          <w:sz w:val="26"/>
          <w:szCs w:val="26"/>
          <w:lang w:eastAsia="es-MX"/>
        </w:rPr>
        <w:t xml:space="preserve">rgo la capacitación electoral, </w:t>
      </w:r>
      <w:r w:rsidR="006102B0" w:rsidRPr="00B23892">
        <w:rPr>
          <w:rFonts w:ascii="Arial" w:eastAsia="Times New Roman" w:hAnsi="Arial" w:cs="Arial"/>
          <w:color w:val="000000"/>
          <w:sz w:val="26"/>
          <w:szCs w:val="26"/>
          <w:lang w:eastAsia="es-MX"/>
        </w:rPr>
        <w:t xml:space="preserve">la ubicación de las casillas y la designación de los funcionarios de sus mesas directivas. </w:t>
      </w:r>
      <w:r>
        <w:rPr>
          <w:rFonts w:ascii="Arial" w:eastAsia="Times New Roman" w:hAnsi="Arial" w:cs="Arial"/>
          <w:color w:val="000000"/>
          <w:sz w:val="26"/>
          <w:szCs w:val="26"/>
          <w:lang w:eastAsia="es-MX"/>
        </w:rPr>
        <w:t xml:space="preserve"> </w:t>
      </w:r>
      <w:r w:rsidR="006102B0" w:rsidRPr="00B23892">
        <w:rPr>
          <w:rFonts w:ascii="Arial" w:eastAsia="Times New Roman" w:hAnsi="Arial" w:cs="Arial"/>
          <w:color w:val="000000"/>
          <w:sz w:val="26"/>
          <w:szCs w:val="26"/>
          <w:lang w:eastAsia="es-MX"/>
        </w:rPr>
        <w:t xml:space="preserve">Del mismo modo, </w:t>
      </w:r>
      <w:r w:rsidR="00945143" w:rsidRPr="00B23892">
        <w:rPr>
          <w:rFonts w:ascii="Arial" w:eastAsia="Times New Roman" w:hAnsi="Arial" w:cs="Arial"/>
          <w:color w:val="000000"/>
          <w:sz w:val="26"/>
          <w:szCs w:val="26"/>
          <w:lang w:eastAsia="es-MX"/>
        </w:rPr>
        <w:t>con apego en l</w:t>
      </w:r>
      <w:r w:rsidR="006102B0" w:rsidRPr="00B23892">
        <w:rPr>
          <w:rFonts w:ascii="Arial" w:eastAsia="Times New Roman" w:hAnsi="Arial" w:cs="Arial"/>
          <w:color w:val="000000"/>
          <w:sz w:val="26"/>
          <w:szCs w:val="26"/>
          <w:lang w:eastAsia="es-MX"/>
        </w:rPr>
        <w:t>o que dispone el artículo 82, numerales 1 y 2, de dicho cuerpo normativo, l</w:t>
      </w:r>
      <w:r w:rsidR="006102B0" w:rsidRPr="00B23892">
        <w:rPr>
          <w:rFonts w:ascii="Arial" w:hAnsi="Arial" w:cs="Arial"/>
          <w:sz w:val="26"/>
          <w:szCs w:val="26"/>
          <w:lang w:val="es-ES_tradnl"/>
        </w:rPr>
        <w:t>as mesas directivas de casilla se integrarán con un presidente, un secretario, dos escrutadores, y tres suplentes generales. y en los procesos en que se realicen elecciones federales y locales concurrentes en una entidad, el Consejo General del Instituto deberá instalar una mesa directiva de casilla única para ambos tipos de elección. Para estos efectos, la mesa directiva se integrará, con un secretario y un escrutador adicionales.</w:t>
      </w:r>
    </w:p>
    <w:p w:rsidR="006102B0" w:rsidRPr="00B23892" w:rsidRDefault="006102B0" w:rsidP="00E67D6D">
      <w:pPr>
        <w:shd w:val="clear" w:color="auto" w:fill="FFFFFF"/>
        <w:spacing w:after="0" w:line="360" w:lineRule="auto"/>
        <w:jc w:val="both"/>
        <w:rPr>
          <w:rFonts w:ascii="Arial" w:hAnsi="Arial" w:cs="Arial"/>
          <w:sz w:val="26"/>
          <w:szCs w:val="26"/>
          <w:lang w:val="es-ES_tradnl"/>
        </w:rPr>
      </w:pPr>
    </w:p>
    <w:p w:rsidR="00AD79B9" w:rsidRPr="00B23892" w:rsidRDefault="00462D80" w:rsidP="00E67D6D">
      <w:pPr>
        <w:pStyle w:val="Texto"/>
        <w:spacing w:after="0" w:line="360" w:lineRule="auto"/>
        <w:ind w:firstLine="0"/>
        <w:rPr>
          <w:sz w:val="26"/>
          <w:szCs w:val="26"/>
          <w:lang w:val="es-ES_tradnl"/>
        </w:rPr>
      </w:pPr>
      <w:r w:rsidRPr="00B23892">
        <w:rPr>
          <w:sz w:val="26"/>
          <w:szCs w:val="26"/>
          <w:lang w:val="es-ES_tradnl"/>
        </w:rPr>
        <w:t xml:space="preserve">Hay que tomar en cuenta lo que de acuerdo a lo estipulado por el artículo 303, numerales 1 y 2, de la Ley General de Instituciones y Procedimientos Electorales, </w:t>
      </w:r>
      <w:r w:rsidR="00AD79B9" w:rsidRPr="00B23892">
        <w:rPr>
          <w:sz w:val="26"/>
          <w:szCs w:val="26"/>
          <w:lang w:val="es-ES_tradnl"/>
        </w:rPr>
        <w:t xml:space="preserve">en cuanto a que </w:t>
      </w:r>
      <w:r w:rsidRPr="00B23892">
        <w:rPr>
          <w:sz w:val="26"/>
          <w:szCs w:val="26"/>
          <w:lang w:val="es-ES_tradnl"/>
        </w:rPr>
        <w:t>los consejos distritales, con la vigilancia de los representantes de los partidos políticos, designarán en el mes de enero del año de la elección, a un número suficiente de supervisores y capaci</w:t>
      </w:r>
      <w:r w:rsidR="00AD79B9" w:rsidRPr="00B23892">
        <w:rPr>
          <w:sz w:val="26"/>
          <w:szCs w:val="26"/>
          <w:lang w:val="es-ES_tradnl"/>
        </w:rPr>
        <w:t>tadores asistentes electorales y que l</w:t>
      </w:r>
      <w:r w:rsidRPr="00B23892">
        <w:rPr>
          <w:sz w:val="26"/>
          <w:szCs w:val="26"/>
          <w:lang w:val="es-ES_tradnl"/>
        </w:rPr>
        <w:t>os supervisores y capacitadores asistentes electorales auxiliarán a las juntas y consejos distritales en los trabajos</w:t>
      </w:r>
      <w:r w:rsidR="00DF7993">
        <w:rPr>
          <w:sz w:val="26"/>
          <w:szCs w:val="26"/>
          <w:lang w:val="es-ES_tradnl"/>
        </w:rPr>
        <w:t>, entre otro</w:t>
      </w:r>
      <w:r w:rsidR="009357A5">
        <w:rPr>
          <w:sz w:val="26"/>
          <w:szCs w:val="26"/>
          <w:lang w:val="es-ES_tradnl"/>
        </w:rPr>
        <w:t xml:space="preserve">s, </w:t>
      </w:r>
      <w:r w:rsidRPr="00B23892">
        <w:rPr>
          <w:sz w:val="26"/>
          <w:szCs w:val="26"/>
          <w:lang w:val="es-ES_tradnl"/>
        </w:rPr>
        <w:t>de:</w:t>
      </w:r>
      <w:r w:rsidR="00AD79B9" w:rsidRPr="00B23892">
        <w:rPr>
          <w:sz w:val="26"/>
          <w:szCs w:val="26"/>
          <w:lang w:val="es-ES_tradnl"/>
        </w:rPr>
        <w:t xml:space="preserve"> </w:t>
      </w:r>
      <w:r w:rsidRPr="00B23892">
        <w:rPr>
          <w:b/>
          <w:sz w:val="26"/>
          <w:szCs w:val="26"/>
          <w:lang w:val="es-ES_tradnl"/>
        </w:rPr>
        <w:t>a)</w:t>
      </w:r>
      <w:r w:rsidR="00AD79B9" w:rsidRPr="00B23892">
        <w:rPr>
          <w:sz w:val="26"/>
          <w:szCs w:val="26"/>
          <w:lang w:val="es-ES_tradnl"/>
        </w:rPr>
        <w:t xml:space="preserve"> </w:t>
      </w:r>
      <w:r w:rsidRPr="00B23892">
        <w:rPr>
          <w:sz w:val="26"/>
          <w:szCs w:val="26"/>
          <w:lang w:val="es-ES_tradnl"/>
        </w:rPr>
        <w:t>Visita, notificación y capacitación de los ciudadanos para integrar las mesas directivas de casillas;</w:t>
      </w:r>
      <w:r w:rsidR="00AD79B9" w:rsidRPr="00B23892">
        <w:rPr>
          <w:sz w:val="26"/>
          <w:szCs w:val="26"/>
          <w:lang w:val="es-ES_tradnl"/>
        </w:rPr>
        <w:t xml:space="preserve"> </w:t>
      </w:r>
      <w:r w:rsidRPr="00B23892">
        <w:rPr>
          <w:b/>
          <w:sz w:val="26"/>
          <w:szCs w:val="26"/>
          <w:lang w:val="es-ES_tradnl"/>
        </w:rPr>
        <w:t>b)</w:t>
      </w:r>
      <w:r w:rsidR="009357A5" w:rsidRPr="00B23892">
        <w:rPr>
          <w:sz w:val="26"/>
          <w:szCs w:val="26"/>
          <w:lang w:val="es-ES_tradnl"/>
        </w:rPr>
        <w:t xml:space="preserve"> </w:t>
      </w:r>
      <w:r w:rsidRPr="00B23892">
        <w:rPr>
          <w:sz w:val="26"/>
          <w:szCs w:val="26"/>
          <w:lang w:val="es-ES_tradnl"/>
        </w:rPr>
        <w:t>Verificación de la instalación y clausura de las mesas directivas de casilla;</w:t>
      </w:r>
      <w:r w:rsidR="00AD79B9" w:rsidRPr="00B23892">
        <w:rPr>
          <w:sz w:val="26"/>
          <w:szCs w:val="26"/>
          <w:lang w:val="es-ES_tradnl"/>
        </w:rPr>
        <w:t xml:space="preserve"> </w:t>
      </w:r>
      <w:r w:rsidR="009357A5" w:rsidRPr="009357A5">
        <w:rPr>
          <w:b/>
          <w:sz w:val="26"/>
          <w:szCs w:val="26"/>
          <w:lang w:val="es-ES_tradnl"/>
        </w:rPr>
        <w:t>c)</w:t>
      </w:r>
      <w:r w:rsidR="009357A5">
        <w:rPr>
          <w:sz w:val="26"/>
          <w:szCs w:val="26"/>
          <w:lang w:val="es-ES_tradnl"/>
        </w:rPr>
        <w:t xml:space="preserve"> </w:t>
      </w:r>
      <w:r w:rsidRPr="00B23892">
        <w:rPr>
          <w:sz w:val="26"/>
          <w:szCs w:val="26"/>
          <w:lang w:val="es-ES_tradnl"/>
        </w:rPr>
        <w:t>Traslado de los paquetes electorales apoyando a los funcionari</w:t>
      </w:r>
      <w:r w:rsidR="009357A5">
        <w:rPr>
          <w:sz w:val="26"/>
          <w:szCs w:val="26"/>
          <w:lang w:val="es-ES_tradnl"/>
        </w:rPr>
        <w:t xml:space="preserve">os de mesa directiva de casilla. </w:t>
      </w:r>
      <w:r w:rsidR="00AD79B9" w:rsidRPr="00B23892">
        <w:rPr>
          <w:sz w:val="26"/>
          <w:szCs w:val="26"/>
          <w:lang w:val="es-ES_tradnl"/>
        </w:rPr>
        <w:t xml:space="preserve">De ahí que el grupo de supervisores y capacitadores asistentes electorales, sea muy numeroso, pues se distribuyen en todo el territorio nacional, para coadyuvar al cumplimiento de las actividades específicas mencionadas y que por la naturaleza de sus funciones tengan contacto diario </w:t>
      </w:r>
      <w:r w:rsidR="00A468DD" w:rsidRPr="00B23892">
        <w:rPr>
          <w:sz w:val="26"/>
          <w:szCs w:val="26"/>
          <w:lang w:val="es-ES_tradnl"/>
        </w:rPr>
        <w:t xml:space="preserve">y significativo </w:t>
      </w:r>
      <w:r w:rsidR="00AD79B9" w:rsidRPr="00B23892">
        <w:rPr>
          <w:sz w:val="26"/>
          <w:szCs w:val="26"/>
          <w:lang w:val="es-ES_tradnl"/>
        </w:rPr>
        <w:t xml:space="preserve">con autoridades electorales y ciudadanos, principalmente, lo que los coloca en un grupo de riesgo importante de contagio de la enfermedad provocada por el Virus que provoca la enfermedad COVID-19. </w:t>
      </w:r>
    </w:p>
    <w:p w:rsidR="00AD79B9" w:rsidRPr="00B23892" w:rsidRDefault="00AD79B9" w:rsidP="00E67D6D">
      <w:pPr>
        <w:pStyle w:val="Texto"/>
        <w:spacing w:after="0" w:line="360" w:lineRule="auto"/>
        <w:ind w:firstLine="0"/>
        <w:rPr>
          <w:sz w:val="26"/>
          <w:szCs w:val="26"/>
          <w:lang w:val="es-ES_tradnl"/>
        </w:rPr>
      </w:pPr>
    </w:p>
    <w:p w:rsidR="00AD79B9" w:rsidRPr="00B23892" w:rsidRDefault="00AD79B9" w:rsidP="00E67D6D">
      <w:pPr>
        <w:pStyle w:val="Texto"/>
        <w:spacing w:after="0" w:line="360" w:lineRule="auto"/>
        <w:ind w:firstLine="0"/>
        <w:rPr>
          <w:sz w:val="26"/>
          <w:szCs w:val="26"/>
          <w:lang w:val="es-ES_tradnl"/>
        </w:rPr>
      </w:pPr>
      <w:r w:rsidRPr="00B23892">
        <w:rPr>
          <w:sz w:val="26"/>
          <w:szCs w:val="26"/>
          <w:lang w:val="es-ES_tradnl"/>
        </w:rPr>
        <w:t xml:space="preserve">Es por eso que estoy convencido </w:t>
      </w:r>
      <w:r w:rsidR="00A468DD" w:rsidRPr="00B23892">
        <w:rPr>
          <w:sz w:val="26"/>
          <w:szCs w:val="26"/>
          <w:lang w:val="es-ES_tradnl"/>
        </w:rPr>
        <w:t>del contenido de la iniciativa de punto de acuerdo</w:t>
      </w:r>
      <w:r w:rsidR="00DF7993">
        <w:rPr>
          <w:sz w:val="26"/>
          <w:szCs w:val="26"/>
          <w:lang w:val="es-ES_tradnl"/>
        </w:rPr>
        <w:t xml:space="preserve"> de urgente resolución,</w:t>
      </w:r>
      <w:r w:rsidRPr="00B23892">
        <w:rPr>
          <w:sz w:val="26"/>
          <w:szCs w:val="26"/>
          <w:lang w:val="es-ES_tradnl"/>
        </w:rPr>
        <w:t xml:space="preserve"> con la finalidad de que se incluya entre los grupos a priorizar para la aplicación de la vacuna correspondiente a los </w:t>
      </w:r>
      <w:r w:rsidR="00A468DD" w:rsidRPr="00B23892">
        <w:rPr>
          <w:sz w:val="26"/>
          <w:szCs w:val="26"/>
          <w:lang w:val="es-ES_tradnl"/>
        </w:rPr>
        <w:t>supervisores</w:t>
      </w:r>
      <w:r w:rsidRPr="00B23892">
        <w:rPr>
          <w:sz w:val="26"/>
          <w:szCs w:val="26"/>
          <w:lang w:val="es-ES_tradnl"/>
        </w:rPr>
        <w:t xml:space="preserve"> y capacitadores asistentes electorales, ya que dicha acción contribuiría a la salud de dichos </w:t>
      </w:r>
      <w:r w:rsidR="00A468DD" w:rsidRPr="00B23892">
        <w:rPr>
          <w:sz w:val="26"/>
          <w:szCs w:val="26"/>
          <w:lang w:val="es-ES_tradnl"/>
        </w:rPr>
        <w:t xml:space="preserve">grupos y a las personas con que </w:t>
      </w:r>
      <w:r w:rsidRPr="00B23892">
        <w:rPr>
          <w:sz w:val="26"/>
          <w:szCs w:val="26"/>
          <w:lang w:val="es-ES_tradnl"/>
        </w:rPr>
        <w:t xml:space="preserve">tienen contacto, además de </w:t>
      </w:r>
      <w:r w:rsidR="00A468DD" w:rsidRPr="00B23892">
        <w:rPr>
          <w:sz w:val="26"/>
          <w:szCs w:val="26"/>
          <w:lang w:val="es-ES_tradnl"/>
        </w:rPr>
        <w:t>coadyuvar</w:t>
      </w:r>
      <w:r w:rsidRPr="00B23892">
        <w:rPr>
          <w:sz w:val="26"/>
          <w:szCs w:val="26"/>
          <w:lang w:val="es-ES_tradnl"/>
        </w:rPr>
        <w:t xml:space="preserve"> a el logro </w:t>
      </w:r>
      <w:r w:rsidR="00A468DD" w:rsidRPr="00B23892">
        <w:rPr>
          <w:sz w:val="26"/>
          <w:szCs w:val="26"/>
          <w:lang w:val="es-ES_tradnl"/>
        </w:rPr>
        <w:t>de los principios y fines constituc</w:t>
      </w:r>
      <w:r w:rsidR="00E67D6D" w:rsidRPr="00B23892">
        <w:rPr>
          <w:sz w:val="26"/>
          <w:szCs w:val="26"/>
          <w:lang w:val="es-ES_tradnl"/>
        </w:rPr>
        <w:t xml:space="preserve">ionales y legales </w:t>
      </w:r>
      <w:r w:rsidR="00805969">
        <w:rPr>
          <w:sz w:val="26"/>
          <w:szCs w:val="26"/>
          <w:lang w:val="es-ES_tradnl"/>
        </w:rPr>
        <w:t xml:space="preserve">de naturaleza </w:t>
      </w:r>
      <w:r w:rsidR="00A468DD" w:rsidRPr="00B23892">
        <w:rPr>
          <w:sz w:val="26"/>
          <w:szCs w:val="26"/>
          <w:lang w:val="es-ES_tradnl"/>
        </w:rPr>
        <w:t xml:space="preserve">electoral.  </w:t>
      </w:r>
      <w:r w:rsidRPr="00B23892">
        <w:rPr>
          <w:sz w:val="26"/>
          <w:szCs w:val="26"/>
          <w:lang w:val="es-ES_tradnl"/>
        </w:rPr>
        <w:t xml:space="preserve"> </w:t>
      </w:r>
    </w:p>
    <w:p w:rsidR="00AD79B9" w:rsidRPr="00B23892" w:rsidRDefault="00AD79B9" w:rsidP="00E67D6D">
      <w:pPr>
        <w:pStyle w:val="Texto"/>
        <w:spacing w:after="0" w:line="360" w:lineRule="auto"/>
        <w:ind w:firstLine="0"/>
        <w:rPr>
          <w:sz w:val="26"/>
          <w:szCs w:val="26"/>
          <w:lang w:val="es-ES_tradnl"/>
        </w:rPr>
      </w:pPr>
    </w:p>
    <w:p w:rsidR="00E90C7B" w:rsidRPr="00B23892" w:rsidRDefault="00E90C7B" w:rsidP="00E67D6D">
      <w:pPr>
        <w:spacing w:after="0" w:line="360" w:lineRule="auto"/>
        <w:jc w:val="both"/>
        <w:rPr>
          <w:rFonts w:ascii="Arial" w:hAnsi="Arial" w:cs="Arial"/>
          <w:b/>
          <w:sz w:val="26"/>
          <w:szCs w:val="26"/>
          <w:lang w:val="es-ES"/>
        </w:rPr>
      </w:pPr>
      <w:r w:rsidRPr="00B23892">
        <w:rPr>
          <w:rFonts w:ascii="Arial" w:hAnsi="Arial" w:cs="Arial"/>
          <w:b/>
          <w:sz w:val="26"/>
          <w:szCs w:val="26"/>
          <w:lang w:val="es-ES"/>
        </w:rPr>
        <w:t xml:space="preserve">Por lo anteriormente expuesto y debidamente fundado, someto a consideración de esta Honorable Representación Popular, el siguiente punto de acuerdo de urgente resolución: </w:t>
      </w:r>
    </w:p>
    <w:p w:rsidR="00A468DD" w:rsidRPr="00B23892" w:rsidRDefault="00A468DD" w:rsidP="00E67D6D">
      <w:pPr>
        <w:spacing w:after="0" w:line="360" w:lineRule="auto"/>
        <w:jc w:val="both"/>
        <w:rPr>
          <w:rFonts w:ascii="Arial" w:hAnsi="Arial" w:cs="Arial"/>
          <w:b/>
          <w:sz w:val="26"/>
          <w:szCs w:val="26"/>
          <w:lang w:val="es-ES"/>
        </w:rPr>
      </w:pPr>
    </w:p>
    <w:p w:rsidR="00A468DD" w:rsidRPr="00B23892" w:rsidRDefault="00A468DD" w:rsidP="00E67D6D">
      <w:pPr>
        <w:spacing w:after="0" w:line="360" w:lineRule="auto"/>
        <w:jc w:val="both"/>
        <w:rPr>
          <w:rFonts w:ascii="Arial" w:hAnsi="Arial" w:cs="Arial"/>
          <w:sz w:val="26"/>
          <w:szCs w:val="26"/>
        </w:rPr>
      </w:pPr>
      <w:r w:rsidRPr="00B23892">
        <w:rPr>
          <w:rFonts w:ascii="Arial" w:hAnsi="Arial" w:cs="Arial"/>
          <w:b/>
          <w:sz w:val="26"/>
          <w:szCs w:val="26"/>
          <w:lang w:val="es-ES"/>
        </w:rPr>
        <w:t xml:space="preserve">Único.- </w:t>
      </w:r>
      <w:r w:rsidR="00E67D6D" w:rsidRPr="00B23892">
        <w:rPr>
          <w:rFonts w:ascii="Arial" w:hAnsi="Arial" w:cs="Arial"/>
          <w:sz w:val="26"/>
          <w:szCs w:val="26"/>
          <w:lang w:val="es-ES"/>
        </w:rPr>
        <w:t>Se exhorta respetuosamente</w:t>
      </w:r>
      <w:r w:rsidRPr="00B23892">
        <w:rPr>
          <w:rFonts w:ascii="Arial" w:hAnsi="Arial" w:cs="Arial"/>
          <w:b/>
          <w:sz w:val="26"/>
          <w:szCs w:val="26"/>
          <w:lang w:val="es-ES"/>
        </w:rPr>
        <w:t xml:space="preserve"> </w:t>
      </w:r>
      <w:r w:rsidRPr="00B23892">
        <w:rPr>
          <w:rFonts w:ascii="Arial" w:hAnsi="Arial" w:cs="Arial"/>
          <w:sz w:val="26"/>
          <w:szCs w:val="26"/>
        </w:rPr>
        <w:t xml:space="preserve">al titular del Poder Ejecutivo Federal por conducto de la Secretaría de Salud, </w:t>
      </w:r>
      <w:r w:rsidR="00B23892">
        <w:rPr>
          <w:rFonts w:ascii="Arial" w:hAnsi="Arial" w:cs="Arial"/>
          <w:sz w:val="26"/>
          <w:szCs w:val="26"/>
        </w:rPr>
        <w:t xml:space="preserve">a efecto de que </w:t>
      </w:r>
      <w:r w:rsidRPr="00B23892">
        <w:rPr>
          <w:rFonts w:ascii="Arial" w:hAnsi="Arial" w:cs="Arial"/>
          <w:sz w:val="26"/>
          <w:szCs w:val="26"/>
        </w:rPr>
        <w:t>se considere al personal de Instituto Nacional Electoral (INE) correspondiente al área de capacitación electoral, en el grupo prioritario del programa de vacunación nacional y local, con motivo de la presencia de la emergencia sanitaria que provoca la</w:t>
      </w:r>
      <w:r w:rsidR="00E67D6D" w:rsidRPr="00B23892">
        <w:rPr>
          <w:rFonts w:ascii="Arial" w:hAnsi="Arial" w:cs="Arial"/>
          <w:sz w:val="26"/>
          <w:szCs w:val="26"/>
        </w:rPr>
        <w:t xml:space="preserve"> enfermedad denominada Covid 19. </w:t>
      </w:r>
    </w:p>
    <w:p w:rsidR="00E90C7B" w:rsidRPr="00A734B0" w:rsidRDefault="00E90C7B" w:rsidP="00E67D6D">
      <w:pPr>
        <w:spacing w:after="0" w:line="360" w:lineRule="auto"/>
        <w:jc w:val="center"/>
        <w:rPr>
          <w:rFonts w:ascii="Arial" w:hAnsi="Arial" w:cs="Arial"/>
          <w:sz w:val="28"/>
          <w:szCs w:val="28"/>
          <w:highlight w:val="cyan"/>
        </w:rPr>
      </w:pPr>
    </w:p>
    <w:p w:rsidR="00E90C7B" w:rsidRPr="00A468DD" w:rsidRDefault="00E90C7B" w:rsidP="00E67D6D">
      <w:pPr>
        <w:spacing w:after="0" w:line="360" w:lineRule="auto"/>
        <w:jc w:val="center"/>
        <w:rPr>
          <w:rFonts w:ascii="Arial" w:hAnsi="Arial" w:cs="Arial"/>
          <w:sz w:val="24"/>
          <w:szCs w:val="24"/>
        </w:rPr>
      </w:pPr>
      <w:r w:rsidRPr="00A468DD">
        <w:rPr>
          <w:rFonts w:ascii="Arial" w:hAnsi="Arial" w:cs="Arial"/>
          <w:sz w:val="24"/>
          <w:szCs w:val="24"/>
        </w:rPr>
        <w:t>Dip. Jesús Manuel Vázquez Medina</w:t>
      </w:r>
    </w:p>
    <w:p w:rsidR="00E90C7B" w:rsidRPr="00A468DD" w:rsidRDefault="00E90C7B" w:rsidP="00E67D6D">
      <w:pPr>
        <w:spacing w:after="0" w:line="360" w:lineRule="auto"/>
        <w:jc w:val="center"/>
        <w:rPr>
          <w:rFonts w:ascii="Arial" w:hAnsi="Arial" w:cs="Arial"/>
          <w:sz w:val="24"/>
          <w:szCs w:val="24"/>
          <w:highlight w:val="cyan"/>
        </w:rPr>
      </w:pPr>
    </w:p>
    <w:p w:rsidR="00E90C7B" w:rsidRPr="00A468DD" w:rsidRDefault="00E90C7B" w:rsidP="00E67D6D">
      <w:pPr>
        <w:spacing w:after="0" w:line="360" w:lineRule="auto"/>
        <w:jc w:val="center"/>
        <w:rPr>
          <w:rFonts w:ascii="Arial" w:hAnsi="Arial" w:cs="Arial"/>
          <w:sz w:val="24"/>
          <w:szCs w:val="24"/>
        </w:rPr>
      </w:pPr>
    </w:p>
    <w:p w:rsidR="00E90C7B" w:rsidRPr="00A468DD" w:rsidRDefault="00E90C7B" w:rsidP="00E67D6D">
      <w:pPr>
        <w:spacing w:after="0" w:line="360" w:lineRule="auto"/>
        <w:rPr>
          <w:rFonts w:ascii="Arial" w:hAnsi="Arial" w:cs="Arial"/>
          <w:sz w:val="24"/>
          <w:szCs w:val="24"/>
        </w:rPr>
      </w:pPr>
      <w:r w:rsidRPr="00A468DD">
        <w:rPr>
          <w:rFonts w:ascii="Arial" w:hAnsi="Arial" w:cs="Arial"/>
          <w:sz w:val="24"/>
          <w:szCs w:val="24"/>
        </w:rPr>
        <w:t xml:space="preserve">        Dip. Patricia Gloria Jurado Alonso        Dip. Fernando Álvarez Monje</w:t>
      </w:r>
    </w:p>
    <w:p w:rsidR="00E90C7B" w:rsidRPr="00A468DD" w:rsidRDefault="00E90C7B" w:rsidP="00E67D6D">
      <w:pPr>
        <w:spacing w:after="0" w:line="360" w:lineRule="auto"/>
        <w:jc w:val="center"/>
        <w:rPr>
          <w:rFonts w:ascii="Arial" w:hAnsi="Arial" w:cs="Arial"/>
          <w:sz w:val="24"/>
          <w:szCs w:val="24"/>
        </w:rPr>
      </w:pPr>
    </w:p>
    <w:p w:rsidR="00E90C7B" w:rsidRPr="00A468DD" w:rsidRDefault="00E90C7B" w:rsidP="00E67D6D">
      <w:pPr>
        <w:spacing w:after="0" w:line="360" w:lineRule="auto"/>
        <w:jc w:val="center"/>
        <w:rPr>
          <w:rFonts w:ascii="Arial" w:hAnsi="Arial" w:cs="Arial"/>
          <w:sz w:val="24"/>
          <w:szCs w:val="24"/>
        </w:rPr>
      </w:pPr>
    </w:p>
    <w:p w:rsidR="00E90C7B" w:rsidRPr="00A468DD" w:rsidRDefault="009357A5" w:rsidP="009357A5">
      <w:pPr>
        <w:spacing w:after="0" w:line="360" w:lineRule="auto"/>
        <w:rPr>
          <w:rFonts w:ascii="Arial" w:hAnsi="Arial" w:cs="Arial"/>
          <w:sz w:val="24"/>
          <w:szCs w:val="24"/>
        </w:rPr>
      </w:pPr>
      <w:r>
        <w:rPr>
          <w:rFonts w:ascii="Arial" w:hAnsi="Arial" w:cs="Arial"/>
          <w:sz w:val="24"/>
          <w:szCs w:val="24"/>
        </w:rPr>
        <w:t xml:space="preserve">      </w:t>
      </w:r>
      <w:r w:rsidR="00E90C7B" w:rsidRPr="00A468DD">
        <w:rPr>
          <w:rFonts w:ascii="Arial" w:hAnsi="Arial" w:cs="Arial"/>
          <w:sz w:val="24"/>
          <w:szCs w:val="24"/>
        </w:rPr>
        <w:t>Dip. Jesús Villareal Macías          Dip. Georgina Alejandra Bujanda Ríos</w:t>
      </w:r>
    </w:p>
    <w:p w:rsidR="00E90C7B" w:rsidRPr="00A468DD" w:rsidRDefault="00E90C7B" w:rsidP="00E67D6D">
      <w:pPr>
        <w:spacing w:after="0" w:line="360" w:lineRule="auto"/>
        <w:jc w:val="center"/>
        <w:rPr>
          <w:rFonts w:ascii="Arial" w:hAnsi="Arial" w:cs="Arial"/>
          <w:sz w:val="24"/>
          <w:szCs w:val="24"/>
        </w:rPr>
      </w:pPr>
    </w:p>
    <w:p w:rsidR="00E90C7B" w:rsidRPr="00A468DD" w:rsidRDefault="00E90C7B" w:rsidP="00E67D6D">
      <w:pPr>
        <w:spacing w:after="0" w:line="360" w:lineRule="auto"/>
        <w:jc w:val="center"/>
        <w:rPr>
          <w:rFonts w:ascii="Arial" w:hAnsi="Arial" w:cs="Arial"/>
          <w:sz w:val="24"/>
          <w:szCs w:val="24"/>
        </w:rPr>
      </w:pPr>
    </w:p>
    <w:p w:rsidR="00E90C7B" w:rsidRPr="00A468DD" w:rsidRDefault="00E90C7B" w:rsidP="00E67D6D">
      <w:pPr>
        <w:spacing w:after="0" w:line="360" w:lineRule="auto"/>
        <w:jc w:val="center"/>
        <w:rPr>
          <w:rFonts w:ascii="Arial" w:hAnsi="Arial" w:cs="Arial"/>
          <w:sz w:val="24"/>
          <w:szCs w:val="24"/>
        </w:rPr>
      </w:pPr>
      <w:r w:rsidRPr="00A468DD">
        <w:rPr>
          <w:rFonts w:ascii="Arial" w:hAnsi="Arial" w:cs="Arial"/>
          <w:sz w:val="24"/>
          <w:szCs w:val="24"/>
        </w:rPr>
        <w:t>Dip. Jorge Carlos Soto Prieto           Dip. Jesús Alberto Valenciano García</w:t>
      </w:r>
    </w:p>
    <w:p w:rsidR="00E90C7B" w:rsidRPr="00A468DD" w:rsidRDefault="00E90C7B" w:rsidP="00E67D6D">
      <w:pPr>
        <w:spacing w:after="0" w:line="360" w:lineRule="auto"/>
        <w:jc w:val="center"/>
        <w:rPr>
          <w:rFonts w:ascii="Arial" w:hAnsi="Arial" w:cs="Arial"/>
          <w:sz w:val="24"/>
          <w:szCs w:val="24"/>
        </w:rPr>
      </w:pPr>
    </w:p>
    <w:p w:rsidR="00E90C7B" w:rsidRPr="00A468DD" w:rsidRDefault="00E90C7B" w:rsidP="00E67D6D">
      <w:pPr>
        <w:spacing w:after="0" w:line="360" w:lineRule="auto"/>
        <w:jc w:val="center"/>
        <w:rPr>
          <w:rFonts w:ascii="Arial" w:hAnsi="Arial" w:cs="Arial"/>
          <w:sz w:val="24"/>
          <w:szCs w:val="24"/>
        </w:rPr>
      </w:pPr>
    </w:p>
    <w:p w:rsidR="00E90C7B" w:rsidRPr="00A468DD" w:rsidRDefault="00E90C7B" w:rsidP="00E67D6D">
      <w:pPr>
        <w:spacing w:after="0" w:line="360" w:lineRule="auto"/>
        <w:jc w:val="center"/>
        <w:rPr>
          <w:rFonts w:ascii="Arial" w:hAnsi="Arial" w:cs="Arial"/>
          <w:sz w:val="24"/>
          <w:szCs w:val="24"/>
        </w:rPr>
      </w:pPr>
      <w:r w:rsidRPr="00A468DD">
        <w:rPr>
          <w:rFonts w:ascii="Arial" w:hAnsi="Arial" w:cs="Arial"/>
          <w:sz w:val="24"/>
          <w:szCs w:val="24"/>
        </w:rPr>
        <w:t>Dip. Carmen Rocío González Alonso       Dip. Blanca Amelia Gámez Gutiérrez</w:t>
      </w:r>
    </w:p>
    <w:p w:rsidR="00E90C7B" w:rsidRPr="00A468DD" w:rsidRDefault="00E90C7B" w:rsidP="00E67D6D">
      <w:pPr>
        <w:spacing w:after="0" w:line="360" w:lineRule="auto"/>
        <w:jc w:val="center"/>
        <w:rPr>
          <w:rFonts w:ascii="Arial" w:hAnsi="Arial" w:cs="Arial"/>
          <w:sz w:val="24"/>
          <w:szCs w:val="24"/>
        </w:rPr>
      </w:pPr>
    </w:p>
    <w:p w:rsidR="00E67D6D" w:rsidRDefault="00E67D6D" w:rsidP="00E67D6D">
      <w:pPr>
        <w:spacing w:after="0" w:line="360" w:lineRule="auto"/>
        <w:jc w:val="center"/>
        <w:rPr>
          <w:rFonts w:ascii="Arial" w:hAnsi="Arial" w:cs="Arial"/>
          <w:sz w:val="24"/>
          <w:szCs w:val="24"/>
        </w:rPr>
      </w:pPr>
    </w:p>
    <w:p w:rsidR="00E90C7B" w:rsidRPr="00A468DD" w:rsidRDefault="00E90C7B" w:rsidP="00E67D6D">
      <w:pPr>
        <w:spacing w:after="0" w:line="360" w:lineRule="auto"/>
        <w:jc w:val="center"/>
        <w:rPr>
          <w:rFonts w:ascii="Arial" w:hAnsi="Arial" w:cs="Arial"/>
          <w:sz w:val="24"/>
          <w:szCs w:val="24"/>
        </w:rPr>
      </w:pPr>
      <w:r w:rsidRPr="00A468DD">
        <w:rPr>
          <w:rFonts w:ascii="Arial" w:hAnsi="Arial" w:cs="Arial"/>
          <w:sz w:val="24"/>
          <w:szCs w:val="24"/>
        </w:rPr>
        <w:t>Dip. Marisela Terrazas Muñoz             Dip.  Miguel Francisco La Torre Sáenz</w:t>
      </w:r>
    </w:p>
    <w:p w:rsidR="00E90C7B" w:rsidRPr="00A468DD" w:rsidRDefault="00E90C7B" w:rsidP="00E67D6D">
      <w:pPr>
        <w:spacing w:after="0" w:line="360" w:lineRule="auto"/>
        <w:jc w:val="both"/>
        <w:rPr>
          <w:rFonts w:ascii="Arial" w:hAnsi="Arial" w:cs="Arial"/>
          <w:sz w:val="24"/>
          <w:szCs w:val="24"/>
          <w:highlight w:val="cyan"/>
        </w:rPr>
      </w:pPr>
    </w:p>
    <w:p w:rsidR="00E90C7B" w:rsidRPr="00E67D6D" w:rsidRDefault="00E90C7B" w:rsidP="00E67D6D">
      <w:pPr>
        <w:spacing w:after="0" w:line="240" w:lineRule="auto"/>
        <w:jc w:val="both"/>
        <w:rPr>
          <w:rFonts w:ascii="Arial" w:hAnsi="Arial" w:cs="Arial"/>
          <w:i/>
          <w:sz w:val="20"/>
          <w:szCs w:val="20"/>
        </w:rPr>
      </w:pPr>
      <w:r w:rsidRPr="00E67D6D">
        <w:rPr>
          <w:rFonts w:ascii="Arial" w:hAnsi="Arial" w:cs="Arial"/>
          <w:b/>
          <w:i/>
          <w:sz w:val="20"/>
          <w:szCs w:val="20"/>
        </w:rPr>
        <w:t>Nota:</w:t>
      </w:r>
      <w:r w:rsidRPr="00E67D6D">
        <w:rPr>
          <w:rFonts w:ascii="Arial" w:hAnsi="Arial" w:cs="Arial"/>
          <w:i/>
          <w:sz w:val="20"/>
          <w:szCs w:val="20"/>
        </w:rPr>
        <w:t xml:space="preserve"> Las firmas que aquí aparecen corresponden a iniciativa con carácter de punto de acuerdo de urgente resolución, mediante el cual se exhorta al titular del Poder Ejecutivo Federal </w:t>
      </w:r>
      <w:r w:rsidR="00A468DD" w:rsidRPr="00E67D6D">
        <w:rPr>
          <w:rFonts w:ascii="Arial" w:hAnsi="Arial" w:cs="Arial"/>
          <w:i/>
          <w:sz w:val="20"/>
          <w:szCs w:val="20"/>
        </w:rPr>
        <w:t xml:space="preserve">, por conducto de la Secretaría de Salud, para que se incluya a personal de capacitación del INE en el grupo prioritario de vacunación COVID-19. </w:t>
      </w:r>
      <w:r w:rsidRPr="00E67D6D">
        <w:rPr>
          <w:rFonts w:ascii="Arial" w:hAnsi="Arial" w:cs="Arial"/>
          <w:i/>
          <w:sz w:val="20"/>
          <w:szCs w:val="20"/>
        </w:rPr>
        <w:t xml:space="preserve"> </w:t>
      </w:r>
    </w:p>
    <w:p w:rsidR="00E90C7B" w:rsidRPr="00E67D6D" w:rsidRDefault="00E90C7B" w:rsidP="00E67D6D">
      <w:pPr>
        <w:spacing w:after="0" w:line="360" w:lineRule="auto"/>
        <w:jc w:val="both"/>
        <w:rPr>
          <w:rFonts w:ascii="Arial" w:hAnsi="Arial" w:cs="Arial"/>
          <w:sz w:val="20"/>
          <w:szCs w:val="20"/>
        </w:rPr>
      </w:pPr>
      <w:r w:rsidRPr="00E67D6D">
        <w:rPr>
          <w:rFonts w:ascii="Arial" w:hAnsi="Arial" w:cs="Arial"/>
          <w:sz w:val="20"/>
          <w:szCs w:val="20"/>
        </w:rPr>
        <w:t xml:space="preserve">       </w:t>
      </w:r>
    </w:p>
    <w:p w:rsidR="005B25DD" w:rsidRPr="00A468DD" w:rsidRDefault="005B25DD" w:rsidP="00E67D6D">
      <w:pPr>
        <w:spacing w:line="360" w:lineRule="auto"/>
        <w:rPr>
          <w:rFonts w:ascii="Arial" w:hAnsi="Arial" w:cs="Arial"/>
          <w:sz w:val="24"/>
          <w:szCs w:val="24"/>
        </w:rPr>
      </w:pPr>
    </w:p>
    <w:p w:rsidR="005B25DD" w:rsidRPr="00A468DD" w:rsidRDefault="005B25DD" w:rsidP="00E67D6D">
      <w:pPr>
        <w:spacing w:line="360" w:lineRule="auto"/>
        <w:rPr>
          <w:rFonts w:ascii="Arial" w:hAnsi="Arial" w:cs="Arial"/>
          <w:sz w:val="24"/>
          <w:szCs w:val="24"/>
        </w:rPr>
      </w:pPr>
    </w:p>
    <w:p w:rsidR="005B25DD" w:rsidRPr="00A468DD" w:rsidRDefault="005B25DD" w:rsidP="00E67D6D">
      <w:pPr>
        <w:spacing w:line="360" w:lineRule="auto"/>
        <w:rPr>
          <w:rFonts w:ascii="Arial" w:hAnsi="Arial" w:cs="Arial"/>
          <w:sz w:val="24"/>
          <w:szCs w:val="24"/>
        </w:rPr>
      </w:pPr>
    </w:p>
    <w:p w:rsidR="005B25DD" w:rsidRPr="00A468DD" w:rsidRDefault="005B25DD" w:rsidP="00E67D6D">
      <w:pPr>
        <w:spacing w:line="360" w:lineRule="auto"/>
        <w:rPr>
          <w:rFonts w:ascii="Arial" w:hAnsi="Arial" w:cs="Arial"/>
          <w:sz w:val="24"/>
          <w:szCs w:val="24"/>
        </w:rPr>
      </w:pPr>
    </w:p>
    <w:p w:rsidR="005B25DD" w:rsidRPr="00A468DD" w:rsidRDefault="005B25DD" w:rsidP="00E67D6D">
      <w:pPr>
        <w:spacing w:line="360" w:lineRule="auto"/>
        <w:rPr>
          <w:rFonts w:ascii="Arial" w:hAnsi="Arial" w:cs="Arial"/>
          <w:sz w:val="24"/>
          <w:szCs w:val="24"/>
        </w:rPr>
      </w:pPr>
      <w:r w:rsidRPr="00A468DD">
        <w:rPr>
          <w:rFonts w:ascii="Arial" w:hAnsi="Arial" w:cs="Arial"/>
          <w:sz w:val="24"/>
          <w:szCs w:val="24"/>
        </w:rPr>
        <w:t xml:space="preserve"> </w:t>
      </w:r>
    </w:p>
    <w:sectPr w:rsidR="005B25DD" w:rsidRPr="00A468DD" w:rsidSect="009357A5">
      <w:headerReference w:type="default" r:id="rId8"/>
      <w:footerReference w:type="default" r:id="rId9"/>
      <w:pgSz w:w="12240" w:h="15840"/>
      <w:pgMar w:top="255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7DD" w:rsidRDefault="009317DD" w:rsidP="009C1A81">
      <w:pPr>
        <w:spacing w:after="0" w:line="240" w:lineRule="auto"/>
      </w:pPr>
      <w:r>
        <w:separator/>
      </w:r>
    </w:p>
  </w:endnote>
  <w:endnote w:type="continuationSeparator" w:id="0">
    <w:p w:rsidR="009317DD" w:rsidRDefault="009317DD" w:rsidP="009C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4392"/>
      <w:docPartObj>
        <w:docPartGallery w:val="Page Numbers (Bottom of Page)"/>
        <w:docPartUnique/>
      </w:docPartObj>
    </w:sdtPr>
    <w:sdtEndPr/>
    <w:sdtContent>
      <w:p w:rsidR="00E67D6D" w:rsidRDefault="00E67D6D">
        <w:pPr>
          <w:pStyle w:val="Piedepgina"/>
          <w:jc w:val="right"/>
        </w:pPr>
        <w:r>
          <w:fldChar w:fldCharType="begin"/>
        </w:r>
        <w:r>
          <w:instrText>PAGE   \* MERGEFORMAT</w:instrText>
        </w:r>
        <w:r>
          <w:fldChar w:fldCharType="separate"/>
        </w:r>
        <w:r w:rsidR="0027473D" w:rsidRPr="0027473D">
          <w:rPr>
            <w:noProof/>
            <w:lang w:val="es-ES"/>
          </w:rPr>
          <w:t>1</w:t>
        </w:r>
        <w:r>
          <w:fldChar w:fldCharType="end"/>
        </w:r>
      </w:p>
    </w:sdtContent>
  </w:sdt>
  <w:p w:rsidR="00E67D6D" w:rsidRDefault="00E67D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7DD" w:rsidRDefault="009317DD" w:rsidP="009C1A81">
      <w:pPr>
        <w:spacing w:after="0" w:line="240" w:lineRule="auto"/>
      </w:pPr>
      <w:r>
        <w:separator/>
      </w:r>
    </w:p>
  </w:footnote>
  <w:footnote w:type="continuationSeparator" w:id="0">
    <w:p w:rsidR="009317DD" w:rsidRDefault="009317DD" w:rsidP="009C1A81">
      <w:pPr>
        <w:spacing w:after="0" w:line="240" w:lineRule="auto"/>
      </w:pPr>
      <w:r>
        <w:continuationSeparator/>
      </w:r>
    </w:p>
  </w:footnote>
  <w:footnote w:id="1">
    <w:p w:rsidR="00945143" w:rsidRDefault="00945143">
      <w:pPr>
        <w:pStyle w:val="Textonotapie"/>
      </w:pPr>
      <w:r>
        <w:rPr>
          <w:rStyle w:val="Refdenotaalpie"/>
        </w:rPr>
        <w:footnoteRef/>
      </w:r>
      <w:r>
        <w:t xml:space="preserve"> Recuperado de </w:t>
      </w:r>
      <w:hyperlink r:id="rId1" w:history="1">
        <w:r w:rsidRPr="00ED3CA6">
          <w:rPr>
            <w:rStyle w:val="Hipervnculo"/>
          </w:rPr>
          <w:t>https://www.gob.mx/salud/prensa/249-cofepris-aprueba-uso-en-emergencias-de-vacuna-pfizer-contra-covid-19?idiom=es</w:t>
        </w:r>
      </w:hyperlink>
      <w:r>
        <w:t xml:space="preserve"> el 05 de enero de 2021. </w:t>
      </w:r>
    </w:p>
  </w:footnote>
  <w:footnote w:id="2">
    <w:p w:rsidR="00945143" w:rsidRDefault="00945143">
      <w:pPr>
        <w:pStyle w:val="Textonotapie"/>
      </w:pPr>
      <w:r>
        <w:rPr>
          <w:rStyle w:val="Refdenotaalpie"/>
        </w:rPr>
        <w:footnoteRef/>
      </w:r>
      <w:r>
        <w:t xml:space="preserve"> Recuperado de </w:t>
      </w:r>
      <w:hyperlink r:id="rId2" w:history="1">
        <w:r w:rsidRPr="00ED3CA6">
          <w:rPr>
            <w:rStyle w:val="Hipervnculo"/>
          </w:rPr>
          <w:t>https://www.gob.mx/salud/prensa/002-se-aprueba-vacuna-de-astrazeneca-contra-covid-19-para-uso-de-emergencia-en-mexico</w:t>
        </w:r>
      </w:hyperlink>
      <w:r>
        <w:t xml:space="preserve"> el 05 de enero de 2021. </w:t>
      </w:r>
    </w:p>
  </w:footnote>
  <w:footnote w:id="3">
    <w:p w:rsidR="00250362" w:rsidRDefault="00250362">
      <w:pPr>
        <w:pStyle w:val="Textonotapie"/>
      </w:pPr>
      <w:r>
        <w:rPr>
          <w:rStyle w:val="Refdenotaalpie"/>
        </w:rPr>
        <w:footnoteRef/>
      </w:r>
      <w:r>
        <w:t xml:space="preserve">  Recuperado de </w:t>
      </w:r>
      <w:hyperlink r:id="rId3" w:history="1">
        <w:r w:rsidRPr="00ED3CA6">
          <w:rPr>
            <w:rStyle w:val="Hipervnculo"/>
          </w:rPr>
          <w:t>https://coronavirus.gob.mx/wp-content/uploads/2020/12/PolVx_COVID.pdf</w:t>
        </w:r>
      </w:hyperlink>
      <w:r>
        <w:t xml:space="preserve"> el 05 de enero de 2021. </w:t>
      </w:r>
    </w:p>
  </w:footnote>
  <w:footnote w:id="4">
    <w:p w:rsidR="009C1A81" w:rsidRDefault="009C1A81">
      <w:pPr>
        <w:pStyle w:val="Textonotapie"/>
      </w:pPr>
      <w:r>
        <w:rPr>
          <w:rStyle w:val="Refdenotaalpie"/>
        </w:rPr>
        <w:footnoteRef/>
      </w:r>
      <w:r>
        <w:t xml:space="preserve"> Recuperado de </w:t>
      </w:r>
      <w:hyperlink r:id="rId4" w:history="1">
        <w:r w:rsidRPr="00ED3CA6">
          <w:rPr>
            <w:rStyle w:val="Hipervnculo"/>
          </w:rPr>
          <w:t>http://www.diputados.gob.mx/LeyesBiblio/pdf/LGIPE_130420.pdf</w:t>
        </w:r>
      </w:hyperlink>
      <w:r>
        <w:t xml:space="preserve"> el 05 de enero de 2021. </w:t>
      </w:r>
    </w:p>
  </w:footnote>
  <w:footnote w:id="5">
    <w:p w:rsidR="009C1A81" w:rsidRDefault="009C1A81">
      <w:pPr>
        <w:pStyle w:val="Textonotapie"/>
      </w:pPr>
      <w:r>
        <w:rPr>
          <w:rStyle w:val="Refdenotaalpie"/>
        </w:rPr>
        <w:footnoteRef/>
      </w:r>
      <w:r>
        <w:t xml:space="preserve"> Recuperado de </w:t>
      </w:r>
      <w:hyperlink r:id="rId5" w:history="1">
        <w:r w:rsidRPr="00ED3CA6">
          <w:rPr>
            <w:rStyle w:val="Hipervnculo"/>
          </w:rPr>
          <w:t>http://www.congresochihuahua2.gob.mx/biblioteca/leyes/archivosLeyes/1173.pdf</w:t>
        </w:r>
      </w:hyperlink>
      <w:r>
        <w:t xml:space="preserve"> el 05 de enero de 2021.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6D" w:rsidRPr="00DF7993" w:rsidRDefault="00E67D6D" w:rsidP="00E67D6D">
    <w:pPr>
      <w:jc w:val="both"/>
      <w:rPr>
        <w:rFonts w:asciiTheme="majorHAnsi" w:hAnsiTheme="majorHAnsi" w:cstheme="majorHAnsi"/>
        <w:sz w:val="20"/>
        <w:szCs w:val="20"/>
      </w:rPr>
    </w:pPr>
    <w:r w:rsidRPr="00DF7993">
      <w:rPr>
        <w:rFonts w:asciiTheme="majorHAnsi" w:hAnsiTheme="majorHAnsi" w:cstheme="majorHAnsi"/>
        <w:sz w:val="20"/>
        <w:szCs w:val="20"/>
      </w:rPr>
      <w:t xml:space="preserve">“2021 Año del Bicentenario del a Consumación de la Independencia de México” y “Año de las Culturas del Norte”. </w:t>
    </w:r>
  </w:p>
  <w:p w:rsidR="00250362" w:rsidRDefault="00DF7993" w:rsidP="00DF7993">
    <w:pPr>
      <w:jc w:val="both"/>
    </w:pPr>
    <w:r w:rsidRPr="00DE1044">
      <w:rPr>
        <w:rFonts w:ascii="Century Gothic" w:eastAsia="Times New Roman" w:hAnsi="Century Gothic"/>
        <w:i/>
        <w:noProof/>
        <w:sz w:val="20"/>
        <w:szCs w:val="20"/>
        <w:lang w:eastAsia="es-MX"/>
      </w:rPr>
      <w:drawing>
        <wp:inline distT="0" distB="0" distL="0" distR="0" wp14:anchorId="34D0743F" wp14:editId="3C08636A">
          <wp:extent cx="791570" cy="709295"/>
          <wp:effectExtent l="0" t="0" r="8890" b="0"/>
          <wp:docPr id="1" name="Imagen 1" descr="Imágen Cong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ágen Congre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65" cy="725868"/>
                  </a:xfrm>
                  <a:prstGeom prst="rect">
                    <a:avLst/>
                  </a:prstGeom>
                  <a:noFill/>
                  <a:ln>
                    <a:noFill/>
                  </a:ln>
                </pic:spPr>
              </pic:pic>
            </a:graphicData>
          </a:graphic>
        </wp:inline>
      </w:drawing>
    </w:r>
    <w:r>
      <w:rPr>
        <w:rFonts w:ascii="Courier New" w:hAnsi="Courier New" w:cs="Courier Ne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E79"/>
    <w:multiLevelType w:val="hybridMultilevel"/>
    <w:tmpl w:val="CE66DC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F02200"/>
    <w:multiLevelType w:val="hybridMultilevel"/>
    <w:tmpl w:val="749AA9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D00E4F"/>
    <w:multiLevelType w:val="hybridMultilevel"/>
    <w:tmpl w:val="D27A0B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DD"/>
    <w:rsid w:val="00015CE7"/>
    <w:rsid w:val="0003275D"/>
    <w:rsid w:val="00093BB6"/>
    <w:rsid w:val="001F51D2"/>
    <w:rsid w:val="00217902"/>
    <w:rsid w:val="0023312E"/>
    <w:rsid w:val="00250362"/>
    <w:rsid w:val="0027473D"/>
    <w:rsid w:val="002B6520"/>
    <w:rsid w:val="003865D7"/>
    <w:rsid w:val="00400F80"/>
    <w:rsid w:val="004102E0"/>
    <w:rsid w:val="00462D80"/>
    <w:rsid w:val="004823F7"/>
    <w:rsid w:val="00493BE1"/>
    <w:rsid w:val="004C2065"/>
    <w:rsid w:val="00561942"/>
    <w:rsid w:val="005B25DD"/>
    <w:rsid w:val="006102B0"/>
    <w:rsid w:val="00623B93"/>
    <w:rsid w:val="00677FE1"/>
    <w:rsid w:val="0070589C"/>
    <w:rsid w:val="00737081"/>
    <w:rsid w:val="00744D06"/>
    <w:rsid w:val="007B7899"/>
    <w:rsid w:val="00805969"/>
    <w:rsid w:val="00855742"/>
    <w:rsid w:val="009317DD"/>
    <w:rsid w:val="009357A5"/>
    <w:rsid w:val="00945143"/>
    <w:rsid w:val="009C1A81"/>
    <w:rsid w:val="00A468DD"/>
    <w:rsid w:val="00A734B0"/>
    <w:rsid w:val="00AD79B9"/>
    <w:rsid w:val="00B23892"/>
    <w:rsid w:val="00CC0250"/>
    <w:rsid w:val="00DA6662"/>
    <w:rsid w:val="00DF7993"/>
    <w:rsid w:val="00E67D6D"/>
    <w:rsid w:val="00E90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ADE199-9154-4221-9107-BC061D77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5D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6662"/>
    <w:pPr>
      <w:ind w:left="720"/>
      <w:contextualSpacing/>
    </w:pPr>
  </w:style>
  <w:style w:type="paragraph" w:styleId="Textonotapie">
    <w:name w:val="footnote text"/>
    <w:basedOn w:val="Normal"/>
    <w:link w:val="TextonotapieCar"/>
    <w:uiPriority w:val="99"/>
    <w:semiHidden/>
    <w:unhideWhenUsed/>
    <w:rsid w:val="009C1A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1A8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C1A81"/>
    <w:rPr>
      <w:vertAlign w:val="superscript"/>
    </w:rPr>
  </w:style>
  <w:style w:type="character" w:styleId="Hipervnculo">
    <w:name w:val="Hyperlink"/>
    <w:basedOn w:val="Fuentedeprrafopredeter"/>
    <w:uiPriority w:val="99"/>
    <w:unhideWhenUsed/>
    <w:rsid w:val="009C1A81"/>
    <w:rPr>
      <w:color w:val="0563C1" w:themeColor="hyperlink"/>
      <w:u w:val="single"/>
    </w:rPr>
  </w:style>
  <w:style w:type="paragraph" w:customStyle="1" w:styleId="Texto">
    <w:name w:val="Texto"/>
    <w:aliases w:val="independiente,independiente Car Car Car"/>
    <w:basedOn w:val="Normal"/>
    <w:link w:val="TextoCar"/>
    <w:qFormat/>
    <w:rsid w:val="00493BE1"/>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493BE1"/>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493BE1"/>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2503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362"/>
    <w:rPr>
      <w:rFonts w:ascii="Calibri" w:eastAsia="Calibri" w:hAnsi="Calibri" w:cs="Times New Roman"/>
    </w:rPr>
  </w:style>
  <w:style w:type="paragraph" w:styleId="Piedepgina">
    <w:name w:val="footer"/>
    <w:basedOn w:val="Normal"/>
    <w:link w:val="PiedepginaCar"/>
    <w:uiPriority w:val="99"/>
    <w:unhideWhenUsed/>
    <w:rsid w:val="002503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3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5012">
      <w:bodyDiv w:val="1"/>
      <w:marLeft w:val="0"/>
      <w:marRight w:val="0"/>
      <w:marTop w:val="0"/>
      <w:marBottom w:val="0"/>
      <w:divBdr>
        <w:top w:val="none" w:sz="0" w:space="0" w:color="auto"/>
        <w:left w:val="none" w:sz="0" w:space="0" w:color="auto"/>
        <w:bottom w:val="none" w:sz="0" w:space="0" w:color="auto"/>
        <w:right w:val="none" w:sz="0" w:space="0" w:color="auto"/>
      </w:divBdr>
    </w:div>
    <w:div w:id="533888057">
      <w:bodyDiv w:val="1"/>
      <w:marLeft w:val="0"/>
      <w:marRight w:val="0"/>
      <w:marTop w:val="0"/>
      <w:marBottom w:val="0"/>
      <w:divBdr>
        <w:top w:val="none" w:sz="0" w:space="0" w:color="auto"/>
        <w:left w:val="none" w:sz="0" w:space="0" w:color="auto"/>
        <w:bottom w:val="none" w:sz="0" w:space="0" w:color="auto"/>
        <w:right w:val="none" w:sz="0" w:space="0" w:color="auto"/>
      </w:divBdr>
    </w:div>
    <w:div w:id="1051884466">
      <w:bodyDiv w:val="1"/>
      <w:marLeft w:val="0"/>
      <w:marRight w:val="0"/>
      <w:marTop w:val="0"/>
      <w:marBottom w:val="0"/>
      <w:divBdr>
        <w:top w:val="none" w:sz="0" w:space="0" w:color="auto"/>
        <w:left w:val="none" w:sz="0" w:space="0" w:color="auto"/>
        <w:bottom w:val="none" w:sz="0" w:space="0" w:color="auto"/>
        <w:right w:val="none" w:sz="0" w:space="0" w:color="auto"/>
      </w:divBdr>
      <w:divsChild>
        <w:div w:id="594902183">
          <w:marLeft w:val="0"/>
          <w:marRight w:val="0"/>
          <w:marTop w:val="15"/>
          <w:marBottom w:val="0"/>
          <w:divBdr>
            <w:top w:val="none" w:sz="0" w:space="0" w:color="auto"/>
            <w:left w:val="none" w:sz="0" w:space="0" w:color="auto"/>
            <w:bottom w:val="none" w:sz="0" w:space="0" w:color="auto"/>
            <w:right w:val="none" w:sz="0" w:space="0" w:color="auto"/>
          </w:divBdr>
          <w:divsChild>
            <w:div w:id="1528830819">
              <w:marLeft w:val="0"/>
              <w:marRight w:val="0"/>
              <w:marTop w:val="0"/>
              <w:marBottom w:val="0"/>
              <w:divBdr>
                <w:top w:val="none" w:sz="0" w:space="0" w:color="auto"/>
                <w:left w:val="none" w:sz="0" w:space="0" w:color="auto"/>
                <w:bottom w:val="none" w:sz="0" w:space="0" w:color="auto"/>
                <w:right w:val="none" w:sz="0" w:space="0" w:color="auto"/>
              </w:divBdr>
              <w:divsChild>
                <w:div w:id="824591550">
                  <w:marLeft w:val="0"/>
                  <w:marRight w:val="0"/>
                  <w:marTop w:val="0"/>
                  <w:marBottom w:val="0"/>
                  <w:divBdr>
                    <w:top w:val="none" w:sz="0" w:space="0" w:color="auto"/>
                    <w:left w:val="none" w:sz="0" w:space="0" w:color="auto"/>
                    <w:bottom w:val="none" w:sz="0" w:space="0" w:color="auto"/>
                    <w:right w:val="none" w:sz="0" w:space="0" w:color="auto"/>
                  </w:divBdr>
                </w:div>
                <w:div w:id="1543052454">
                  <w:marLeft w:val="0"/>
                  <w:marRight w:val="0"/>
                  <w:marTop w:val="0"/>
                  <w:marBottom w:val="0"/>
                  <w:divBdr>
                    <w:top w:val="none" w:sz="0" w:space="0" w:color="auto"/>
                    <w:left w:val="none" w:sz="0" w:space="0" w:color="auto"/>
                    <w:bottom w:val="none" w:sz="0" w:space="0" w:color="auto"/>
                    <w:right w:val="none" w:sz="0" w:space="0" w:color="auto"/>
                  </w:divBdr>
                </w:div>
                <w:div w:id="568072947">
                  <w:marLeft w:val="0"/>
                  <w:marRight w:val="0"/>
                  <w:marTop w:val="0"/>
                  <w:marBottom w:val="0"/>
                  <w:divBdr>
                    <w:top w:val="none" w:sz="0" w:space="0" w:color="auto"/>
                    <w:left w:val="none" w:sz="0" w:space="0" w:color="auto"/>
                    <w:bottom w:val="none" w:sz="0" w:space="0" w:color="auto"/>
                    <w:right w:val="none" w:sz="0" w:space="0" w:color="auto"/>
                  </w:divBdr>
                </w:div>
                <w:div w:id="1580093158">
                  <w:marLeft w:val="0"/>
                  <w:marRight w:val="0"/>
                  <w:marTop w:val="0"/>
                  <w:marBottom w:val="0"/>
                  <w:divBdr>
                    <w:top w:val="none" w:sz="0" w:space="0" w:color="auto"/>
                    <w:left w:val="none" w:sz="0" w:space="0" w:color="auto"/>
                    <w:bottom w:val="none" w:sz="0" w:space="0" w:color="auto"/>
                    <w:right w:val="none" w:sz="0" w:space="0" w:color="auto"/>
                  </w:divBdr>
                </w:div>
                <w:div w:id="1896499782">
                  <w:marLeft w:val="0"/>
                  <w:marRight w:val="0"/>
                  <w:marTop w:val="0"/>
                  <w:marBottom w:val="0"/>
                  <w:divBdr>
                    <w:top w:val="none" w:sz="0" w:space="0" w:color="auto"/>
                    <w:left w:val="none" w:sz="0" w:space="0" w:color="auto"/>
                    <w:bottom w:val="none" w:sz="0" w:space="0" w:color="auto"/>
                    <w:right w:val="none" w:sz="0" w:space="0" w:color="auto"/>
                  </w:divBdr>
                </w:div>
                <w:div w:id="1979408297">
                  <w:marLeft w:val="0"/>
                  <w:marRight w:val="0"/>
                  <w:marTop w:val="0"/>
                  <w:marBottom w:val="0"/>
                  <w:divBdr>
                    <w:top w:val="none" w:sz="0" w:space="0" w:color="auto"/>
                    <w:left w:val="none" w:sz="0" w:space="0" w:color="auto"/>
                    <w:bottom w:val="none" w:sz="0" w:space="0" w:color="auto"/>
                    <w:right w:val="none" w:sz="0" w:space="0" w:color="auto"/>
                  </w:divBdr>
                </w:div>
                <w:div w:id="2051683048">
                  <w:marLeft w:val="0"/>
                  <w:marRight w:val="0"/>
                  <w:marTop w:val="0"/>
                  <w:marBottom w:val="0"/>
                  <w:divBdr>
                    <w:top w:val="none" w:sz="0" w:space="0" w:color="auto"/>
                    <w:left w:val="none" w:sz="0" w:space="0" w:color="auto"/>
                    <w:bottom w:val="none" w:sz="0" w:space="0" w:color="auto"/>
                    <w:right w:val="none" w:sz="0" w:space="0" w:color="auto"/>
                  </w:divBdr>
                </w:div>
                <w:div w:id="379288458">
                  <w:marLeft w:val="0"/>
                  <w:marRight w:val="0"/>
                  <w:marTop w:val="0"/>
                  <w:marBottom w:val="0"/>
                  <w:divBdr>
                    <w:top w:val="none" w:sz="0" w:space="0" w:color="auto"/>
                    <w:left w:val="none" w:sz="0" w:space="0" w:color="auto"/>
                    <w:bottom w:val="none" w:sz="0" w:space="0" w:color="auto"/>
                    <w:right w:val="none" w:sz="0" w:space="0" w:color="auto"/>
                  </w:divBdr>
                </w:div>
                <w:div w:id="430668809">
                  <w:marLeft w:val="0"/>
                  <w:marRight w:val="0"/>
                  <w:marTop w:val="0"/>
                  <w:marBottom w:val="0"/>
                  <w:divBdr>
                    <w:top w:val="none" w:sz="0" w:space="0" w:color="auto"/>
                    <w:left w:val="none" w:sz="0" w:space="0" w:color="auto"/>
                    <w:bottom w:val="none" w:sz="0" w:space="0" w:color="auto"/>
                    <w:right w:val="none" w:sz="0" w:space="0" w:color="auto"/>
                  </w:divBdr>
                </w:div>
                <w:div w:id="106969818">
                  <w:marLeft w:val="0"/>
                  <w:marRight w:val="0"/>
                  <w:marTop w:val="0"/>
                  <w:marBottom w:val="0"/>
                  <w:divBdr>
                    <w:top w:val="none" w:sz="0" w:space="0" w:color="auto"/>
                    <w:left w:val="none" w:sz="0" w:space="0" w:color="auto"/>
                    <w:bottom w:val="none" w:sz="0" w:space="0" w:color="auto"/>
                    <w:right w:val="none" w:sz="0" w:space="0" w:color="auto"/>
                  </w:divBdr>
                </w:div>
                <w:div w:id="1173883934">
                  <w:marLeft w:val="0"/>
                  <w:marRight w:val="0"/>
                  <w:marTop w:val="0"/>
                  <w:marBottom w:val="0"/>
                  <w:divBdr>
                    <w:top w:val="none" w:sz="0" w:space="0" w:color="auto"/>
                    <w:left w:val="none" w:sz="0" w:space="0" w:color="auto"/>
                    <w:bottom w:val="none" w:sz="0" w:space="0" w:color="auto"/>
                    <w:right w:val="none" w:sz="0" w:space="0" w:color="auto"/>
                  </w:divBdr>
                </w:div>
                <w:div w:id="1812558525">
                  <w:marLeft w:val="0"/>
                  <w:marRight w:val="0"/>
                  <w:marTop w:val="0"/>
                  <w:marBottom w:val="0"/>
                  <w:divBdr>
                    <w:top w:val="none" w:sz="0" w:space="0" w:color="auto"/>
                    <w:left w:val="none" w:sz="0" w:space="0" w:color="auto"/>
                    <w:bottom w:val="none" w:sz="0" w:space="0" w:color="auto"/>
                    <w:right w:val="none" w:sz="0" w:space="0" w:color="auto"/>
                  </w:divBdr>
                </w:div>
                <w:div w:id="1842038521">
                  <w:marLeft w:val="0"/>
                  <w:marRight w:val="0"/>
                  <w:marTop w:val="0"/>
                  <w:marBottom w:val="0"/>
                  <w:divBdr>
                    <w:top w:val="none" w:sz="0" w:space="0" w:color="auto"/>
                    <w:left w:val="none" w:sz="0" w:space="0" w:color="auto"/>
                    <w:bottom w:val="none" w:sz="0" w:space="0" w:color="auto"/>
                    <w:right w:val="none" w:sz="0" w:space="0" w:color="auto"/>
                  </w:divBdr>
                </w:div>
                <w:div w:id="1372344805">
                  <w:marLeft w:val="0"/>
                  <w:marRight w:val="0"/>
                  <w:marTop w:val="0"/>
                  <w:marBottom w:val="0"/>
                  <w:divBdr>
                    <w:top w:val="none" w:sz="0" w:space="0" w:color="auto"/>
                    <w:left w:val="none" w:sz="0" w:space="0" w:color="auto"/>
                    <w:bottom w:val="none" w:sz="0" w:space="0" w:color="auto"/>
                    <w:right w:val="none" w:sz="0" w:space="0" w:color="auto"/>
                  </w:divBdr>
                </w:div>
                <w:div w:id="1638801233">
                  <w:marLeft w:val="0"/>
                  <w:marRight w:val="0"/>
                  <w:marTop w:val="0"/>
                  <w:marBottom w:val="0"/>
                  <w:divBdr>
                    <w:top w:val="none" w:sz="0" w:space="0" w:color="auto"/>
                    <w:left w:val="none" w:sz="0" w:space="0" w:color="auto"/>
                    <w:bottom w:val="none" w:sz="0" w:space="0" w:color="auto"/>
                    <w:right w:val="none" w:sz="0" w:space="0" w:color="auto"/>
                  </w:divBdr>
                </w:div>
                <w:div w:id="2089187581">
                  <w:marLeft w:val="0"/>
                  <w:marRight w:val="0"/>
                  <w:marTop w:val="0"/>
                  <w:marBottom w:val="0"/>
                  <w:divBdr>
                    <w:top w:val="none" w:sz="0" w:space="0" w:color="auto"/>
                    <w:left w:val="none" w:sz="0" w:space="0" w:color="auto"/>
                    <w:bottom w:val="none" w:sz="0" w:space="0" w:color="auto"/>
                    <w:right w:val="none" w:sz="0" w:space="0" w:color="auto"/>
                  </w:divBdr>
                </w:div>
                <w:div w:id="1077170155">
                  <w:marLeft w:val="0"/>
                  <w:marRight w:val="0"/>
                  <w:marTop w:val="0"/>
                  <w:marBottom w:val="0"/>
                  <w:divBdr>
                    <w:top w:val="none" w:sz="0" w:space="0" w:color="auto"/>
                    <w:left w:val="none" w:sz="0" w:space="0" w:color="auto"/>
                    <w:bottom w:val="none" w:sz="0" w:space="0" w:color="auto"/>
                    <w:right w:val="none" w:sz="0" w:space="0" w:color="auto"/>
                  </w:divBdr>
                </w:div>
                <w:div w:id="2106345629">
                  <w:marLeft w:val="0"/>
                  <w:marRight w:val="0"/>
                  <w:marTop w:val="0"/>
                  <w:marBottom w:val="0"/>
                  <w:divBdr>
                    <w:top w:val="none" w:sz="0" w:space="0" w:color="auto"/>
                    <w:left w:val="none" w:sz="0" w:space="0" w:color="auto"/>
                    <w:bottom w:val="none" w:sz="0" w:space="0" w:color="auto"/>
                    <w:right w:val="none" w:sz="0" w:space="0" w:color="auto"/>
                  </w:divBdr>
                </w:div>
                <w:div w:id="1261253779">
                  <w:marLeft w:val="0"/>
                  <w:marRight w:val="0"/>
                  <w:marTop w:val="0"/>
                  <w:marBottom w:val="0"/>
                  <w:divBdr>
                    <w:top w:val="none" w:sz="0" w:space="0" w:color="auto"/>
                    <w:left w:val="none" w:sz="0" w:space="0" w:color="auto"/>
                    <w:bottom w:val="none" w:sz="0" w:space="0" w:color="auto"/>
                    <w:right w:val="none" w:sz="0" w:space="0" w:color="auto"/>
                  </w:divBdr>
                </w:div>
                <w:div w:id="1961298425">
                  <w:marLeft w:val="0"/>
                  <w:marRight w:val="0"/>
                  <w:marTop w:val="0"/>
                  <w:marBottom w:val="0"/>
                  <w:divBdr>
                    <w:top w:val="none" w:sz="0" w:space="0" w:color="auto"/>
                    <w:left w:val="none" w:sz="0" w:space="0" w:color="auto"/>
                    <w:bottom w:val="none" w:sz="0" w:space="0" w:color="auto"/>
                    <w:right w:val="none" w:sz="0" w:space="0" w:color="auto"/>
                  </w:divBdr>
                </w:div>
                <w:div w:id="804197588">
                  <w:marLeft w:val="0"/>
                  <w:marRight w:val="0"/>
                  <w:marTop w:val="0"/>
                  <w:marBottom w:val="0"/>
                  <w:divBdr>
                    <w:top w:val="none" w:sz="0" w:space="0" w:color="auto"/>
                    <w:left w:val="none" w:sz="0" w:space="0" w:color="auto"/>
                    <w:bottom w:val="none" w:sz="0" w:space="0" w:color="auto"/>
                    <w:right w:val="none" w:sz="0" w:space="0" w:color="auto"/>
                  </w:divBdr>
                </w:div>
                <w:div w:id="184558716">
                  <w:marLeft w:val="0"/>
                  <w:marRight w:val="0"/>
                  <w:marTop w:val="0"/>
                  <w:marBottom w:val="0"/>
                  <w:divBdr>
                    <w:top w:val="none" w:sz="0" w:space="0" w:color="auto"/>
                    <w:left w:val="none" w:sz="0" w:space="0" w:color="auto"/>
                    <w:bottom w:val="none" w:sz="0" w:space="0" w:color="auto"/>
                    <w:right w:val="none" w:sz="0" w:space="0" w:color="auto"/>
                  </w:divBdr>
                </w:div>
                <w:div w:id="888566004">
                  <w:marLeft w:val="0"/>
                  <w:marRight w:val="0"/>
                  <w:marTop w:val="0"/>
                  <w:marBottom w:val="0"/>
                  <w:divBdr>
                    <w:top w:val="none" w:sz="0" w:space="0" w:color="auto"/>
                    <w:left w:val="none" w:sz="0" w:space="0" w:color="auto"/>
                    <w:bottom w:val="none" w:sz="0" w:space="0" w:color="auto"/>
                    <w:right w:val="none" w:sz="0" w:space="0" w:color="auto"/>
                  </w:divBdr>
                </w:div>
                <w:div w:id="1809086171">
                  <w:marLeft w:val="0"/>
                  <w:marRight w:val="0"/>
                  <w:marTop w:val="0"/>
                  <w:marBottom w:val="0"/>
                  <w:divBdr>
                    <w:top w:val="none" w:sz="0" w:space="0" w:color="auto"/>
                    <w:left w:val="none" w:sz="0" w:space="0" w:color="auto"/>
                    <w:bottom w:val="none" w:sz="0" w:space="0" w:color="auto"/>
                    <w:right w:val="none" w:sz="0" w:space="0" w:color="auto"/>
                  </w:divBdr>
                </w:div>
                <w:div w:id="1423184785">
                  <w:marLeft w:val="0"/>
                  <w:marRight w:val="0"/>
                  <w:marTop w:val="0"/>
                  <w:marBottom w:val="0"/>
                  <w:divBdr>
                    <w:top w:val="none" w:sz="0" w:space="0" w:color="auto"/>
                    <w:left w:val="none" w:sz="0" w:space="0" w:color="auto"/>
                    <w:bottom w:val="none" w:sz="0" w:space="0" w:color="auto"/>
                    <w:right w:val="none" w:sz="0" w:space="0" w:color="auto"/>
                  </w:divBdr>
                </w:div>
                <w:div w:id="711423502">
                  <w:marLeft w:val="0"/>
                  <w:marRight w:val="0"/>
                  <w:marTop w:val="0"/>
                  <w:marBottom w:val="0"/>
                  <w:divBdr>
                    <w:top w:val="none" w:sz="0" w:space="0" w:color="auto"/>
                    <w:left w:val="none" w:sz="0" w:space="0" w:color="auto"/>
                    <w:bottom w:val="none" w:sz="0" w:space="0" w:color="auto"/>
                    <w:right w:val="none" w:sz="0" w:space="0" w:color="auto"/>
                  </w:divBdr>
                </w:div>
                <w:div w:id="7939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9983">
          <w:marLeft w:val="0"/>
          <w:marRight w:val="0"/>
          <w:marTop w:val="15"/>
          <w:marBottom w:val="0"/>
          <w:divBdr>
            <w:top w:val="none" w:sz="0" w:space="0" w:color="auto"/>
            <w:left w:val="none" w:sz="0" w:space="0" w:color="auto"/>
            <w:bottom w:val="none" w:sz="0" w:space="0" w:color="auto"/>
            <w:right w:val="none" w:sz="0" w:space="0" w:color="auto"/>
          </w:divBdr>
          <w:divsChild>
            <w:div w:id="612055761">
              <w:marLeft w:val="0"/>
              <w:marRight w:val="0"/>
              <w:marTop w:val="0"/>
              <w:marBottom w:val="0"/>
              <w:divBdr>
                <w:top w:val="none" w:sz="0" w:space="0" w:color="auto"/>
                <w:left w:val="none" w:sz="0" w:space="0" w:color="auto"/>
                <w:bottom w:val="none" w:sz="0" w:space="0" w:color="auto"/>
                <w:right w:val="none" w:sz="0" w:space="0" w:color="auto"/>
              </w:divBdr>
              <w:divsChild>
                <w:div w:id="899286248">
                  <w:marLeft w:val="0"/>
                  <w:marRight w:val="0"/>
                  <w:marTop w:val="0"/>
                  <w:marBottom w:val="0"/>
                  <w:divBdr>
                    <w:top w:val="none" w:sz="0" w:space="0" w:color="auto"/>
                    <w:left w:val="none" w:sz="0" w:space="0" w:color="auto"/>
                    <w:bottom w:val="none" w:sz="0" w:space="0" w:color="auto"/>
                    <w:right w:val="none" w:sz="0" w:space="0" w:color="auto"/>
                  </w:divBdr>
                </w:div>
                <w:div w:id="1230188360">
                  <w:marLeft w:val="0"/>
                  <w:marRight w:val="0"/>
                  <w:marTop w:val="0"/>
                  <w:marBottom w:val="0"/>
                  <w:divBdr>
                    <w:top w:val="none" w:sz="0" w:space="0" w:color="auto"/>
                    <w:left w:val="none" w:sz="0" w:space="0" w:color="auto"/>
                    <w:bottom w:val="none" w:sz="0" w:space="0" w:color="auto"/>
                    <w:right w:val="none" w:sz="0" w:space="0" w:color="auto"/>
                  </w:divBdr>
                </w:div>
                <w:div w:id="1913468404">
                  <w:marLeft w:val="0"/>
                  <w:marRight w:val="0"/>
                  <w:marTop w:val="0"/>
                  <w:marBottom w:val="0"/>
                  <w:divBdr>
                    <w:top w:val="none" w:sz="0" w:space="0" w:color="auto"/>
                    <w:left w:val="none" w:sz="0" w:space="0" w:color="auto"/>
                    <w:bottom w:val="none" w:sz="0" w:space="0" w:color="auto"/>
                    <w:right w:val="none" w:sz="0" w:space="0" w:color="auto"/>
                  </w:divBdr>
                </w:div>
                <w:div w:id="2054496196">
                  <w:marLeft w:val="0"/>
                  <w:marRight w:val="0"/>
                  <w:marTop w:val="0"/>
                  <w:marBottom w:val="0"/>
                  <w:divBdr>
                    <w:top w:val="none" w:sz="0" w:space="0" w:color="auto"/>
                    <w:left w:val="none" w:sz="0" w:space="0" w:color="auto"/>
                    <w:bottom w:val="none" w:sz="0" w:space="0" w:color="auto"/>
                    <w:right w:val="none" w:sz="0" w:space="0" w:color="auto"/>
                  </w:divBdr>
                </w:div>
                <w:div w:id="581254057">
                  <w:marLeft w:val="0"/>
                  <w:marRight w:val="0"/>
                  <w:marTop w:val="0"/>
                  <w:marBottom w:val="0"/>
                  <w:divBdr>
                    <w:top w:val="none" w:sz="0" w:space="0" w:color="auto"/>
                    <w:left w:val="none" w:sz="0" w:space="0" w:color="auto"/>
                    <w:bottom w:val="none" w:sz="0" w:space="0" w:color="auto"/>
                    <w:right w:val="none" w:sz="0" w:space="0" w:color="auto"/>
                  </w:divBdr>
                </w:div>
                <w:div w:id="1582523109">
                  <w:marLeft w:val="0"/>
                  <w:marRight w:val="0"/>
                  <w:marTop w:val="0"/>
                  <w:marBottom w:val="0"/>
                  <w:divBdr>
                    <w:top w:val="none" w:sz="0" w:space="0" w:color="auto"/>
                    <w:left w:val="none" w:sz="0" w:space="0" w:color="auto"/>
                    <w:bottom w:val="none" w:sz="0" w:space="0" w:color="auto"/>
                    <w:right w:val="none" w:sz="0" w:space="0" w:color="auto"/>
                  </w:divBdr>
                </w:div>
                <w:div w:id="283775972">
                  <w:marLeft w:val="0"/>
                  <w:marRight w:val="0"/>
                  <w:marTop w:val="0"/>
                  <w:marBottom w:val="0"/>
                  <w:divBdr>
                    <w:top w:val="none" w:sz="0" w:space="0" w:color="auto"/>
                    <w:left w:val="none" w:sz="0" w:space="0" w:color="auto"/>
                    <w:bottom w:val="none" w:sz="0" w:space="0" w:color="auto"/>
                    <w:right w:val="none" w:sz="0" w:space="0" w:color="auto"/>
                  </w:divBdr>
                </w:div>
                <w:div w:id="831065052">
                  <w:marLeft w:val="0"/>
                  <w:marRight w:val="0"/>
                  <w:marTop w:val="0"/>
                  <w:marBottom w:val="0"/>
                  <w:divBdr>
                    <w:top w:val="none" w:sz="0" w:space="0" w:color="auto"/>
                    <w:left w:val="none" w:sz="0" w:space="0" w:color="auto"/>
                    <w:bottom w:val="none" w:sz="0" w:space="0" w:color="auto"/>
                    <w:right w:val="none" w:sz="0" w:space="0" w:color="auto"/>
                  </w:divBdr>
                </w:div>
                <w:div w:id="118108322">
                  <w:marLeft w:val="0"/>
                  <w:marRight w:val="0"/>
                  <w:marTop w:val="0"/>
                  <w:marBottom w:val="0"/>
                  <w:divBdr>
                    <w:top w:val="none" w:sz="0" w:space="0" w:color="auto"/>
                    <w:left w:val="none" w:sz="0" w:space="0" w:color="auto"/>
                    <w:bottom w:val="none" w:sz="0" w:space="0" w:color="auto"/>
                    <w:right w:val="none" w:sz="0" w:space="0" w:color="auto"/>
                  </w:divBdr>
                </w:div>
                <w:div w:id="1168867055">
                  <w:marLeft w:val="0"/>
                  <w:marRight w:val="0"/>
                  <w:marTop w:val="0"/>
                  <w:marBottom w:val="0"/>
                  <w:divBdr>
                    <w:top w:val="none" w:sz="0" w:space="0" w:color="auto"/>
                    <w:left w:val="none" w:sz="0" w:space="0" w:color="auto"/>
                    <w:bottom w:val="none" w:sz="0" w:space="0" w:color="auto"/>
                    <w:right w:val="none" w:sz="0" w:space="0" w:color="auto"/>
                  </w:divBdr>
                </w:div>
                <w:div w:id="1091783243">
                  <w:marLeft w:val="0"/>
                  <w:marRight w:val="0"/>
                  <w:marTop w:val="0"/>
                  <w:marBottom w:val="0"/>
                  <w:divBdr>
                    <w:top w:val="none" w:sz="0" w:space="0" w:color="auto"/>
                    <w:left w:val="none" w:sz="0" w:space="0" w:color="auto"/>
                    <w:bottom w:val="none" w:sz="0" w:space="0" w:color="auto"/>
                    <w:right w:val="none" w:sz="0" w:space="0" w:color="auto"/>
                  </w:divBdr>
                </w:div>
                <w:div w:id="1097481565">
                  <w:marLeft w:val="0"/>
                  <w:marRight w:val="0"/>
                  <w:marTop w:val="0"/>
                  <w:marBottom w:val="0"/>
                  <w:divBdr>
                    <w:top w:val="none" w:sz="0" w:space="0" w:color="auto"/>
                    <w:left w:val="none" w:sz="0" w:space="0" w:color="auto"/>
                    <w:bottom w:val="none" w:sz="0" w:space="0" w:color="auto"/>
                    <w:right w:val="none" w:sz="0" w:space="0" w:color="auto"/>
                  </w:divBdr>
                </w:div>
                <w:div w:id="1132551069">
                  <w:marLeft w:val="0"/>
                  <w:marRight w:val="0"/>
                  <w:marTop w:val="0"/>
                  <w:marBottom w:val="0"/>
                  <w:divBdr>
                    <w:top w:val="none" w:sz="0" w:space="0" w:color="auto"/>
                    <w:left w:val="none" w:sz="0" w:space="0" w:color="auto"/>
                    <w:bottom w:val="none" w:sz="0" w:space="0" w:color="auto"/>
                    <w:right w:val="none" w:sz="0" w:space="0" w:color="auto"/>
                  </w:divBdr>
                </w:div>
                <w:div w:id="1202717010">
                  <w:marLeft w:val="0"/>
                  <w:marRight w:val="0"/>
                  <w:marTop w:val="0"/>
                  <w:marBottom w:val="0"/>
                  <w:divBdr>
                    <w:top w:val="none" w:sz="0" w:space="0" w:color="auto"/>
                    <w:left w:val="none" w:sz="0" w:space="0" w:color="auto"/>
                    <w:bottom w:val="none" w:sz="0" w:space="0" w:color="auto"/>
                    <w:right w:val="none" w:sz="0" w:space="0" w:color="auto"/>
                  </w:divBdr>
                </w:div>
                <w:div w:id="1078557964">
                  <w:marLeft w:val="0"/>
                  <w:marRight w:val="0"/>
                  <w:marTop w:val="0"/>
                  <w:marBottom w:val="0"/>
                  <w:divBdr>
                    <w:top w:val="none" w:sz="0" w:space="0" w:color="auto"/>
                    <w:left w:val="none" w:sz="0" w:space="0" w:color="auto"/>
                    <w:bottom w:val="none" w:sz="0" w:space="0" w:color="auto"/>
                    <w:right w:val="none" w:sz="0" w:space="0" w:color="auto"/>
                  </w:divBdr>
                </w:div>
                <w:div w:id="1804617500">
                  <w:marLeft w:val="0"/>
                  <w:marRight w:val="0"/>
                  <w:marTop w:val="0"/>
                  <w:marBottom w:val="0"/>
                  <w:divBdr>
                    <w:top w:val="none" w:sz="0" w:space="0" w:color="auto"/>
                    <w:left w:val="none" w:sz="0" w:space="0" w:color="auto"/>
                    <w:bottom w:val="none" w:sz="0" w:space="0" w:color="auto"/>
                    <w:right w:val="none" w:sz="0" w:space="0" w:color="auto"/>
                  </w:divBdr>
                </w:div>
                <w:div w:id="191916201">
                  <w:marLeft w:val="0"/>
                  <w:marRight w:val="0"/>
                  <w:marTop w:val="0"/>
                  <w:marBottom w:val="0"/>
                  <w:divBdr>
                    <w:top w:val="none" w:sz="0" w:space="0" w:color="auto"/>
                    <w:left w:val="none" w:sz="0" w:space="0" w:color="auto"/>
                    <w:bottom w:val="none" w:sz="0" w:space="0" w:color="auto"/>
                    <w:right w:val="none" w:sz="0" w:space="0" w:color="auto"/>
                  </w:divBdr>
                </w:div>
                <w:div w:id="1253927724">
                  <w:marLeft w:val="0"/>
                  <w:marRight w:val="0"/>
                  <w:marTop w:val="0"/>
                  <w:marBottom w:val="0"/>
                  <w:divBdr>
                    <w:top w:val="none" w:sz="0" w:space="0" w:color="auto"/>
                    <w:left w:val="none" w:sz="0" w:space="0" w:color="auto"/>
                    <w:bottom w:val="none" w:sz="0" w:space="0" w:color="auto"/>
                    <w:right w:val="none" w:sz="0" w:space="0" w:color="auto"/>
                  </w:divBdr>
                </w:div>
                <w:div w:id="676856441">
                  <w:marLeft w:val="0"/>
                  <w:marRight w:val="0"/>
                  <w:marTop w:val="0"/>
                  <w:marBottom w:val="0"/>
                  <w:divBdr>
                    <w:top w:val="none" w:sz="0" w:space="0" w:color="auto"/>
                    <w:left w:val="none" w:sz="0" w:space="0" w:color="auto"/>
                    <w:bottom w:val="none" w:sz="0" w:space="0" w:color="auto"/>
                    <w:right w:val="none" w:sz="0" w:space="0" w:color="auto"/>
                  </w:divBdr>
                </w:div>
                <w:div w:id="1880048987">
                  <w:marLeft w:val="0"/>
                  <w:marRight w:val="0"/>
                  <w:marTop w:val="0"/>
                  <w:marBottom w:val="0"/>
                  <w:divBdr>
                    <w:top w:val="none" w:sz="0" w:space="0" w:color="auto"/>
                    <w:left w:val="none" w:sz="0" w:space="0" w:color="auto"/>
                    <w:bottom w:val="none" w:sz="0" w:space="0" w:color="auto"/>
                    <w:right w:val="none" w:sz="0" w:space="0" w:color="auto"/>
                  </w:divBdr>
                </w:div>
                <w:div w:id="1414401686">
                  <w:marLeft w:val="0"/>
                  <w:marRight w:val="0"/>
                  <w:marTop w:val="0"/>
                  <w:marBottom w:val="0"/>
                  <w:divBdr>
                    <w:top w:val="none" w:sz="0" w:space="0" w:color="auto"/>
                    <w:left w:val="none" w:sz="0" w:space="0" w:color="auto"/>
                    <w:bottom w:val="none" w:sz="0" w:space="0" w:color="auto"/>
                    <w:right w:val="none" w:sz="0" w:space="0" w:color="auto"/>
                  </w:divBdr>
                </w:div>
                <w:div w:id="212933128">
                  <w:marLeft w:val="0"/>
                  <w:marRight w:val="0"/>
                  <w:marTop w:val="0"/>
                  <w:marBottom w:val="0"/>
                  <w:divBdr>
                    <w:top w:val="none" w:sz="0" w:space="0" w:color="auto"/>
                    <w:left w:val="none" w:sz="0" w:space="0" w:color="auto"/>
                    <w:bottom w:val="none" w:sz="0" w:space="0" w:color="auto"/>
                    <w:right w:val="none" w:sz="0" w:space="0" w:color="auto"/>
                  </w:divBdr>
                </w:div>
                <w:div w:id="1062406991">
                  <w:marLeft w:val="0"/>
                  <w:marRight w:val="0"/>
                  <w:marTop w:val="0"/>
                  <w:marBottom w:val="0"/>
                  <w:divBdr>
                    <w:top w:val="none" w:sz="0" w:space="0" w:color="auto"/>
                    <w:left w:val="none" w:sz="0" w:space="0" w:color="auto"/>
                    <w:bottom w:val="none" w:sz="0" w:space="0" w:color="auto"/>
                    <w:right w:val="none" w:sz="0" w:space="0" w:color="auto"/>
                  </w:divBdr>
                </w:div>
                <w:div w:id="1514880602">
                  <w:marLeft w:val="0"/>
                  <w:marRight w:val="0"/>
                  <w:marTop w:val="0"/>
                  <w:marBottom w:val="0"/>
                  <w:divBdr>
                    <w:top w:val="none" w:sz="0" w:space="0" w:color="auto"/>
                    <w:left w:val="none" w:sz="0" w:space="0" w:color="auto"/>
                    <w:bottom w:val="none" w:sz="0" w:space="0" w:color="auto"/>
                    <w:right w:val="none" w:sz="0" w:space="0" w:color="auto"/>
                  </w:divBdr>
                </w:div>
                <w:div w:id="671488264">
                  <w:marLeft w:val="0"/>
                  <w:marRight w:val="0"/>
                  <w:marTop w:val="0"/>
                  <w:marBottom w:val="0"/>
                  <w:divBdr>
                    <w:top w:val="none" w:sz="0" w:space="0" w:color="auto"/>
                    <w:left w:val="none" w:sz="0" w:space="0" w:color="auto"/>
                    <w:bottom w:val="none" w:sz="0" w:space="0" w:color="auto"/>
                    <w:right w:val="none" w:sz="0" w:space="0" w:color="auto"/>
                  </w:divBdr>
                </w:div>
                <w:div w:id="1536844083">
                  <w:marLeft w:val="0"/>
                  <w:marRight w:val="0"/>
                  <w:marTop w:val="0"/>
                  <w:marBottom w:val="0"/>
                  <w:divBdr>
                    <w:top w:val="none" w:sz="0" w:space="0" w:color="auto"/>
                    <w:left w:val="none" w:sz="0" w:space="0" w:color="auto"/>
                    <w:bottom w:val="none" w:sz="0" w:space="0" w:color="auto"/>
                    <w:right w:val="none" w:sz="0" w:space="0" w:color="auto"/>
                  </w:divBdr>
                </w:div>
                <w:div w:id="1979456905">
                  <w:marLeft w:val="0"/>
                  <w:marRight w:val="0"/>
                  <w:marTop w:val="0"/>
                  <w:marBottom w:val="0"/>
                  <w:divBdr>
                    <w:top w:val="none" w:sz="0" w:space="0" w:color="auto"/>
                    <w:left w:val="none" w:sz="0" w:space="0" w:color="auto"/>
                    <w:bottom w:val="none" w:sz="0" w:space="0" w:color="auto"/>
                    <w:right w:val="none" w:sz="0" w:space="0" w:color="auto"/>
                  </w:divBdr>
                </w:div>
                <w:div w:id="610551266">
                  <w:marLeft w:val="0"/>
                  <w:marRight w:val="0"/>
                  <w:marTop w:val="0"/>
                  <w:marBottom w:val="0"/>
                  <w:divBdr>
                    <w:top w:val="none" w:sz="0" w:space="0" w:color="auto"/>
                    <w:left w:val="none" w:sz="0" w:space="0" w:color="auto"/>
                    <w:bottom w:val="none" w:sz="0" w:space="0" w:color="auto"/>
                    <w:right w:val="none" w:sz="0" w:space="0" w:color="auto"/>
                  </w:divBdr>
                </w:div>
                <w:div w:id="339895741">
                  <w:marLeft w:val="0"/>
                  <w:marRight w:val="0"/>
                  <w:marTop w:val="0"/>
                  <w:marBottom w:val="0"/>
                  <w:divBdr>
                    <w:top w:val="none" w:sz="0" w:space="0" w:color="auto"/>
                    <w:left w:val="none" w:sz="0" w:space="0" w:color="auto"/>
                    <w:bottom w:val="none" w:sz="0" w:space="0" w:color="auto"/>
                    <w:right w:val="none" w:sz="0" w:space="0" w:color="auto"/>
                  </w:divBdr>
                </w:div>
                <w:div w:id="934360585">
                  <w:marLeft w:val="0"/>
                  <w:marRight w:val="0"/>
                  <w:marTop w:val="0"/>
                  <w:marBottom w:val="0"/>
                  <w:divBdr>
                    <w:top w:val="none" w:sz="0" w:space="0" w:color="auto"/>
                    <w:left w:val="none" w:sz="0" w:space="0" w:color="auto"/>
                    <w:bottom w:val="none" w:sz="0" w:space="0" w:color="auto"/>
                    <w:right w:val="none" w:sz="0" w:space="0" w:color="auto"/>
                  </w:divBdr>
                </w:div>
                <w:div w:id="447166444">
                  <w:marLeft w:val="0"/>
                  <w:marRight w:val="0"/>
                  <w:marTop w:val="0"/>
                  <w:marBottom w:val="0"/>
                  <w:divBdr>
                    <w:top w:val="none" w:sz="0" w:space="0" w:color="auto"/>
                    <w:left w:val="none" w:sz="0" w:space="0" w:color="auto"/>
                    <w:bottom w:val="none" w:sz="0" w:space="0" w:color="auto"/>
                    <w:right w:val="none" w:sz="0" w:space="0" w:color="auto"/>
                  </w:divBdr>
                </w:div>
                <w:div w:id="1740444275">
                  <w:marLeft w:val="0"/>
                  <w:marRight w:val="0"/>
                  <w:marTop w:val="0"/>
                  <w:marBottom w:val="0"/>
                  <w:divBdr>
                    <w:top w:val="none" w:sz="0" w:space="0" w:color="auto"/>
                    <w:left w:val="none" w:sz="0" w:space="0" w:color="auto"/>
                    <w:bottom w:val="none" w:sz="0" w:space="0" w:color="auto"/>
                    <w:right w:val="none" w:sz="0" w:space="0" w:color="auto"/>
                  </w:divBdr>
                </w:div>
                <w:div w:id="1614631459">
                  <w:marLeft w:val="0"/>
                  <w:marRight w:val="0"/>
                  <w:marTop w:val="0"/>
                  <w:marBottom w:val="0"/>
                  <w:divBdr>
                    <w:top w:val="none" w:sz="0" w:space="0" w:color="auto"/>
                    <w:left w:val="none" w:sz="0" w:space="0" w:color="auto"/>
                    <w:bottom w:val="none" w:sz="0" w:space="0" w:color="auto"/>
                    <w:right w:val="none" w:sz="0" w:space="0" w:color="auto"/>
                  </w:divBdr>
                </w:div>
                <w:div w:id="405033820">
                  <w:marLeft w:val="0"/>
                  <w:marRight w:val="0"/>
                  <w:marTop w:val="0"/>
                  <w:marBottom w:val="0"/>
                  <w:divBdr>
                    <w:top w:val="none" w:sz="0" w:space="0" w:color="auto"/>
                    <w:left w:val="none" w:sz="0" w:space="0" w:color="auto"/>
                    <w:bottom w:val="none" w:sz="0" w:space="0" w:color="auto"/>
                    <w:right w:val="none" w:sz="0" w:space="0" w:color="auto"/>
                  </w:divBdr>
                </w:div>
                <w:div w:id="481896569">
                  <w:marLeft w:val="0"/>
                  <w:marRight w:val="0"/>
                  <w:marTop w:val="0"/>
                  <w:marBottom w:val="0"/>
                  <w:divBdr>
                    <w:top w:val="none" w:sz="0" w:space="0" w:color="auto"/>
                    <w:left w:val="none" w:sz="0" w:space="0" w:color="auto"/>
                    <w:bottom w:val="none" w:sz="0" w:space="0" w:color="auto"/>
                    <w:right w:val="none" w:sz="0" w:space="0" w:color="auto"/>
                  </w:divBdr>
                </w:div>
                <w:div w:id="1195195075">
                  <w:marLeft w:val="0"/>
                  <w:marRight w:val="0"/>
                  <w:marTop w:val="0"/>
                  <w:marBottom w:val="0"/>
                  <w:divBdr>
                    <w:top w:val="none" w:sz="0" w:space="0" w:color="auto"/>
                    <w:left w:val="none" w:sz="0" w:space="0" w:color="auto"/>
                    <w:bottom w:val="none" w:sz="0" w:space="0" w:color="auto"/>
                    <w:right w:val="none" w:sz="0" w:space="0" w:color="auto"/>
                  </w:divBdr>
                </w:div>
                <w:div w:id="1635521793">
                  <w:marLeft w:val="0"/>
                  <w:marRight w:val="0"/>
                  <w:marTop w:val="0"/>
                  <w:marBottom w:val="0"/>
                  <w:divBdr>
                    <w:top w:val="none" w:sz="0" w:space="0" w:color="auto"/>
                    <w:left w:val="none" w:sz="0" w:space="0" w:color="auto"/>
                    <w:bottom w:val="none" w:sz="0" w:space="0" w:color="auto"/>
                    <w:right w:val="none" w:sz="0" w:space="0" w:color="auto"/>
                  </w:divBdr>
                </w:div>
                <w:div w:id="1323003082">
                  <w:marLeft w:val="0"/>
                  <w:marRight w:val="0"/>
                  <w:marTop w:val="0"/>
                  <w:marBottom w:val="0"/>
                  <w:divBdr>
                    <w:top w:val="none" w:sz="0" w:space="0" w:color="auto"/>
                    <w:left w:val="none" w:sz="0" w:space="0" w:color="auto"/>
                    <w:bottom w:val="none" w:sz="0" w:space="0" w:color="auto"/>
                    <w:right w:val="none" w:sz="0" w:space="0" w:color="auto"/>
                  </w:divBdr>
                </w:div>
                <w:div w:id="653146279">
                  <w:marLeft w:val="0"/>
                  <w:marRight w:val="0"/>
                  <w:marTop w:val="0"/>
                  <w:marBottom w:val="0"/>
                  <w:divBdr>
                    <w:top w:val="none" w:sz="0" w:space="0" w:color="auto"/>
                    <w:left w:val="none" w:sz="0" w:space="0" w:color="auto"/>
                    <w:bottom w:val="none" w:sz="0" w:space="0" w:color="auto"/>
                    <w:right w:val="none" w:sz="0" w:space="0" w:color="auto"/>
                  </w:divBdr>
                </w:div>
                <w:div w:id="1683436683">
                  <w:marLeft w:val="0"/>
                  <w:marRight w:val="0"/>
                  <w:marTop w:val="0"/>
                  <w:marBottom w:val="0"/>
                  <w:divBdr>
                    <w:top w:val="none" w:sz="0" w:space="0" w:color="auto"/>
                    <w:left w:val="none" w:sz="0" w:space="0" w:color="auto"/>
                    <w:bottom w:val="none" w:sz="0" w:space="0" w:color="auto"/>
                    <w:right w:val="none" w:sz="0" w:space="0" w:color="auto"/>
                  </w:divBdr>
                </w:div>
                <w:div w:id="1186603123">
                  <w:marLeft w:val="0"/>
                  <w:marRight w:val="0"/>
                  <w:marTop w:val="0"/>
                  <w:marBottom w:val="0"/>
                  <w:divBdr>
                    <w:top w:val="none" w:sz="0" w:space="0" w:color="auto"/>
                    <w:left w:val="none" w:sz="0" w:space="0" w:color="auto"/>
                    <w:bottom w:val="none" w:sz="0" w:space="0" w:color="auto"/>
                    <w:right w:val="none" w:sz="0" w:space="0" w:color="auto"/>
                  </w:divBdr>
                </w:div>
                <w:div w:id="1956710223">
                  <w:marLeft w:val="0"/>
                  <w:marRight w:val="0"/>
                  <w:marTop w:val="0"/>
                  <w:marBottom w:val="0"/>
                  <w:divBdr>
                    <w:top w:val="none" w:sz="0" w:space="0" w:color="auto"/>
                    <w:left w:val="none" w:sz="0" w:space="0" w:color="auto"/>
                    <w:bottom w:val="none" w:sz="0" w:space="0" w:color="auto"/>
                    <w:right w:val="none" w:sz="0" w:space="0" w:color="auto"/>
                  </w:divBdr>
                </w:div>
                <w:div w:id="1728646802">
                  <w:marLeft w:val="0"/>
                  <w:marRight w:val="0"/>
                  <w:marTop w:val="0"/>
                  <w:marBottom w:val="0"/>
                  <w:divBdr>
                    <w:top w:val="none" w:sz="0" w:space="0" w:color="auto"/>
                    <w:left w:val="none" w:sz="0" w:space="0" w:color="auto"/>
                    <w:bottom w:val="none" w:sz="0" w:space="0" w:color="auto"/>
                    <w:right w:val="none" w:sz="0" w:space="0" w:color="auto"/>
                  </w:divBdr>
                </w:div>
                <w:div w:id="171605880">
                  <w:marLeft w:val="0"/>
                  <w:marRight w:val="0"/>
                  <w:marTop w:val="0"/>
                  <w:marBottom w:val="0"/>
                  <w:divBdr>
                    <w:top w:val="none" w:sz="0" w:space="0" w:color="auto"/>
                    <w:left w:val="none" w:sz="0" w:space="0" w:color="auto"/>
                    <w:bottom w:val="none" w:sz="0" w:space="0" w:color="auto"/>
                    <w:right w:val="none" w:sz="0" w:space="0" w:color="auto"/>
                  </w:divBdr>
                </w:div>
                <w:div w:id="1295872065">
                  <w:marLeft w:val="0"/>
                  <w:marRight w:val="0"/>
                  <w:marTop w:val="0"/>
                  <w:marBottom w:val="0"/>
                  <w:divBdr>
                    <w:top w:val="none" w:sz="0" w:space="0" w:color="auto"/>
                    <w:left w:val="none" w:sz="0" w:space="0" w:color="auto"/>
                    <w:bottom w:val="none" w:sz="0" w:space="0" w:color="auto"/>
                    <w:right w:val="none" w:sz="0" w:space="0" w:color="auto"/>
                  </w:divBdr>
                </w:div>
                <w:div w:id="466625747">
                  <w:marLeft w:val="0"/>
                  <w:marRight w:val="0"/>
                  <w:marTop w:val="0"/>
                  <w:marBottom w:val="0"/>
                  <w:divBdr>
                    <w:top w:val="none" w:sz="0" w:space="0" w:color="auto"/>
                    <w:left w:val="none" w:sz="0" w:space="0" w:color="auto"/>
                    <w:bottom w:val="none" w:sz="0" w:space="0" w:color="auto"/>
                    <w:right w:val="none" w:sz="0" w:space="0" w:color="auto"/>
                  </w:divBdr>
                </w:div>
                <w:div w:id="1448428522">
                  <w:marLeft w:val="0"/>
                  <w:marRight w:val="0"/>
                  <w:marTop w:val="0"/>
                  <w:marBottom w:val="0"/>
                  <w:divBdr>
                    <w:top w:val="none" w:sz="0" w:space="0" w:color="auto"/>
                    <w:left w:val="none" w:sz="0" w:space="0" w:color="auto"/>
                    <w:bottom w:val="none" w:sz="0" w:space="0" w:color="auto"/>
                    <w:right w:val="none" w:sz="0" w:space="0" w:color="auto"/>
                  </w:divBdr>
                </w:div>
                <w:div w:id="337922800">
                  <w:marLeft w:val="0"/>
                  <w:marRight w:val="0"/>
                  <w:marTop w:val="0"/>
                  <w:marBottom w:val="0"/>
                  <w:divBdr>
                    <w:top w:val="none" w:sz="0" w:space="0" w:color="auto"/>
                    <w:left w:val="none" w:sz="0" w:space="0" w:color="auto"/>
                    <w:bottom w:val="none" w:sz="0" w:space="0" w:color="auto"/>
                    <w:right w:val="none" w:sz="0" w:space="0" w:color="auto"/>
                  </w:divBdr>
                </w:div>
                <w:div w:id="1888302070">
                  <w:marLeft w:val="0"/>
                  <w:marRight w:val="0"/>
                  <w:marTop w:val="0"/>
                  <w:marBottom w:val="0"/>
                  <w:divBdr>
                    <w:top w:val="none" w:sz="0" w:space="0" w:color="auto"/>
                    <w:left w:val="none" w:sz="0" w:space="0" w:color="auto"/>
                    <w:bottom w:val="none" w:sz="0" w:space="0" w:color="auto"/>
                    <w:right w:val="none" w:sz="0" w:space="0" w:color="auto"/>
                  </w:divBdr>
                </w:div>
                <w:div w:id="2042513525">
                  <w:marLeft w:val="0"/>
                  <w:marRight w:val="0"/>
                  <w:marTop w:val="0"/>
                  <w:marBottom w:val="0"/>
                  <w:divBdr>
                    <w:top w:val="none" w:sz="0" w:space="0" w:color="auto"/>
                    <w:left w:val="none" w:sz="0" w:space="0" w:color="auto"/>
                    <w:bottom w:val="none" w:sz="0" w:space="0" w:color="auto"/>
                    <w:right w:val="none" w:sz="0" w:space="0" w:color="auto"/>
                  </w:divBdr>
                </w:div>
                <w:div w:id="1513645142">
                  <w:marLeft w:val="0"/>
                  <w:marRight w:val="0"/>
                  <w:marTop w:val="0"/>
                  <w:marBottom w:val="0"/>
                  <w:divBdr>
                    <w:top w:val="none" w:sz="0" w:space="0" w:color="auto"/>
                    <w:left w:val="none" w:sz="0" w:space="0" w:color="auto"/>
                    <w:bottom w:val="none" w:sz="0" w:space="0" w:color="auto"/>
                    <w:right w:val="none" w:sz="0" w:space="0" w:color="auto"/>
                  </w:divBdr>
                </w:div>
                <w:div w:id="1660230983">
                  <w:marLeft w:val="0"/>
                  <w:marRight w:val="0"/>
                  <w:marTop w:val="0"/>
                  <w:marBottom w:val="0"/>
                  <w:divBdr>
                    <w:top w:val="none" w:sz="0" w:space="0" w:color="auto"/>
                    <w:left w:val="none" w:sz="0" w:space="0" w:color="auto"/>
                    <w:bottom w:val="none" w:sz="0" w:space="0" w:color="auto"/>
                    <w:right w:val="none" w:sz="0" w:space="0" w:color="auto"/>
                  </w:divBdr>
                </w:div>
                <w:div w:id="917208905">
                  <w:marLeft w:val="0"/>
                  <w:marRight w:val="0"/>
                  <w:marTop w:val="0"/>
                  <w:marBottom w:val="0"/>
                  <w:divBdr>
                    <w:top w:val="none" w:sz="0" w:space="0" w:color="auto"/>
                    <w:left w:val="none" w:sz="0" w:space="0" w:color="auto"/>
                    <w:bottom w:val="none" w:sz="0" w:space="0" w:color="auto"/>
                    <w:right w:val="none" w:sz="0" w:space="0" w:color="auto"/>
                  </w:divBdr>
                </w:div>
                <w:div w:id="845360983">
                  <w:marLeft w:val="0"/>
                  <w:marRight w:val="0"/>
                  <w:marTop w:val="0"/>
                  <w:marBottom w:val="0"/>
                  <w:divBdr>
                    <w:top w:val="none" w:sz="0" w:space="0" w:color="auto"/>
                    <w:left w:val="none" w:sz="0" w:space="0" w:color="auto"/>
                    <w:bottom w:val="none" w:sz="0" w:space="0" w:color="auto"/>
                    <w:right w:val="none" w:sz="0" w:space="0" w:color="auto"/>
                  </w:divBdr>
                </w:div>
                <w:div w:id="1031109743">
                  <w:marLeft w:val="0"/>
                  <w:marRight w:val="0"/>
                  <w:marTop w:val="0"/>
                  <w:marBottom w:val="0"/>
                  <w:divBdr>
                    <w:top w:val="none" w:sz="0" w:space="0" w:color="auto"/>
                    <w:left w:val="none" w:sz="0" w:space="0" w:color="auto"/>
                    <w:bottom w:val="none" w:sz="0" w:space="0" w:color="auto"/>
                    <w:right w:val="none" w:sz="0" w:space="0" w:color="auto"/>
                  </w:divBdr>
                </w:div>
                <w:div w:id="1379469884">
                  <w:marLeft w:val="0"/>
                  <w:marRight w:val="0"/>
                  <w:marTop w:val="0"/>
                  <w:marBottom w:val="0"/>
                  <w:divBdr>
                    <w:top w:val="none" w:sz="0" w:space="0" w:color="auto"/>
                    <w:left w:val="none" w:sz="0" w:space="0" w:color="auto"/>
                    <w:bottom w:val="none" w:sz="0" w:space="0" w:color="auto"/>
                    <w:right w:val="none" w:sz="0" w:space="0" w:color="auto"/>
                  </w:divBdr>
                </w:div>
                <w:div w:id="773553918">
                  <w:marLeft w:val="0"/>
                  <w:marRight w:val="0"/>
                  <w:marTop w:val="0"/>
                  <w:marBottom w:val="0"/>
                  <w:divBdr>
                    <w:top w:val="none" w:sz="0" w:space="0" w:color="auto"/>
                    <w:left w:val="none" w:sz="0" w:space="0" w:color="auto"/>
                    <w:bottom w:val="none" w:sz="0" w:space="0" w:color="auto"/>
                    <w:right w:val="none" w:sz="0" w:space="0" w:color="auto"/>
                  </w:divBdr>
                </w:div>
                <w:div w:id="10495378">
                  <w:marLeft w:val="0"/>
                  <w:marRight w:val="0"/>
                  <w:marTop w:val="0"/>
                  <w:marBottom w:val="0"/>
                  <w:divBdr>
                    <w:top w:val="none" w:sz="0" w:space="0" w:color="auto"/>
                    <w:left w:val="none" w:sz="0" w:space="0" w:color="auto"/>
                    <w:bottom w:val="none" w:sz="0" w:space="0" w:color="auto"/>
                    <w:right w:val="none" w:sz="0" w:space="0" w:color="auto"/>
                  </w:divBdr>
                </w:div>
                <w:div w:id="1847285986">
                  <w:marLeft w:val="0"/>
                  <w:marRight w:val="0"/>
                  <w:marTop w:val="0"/>
                  <w:marBottom w:val="0"/>
                  <w:divBdr>
                    <w:top w:val="none" w:sz="0" w:space="0" w:color="auto"/>
                    <w:left w:val="none" w:sz="0" w:space="0" w:color="auto"/>
                    <w:bottom w:val="none" w:sz="0" w:space="0" w:color="auto"/>
                    <w:right w:val="none" w:sz="0" w:space="0" w:color="auto"/>
                  </w:divBdr>
                </w:div>
                <w:div w:id="1784764814">
                  <w:marLeft w:val="0"/>
                  <w:marRight w:val="0"/>
                  <w:marTop w:val="0"/>
                  <w:marBottom w:val="0"/>
                  <w:divBdr>
                    <w:top w:val="none" w:sz="0" w:space="0" w:color="auto"/>
                    <w:left w:val="none" w:sz="0" w:space="0" w:color="auto"/>
                    <w:bottom w:val="none" w:sz="0" w:space="0" w:color="auto"/>
                    <w:right w:val="none" w:sz="0" w:space="0" w:color="auto"/>
                  </w:divBdr>
                </w:div>
                <w:div w:id="889807139">
                  <w:marLeft w:val="0"/>
                  <w:marRight w:val="0"/>
                  <w:marTop w:val="0"/>
                  <w:marBottom w:val="0"/>
                  <w:divBdr>
                    <w:top w:val="none" w:sz="0" w:space="0" w:color="auto"/>
                    <w:left w:val="none" w:sz="0" w:space="0" w:color="auto"/>
                    <w:bottom w:val="none" w:sz="0" w:space="0" w:color="auto"/>
                    <w:right w:val="none" w:sz="0" w:space="0" w:color="auto"/>
                  </w:divBdr>
                </w:div>
                <w:div w:id="803043140">
                  <w:marLeft w:val="0"/>
                  <w:marRight w:val="0"/>
                  <w:marTop w:val="0"/>
                  <w:marBottom w:val="0"/>
                  <w:divBdr>
                    <w:top w:val="none" w:sz="0" w:space="0" w:color="auto"/>
                    <w:left w:val="none" w:sz="0" w:space="0" w:color="auto"/>
                    <w:bottom w:val="none" w:sz="0" w:space="0" w:color="auto"/>
                    <w:right w:val="none" w:sz="0" w:space="0" w:color="auto"/>
                  </w:divBdr>
                </w:div>
                <w:div w:id="378096283">
                  <w:marLeft w:val="0"/>
                  <w:marRight w:val="0"/>
                  <w:marTop w:val="0"/>
                  <w:marBottom w:val="0"/>
                  <w:divBdr>
                    <w:top w:val="none" w:sz="0" w:space="0" w:color="auto"/>
                    <w:left w:val="none" w:sz="0" w:space="0" w:color="auto"/>
                    <w:bottom w:val="none" w:sz="0" w:space="0" w:color="auto"/>
                    <w:right w:val="none" w:sz="0" w:space="0" w:color="auto"/>
                  </w:divBdr>
                </w:div>
                <w:div w:id="743527153">
                  <w:marLeft w:val="0"/>
                  <w:marRight w:val="0"/>
                  <w:marTop w:val="0"/>
                  <w:marBottom w:val="0"/>
                  <w:divBdr>
                    <w:top w:val="none" w:sz="0" w:space="0" w:color="auto"/>
                    <w:left w:val="none" w:sz="0" w:space="0" w:color="auto"/>
                    <w:bottom w:val="none" w:sz="0" w:space="0" w:color="auto"/>
                    <w:right w:val="none" w:sz="0" w:space="0" w:color="auto"/>
                  </w:divBdr>
                </w:div>
                <w:div w:id="60300329">
                  <w:marLeft w:val="0"/>
                  <w:marRight w:val="0"/>
                  <w:marTop w:val="0"/>
                  <w:marBottom w:val="0"/>
                  <w:divBdr>
                    <w:top w:val="none" w:sz="0" w:space="0" w:color="auto"/>
                    <w:left w:val="none" w:sz="0" w:space="0" w:color="auto"/>
                    <w:bottom w:val="none" w:sz="0" w:space="0" w:color="auto"/>
                    <w:right w:val="none" w:sz="0" w:space="0" w:color="auto"/>
                  </w:divBdr>
                </w:div>
                <w:div w:id="1499073973">
                  <w:marLeft w:val="0"/>
                  <w:marRight w:val="0"/>
                  <w:marTop w:val="0"/>
                  <w:marBottom w:val="0"/>
                  <w:divBdr>
                    <w:top w:val="none" w:sz="0" w:space="0" w:color="auto"/>
                    <w:left w:val="none" w:sz="0" w:space="0" w:color="auto"/>
                    <w:bottom w:val="none" w:sz="0" w:space="0" w:color="auto"/>
                    <w:right w:val="none" w:sz="0" w:space="0" w:color="auto"/>
                  </w:divBdr>
                </w:div>
                <w:div w:id="1616328228">
                  <w:marLeft w:val="0"/>
                  <w:marRight w:val="0"/>
                  <w:marTop w:val="0"/>
                  <w:marBottom w:val="0"/>
                  <w:divBdr>
                    <w:top w:val="none" w:sz="0" w:space="0" w:color="auto"/>
                    <w:left w:val="none" w:sz="0" w:space="0" w:color="auto"/>
                    <w:bottom w:val="none" w:sz="0" w:space="0" w:color="auto"/>
                    <w:right w:val="none" w:sz="0" w:space="0" w:color="auto"/>
                  </w:divBdr>
                </w:div>
                <w:div w:id="760444971">
                  <w:marLeft w:val="0"/>
                  <w:marRight w:val="0"/>
                  <w:marTop w:val="0"/>
                  <w:marBottom w:val="0"/>
                  <w:divBdr>
                    <w:top w:val="none" w:sz="0" w:space="0" w:color="auto"/>
                    <w:left w:val="none" w:sz="0" w:space="0" w:color="auto"/>
                    <w:bottom w:val="none" w:sz="0" w:space="0" w:color="auto"/>
                    <w:right w:val="none" w:sz="0" w:space="0" w:color="auto"/>
                  </w:divBdr>
                </w:div>
                <w:div w:id="10771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8857">
          <w:marLeft w:val="0"/>
          <w:marRight w:val="0"/>
          <w:marTop w:val="15"/>
          <w:marBottom w:val="0"/>
          <w:divBdr>
            <w:top w:val="none" w:sz="0" w:space="0" w:color="auto"/>
            <w:left w:val="none" w:sz="0" w:space="0" w:color="auto"/>
            <w:bottom w:val="none" w:sz="0" w:space="0" w:color="auto"/>
            <w:right w:val="none" w:sz="0" w:space="0" w:color="auto"/>
          </w:divBdr>
          <w:divsChild>
            <w:div w:id="1672753472">
              <w:marLeft w:val="0"/>
              <w:marRight w:val="0"/>
              <w:marTop w:val="0"/>
              <w:marBottom w:val="0"/>
              <w:divBdr>
                <w:top w:val="none" w:sz="0" w:space="0" w:color="auto"/>
                <w:left w:val="none" w:sz="0" w:space="0" w:color="auto"/>
                <w:bottom w:val="none" w:sz="0" w:space="0" w:color="auto"/>
                <w:right w:val="none" w:sz="0" w:space="0" w:color="auto"/>
              </w:divBdr>
              <w:divsChild>
                <w:div w:id="2054688322">
                  <w:marLeft w:val="0"/>
                  <w:marRight w:val="0"/>
                  <w:marTop w:val="0"/>
                  <w:marBottom w:val="0"/>
                  <w:divBdr>
                    <w:top w:val="none" w:sz="0" w:space="0" w:color="auto"/>
                    <w:left w:val="none" w:sz="0" w:space="0" w:color="auto"/>
                    <w:bottom w:val="none" w:sz="0" w:space="0" w:color="auto"/>
                    <w:right w:val="none" w:sz="0" w:space="0" w:color="auto"/>
                  </w:divBdr>
                </w:div>
                <w:div w:id="2009088030">
                  <w:marLeft w:val="0"/>
                  <w:marRight w:val="0"/>
                  <w:marTop w:val="0"/>
                  <w:marBottom w:val="0"/>
                  <w:divBdr>
                    <w:top w:val="none" w:sz="0" w:space="0" w:color="auto"/>
                    <w:left w:val="none" w:sz="0" w:space="0" w:color="auto"/>
                    <w:bottom w:val="none" w:sz="0" w:space="0" w:color="auto"/>
                    <w:right w:val="none" w:sz="0" w:space="0" w:color="auto"/>
                  </w:divBdr>
                </w:div>
                <w:div w:id="1389264053">
                  <w:marLeft w:val="0"/>
                  <w:marRight w:val="0"/>
                  <w:marTop w:val="0"/>
                  <w:marBottom w:val="0"/>
                  <w:divBdr>
                    <w:top w:val="none" w:sz="0" w:space="0" w:color="auto"/>
                    <w:left w:val="none" w:sz="0" w:space="0" w:color="auto"/>
                    <w:bottom w:val="none" w:sz="0" w:space="0" w:color="auto"/>
                    <w:right w:val="none" w:sz="0" w:space="0" w:color="auto"/>
                  </w:divBdr>
                </w:div>
                <w:div w:id="1768232620">
                  <w:marLeft w:val="0"/>
                  <w:marRight w:val="0"/>
                  <w:marTop w:val="0"/>
                  <w:marBottom w:val="0"/>
                  <w:divBdr>
                    <w:top w:val="none" w:sz="0" w:space="0" w:color="auto"/>
                    <w:left w:val="none" w:sz="0" w:space="0" w:color="auto"/>
                    <w:bottom w:val="none" w:sz="0" w:space="0" w:color="auto"/>
                    <w:right w:val="none" w:sz="0" w:space="0" w:color="auto"/>
                  </w:divBdr>
                </w:div>
                <w:div w:id="1176992030">
                  <w:marLeft w:val="0"/>
                  <w:marRight w:val="0"/>
                  <w:marTop w:val="0"/>
                  <w:marBottom w:val="0"/>
                  <w:divBdr>
                    <w:top w:val="none" w:sz="0" w:space="0" w:color="auto"/>
                    <w:left w:val="none" w:sz="0" w:space="0" w:color="auto"/>
                    <w:bottom w:val="none" w:sz="0" w:space="0" w:color="auto"/>
                    <w:right w:val="none" w:sz="0" w:space="0" w:color="auto"/>
                  </w:divBdr>
                </w:div>
                <w:div w:id="849376170">
                  <w:marLeft w:val="0"/>
                  <w:marRight w:val="0"/>
                  <w:marTop w:val="0"/>
                  <w:marBottom w:val="0"/>
                  <w:divBdr>
                    <w:top w:val="none" w:sz="0" w:space="0" w:color="auto"/>
                    <w:left w:val="none" w:sz="0" w:space="0" w:color="auto"/>
                    <w:bottom w:val="none" w:sz="0" w:space="0" w:color="auto"/>
                    <w:right w:val="none" w:sz="0" w:space="0" w:color="auto"/>
                  </w:divBdr>
                </w:div>
                <w:div w:id="1773012156">
                  <w:marLeft w:val="0"/>
                  <w:marRight w:val="0"/>
                  <w:marTop w:val="0"/>
                  <w:marBottom w:val="0"/>
                  <w:divBdr>
                    <w:top w:val="none" w:sz="0" w:space="0" w:color="auto"/>
                    <w:left w:val="none" w:sz="0" w:space="0" w:color="auto"/>
                    <w:bottom w:val="none" w:sz="0" w:space="0" w:color="auto"/>
                    <w:right w:val="none" w:sz="0" w:space="0" w:color="auto"/>
                  </w:divBdr>
                </w:div>
                <w:div w:id="676035753">
                  <w:marLeft w:val="0"/>
                  <w:marRight w:val="0"/>
                  <w:marTop w:val="0"/>
                  <w:marBottom w:val="0"/>
                  <w:divBdr>
                    <w:top w:val="none" w:sz="0" w:space="0" w:color="auto"/>
                    <w:left w:val="none" w:sz="0" w:space="0" w:color="auto"/>
                    <w:bottom w:val="none" w:sz="0" w:space="0" w:color="auto"/>
                    <w:right w:val="none" w:sz="0" w:space="0" w:color="auto"/>
                  </w:divBdr>
                </w:div>
                <w:div w:id="142965764">
                  <w:marLeft w:val="0"/>
                  <w:marRight w:val="0"/>
                  <w:marTop w:val="0"/>
                  <w:marBottom w:val="0"/>
                  <w:divBdr>
                    <w:top w:val="none" w:sz="0" w:space="0" w:color="auto"/>
                    <w:left w:val="none" w:sz="0" w:space="0" w:color="auto"/>
                    <w:bottom w:val="none" w:sz="0" w:space="0" w:color="auto"/>
                    <w:right w:val="none" w:sz="0" w:space="0" w:color="auto"/>
                  </w:divBdr>
                </w:div>
                <w:div w:id="1563321829">
                  <w:marLeft w:val="0"/>
                  <w:marRight w:val="0"/>
                  <w:marTop w:val="0"/>
                  <w:marBottom w:val="0"/>
                  <w:divBdr>
                    <w:top w:val="none" w:sz="0" w:space="0" w:color="auto"/>
                    <w:left w:val="none" w:sz="0" w:space="0" w:color="auto"/>
                    <w:bottom w:val="none" w:sz="0" w:space="0" w:color="auto"/>
                    <w:right w:val="none" w:sz="0" w:space="0" w:color="auto"/>
                  </w:divBdr>
                </w:div>
                <w:div w:id="423764036">
                  <w:marLeft w:val="0"/>
                  <w:marRight w:val="0"/>
                  <w:marTop w:val="0"/>
                  <w:marBottom w:val="0"/>
                  <w:divBdr>
                    <w:top w:val="none" w:sz="0" w:space="0" w:color="auto"/>
                    <w:left w:val="none" w:sz="0" w:space="0" w:color="auto"/>
                    <w:bottom w:val="none" w:sz="0" w:space="0" w:color="auto"/>
                    <w:right w:val="none" w:sz="0" w:space="0" w:color="auto"/>
                  </w:divBdr>
                </w:div>
                <w:div w:id="1938055783">
                  <w:marLeft w:val="0"/>
                  <w:marRight w:val="0"/>
                  <w:marTop w:val="0"/>
                  <w:marBottom w:val="0"/>
                  <w:divBdr>
                    <w:top w:val="none" w:sz="0" w:space="0" w:color="auto"/>
                    <w:left w:val="none" w:sz="0" w:space="0" w:color="auto"/>
                    <w:bottom w:val="none" w:sz="0" w:space="0" w:color="auto"/>
                    <w:right w:val="none" w:sz="0" w:space="0" w:color="auto"/>
                  </w:divBdr>
                </w:div>
                <w:div w:id="546063379">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
                <w:div w:id="809174492">
                  <w:marLeft w:val="0"/>
                  <w:marRight w:val="0"/>
                  <w:marTop w:val="0"/>
                  <w:marBottom w:val="0"/>
                  <w:divBdr>
                    <w:top w:val="none" w:sz="0" w:space="0" w:color="auto"/>
                    <w:left w:val="none" w:sz="0" w:space="0" w:color="auto"/>
                    <w:bottom w:val="none" w:sz="0" w:space="0" w:color="auto"/>
                    <w:right w:val="none" w:sz="0" w:space="0" w:color="auto"/>
                  </w:divBdr>
                </w:div>
                <w:div w:id="1568108451">
                  <w:marLeft w:val="0"/>
                  <w:marRight w:val="0"/>
                  <w:marTop w:val="0"/>
                  <w:marBottom w:val="0"/>
                  <w:divBdr>
                    <w:top w:val="none" w:sz="0" w:space="0" w:color="auto"/>
                    <w:left w:val="none" w:sz="0" w:space="0" w:color="auto"/>
                    <w:bottom w:val="none" w:sz="0" w:space="0" w:color="auto"/>
                    <w:right w:val="none" w:sz="0" w:space="0" w:color="auto"/>
                  </w:divBdr>
                </w:div>
                <w:div w:id="1483234870">
                  <w:marLeft w:val="0"/>
                  <w:marRight w:val="0"/>
                  <w:marTop w:val="0"/>
                  <w:marBottom w:val="0"/>
                  <w:divBdr>
                    <w:top w:val="none" w:sz="0" w:space="0" w:color="auto"/>
                    <w:left w:val="none" w:sz="0" w:space="0" w:color="auto"/>
                    <w:bottom w:val="none" w:sz="0" w:space="0" w:color="auto"/>
                    <w:right w:val="none" w:sz="0" w:space="0" w:color="auto"/>
                  </w:divBdr>
                </w:div>
                <w:div w:id="1899511189">
                  <w:marLeft w:val="0"/>
                  <w:marRight w:val="0"/>
                  <w:marTop w:val="0"/>
                  <w:marBottom w:val="0"/>
                  <w:divBdr>
                    <w:top w:val="none" w:sz="0" w:space="0" w:color="auto"/>
                    <w:left w:val="none" w:sz="0" w:space="0" w:color="auto"/>
                    <w:bottom w:val="none" w:sz="0" w:space="0" w:color="auto"/>
                    <w:right w:val="none" w:sz="0" w:space="0" w:color="auto"/>
                  </w:divBdr>
                </w:div>
                <w:div w:id="176775516">
                  <w:marLeft w:val="0"/>
                  <w:marRight w:val="0"/>
                  <w:marTop w:val="0"/>
                  <w:marBottom w:val="0"/>
                  <w:divBdr>
                    <w:top w:val="none" w:sz="0" w:space="0" w:color="auto"/>
                    <w:left w:val="none" w:sz="0" w:space="0" w:color="auto"/>
                    <w:bottom w:val="none" w:sz="0" w:space="0" w:color="auto"/>
                    <w:right w:val="none" w:sz="0" w:space="0" w:color="auto"/>
                  </w:divBdr>
                </w:div>
                <w:div w:id="549000902">
                  <w:marLeft w:val="0"/>
                  <w:marRight w:val="0"/>
                  <w:marTop w:val="0"/>
                  <w:marBottom w:val="0"/>
                  <w:divBdr>
                    <w:top w:val="none" w:sz="0" w:space="0" w:color="auto"/>
                    <w:left w:val="none" w:sz="0" w:space="0" w:color="auto"/>
                    <w:bottom w:val="none" w:sz="0" w:space="0" w:color="auto"/>
                    <w:right w:val="none" w:sz="0" w:space="0" w:color="auto"/>
                  </w:divBdr>
                </w:div>
                <w:div w:id="1125808917">
                  <w:marLeft w:val="0"/>
                  <w:marRight w:val="0"/>
                  <w:marTop w:val="0"/>
                  <w:marBottom w:val="0"/>
                  <w:divBdr>
                    <w:top w:val="none" w:sz="0" w:space="0" w:color="auto"/>
                    <w:left w:val="none" w:sz="0" w:space="0" w:color="auto"/>
                    <w:bottom w:val="none" w:sz="0" w:space="0" w:color="auto"/>
                    <w:right w:val="none" w:sz="0" w:space="0" w:color="auto"/>
                  </w:divBdr>
                </w:div>
                <w:div w:id="25764118">
                  <w:marLeft w:val="0"/>
                  <w:marRight w:val="0"/>
                  <w:marTop w:val="0"/>
                  <w:marBottom w:val="0"/>
                  <w:divBdr>
                    <w:top w:val="none" w:sz="0" w:space="0" w:color="auto"/>
                    <w:left w:val="none" w:sz="0" w:space="0" w:color="auto"/>
                    <w:bottom w:val="none" w:sz="0" w:space="0" w:color="auto"/>
                    <w:right w:val="none" w:sz="0" w:space="0" w:color="auto"/>
                  </w:divBdr>
                </w:div>
                <w:div w:id="1415783584">
                  <w:marLeft w:val="0"/>
                  <w:marRight w:val="0"/>
                  <w:marTop w:val="0"/>
                  <w:marBottom w:val="0"/>
                  <w:divBdr>
                    <w:top w:val="none" w:sz="0" w:space="0" w:color="auto"/>
                    <w:left w:val="none" w:sz="0" w:space="0" w:color="auto"/>
                    <w:bottom w:val="none" w:sz="0" w:space="0" w:color="auto"/>
                    <w:right w:val="none" w:sz="0" w:space="0" w:color="auto"/>
                  </w:divBdr>
                </w:div>
                <w:div w:id="324016908">
                  <w:marLeft w:val="0"/>
                  <w:marRight w:val="0"/>
                  <w:marTop w:val="0"/>
                  <w:marBottom w:val="0"/>
                  <w:divBdr>
                    <w:top w:val="none" w:sz="0" w:space="0" w:color="auto"/>
                    <w:left w:val="none" w:sz="0" w:space="0" w:color="auto"/>
                    <w:bottom w:val="none" w:sz="0" w:space="0" w:color="auto"/>
                    <w:right w:val="none" w:sz="0" w:space="0" w:color="auto"/>
                  </w:divBdr>
                </w:div>
                <w:div w:id="994457960">
                  <w:marLeft w:val="0"/>
                  <w:marRight w:val="0"/>
                  <w:marTop w:val="0"/>
                  <w:marBottom w:val="0"/>
                  <w:divBdr>
                    <w:top w:val="none" w:sz="0" w:space="0" w:color="auto"/>
                    <w:left w:val="none" w:sz="0" w:space="0" w:color="auto"/>
                    <w:bottom w:val="none" w:sz="0" w:space="0" w:color="auto"/>
                    <w:right w:val="none" w:sz="0" w:space="0" w:color="auto"/>
                  </w:divBdr>
                </w:div>
                <w:div w:id="1468669955">
                  <w:marLeft w:val="0"/>
                  <w:marRight w:val="0"/>
                  <w:marTop w:val="0"/>
                  <w:marBottom w:val="0"/>
                  <w:divBdr>
                    <w:top w:val="none" w:sz="0" w:space="0" w:color="auto"/>
                    <w:left w:val="none" w:sz="0" w:space="0" w:color="auto"/>
                    <w:bottom w:val="none" w:sz="0" w:space="0" w:color="auto"/>
                    <w:right w:val="none" w:sz="0" w:space="0" w:color="auto"/>
                  </w:divBdr>
                </w:div>
                <w:div w:id="911159889">
                  <w:marLeft w:val="0"/>
                  <w:marRight w:val="0"/>
                  <w:marTop w:val="0"/>
                  <w:marBottom w:val="0"/>
                  <w:divBdr>
                    <w:top w:val="none" w:sz="0" w:space="0" w:color="auto"/>
                    <w:left w:val="none" w:sz="0" w:space="0" w:color="auto"/>
                    <w:bottom w:val="none" w:sz="0" w:space="0" w:color="auto"/>
                    <w:right w:val="none" w:sz="0" w:space="0" w:color="auto"/>
                  </w:divBdr>
                </w:div>
                <w:div w:id="1512380607">
                  <w:marLeft w:val="0"/>
                  <w:marRight w:val="0"/>
                  <w:marTop w:val="0"/>
                  <w:marBottom w:val="0"/>
                  <w:divBdr>
                    <w:top w:val="none" w:sz="0" w:space="0" w:color="auto"/>
                    <w:left w:val="none" w:sz="0" w:space="0" w:color="auto"/>
                    <w:bottom w:val="none" w:sz="0" w:space="0" w:color="auto"/>
                    <w:right w:val="none" w:sz="0" w:space="0" w:color="auto"/>
                  </w:divBdr>
                </w:div>
                <w:div w:id="1774325798">
                  <w:marLeft w:val="0"/>
                  <w:marRight w:val="0"/>
                  <w:marTop w:val="0"/>
                  <w:marBottom w:val="0"/>
                  <w:divBdr>
                    <w:top w:val="none" w:sz="0" w:space="0" w:color="auto"/>
                    <w:left w:val="none" w:sz="0" w:space="0" w:color="auto"/>
                    <w:bottom w:val="none" w:sz="0" w:space="0" w:color="auto"/>
                    <w:right w:val="none" w:sz="0" w:space="0" w:color="auto"/>
                  </w:divBdr>
                </w:div>
                <w:div w:id="2069767422">
                  <w:marLeft w:val="0"/>
                  <w:marRight w:val="0"/>
                  <w:marTop w:val="0"/>
                  <w:marBottom w:val="0"/>
                  <w:divBdr>
                    <w:top w:val="none" w:sz="0" w:space="0" w:color="auto"/>
                    <w:left w:val="none" w:sz="0" w:space="0" w:color="auto"/>
                    <w:bottom w:val="none" w:sz="0" w:space="0" w:color="auto"/>
                    <w:right w:val="none" w:sz="0" w:space="0" w:color="auto"/>
                  </w:divBdr>
                </w:div>
                <w:div w:id="644512448">
                  <w:marLeft w:val="0"/>
                  <w:marRight w:val="0"/>
                  <w:marTop w:val="0"/>
                  <w:marBottom w:val="0"/>
                  <w:divBdr>
                    <w:top w:val="none" w:sz="0" w:space="0" w:color="auto"/>
                    <w:left w:val="none" w:sz="0" w:space="0" w:color="auto"/>
                    <w:bottom w:val="none" w:sz="0" w:space="0" w:color="auto"/>
                    <w:right w:val="none" w:sz="0" w:space="0" w:color="auto"/>
                  </w:divBdr>
                </w:div>
                <w:div w:id="1278173848">
                  <w:marLeft w:val="0"/>
                  <w:marRight w:val="0"/>
                  <w:marTop w:val="0"/>
                  <w:marBottom w:val="0"/>
                  <w:divBdr>
                    <w:top w:val="none" w:sz="0" w:space="0" w:color="auto"/>
                    <w:left w:val="none" w:sz="0" w:space="0" w:color="auto"/>
                    <w:bottom w:val="none" w:sz="0" w:space="0" w:color="auto"/>
                    <w:right w:val="none" w:sz="0" w:space="0" w:color="auto"/>
                  </w:divBdr>
                </w:div>
                <w:div w:id="2010711205">
                  <w:marLeft w:val="0"/>
                  <w:marRight w:val="0"/>
                  <w:marTop w:val="0"/>
                  <w:marBottom w:val="0"/>
                  <w:divBdr>
                    <w:top w:val="none" w:sz="0" w:space="0" w:color="auto"/>
                    <w:left w:val="none" w:sz="0" w:space="0" w:color="auto"/>
                    <w:bottom w:val="none" w:sz="0" w:space="0" w:color="auto"/>
                    <w:right w:val="none" w:sz="0" w:space="0" w:color="auto"/>
                  </w:divBdr>
                </w:div>
                <w:div w:id="1183200528">
                  <w:marLeft w:val="0"/>
                  <w:marRight w:val="0"/>
                  <w:marTop w:val="0"/>
                  <w:marBottom w:val="0"/>
                  <w:divBdr>
                    <w:top w:val="none" w:sz="0" w:space="0" w:color="auto"/>
                    <w:left w:val="none" w:sz="0" w:space="0" w:color="auto"/>
                    <w:bottom w:val="none" w:sz="0" w:space="0" w:color="auto"/>
                    <w:right w:val="none" w:sz="0" w:space="0" w:color="auto"/>
                  </w:divBdr>
                </w:div>
                <w:div w:id="1357346473">
                  <w:marLeft w:val="0"/>
                  <w:marRight w:val="0"/>
                  <w:marTop w:val="0"/>
                  <w:marBottom w:val="0"/>
                  <w:divBdr>
                    <w:top w:val="none" w:sz="0" w:space="0" w:color="auto"/>
                    <w:left w:val="none" w:sz="0" w:space="0" w:color="auto"/>
                    <w:bottom w:val="none" w:sz="0" w:space="0" w:color="auto"/>
                    <w:right w:val="none" w:sz="0" w:space="0" w:color="auto"/>
                  </w:divBdr>
                </w:div>
                <w:div w:id="1427388909">
                  <w:marLeft w:val="0"/>
                  <w:marRight w:val="0"/>
                  <w:marTop w:val="0"/>
                  <w:marBottom w:val="0"/>
                  <w:divBdr>
                    <w:top w:val="none" w:sz="0" w:space="0" w:color="auto"/>
                    <w:left w:val="none" w:sz="0" w:space="0" w:color="auto"/>
                    <w:bottom w:val="none" w:sz="0" w:space="0" w:color="auto"/>
                    <w:right w:val="none" w:sz="0" w:space="0" w:color="auto"/>
                  </w:divBdr>
                </w:div>
                <w:div w:id="1313094071">
                  <w:marLeft w:val="0"/>
                  <w:marRight w:val="0"/>
                  <w:marTop w:val="0"/>
                  <w:marBottom w:val="0"/>
                  <w:divBdr>
                    <w:top w:val="none" w:sz="0" w:space="0" w:color="auto"/>
                    <w:left w:val="none" w:sz="0" w:space="0" w:color="auto"/>
                    <w:bottom w:val="none" w:sz="0" w:space="0" w:color="auto"/>
                    <w:right w:val="none" w:sz="0" w:space="0" w:color="auto"/>
                  </w:divBdr>
                </w:div>
                <w:div w:id="699401379">
                  <w:marLeft w:val="0"/>
                  <w:marRight w:val="0"/>
                  <w:marTop w:val="0"/>
                  <w:marBottom w:val="0"/>
                  <w:divBdr>
                    <w:top w:val="none" w:sz="0" w:space="0" w:color="auto"/>
                    <w:left w:val="none" w:sz="0" w:space="0" w:color="auto"/>
                    <w:bottom w:val="none" w:sz="0" w:space="0" w:color="auto"/>
                    <w:right w:val="none" w:sz="0" w:space="0" w:color="auto"/>
                  </w:divBdr>
                </w:div>
                <w:div w:id="1789010424">
                  <w:marLeft w:val="0"/>
                  <w:marRight w:val="0"/>
                  <w:marTop w:val="0"/>
                  <w:marBottom w:val="0"/>
                  <w:divBdr>
                    <w:top w:val="none" w:sz="0" w:space="0" w:color="auto"/>
                    <w:left w:val="none" w:sz="0" w:space="0" w:color="auto"/>
                    <w:bottom w:val="none" w:sz="0" w:space="0" w:color="auto"/>
                    <w:right w:val="none" w:sz="0" w:space="0" w:color="auto"/>
                  </w:divBdr>
                </w:div>
                <w:div w:id="1166482352">
                  <w:marLeft w:val="0"/>
                  <w:marRight w:val="0"/>
                  <w:marTop w:val="0"/>
                  <w:marBottom w:val="0"/>
                  <w:divBdr>
                    <w:top w:val="none" w:sz="0" w:space="0" w:color="auto"/>
                    <w:left w:val="none" w:sz="0" w:space="0" w:color="auto"/>
                    <w:bottom w:val="none" w:sz="0" w:space="0" w:color="auto"/>
                    <w:right w:val="none" w:sz="0" w:space="0" w:color="auto"/>
                  </w:divBdr>
                </w:div>
                <w:div w:id="861434338">
                  <w:marLeft w:val="0"/>
                  <w:marRight w:val="0"/>
                  <w:marTop w:val="0"/>
                  <w:marBottom w:val="0"/>
                  <w:divBdr>
                    <w:top w:val="none" w:sz="0" w:space="0" w:color="auto"/>
                    <w:left w:val="none" w:sz="0" w:space="0" w:color="auto"/>
                    <w:bottom w:val="none" w:sz="0" w:space="0" w:color="auto"/>
                    <w:right w:val="none" w:sz="0" w:space="0" w:color="auto"/>
                  </w:divBdr>
                </w:div>
                <w:div w:id="360056559">
                  <w:marLeft w:val="0"/>
                  <w:marRight w:val="0"/>
                  <w:marTop w:val="0"/>
                  <w:marBottom w:val="0"/>
                  <w:divBdr>
                    <w:top w:val="none" w:sz="0" w:space="0" w:color="auto"/>
                    <w:left w:val="none" w:sz="0" w:space="0" w:color="auto"/>
                    <w:bottom w:val="none" w:sz="0" w:space="0" w:color="auto"/>
                    <w:right w:val="none" w:sz="0" w:space="0" w:color="auto"/>
                  </w:divBdr>
                </w:div>
                <w:div w:id="145636983">
                  <w:marLeft w:val="0"/>
                  <w:marRight w:val="0"/>
                  <w:marTop w:val="0"/>
                  <w:marBottom w:val="0"/>
                  <w:divBdr>
                    <w:top w:val="none" w:sz="0" w:space="0" w:color="auto"/>
                    <w:left w:val="none" w:sz="0" w:space="0" w:color="auto"/>
                    <w:bottom w:val="none" w:sz="0" w:space="0" w:color="auto"/>
                    <w:right w:val="none" w:sz="0" w:space="0" w:color="auto"/>
                  </w:divBdr>
                </w:div>
                <w:div w:id="1830246789">
                  <w:marLeft w:val="0"/>
                  <w:marRight w:val="0"/>
                  <w:marTop w:val="0"/>
                  <w:marBottom w:val="0"/>
                  <w:divBdr>
                    <w:top w:val="none" w:sz="0" w:space="0" w:color="auto"/>
                    <w:left w:val="none" w:sz="0" w:space="0" w:color="auto"/>
                    <w:bottom w:val="none" w:sz="0" w:space="0" w:color="auto"/>
                    <w:right w:val="none" w:sz="0" w:space="0" w:color="auto"/>
                  </w:divBdr>
                </w:div>
                <w:div w:id="1876113902">
                  <w:marLeft w:val="0"/>
                  <w:marRight w:val="0"/>
                  <w:marTop w:val="0"/>
                  <w:marBottom w:val="0"/>
                  <w:divBdr>
                    <w:top w:val="none" w:sz="0" w:space="0" w:color="auto"/>
                    <w:left w:val="none" w:sz="0" w:space="0" w:color="auto"/>
                    <w:bottom w:val="none" w:sz="0" w:space="0" w:color="auto"/>
                    <w:right w:val="none" w:sz="0" w:space="0" w:color="auto"/>
                  </w:divBdr>
                </w:div>
                <w:div w:id="1801217008">
                  <w:marLeft w:val="0"/>
                  <w:marRight w:val="0"/>
                  <w:marTop w:val="0"/>
                  <w:marBottom w:val="0"/>
                  <w:divBdr>
                    <w:top w:val="none" w:sz="0" w:space="0" w:color="auto"/>
                    <w:left w:val="none" w:sz="0" w:space="0" w:color="auto"/>
                    <w:bottom w:val="none" w:sz="0" w:space="0" w:color="auto"/>
                    <w:right w:val="none" w:sz="0" w:space="0" w:color="auto"/>
                  </w:divBdr>
                </w:div>
                <w:div w:id="340358582">
                  <w:marLeft w:val="0"/>
                  <w:marRight w:val="0"/>
                  <w:marTop w:val="0"/>
                  <w:marBottom w:val="0"/>
                  <w:divBdr>
                    <w:top w:val="none" w:sz="0" w:space="0" w:color="auto"/>
                    <w:left w:val="none" w:sz="0" w:space="0" w:color="auto"/>
                    <w:bottom w:val="none" w:sz="0" w:space="0" w:color="auto"/>
                    <w:right w:val="none" w:sz="0" w:space="0" w:color="auto"/>
                  </w:divBdr>
                </w:div>
                <w:div w:id="1828477244">
                  <w:marLeft w:val="0"/>
                  <w:marRight w:val="0"/>
                  <w:marTop w:val="0"/>
                  <w:marBottom w:val="0"/>
                  <w:divBdr>
                    <w:top w:val="none" w:sz="0" w:space="0" w:color="auto"/>
                    <w:left w:val="none" w:sz="0" w:space="0" w:color="auto"/>
                    <w:bottom w:val="none" w:sz="0" w:space="0" w:color="auto"/>
                    <w:right w:val="none" w:sz="0" w:space="0" w:color="auto"/>
                  </w:divBdr>
                </w:div>
                <w:div w:id="1691029982">
                  <w:marLeft w:val="0"/>
                  <w:marRight w:val="0"/>
                  <w:marTop w:val="0"/>
                  <w:marBottom w:val="0"/>
                  <w:divBdr>
                    <w:top w:val="none" w:sz="0" w:space="0" w:color="auto"/>
                    <w:left w:val="none" w:sz="0" w:space="0" w:color="auto"/>
                    <w:bottom w:val="none" w:sz="0" w:space="0" w:color="auto"/>
                    <w:right w:val="none" w:sz="0" w:space="0" w:color="auto"/>
                  </w:divBdr>
                </w:div>
                <w:div w:id="1872918177">
                  <w:marLeft w:val="0"/>
                  <w:marRight w:val="0"/>
                  <w:marTop w:val="0"/>
                  <w:marBottom w:val="0"/>
                  <w:divBdr>
                    <w:top w:val="none" w:sz="0" w:space="0" w:color="auto"/>
                    <w:left w:val="none" w:sz="0" w:space="0" w:color="auto"/>
                    <w:bottom w:val="none" w:sz="0" w:space="0" w:color="auto"/>
                    <w:right w:val="none" w:sz="0" w:space="0" w:color="auto"/>
                  </w:divBdr>
                </w:div>
                <w:div w:id="934828576">
                  <w:marLeft w:val="0"/>
                  <w:marRight w:val="0"/>
                  <w:marTop w:val="0"/>
                  <w:marBottom w:val="0"/>
                  <w:divBdr>
                    <w:top w:val="none" w:sz="0" w:space="0" w:color="auto"/>
                    <w:left w:val="none" w:sz="0" w:space="0" w:color="auto"/>
                    <w:bottom w:val="none" w:sz="0" w:space="0" w:color="auto"/>
                    <w:right w:val="none" w:sz="0" w:space="0" w:color="auto"/>
                  </w:divBdr>
                </w:div>
                <w:div w:id="322861117">
                  <w:marLeft w:val="0"/>
                  <w:marRight w:val="0"/>
                  <w:marTop w:val="0"/>
                  <w:marBottom w:val="0"/>
                  <w:divBdr>
                    <w:top w:val="none" w:sz="0" w:space="0" w:color="auto"/>
                    <w:left w:val="none" w:sz="0" w:space="0" w:color="auto"/>
                    <w:bottom w:val="none" w:sz="0" w:space="0" w:color="auto"/>
                    <w:right w:val="none" w:sz="0" w:space="0" w:color="auto"/>
                  </w:divBdr>
                </w:div>
                <w:div w:id="1548639266">
                  <w:marLeft w:val="0"/>
                  <w:marRight w:val="0"/>
                  <w:marTop w:val="0"/>
                  <w:marBottom w:val="0"/>
                  <w:divBdr>
                    <w:top w:val="none" w:sz="0" w:space="0" w:color="auto"/>
                    <w:left w:val="none" w:sz="0" w:space="0" w:color="auto"/>
                    <w:bottom w:val="none" w:sz="0" w:space="0" w:color="auto"/>
                    <w:right w:val="none" w:sz="0" w:space="0" w:color="auto"/>
                  </w:divBdr>
                </w:div>
                <w:div w:id="936594126">
                  <w:marLeft w:val="0"/>
                  <w:marRight w:val="0"/>
                  <w:marTop w:val="0"/>
                  <w:marBottom w:val="0"/>
                  <w:divBdr>
                    <w:top w:val="none" w:sz="0" w:space="0" w:color="auto"/>
                    <w:left w:val="none" w:sz="0" w:space="0" w:color="auto"/>
                    <w:bottom w:val="none" w:sz="0" w:space="0" w:color="auto"/>
                    <w:right w:val="none" w:sz="0" w:space="0" w:color="auto"/>
                  </w:divBdr>
                </w:div>
                <w:div w:id="1426194935">
                  <w:marLeft w:val="0"/>
                  <w:marRight w:val="0"/>
                  <w:marTop w:val="0"/>
                  <w:marBottom w:val="0"/>
                  <w:divBdr>
                    <w:top w:val="none" w:sz="0" w:space="0" w:color="auto"/>
                    <w:left w:val="none" w:sz="0" w:space="0" w:color="auto"/>
                    <w:bottom w:val="none" w:sz="0" w:space="0" w:color="auto"/>
                    <w:right w:val="none" w:sz="0" w:space="0" w:color="auto"/>
                  </w:divBdr>
                </w:div>
                <w:div w:id="1685859812">
                  <w:marLeft w:val="0"/>
                  <w:marRight w:val="0"/>
                  <w:marTop w:val="0"/>
                  <w:marBottom w:val="0"/>
                  <w:divBdr>
                    <w:top w:val="none" w:sz="0" w:space="0" w:color="auto"/>
                    <w:left w:val="none" w:sz="0" w:space="0" w:color="auto"/>
                    <w:bottom w:val="none" w:sz="0" w:space="0" w:color="auto"/>
                    <w:right w:val="none" w:sz="0" w:space="0" w:color="auto"/>
                  </w:divBdr>
                </w:div>
                <w:div w:id="6426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211">
          <w:marLeft w:val="0"/>
          <w:marRight w:val="0"/>
          <w:marTop w:val="15"/>
          <w:marBottom w:val="0"/>
          <w:divBdr>
            <w:top w:val="none" w:sz="0" w:space="0" w:color="auto"/>
            <w:left w:val="none" w:sz="0" w:space="0" w:color="auto"/>
            <w:bottom w:val="none" w:sz="0" w:space="0" w:color="auto"/>
            <w:right w:val="none" w:sz="0" w:space="0" w:color="auto"/>
          </w:divBdr>
          <w:divsChild>
            <w:div w:id="689380710">
              <w:marLeft w:val="0"/>
              <w:marRight w:val="0"/>
              <w:marTop w:val="0"/>
              <w:marBottom w:val="0"/>
              <w:divBdr>
                <w:top w:val="none" w:sz="0" w:space="0" w:color="auto"/>
                <w:left w:val="none" w:sz="0" w:space="0" w:color="auto"/>
                <w:bottom w:val="none" w:sz="0" w:space="0" w:color="auto"/>
                <w:right w:val="none" w:sz="0" w:space="0" w:color="auto"/>
              </w:divBdr>
              <w:divsChild>
                <w:div w:id="1496147482">
                  <w:marLeft w:val="0"/>
                  <w:marRight w:val="0"/>
                  <w:marTop w:val="0"/>
                  <w:marBottom w:val="0"/>
                  <w:divBdr>
                    <w:top w:val="none" w:sz="0" w:space="0" w:color="auto"/>
                    <w:left w:val="none" w:sz="0" w:space="0" w:color="auto"/>
                    <w:bottom w:val="none" w:sz="0" w:space="0" w:color="auto"/>
                    <w:right w:val="none" w:sz="0" w:space="0" w:color="auto"/>
                  </w:divBdr>
                </w:div>
                <w:div w:id="260263006">
                  <w:marLeft w:val="0"/>
                  <w:marRight w:val="0"/>
                  <w:marTop w:val="0"/>
                  <w:marBottom w:val="0"/>
                  <w:divBdr>
                    <w:top w:val="none" w:sz="0" w:space="0" w:color="auto"/>
                    <w:left w:val="none" w:sz="0" w:space="0" w:color="auto"/>
                    <w:bottom w:val="none" w:sz="0" w:space="0" w:color="auto"/>
                    <w:right w:val="none" w:sz="0" w:space="0" w:color="auto"/>
                  </w:divBdr>
                </w:div>
                <w:div w:id="1656568204">
                  <w:marLeft w:val="0"/>
                  <w:marRight w:val="0"/>
                  <w:marTop w:val="0"/>
                  <w:marBottom w:val="0"/>
                  <w:divBdr>
                    <w:top w:val="none" w:sz="0" w:space="0" w:color="auto"/>
                    <w:left w:val="none" w:sz="0" w:space="0" w:color="auto"/>
                    <w:bottom w:val="none" w:sz="0" w:space="0" w:color="auto"/>
                    <w:right w:val="none" w:sz="0" w:space="0" w:color="auto"/>
                  </w:divBdr>
                </w:div>
                <w:div w:id="1245527742">
                  <w:marLeft w:val="0"/>
                  <w:marRight w:val="0"/>
                  <w:marTop w:val="0"/>
                  <w:marBottom w:val="0"/>
                  <w:divBdr>
                    <w:top w:val="none" w:sz="0" w:space="0" w:color="auto"/>
                    <w:left w:val="none" w:sz="0" w:space="0" w:color="auto"/>
                    <w:bottom w:val="none" w:sz="0" w:space="0" w:color="auto"/>
                    <w:right w:val="none" w:sz="0" w:space="0" w:color="auto"/>
                  </w:divBdr>
                </w:div>
                <w:div w:id="215705498">
                  <w:marLeft w:val="0"/>
                  <w:marRight w:val="0"/>
                  <w:marTop w:val="0"/>
                  <w:marBottom w:val="0"/>
                  <w:divBdr>
                    <w:top w:val="none" w:sz="0" w:space="0" w:color="auto"/>
                    <w:left w:val="none" w:sz="0" w:space="0" w:color="auto"/>
                    <w:bottom w:val="none" w:sz="0" w:space="0" w:color="auto"/>
                    <w:right w:val="none" w:sz="0" w:space="0" w:color="auto"/>
                  </w:divBdr>
                </w:div>
                <w:div w:id="588393524">
                  <w:marLeft w:val="0"/>
                  <w:marRight w:val="0"/>
                  <w:marTop w:val="0"/>
                  <w:marBottom w:val="0"/>
                  <w:divBdr>
                    <w:top w:val="none" w:sz="0" w:space="0" w:color="auto"/>
                    <w:left w:val="none" w:sz="0" w:space="0" w:color="auto"/>
                    <w:bottom w:val="none" w:sz="0" w:space="0" w:color="auto"/>
                    <w:right w:val="none" w:sz="0" w:space="0" w:color="auto"/>
                  </w:divBdr>
                </w:div>
                <w:div w:id="1864202618">
                  <w:marLeft w:val="0"/>
                  <w:marRight w:val="0"/>
                  <w:marTop w:val="0"/>
                  <w:marBottom w:val="0"/>
                  <w:divBdr>
                    <w:top w:val="none" w:sz="0" w:space="0" w:color="auto"/>
                    <w:left w:val="none" w:sz="0" w:space="0" w:color="auto"/>
                    <w:bottom w:val="none" w:sz="0" w:space="0" w:color="auto"/>
                    <w:right w:val="none" w:sz="0" w:space="0" w:color="auto"/>
                  </w:divBdr>
                </w:div>
                <w:div w:id="1493528769">
                  <w:marLeft w:val="0"/>
                  <w:marRight w:val="0"/>
                  <w:marTop w:val="0"/>
                  <w:marBottom w:val="0"/>
                  <w:divBdr>
                    <w:top w:val="none" w:sz="0" w:space="0" w:color="auto"/>
                    <w:left w:val="none" w:sz="0" w:space="0" w:color="auto"/>
                    <w:bottom w:val="none" w:sz="0" w:space="0" w:color="auto"/>
                    <w:right w:val="none" w:sz="0" w:space="0" w:color="auto"/>
                  </w:divBdr>
                </w:div>
                <w:div w:id="1362166699">
                  <w:marLeft w:val="0"/>
                  <w:marRight w:val="0"/>
                  <w:marTop w:val="0"/>
                  <w:marBottom w:val="0"/>
                  <w:divBdr>
                    <w:top w:val="none" w:sz="0" w:space="0" w:color="auto"/>
                    <w:left w:val="none" w:sz="0" w:space="0" w:color="auto"/>
                    <w:bottom w:val="none" w:sz="0" w:space="0" w:color="auto"/>
                    <w:right w:val="none" w:sz="0" w:space="0" w:color="auto"/>
                  </w:divBdr>
                </w:div>
                <w:div w:id="941181565">
                  <w:marLeft w:val="0"/>
                  <w:marRight w:val="0"/>
                  <w:marTop w:val="0"/>
                  <w:marBottom w:val="0"/>
                  <w:divBdr>
                    <w:top w:val="none" w:sz="0" w:space="0" w:color="auto"/>
                    <w:left w:val="none" w:sz="0" w:space="0" w:color="auto"/>
                    <w:bottom w:val="none" w:sz="0" w:space="0" w:color="auto"/>
                    <w:right w:val="none" w:sz="0" w:space="0" w:color="auto"/>
                  </w:divBdr>
                </w:div>
                <w:div w:id="728962843">
                  <w:marLeft w:val="0"/>
                  <w:marRight w:val="0"/>
                  <w:marTop w:val="0"/>
                  <w:marBottom w:val="0"/>
                  <w:divBdr>
                    <w:top w:val="none" w:sz="0" w:space="0" w:color="auto"/>
                    <w:left w:val="none" w:sz="0" w:space="0" w:color="auto"/>
                    <w:bottom w:val="none" w:sz="0" w:space="0" w:color="auto"/>
                    <w:right w:val="none" w:sz="0" w:space="0" w:color="auto"/>
                  </w:divBdr>
                </w:div>
                <w:div w:id="1716002146">
                  <w:marLeft w:val="0"/>
                  <w:marRight w:val="0"/>
                  <w:marTop w:val="0"/>
                  <w:marBottom w:val="0"/>
                  <w:divBdr>
                    <w:top w:val="none" w:sz="0" w:space="0" w:color="auto"/>
                    <w:left w:val="none" w:sz="0" w:space="0" w:color="auto"/>
                    <w:bottom w:val="none" w:sz="0" w:space="0" w:color="auto"/>
                    <w:right w:val="none" w:sz="0" w:space="0" w:color="auto"/>
                  </w:divBdr>
                </w:div>
                <w:div w:id="1317996070">
                  <w:marLeft w:val="0"/>
                  <w:marRight w:val="0"/>
                  <w:marTop w:val="0"/>
                  <w:marBottom w:val="0"/>
                  <w:divBdr>
                    <w:top w:val="none" w:sz="0" w:space="0" w:color="auto"/>
                    <w:left w:val="none" w:sz="0" w:space="0" w:color="auto"/>
                    <w:bottom w:val="none" w:sz="0" w:space="0" w:color="auto"/>
                    <w:right w:val="none" w:sz="0" w:space="0" w:color="auto"/>
                  </w:divBdr>
                </w:div>
                <w:div w:id="2012485955">
                  <w:marLeft w:val="0"/>
                  <w:marRight w:val="0"/>
                  <w:marTop w:val="0"/>
                  <w:marBottom w:val="0"/>
                  <w:divBdr>
                    <w:top w:val="none" w:sz="0" w:space="0" w:color="auto"/>
                    <w:left w:val="none" w:sz="0" w:space="0" w:color="auto"/>
                    <w:bottom w:val="none" w:sz="0" w:space="0" w:color="auto"/>
                    <w:right w:val="none" w:sz="0" w:space="0" w:color="auto"/>
                  </w:divBdr>
                </w:div>
                <w:div w:id="900561995">
                  <w:marLeft w:val="0"/>
                  <w:marRight w:val="0"/>
                  <w:marTop w:val="0"/>
                  <w:marBottom w:val="0"/>
                  <w:divBdr>
                    <w:top w:val="none" w:sz="0" w:space="0" w:color="auto"/>
                    <w:left w:val="none" w:sz="0" w:space="0" w:color="auto"/>
                    <w:bottom w:val="none" w:sz="0" w:space="0" w:color="auto"/>
                    <w:right w:val="none" w:sz="0" w:space="0" w:color="auto"/>
                  </w:divBdr>
                </w:div>
                <w:div w:id="1893036057">
                  <w:marLeft w:val="0"/>
                  <w:marRight w:val="0"/>
                  <w:marTop w:val="0"/>
                  <w:marBottom w:val="0"/>
                  <w:divBdr>
                    <w:top w:val="none" w:sz="0" w:space="0" w:color="auto"/>
                    <w:left w:val="none" w:sz="0" w:space="0" w:color="auto"/>
                    <w:bottom w:val="none" w:sz="0" w:space="0" w:color="auto"/>
                    <w:right w:val="none" w:sz="0" w:space="0" w:color="auto"/>
                  </w:divBdr>
                </w:div>
                <w:div w:id="684593117">
                  <w:marLeft w:val="0"/>
                  <w:marRight w:val="0"/>
                  <w:marTop w:val="0"/>
                  <w:marBottom w:val="0"/>
                  <w:divBdr>
                    <w:top w:val="none" w:sz="0" w:space="0" w:color="auto"/>
                    <w:left w:val="none" w:sz="0" w:space="0" w:color="auto"/>
                    <w:bottom w:val="none" w:sz="0" w:space="0" w:color="auto"/>
                    <w:right w:val="none" w:sz="0" w:space="0" w:color="auto"/>
                  </w:divBdr>
                </w:div>
                <w:div w:id="723915859">
                  <w:marLeft w:val="0"/>
                  <w:marRight w:val="0"/>
                  <w:marTop w:val="0"/>
                  <w:marBottom w:val="0"/>
                  <w:divBdr>
                    <w:top w:val="none" w:sz="0" w:space="0" w:color="auto"/>
                    <w:left w:val="none" w:sz="0" w:space="0" w:color="auto"/>
                    <w:bottom w:val="none" w:sz="0" w:space="0" w:color="auto"/>
                    <w:right w:val="none" w:sz="0" w:space="0" w:color="auto"/>
                  </w:divBdr>
                </w:div>
                <w:div w:id="1405832756">
                  <w:marLeft w:val="0"/>
                  <w:marRight w:val="0"/>
                  <w:marTop w:val="0"/>
                  <w:marBottom w:val="0"/>
                  <w:divBdr>
                    <w:top w:val="none" w:sz="0" w:space="0" w:color="auto"/>
                    <w:left w:val="none" w:sz="0" w:space="0" w:color="auto"/>
                    <w:bottom w:val="none" w:sz="0" w:space="0" w:color="auto"/>
                    <w:right w:val="none" w:sz="0" w:space="0" w:color="auto"/>
                  </w:divBdr>
                </w:div>
                <w:div w:id="1317957386">
                  <w:marLeft w:val="0"/>
                  <w:marRight w:val="0"/>
                  <w:marTop w:val="0"/>
                  <w:marBottom w:val="0"/>
                  <w:divBdr>
                    <w:top w:val="none" w:sz="0" w:space="0" w:color="auto"/>
                    <w:left w:val="none" w:sz="0" w:space="0" w:color="auto"/>
                    <w:bottom w:val="none" w:sz="0" w:space="0" w:color="auto"/>
                    <w:right w:val="none" w:sz="0" w:space="0" w:color="auto"/>
                  </w:divBdr>
                </w:div>
                <w:div w:id="1790315475">
                  <w:marLeft w:val="0"/>
                  <w:marRight w:val="0"/>
                  <w:marTop w:val="0"/>
                  <w:marBottom w:val="0"/>
                  <w:divBdr>
                    <w:top w:val="none" w:sz="0" w:space="0" w:color="auto"/>
                    <w:left w:val="none" w:sz="0" w:space="0" w:color="auto"/>
                    <w:bottom w:val="none" w:sz="0" w:space="0" w:color="auto"/>
                    <w:right w:val="none" w:sz="0" w:space="0" w:color="auto"/>
                  </w:divBdr>
                </w:div>
                <w:div w:id="398601325">
                  <w:marLeft w:val="0"/>
                  <w:marRight w:val="0"/>
                  <w:marTop w:val="0"/>
                  <w:marBottom w:val="0"/>
                  <w:divBdr>
                    <w:top w:val="none" w:sz="0" w:space="0" w:color="auto"/>
                    <w:left w:val="none" w:sz="0" w:space="0" w:color="auto"/>
                    <w:bottom w:val="none" w:sz="0" w:space="0" w:color="auto"/>
                    <w:right w:val="none" w:sz="0" w:space="0" w:color="auto"/>
                  </w:divBdr>
                </w:div>
                <w:div w:id="1608655886">
                  <w:marLeft w:val="0"/>
                  <w:marRight w:val="0"/>
                  <w:marTop w:val="0"/>
                  <w:marBottom w:val="0"/>
                  <w:divBdr>
                    <w:top w:val="none" w:sz="0" w:space="0" w:color="auto"/>
                    <w:left w:val="none" w:sz="0" w:space="0" w:color="auto"/>
                    <w:bottom w:val="none" w:sz="0" w:space="0" w:color="auto"/>
                    <w:right w:val="none" w:sz="0" w:space="0" w:color="auto"/>
                  </w:divBdr>
                </w:div>
                <w:div w:id="1046366917">
                  <w:marLeft w:val="0"/>
                  <w:marRight w:val="0"/>
                  <w:marTop w:val="0"/>
                  <w:marBottom w:val="0"/>
                  <w:divBdr>
                    <w:top w:val="none" w:sz="0" w:space="0" w:color="auto"/>
                    <w:left w:val="none" w:sz="0" w:space="0" w:color="auto"/>
                    <w:bottom w:val="none" w:sz="0" w:space="0" w:color="auto"/>
                    <w:right w:val="none" w:sz="0" w:space="0" w:color="auto"/>
                  </w:divBdr>
                </w:div>
                <w:div w:id="411779095">
                  <w:marLeft w:val="0"/>
                  <w:marRight w:val="0"/>
                  <w:marTop w:val="0"/>
                  <w:marBottom w:val="0"/>
                  <w:divBdr>
                    <w:top w:val="none" w:sz="0" w:space="0" w:color="auto"/>
                    <w:left w:val="none" w:sz="0" w:space="0" w:color="auto"/>
                    <w:bottom w:val="none" w:sz="0" w:space="0" w:color="auto"/>
                    <w:right w:val="none" w:sz="0" w:space="0" w:color="auto"/>
                  </w:divBdr>
                </w:div>
                <w:div w:id="1537934680">
                  <w:marLeft w:val="0"/>
                  <w:marRight w:val="0"/>
                  <w:marTop w:val="0"/>
                  <w:marBottom w:val="0"/>
                  <w:divBdr>
                    <w:top w:val="none" w:sz="0" w:space="0" w:color="auto"/>
                    <w:left w:val="none" w:sz="0" w:space="0" w:color="auto"/>
                    <w:bottom w:val="none" w:sz="0" w:space="0" w:color="auto"/>
                    <w:right w:val="none" w:sz="0" w:space="0" w:color="auto"/>
                  </w:divBdr>
                </w:div>
                <w:div w:id="448671256">
                  <w:marLeft w:val="0"/>
                  <w:marRight w:val="0"/>
                  <w:marTop w:val="0"/>
                  <w:marBottom w:val="0"/>
                  <w:divBdr>
                    <w:top w:val="none" w:sz="0" w:space="0" w:color="auto"/>
                    <w:left w:val="none" w:sz="0" w:space="0" w:color="auto"/>
                    <w:bottom w:val="none" w:sz="0" w:space="0" w:color="auto"/>
                    <w:right w:val="none" w:sz="0" w:space="0" w:color="auto"/>
                  </w:divBdr>
                </w:div>
                <w:div w:id="1509248384">
                  <w:marLeft w:val="0"/>
                  <w:marRight w:val="0"/>
                  <w:marTop w:val="0"/>
                  <w:marBottom w:val="0"/>
                  <w:divBdr>
                    <w:top w:val="none" w:sz="0" w:space="0" w:color="auto"/>
                    <w:left w:val="none" w:sz="0" w:space="0" w:color="auto"/>
                    <w:bottom w:val="none" w:sz="0" w:space="0" w:color="auto"/>
                    <w:right w:val="none" w:sz="0" w:space="0" w:color="auto"/>
                  </w:divBdr>
                </w:div>
                <w:div w:id="1011759573">
                  <w:marLeft w:val="0"/>
                  <w:marRight w:val="0"/>
                  <w:marTop w:val="0"/>
                  <w:marBottom w:val="0"/>
                  <w:divBdr>
                    <w:top w:val="none" w:sz="0" w:space="0" w:color="auto"/>
                    <w:left w:val="none" w:sz="0" w:space="0" w:color="auto"/>
                    <w:bottom w:val="none" w:sz="0" w:space="0" w:color="auto"/>
                    <w:right w:val="none" w:sz="0" w:space="0" w:color="auto"/>
                  </w:divBdr>
                </w:div>
                <w:div w:id="871308792">
                  <w:marLeft w:val="0"/>
                  <w:marRight w:val="0"/>
                  <w:marTop w:val="0"/>
                  <w:marBottom w:val="0"/>
                  <w:divBdr>
                    <w:top w:val="none" w:sz="0" w:space="0" w:color="auto"/>
                    <w:left w:val="none" w:sz="0" w:space="0" w:color="auto"/>
                    <w:bottom w:val="none" w:sz="0" w:space="0" w:color="auto"/>
                    <w:right w:val="none" w:sz="0" w:space="0" w:color="auto"/>
                  </w:divBdr>
                </w:div>
                <w:div w:id="978997992">
                  <w:marLeft w:val="0"/>
                  <w:marRight w:val="0"/>
                  <w:marTop w:val="0"/>
                  <w:marBottom w:val="0"/>
                  <w:divBdr>
                    <w:top w:val="none" w:sz="0" w:space="0" w:color="auto"/>
                    <w:left w:val="none" w:sz="0" w:space="0" w:color="auto"/>
                    <w:bottom w:val="none" w:sz="0" w:space="0" w:color="auto"/>
                    <w:right w:val="none" w:sz="0" w:space="0" w:color="auto"/>
                  </w:divBdr>
                </w:div>
                <w:div w:id="535313949">
                  <w:marLeft w:val="0"/>
                  <w:marRight w:val="0"/>
                  <w:marTop w:val="0"/>
                  <w:marBottom w:val="0"/>
                  <w:divBdr>
                    <w:top w:val="none" w:sz="0" w:space="0" w:color="auto"/>
                    <w:left w:val="none" w:sz="0" w:space="0" w:color="auto"/>
                    <w:bottom w:val="none" w:sz="0" w:space="0" w:color="auto"/>
                    <w:right w:val="none" w:sz="0" w:space="0" w:color="auto"/>
                  </w:divBdr>
                </w:div>
                <w:div w:id="94837417">
                  <w:marLeft w:val="0"/>
                  <w:marRight w:val="0"/>
                  <w:marTop w:val="0"/>
                  <w:marBottom w:val="0"/>
                  <w:divBdr>
                    <w:top w:val="none" w:sz="0" w:space="0" w:color="auto"/>
                    <w:left w:val="none" w:sz="0" w:space="0" w:color="auto"/>
                    <w:bottom w:val="none" w:sz="0" w:space="0" w:color="auto"/>
                    <w:right w:val="none" w:sz="0" w:space="0" w:color="auto"/>
                  </w:divBdr>
                </w:div>
                <w:div w:id="1676804660">
                  <w:marLeft w:val="0"/>
                  <w:marRight w:val="0"/>
                  <w:marTop w:val="0"/>
                  <w:marBottom w:val="0"/>
                  <w:divBdr>
                    <w:top w:val="none" w:sz="0" w:space="0" w:color="auto"/>
                    <w:left w:val="none" w:sz="0" w:space="0" w:color="auto"/>
                    <w:bottom w:val="none" w:sz="0" w:space="0" w:color="auto"/>
                    <w:right w:val="none" w:sz="0" w:space="0" w:color="auto"/>
                  </w:divBdr>
                </w:div>
                <w:div w:id="378674210">
                  <w:marLeft w:val="0"/>
                  <w:marRight w:val="0"/>
                  <w:marTop w:val="0"/>
                  <w:marBottom w:val="0"/>
                  <w:divBdr>
                    <w:top w:val="none" w:sz="0" w:space="0" w:color="auto"/>
                    <w:left w:val="none" w:sz="0" w:space="0" w:color="auto"/>
                    <w:bottom w:val="none" w:sz="0" w:space="0" w:color="auto"/>
                    <w:right w:val="none" w:sz="0" w:space="0" w:color="auto"/>
                  </w:divBdr>
                </w:div>
                <w:div w:id="1677146664">
                  <w:marLeft w:val="0"/>
                  <w:marRight w:val="0"/>
                  <w:marTop w:val="0"/>
                  <w:marBottom w:val="0"/>
                  <w:divBdr>
                    <w:top w:val="none" w:sz="0" w:space="0" w:color="auto"/>
                    <w:left w:val="none" w:sz="0" w:space="0" w:color="auto"/>
                    <w:bottom w:val="none" w:sz="0" w:space="0" w:color="auto"/>
                    <w:right w:val="none" w:sz="0" w:space="0" w:color="auto"/>
                  </w:divBdr>
                </w:div>
                <w:div w:id="579143407">
                  <w:marLeft w:val="0"/>
                  <w:marRight w:val="0"/>
                  <w:marTop w:val="0"/>
                  <w:marBottom w:val="0"/>
                  <w:divBdr>
                    <w:top w:val="none" w:sz="0" w:space="0" w:color="auto"/>
                    <w:left w:val="none" w:sz="0" w:space="0" w:color="auto"/>
                    <w:bottom w:val="none" w:sz="0" w:space="0" w:color="auto"/>
                    <w:right w:val="none" w:sz="0" w:space="0" w:color="auto"/>
                  </w:divBdr>
                </w:div>
                <w:div w:id="319431321">
                  <w:marLeft w:val="0"/>
                  <w:marRight w:val="0"/>
                  <w:marTop w:val="0"/>
                  <w:marBottom w:val="0"/>
                  <w:divBdr>
                    <w:top w:val="none" w:sz="0" w:space="0" w:color="auto"/>
                    <w:left w:val="none" w:sz="0" w:space="0" w:color="auto"/>
                    <w:bottom w:val="none" w:sz="0" w:space="0" w:color="auto"/>
                    <w:right w:val="none" w:sz="0" w:space="0" w:color="auto"/>
                  </w:divBdr>
                </w:div>
                <w:div w:id="1573544394">
                  <w:marLeft w:val="0"/>
                  <w:marRight w:val="0"/>
                  <w:marTop w:val="0"/>
                  <w:marBottom w:val="0"/>
                  <w:divBdr>
                    <w:top w:val="none" w:sz="0" w:space="0" w:color="auto"/>
                    <w:left w:val="none" w:sz="0" w:space="0" w:color="auto"/>
                    <w:bottom w:val="none" w:sz="0" w:space="0" w:color="auto"/>
                    <w:right w:val="none" w:sz="0" w:space="0" w:color="auto"/>
                  </w:divBdr>
                </w:div>
                <w:div w:id="6943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0949">
      <w:bodyDiv w:val="1"/>
      <w:marLeft w:val="0"/>
      <w:marRight w:val="0"/>
      <w:marTop w:val="0"/>
      <w:marBottom w:val="0"/>
      <w:divBdr>
        <w:top w:val="none" w:sz="0" w:space="0" w:color="auto"/>
        <w:left w:val="none" w:sz="0" w:space="0" w:color="auto"/>
        <w:bottom w:val="none" w:sz="0" w:space="0" w:color="auto"/>
        <w:right w:val="none" w:sz="0" w:space="0" w:color="auto"/>
      </w:divBdr>
      <w:divsChild>
        <w:div w:id="44854521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oronavirus.gob.mx/wp-content/uploads/2020/12/PolVx_COVID.pdf" TargetMode="External"/><Relationship Id="rId2" Type="http://schemas.openxmlformats.org/officeDocument/2006/relationships/hyperlink" Target="https://www.gob.mx/salud/prensa/002-se-aprueba-vacuna-de-astrazeneca-contra-covid-19-para-uso-de-emergencia-en-mexico" TargetMode="External"/><Relationship Id="rId1" Type="http://schemas.openxmlformats.org/officeDocument/2006/relationships/hyperlink" Target="https://www.gob.mx/salud/prensa/249-cofepris-aprueba-uso-en-emergencias-de-vacuna-pfizer-contra-covid-19?idiom=es" TargetMode="External"/><Relationship Id="rId5" Type="http://schemas.openxmlformats.org/officeDocument/2006/relationships/hyperlink" Target="http://www.congresochihuahua2.gob.mx/biblioteca/leyes/archivosLeyes/1173.pdf" TargetMode="External"/><Relationship Id="rId4" Type="http://schemas.openxmlformats.org/officeDocument/2006/relationships/hyperlink" Target="http://www.diputados.gob.mx/LeyesBiblio/pdf/LGIPE_1304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30035-03C9-40FA-B7CD-49BC08BB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noerm</dc:creator>
  <cp:keywords/>
  <dc:description/>
  <cp:lastModifiedBy>Usuario de Windows</cp:lastModifiedBy>
  <cp:revision>2</cp:revision>
  <dcterms:created xsi:type="dcterms:W3CDTF">2021-01-07T20:38:00Z</dcterms:created>
  <dcterms:modified xsi:type="dcterms:W3CDTF">2021-01-07T20:38:00Z</dcterms:modified>
</cp:coreProperties>
</file>