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D0031D" w:rsidRDefault="00B4737B" w:rsidP="00D0031D">
      <w:pPr>
        <w:spacing w:after="0" w:line="240" w:lineRule="auto"/>
        <w:jc w:val="both"/>
        <w:rPr>
          <w:rFonts w:ascii="Arial" w:hAnsi="Arial" w:cs="Arial"/>
          <w:b/>
          <w:i/>
          <w:sz w:val="24"/>
          <w:szCs w:val="24"/>
        </w:rPr>
      </w:pPr>
      <w:r w:rsidRPr="00D0031D">
        <w:rPr>
          <w:rFonts w:ascii="Arial" w:hAnsi="Arial" w:cs="Arial"/>
          <w:b/>
          <w:i/>
          <w:sz w:val="24"/>
          <w:szCs w:val="24"/>
        </w:rPr>
        <w:t>HONORABLE CONGRESO DEL ESTADO DE CHIHUAHUA</w:t>
      </w:r>
    </w:p>
    <w:p w:rsidR="00B4737B" w:rsidRPr="00D0031D" w:rsidRDefault="00B4737B" w:rsidP="00D0031D">
      <w:pPr>
        <w:spacing w:after="0" w:line="240" w:lineRule="auto"/>
        <w:jc w:val="both"/>
        <w:rPr>
          <w:rFonts w:ascii="Arial" w:hAnsi="Arial" w:cs="Arial"/>
          <w:b/>
          <w:i/>
          <w:sz w:val="24"/>
          <w:szCs w:val="24"/>
        </w:rPr>
      </w:pPr>
      <w:r w:rsidRPr="00D0031D">
        <w:rPr>
          <w:rFonts w:ascii="Arial" w:hAnsi="Arial" w:cs="Arial"/>
          <w:b/>
          <w:i/>
          <w:sz w:val="24"/>
          <w:szCs w:val="24"/>
        </w:rPr>
        <w:t>P R E S E N T E.-</w:t>
      </w:r>
    </w:p>
    <w:p w:rsidR="00B4737B" w:rsidRPr="00D0031D" w:rsidRDefault="00B4737B" w:rsidP="00D0031D">
      <w:pPr>
        <w:spacing w:after="0" w:line="360" w:lineRule="auto"/>
        <w:jc w:val="both"/>
        <w:rPr>
          <w:rFonts w:ascii="Arial" w:hAnsi="Arial" w:cs="Arial"/>
          <w:i/>
          <w:sz w:val="24"/>
          <w:szCs w:val="24"/>
        </w:rPr>
      </w:pPr>
    </w:p>
    <w:p w:rsidR="00AA0790" w:rsidRPr="00D0031D" w:rsidRDefault="00B4737B" w:rsidP="00D0031D">
      <w:pPr>
        <w:spacing w:after="0" w:line="360" w:lineRule="auto"/>
        <w:jc w:val="both"/>
        <w:rPr>
          <w:rFonts w:ascii="Arial" w:hAnsi="Arial" w:cs="Arial"/>
          <w:b/>
          <w:i/>
          <w:sz w:val="24"/>
          <w:szCs w:val="24"/>
        </w:rPr>
      </w:pPr>
      <w:r w:rsidRPr="00D0031D">
        <w:rPr>
          <w:rFonts w:ascii="Arial" w:hAnsi="Arial" w:cs="Arial"/>
          <w:i/>
          <w:sz w:val="24"/>
          <w:szCs w:val="24"/>
        </w:rPr>
        <w:t xml:space="preserve">El suscrito </w:t>
      </w:r>
      <w:r w:rsidRPr="00D0031D">
        <w:rPr>
          <w:rFonts w:ascii="Arial" w:hAnsi="Arial" w:cs="Arial"/>
          <w:b/>
          <w:i/>
          <w:sz w:val="24"/>
          <w:szCs w:val="24"/>
        </w:rPr>
        <w:t>Omar Bazán Flores</w:t>
      </w:r>
      <w:r w:rsidRPr="00D0031D">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D0031D">
        <w:rPr>
          <w:rFonts w:ascii="Arial" w:hAnsi="Arial" w:cs="Arial"/>
          <w:i/>
          <w:sz w:val="24"/>
          <w:szCs w:val="24"/>
        </w:rPr>
        <w:t xml:space="preserve">, </w:t>
      </w:r>
      <w:r w:rsidRPr="00D0031D">
        <w:rPr>
          <w:rFonts w:ascii="Arial" w:hAnsi="Arial" w:cs="Arial"/>
          <w:i/>
          <w:sz w:val="24"/>
          <w:szCs w:val="24"/>
        </w:rPr>
        <w:t xml:space="preserve">acudo ante esta Representación, </w:t>
      </w:r>
      <w:r w:rsidR="00295972" w:rsidRPr="00D0031D">
        <w:rPr>
          <w:rFonts w:ascii="Arial" w:hAnsi="Arial" w:cs="Arial"/>
          <w:i/>
          <w:sz w:val="24"/>
          <w:szCs w:val="24"/>
        </w:rPr>
        <w:t xml:space="preserve">presentar la siguiente </w:t>
      </w:r>
      <w:r w:rsidR="00AA0790" w:rsidRPr="00D0031D">
        <w:rPr>
          <w:rFonts w:ascii="Arial" w:hAnsi="Arial" w:cs="Arial"/>
          <w:i/>
          <w:sz w:val="24"/>
          <w:szCs w:val="24"/>
        </w:rPr>
        <w:t xml:space="preserve"> </w:t>
      </w:r>
      <w:bookmarkStart w:id="0" w:name="_GoBack"/>
      <w:r w:rsidR="00295972" w:rsidRPr="00D0031D">
        <w:rPr>
          <w:rFonts w:ascii="Arial" w:hAnsi="Arial" w:cs="Arial"/>
          <w:b/>
          <w:i/>
          <w:sz w:val="24"/>
          <w:szCs w:val="24"/>
        </w:rPr>
        <w:t xml:space="preserve">Iniciativa con carácter de Punto de Acuerdo a efecto de hacer un llamado </w:t>
      </w:r>
      <w:r w:rsidR="006A729A" w:rsidRPr="00D0031D">
        <w:rPr>
          <w:rFonts w:ascii="Arial" w:hAnsi="Arial" w:cs="Arial"/>
          <w:b/>
          <w:i/>
          <w:sz w:val="24"/>
          <w:szCs w:val="24"/>
        </w:rPr>
        <w:t xml:space="preserve">para </w:t>
      </w:r>
      <w:r w:rsidR="00295972" w:rsidRPr="00D0031D">
        <w:rPr>
          <w:rFonts w:ascii="Arial" w:hAnsi="Arial" w:cs="Arial"/>
          <w:b/>
          <w:i/>
          <w:sz w:val="24"/>
          <w:szCs w:val="24"/>
        </w:rPr>
        <w:t xml:space="preserve">  </w:t>
      </w:r>
      <w:r w:rsidR="006A729A" w:rsidRPr="00D0031D">
        <w:rPr>
          <w:rFonts w:ascii="Arial" w:hAnsi="Arial" w:cs="Arial"/>
          <w:b/>
          <w:i/>
          <w:sz w:val="24"/>
          <w:szCs w:val="24"/>
        </w:rPr>
        <w:t xml:space="preserve">condenar los hechos de discriminación contra trabajadores al servicio de la Salud en la Plaza Comercial Las Américas en Ciudad </w:t>
      </w:r>
      <w:r w:rsidR="00AA03A5" w:rsidRPr="00D0031D">
        <w:rPr>
          <w:rFonts w:ascii="Arial" w:hAnsi="Arial" w:cs="Arial"/>
          <w:b/>
          <w:i/>
          <w:sz w:val="24"/>
          <w:szCs w:val="24"/>
        </w:rPr>
        <w:t>Juárez por parte del Poder Legislativo Estatal y exhortar al Poder E</w:t>
      </w:r>
      <w:r w:rsidR="00DC21F5" w:rsidRPr="00D0031D">
        <w:rPr>
          <w:rFonts w:ascii="Arial" w:hAnsi="Arial" w:cs="Arial"/>
          <w:b/>
          <w:i/>
          <w:sz w:val="24"/>
          <w:szCs w:val="24"/>
        </w:rPr>
        <w:t xml:space="preserve">jecutivo Estatal </w:t>
      </w:r>
      <w:r w:rsidR="00AA03A5" w:rsidRPr="00D0031D">
        <w:rPr>
          <w:rFonts w:ascii="Arial" w:hAnsi="Arial" w:cs="Arial"/>
          <w:b/>
          <w:i/>
          <w:sz w:val="24"/>
          <w:szCs w:val="24"/>
        </w:rPr>
        <w:t>a iniciar las debidas investigaciones ante los delitos que deriven por estos actos discriminatorios</w:t>
      </w:r>
      <w:bookmarkEnd w:id="0"/>
      <w:r w:rsidR="00AA03A5" w:rsidRPr="00D0031D">
        <w:rPr>
          <w:rFonts w:ascii="Arial" w:hAnsi="Arial" w:cs="Arial"/>
          <w:b/>
          <w:i/>
          <w:sz w:val="24"/>
          <w:szCs w:val="24"/>
        </w:rPr>
        <w:t>,</w:t>
      </w:r>
      <w:r w:rsidR="00AA0790" w:rsidRPr="00D0031D">
        <w:rPr>
          <w:rFonts w:ascii="Arial" w:hAnsi="Arial" w:cs="Arial"/>
          <w:i/>
          <w:sz w:val="24"/>
          <w:szCs w:val="24"/>
        </w:rPr>
        <w:t xml:space="preserve"> </w:t>
      </w:r>
      <w:r w:rsidR="001901D6" w:rsidRPr="00D0031D">
        <w:rPr>
          <w:rFonts w:ascii="Arial" w:hAnsi="Arial" w:cs="Arial"/>
          <w:i/>
          <w:sz w:val="24"/>
          <w:szCs w:val="24"/>
        </w:rPr>
        <w:t xml:space="preserve">lo anterior de conformidad con la </w:t>
      </w:r>
      <w:r w:rsidR="00AA0790" w:rsidRPr="00D0031D">
        <w:rPr>
          <w:rFonts w:ascii="Arial" w:hAnsi="Arial" w:cs="Arial"/>
          <w:i/>
          <w:sz w:val="24"/>
          <w:szCs w:val="24"/>
        </w:rPr>
        <w:t>siguiente:</w:t>
      </w:r>
    </w:p>
    <w:p w:rsidR="00D05457" w:rsidRPr="00D0031D" w:rsidRDefault="00D05457" w:rsidP="00D0031D">
      <w:pPr>
        <w:spacing w:after="0" w:line="360" w:lineRule="auto"/>
        <w:jc w:val="both"/>
        <w:rPr>
          <w:rFonts w:ascii="Arial" w:hAnsi="Arial" w:cs="Arial"/>
          <w:b/>
          <w:i/>
          <w:sz w:val="24"/>
          <w:szCs w:val="24"/>
        </w:rPr>
      </w:pPr>
    </w:p>
    <w:p w:rsidR="00C52E50" w:rsidRPr="00D0031D" w:rsidRDefault="00C52E50" w:rsidP="00D0031D">
      <w:pPr>
        <w:spacing w:after="0" w:line="360" w:lineRule="auto"/>
        <w:jc w:val="center"/>
        <w:rPr>
          <w:rFonts w:ascii="Arial" w:hAnsi="Arial" w:cs="Arial"/>
          <w:b/>
          <w:i/>
          <w:sz w:val="24"/>
          <w:szCs w:val="24"/>
        </w:rPr>
      </w:pPr>
      <w:r w:rsidRPr="00D0031D">
        <w:rPr>
          <w:rFonts w:ascii="Arial" w:hAnsi="Arial" w:cs="Arial"/>
          <w:b/>
          <w:i/>
          <w:sz w:val="24"/>
          <w:szCs w:val="24"/>
        </w:rPr>
        <w:t>EXPOSICIÓN DE MOTIVOS</w:t>
      </w:r>
    </w:p>
    <w:p w:rsidR="00D0031D" w:rsidRPr="00D0031D" w:rsidRDefault="00D0031D" w:rsidP="00D0031D">
      <w:pPr>
        <w:spacing w:after="0" w:line="360" w:lineRule="auto"/>
        <w:jc w:val="center"/>
        <w:rPr>
          <w:rFonts w:ascii="Arial" w:hAnsi="Arial" w:cs="Arial"/>
          <w:b/>
          <w:i/>
          <w:sz w:val="24"/>
          <w:szCs w:val="24"/>
        </w:rPr>
      </w:pPr>
    </w:p>
    <w:p w:rsidR="00CA1A95" w:rsidRPr="00D0031D" w:rsidRDefault="005E7FF7" w:rsidP="00D0031D">
      <w:pPr>
        <w:spacing w:after="0" w:line="360" w:lineRule="auto"/>
        <w:jc w:val="both"/>
        <w:rPr>
          <w:rFonts w:ascii="Arial" w:hAnsi="Arial" w:cs="Arial"/>
          <w:i/>
          <w:sz w:val="24"/>
          <w:szCs w:val="24"/>
        </w:rPr>
      </w:pPr>
      <w:r w:rsidRPr="00D0031D">
        <w:rPr>
          <w:rFonts w:ascii="Arial" w:hAnsi="Arial" w:cs="Arial"/>
          <w:i/>
          <w:sz w:val="24"/>
          <w:szCs w:val="24"/>
        </w:rPr>
        <w:t xml:space="preserve">En la actualidad la contención de la propagación del Covid-19 ha generado un acaparamiento de los esfuerzos financieros y económicos de </w:t>
      </w:r>
      <w:r w:rsidR="006A729A" w:rsidRPr="00D0031D">
        <w:rPr>
          <w:rFonts w:ascii="Arial" w:hAnsi="Arial" w:cs="Arial"/>
          <w:i/>
          <w:sz w:val="24"/>
          <w:szCs w:val="24"/>
        </w:rPr>
        <w:t>los gobiernos</w:t>
      </w:r>
      <w:r w:rsidRPr="00D0031D">
        <w:rPr>
          <w:rFonts w:ascii="Arial" w:hAnsi="Arial" w:cs="Arial"/>
          <w:i/>
          <w:sz w:val="24"/>
          <w:szCs w:val="24"/>
        </w:rPr>
        <w:t xml:space="preserve"> en sus tres niveles, sin duda la protección del individuo en lo general e la principal labor de las autoridades, </w:t>
      </w:r>
      <w:r w:rsidR="006A729A" w:rsidRPr="00D0031D">
        <w:rPr>
          <w:rFonts w:ascii="Arial" w:hAnsi="Arial" w:cs="Arial"/>
          <w:i/>
          <w:sz w:val="24"/>
          <w:szCs w:val="24"/>
        </w:rPr>
        <w:t>sin embargo como sociedad debemos reconocer el enorme esfuerzo y compromiso por parte de los trabajadores al Servicio de la Salud, quienes más allá del cumplimiento de su contrato laboral, han demostrado con el ejemplo su compromiso hacia con la sociedad en general, arriesgando sus propias vidas en el combate frontal a esta pandemia que nos aqueja.</w:t>
      </w:r>
    </w:p>
    <w:p w:rsidR="006A729A" w:rsidRPr="00D0031D" w:rsidRDefault="006A729A" w:rsidP="00D0031D">
      <w:pPr>
        <w:spacing w:after="0" w:line="360" w:lineRule="auto"/>
        <w:jc w:val="both"/>
        <w:rPr>
          <w:rFonts w:ascii="Arial" w:hAnsi="Arial" w:cs="Arial"/>
          <w:i/>
          <w:sz w:val="24"/>
          <w:szCs w:val="24"/>
        </w:rPr>
      </w:pPr>
    </w:p>
    <w:p w:rsidR="006A729A" w:rsidRPr="00D0031D" w:rsidRDefault="006A729A" w:rsidP="00D0031D">
      <w:pPr>
        <w:spacing w:after="0" w:line="360" w:lineRule="auto"/>
        <w:jc w:val="both"/>
        <w:rPr>
          <w:rFonts w:ascii="Arial" w:hAnsi="Arial" w:cs="Arial"/>
          <w:i/>
          <w:sz w:val="24"/>
          <w:szCs w:val="24"/>
        </w:rPr>
      </w:pPr>
      <w:r w:rsidRPr="00D0031D">
        <w:rPr>
          <w:rFonts w:ascii="Arial" w:hAnsi="Arial" w:cs="Arial"/>
          <w:i/>
          <w:sz w:val="24"/>
          <w:szCs w:val="24"/>
        </w:rPr>
        <w:t>En diferentes momentos diversas opiniones han expresado su preocupación por la discriminación u agresiones d</w:t>
      </w:r>
      <w:r w:rsidR="00AA03A5" w:rsidRPr="00D0031D">
        <w:rPr>
          <w:rFonts w:ascii="Arial" w:hAnsi="Arial" w:cs="Arial"/>
          <w:i/>
          <w:sz w:val="24"/>
          <w:szCs w:val="24"/>
        </w:rPr>
        <w:t>e</w:t>
      </w:r>
      <w:r w:rsidRPr="00D0031D">
        <w:rPr>
          <w:rFonts w:ascii="Arial" w:hAnsi="Arial" w:cs="Arial"/>
          <w:i/>
          <w:sz w:val="24"/>
          <w:szCs w:val="24"/>
        </w:rPr>
        <w:t xml:space="preserve"> las que </w:t>
      </w:r>
      <w:r w:rsidR="00AA03A5" w:rsidRPr="00D0031D">
        <w:rPr>
          <w:rFonts w:ascii="Arial" w:hAnsi="Arial" w:cs="Arial"/>
          <w:i/>
          <w:sz w:val="24"/>
          <w:szCs w:val="24"/>
        </w:rPr>
        <w:t>están</w:t>
      </w:r>
      <w:r w:rsidRPr="00D0031D">
        <w:rPr>
          <w:rFonts w:ascii="Arial" w:hAnsi="Arial" w:cs="Arial"/>
          <w:i/>
          <w:sz w:val="24"/>
          <w:szCs w:val="24"/>
        </w:rPr>
        <w:t xml:space="preserve"> siendo </w:t>
      </w:r>
      <w:r w:rsidR="00AA03A5" w:rsidRPr="00D0031D">
        <w:rPr>
          <w:rFonts w:ascii="Arial" w:hAnsi="Arial" w:cs="Arial"/>
          <w:i/>
          <w:sz w:val="24"/>
          <w:szCs w:val="24"/>
        </w:rPr>
        <w:t>víctimas</w:t>
      </w:r>
      <w:r w:rsidRPr="00D0031D">
        <w:rPr>
          <w:rFonts w:ascii="Arial" w:hAnsi="Arial" w:cs="Arial"/>
          <w:i/>
          <w:sz w:val="24"/>
          <w:szCs w:val="24"/>
        </w:rPr>
        <w:t xml:space="preserve"> los trabajadores de la salud, por el desconocimiento y/o ignorancia de algunos individuos en la </w:t>
      </w:r>
      <w:r w:rsidR="00AA03A5" w:rsidRPr="00D0031D">
        <w:rPr>
          <w:rFonts w:ascii="Arial" w:hAnsi="Arial" w:cs="Arial"/>
          <w:i/>
          <w:sz w:val="24"/>
          <w:szCs w:val="24"/>
        </w:rPr>
        <w:t>actualidad</w:t>
      </w:r>
      <w:r w:rsidRPr="00D0031D">
        <w:rPr>
          <w:rFonts w:ascii="Arial" w:hAnsi="Arial" w:cs="Arial"/>
          <w:i/>
          <w:sz w:val="24"/>
          <w:szCs w:val="24"/>
        </w:rPr>
        <w:t xml:space="preserve">, si bien estas personas son pocas en comparación a la gran mayoría que admiramos y agradecemos la gran labor </w:t>
      </w:r>
      <w:r w:rsidR="00AA03A5" w:rsidRPr="00D0031D">
        <w:rPr>
          <w:rFonts w:ascii="Arial" w:hAnsi="Arial" w:cs="Arial"/>
          <w:i/>
          <w:sz w:val="24"/>
          <w:szCs w:val="24"/>
        </w:rPr>
        <w:t>médica</w:t>
      </w:r>
      <w:r w:rsidRPr="00D0031D">
        <w:rPr>
          <w:rFonts w:ascii="Arial" w:hAnsi="Arial" w:cs="Arial"/>
          <w:i/>
          <w:sz w:val="24"/>
          <w:szCs w:val="24"/>
        </w:rPr>
        <w:t>, debemos como representantes populares ser firmes en señalar y denunciar cualquier agresión que atente contra tan loable función.</w:t>
      </w:r>
    </w:p>
    <w:p w:rsidR="006A729A" w:rsidRPr="00D0031D" w:rsidRDefault="006A729A" w:rsidP="00D0031D">
      <w:pPr>
        <w:spacing w:after="0" w:line="360" w:lineRule="auto"/>
        <w:jc w:val="both"/>
        <w:rPr>
          <w:rFonts w:ascii="Arial" w:hAnsi="Arial" w:cs="Arial"/>
          <w:i/>
          <w:sz w:val="24"/>
          <w:szCs w:val="24"/>
        </w:rPr>
      </w:pPr>
    </w:p>
    <w:p w:rsidR="00AA03A5" w:rsidRPr="00D0031D" w:rsidRDefault="006A729A" w:rsidP="00D0031D">
      <w:pPr>
        <w:spacing w:after="0" w:line="360" w:lineRule="auto"/>
        <w:jc w:val="both"/>
        <w:rPr>
          <w:rFonts w:ascii="Arial" w:hAnsi="Arial" w:cs="Arial"/>
          <w:i/>
          <w:sz w:val="24"/>
          <w:szCs w:val="24"/>
        </w:rPr>
      </w:pPr>
      <w:r w:rsidRPr="00D0031D">
        <w:rPr>
          <w:rFonts w:ascii="Arial" w:hAnsi="Arial" w:cs="Arial"/>
          <w:i/>
          <w:sz w:val="24"/>
          <w:szCs w:val="24"/>
        </w:rPr>
        <w:t xml:space="preserve">Todo </w:t>
      </w:r>
      <w:r w:rsidR="00AA03A5" w:rsidRPr="00D0031D">
        <w:rPr>
          <w:rFonts w:ascii="Arial" w:hAnsi="Arial" w:cs="Arial"/>
          <w:i/>
          <w:sz w:val="24"/>
          <w:szCs w:val="24"/>
        </w:rPr>
        <w:t>esto</w:t>
      </w:r>
      <w:r w:rsidRPr="00D0031D">
        <w:rPr>
          <w:rFonts w:ascii="Arial" w:hAnsi="Arial" w:cs="Arial"/>
          <w:i/>
          <w:sz w:val="24"/>
          <w:szCs w:val="24"/>
        </w:rPr>
        <w:t xml:space="preserve"> va en señalamiento por el</w:t>
      </w:r>
      <w:r w:rsidR="00AA03A5" w:rsidRPr="00D0031D">
        <w:rPr>
          <w:rFonts w:ascii="Arial" w:hAnsi="Arial" w:cs="Arial"/>
          <w:i/>
          <w:sz w:val="24"/>
          <w:szCs w:val="24"/>
        </w:rPr>
        <w:t xml:space="preserve"> </w:t>
      </w:r>
      <w:r w:rsidR="0048130C" w:rsidRPr="00D0031D">
        <w:rPr>
          <w:rFonts w:ascii="Arial" w:hAnsi="Arial" w:cs="Arial"/>
          <w:i/>
          <w:sz w:val="24"/>
          <w:szCs w:val="24"/>
        </w:rPr>
        <w:t>penoso suceso surgido</w:t>
      </w:r>
      <w:r w:rsidR="00AA03A5" w:rsidRPr="00D0031D">
        <w:rPr>
          <w:rFonts w:ascii="Arial" w:hAnsi="Arial" w:cs="Arial"/>
          <w:i/>
          <w:sz w:val="24"/>
          <w:szCs w:val="24"/>
        </w:rPr>
        <w:t xml:space="preserve"> </w:t>
      </w:r>
      <w:r w:rsidR="0048130C" w:rsidRPr="00D0031D">
        <w:rPr>
          <w:rFonts w:ascii="Arial" w:hAnsi="Arial" w:cs="Arial"/>
          <w:i/>
          <w:sz w:val="24"/>
          <w:szCs w:val="24"/>
        </w:rPr>
        <w:t>en la Plaza comercial las Américas</w:t>
      </w:r>
      <w:r w:rsidR="00AA03A5" w:rsidRPr="00D0031D">
        <w:rPr>
          <w:rFonts w:ascii="Arial" w:hAnsi="Arial" w:cs="Arial"/>
          <w:i/>
          <w:sz w:val="24"/>
          <w:szCs w:val="24"/>
        </w:rPr>
        <w:t xml:space="preserve"> en donde un grupo de enfermeras del Instituto Mexicano del Seguro Social (IMSS) fue atacado cobardemente por un individuo, exigiéndoles que se retiraran de dicho centro comercial por que podían contaminar las instalaciones.</w:t>
      </w:r>
    </w:p>
    <w:p w:rsidR="00AA03A5" w:rsidRPr="00D0031D" w:rsidRDefault="00AA03A5" w:rsidP="00D0031D">
      <w:pPr>
        <w:spacing w:after="0" w:line="360" w:lineRule="auto"/>
        <w:jc w:val="both"/>
        <w:rPr>
          <w:rFonts w:ascii="Arial" w:hAnsi="Arial" w:cs="Arial"/>
          <w:i/>
          <w:sz w:val="24"/>
          <w:szCs w:val="24"/>
        </w:rPr>
      </w:pPr>
    </w:p>
    <w:p w:rsidR="00AA03A5" w:rsidRPr="00D0031D" w:rsidRDefault="0048130C" w:rsidP="00D0031D">
      <w:pPr>
        <w:spacing w:after="0" w:line="360" w:lineRule="auto"/>
        <w:jc w:val="both"/>
        <w:rPr>
          <w:rFonts w:ascii="Arial" w:hAnsi="Arial" w:cs="Arial"/>
          <w:i/>
          <w:sz w:val="24"/>
          <w:szCs w:val="24"/>
        </w:rPr>
      </w:pPr>
      <w:r w:rsidRPr="00D0031D">
        <w:rPr>
          <w:rFonts w:ascii="Arial" w:hAnsi="Arial" w:cs="Arial"/>
          <w:i/>
          <w:sz w:val="24"/>
          <w:szCs w:val="24"/>
        </w:rPr>
        <w:t>Nuestra</w:t>
      </w:r>
      <w:r w:rsidR="00AA03A5" w:rsidRPr="00D0031D">
        <w:rPr>
          <w:rFonts w:ascii="Arial" w:hAnsi="Arial" w:cs="Arial"/>
          <w:i/>
          <w:sz w:val="24"/>
          <w:szCs w:val="24"/>
        </w:rPr>
        <w:t xml:space="preserve"> </w:t>
      </w:r>
      <w:r w:rsidRPr="00D0031D">
        <w:rPr>
          <w:rFonts w:ascii="Arial" w:hAnsi="Arial" w:cs="Arial"/>
          <w:i/>
          <w:sz w:val="24"/>
          <w:szCs w:val="24"/>
        </w:rPr>
        <w:t>solidaridad</w:t>
      </w:r>
      <w:r w:rsidR="00AA03A5" w:rsidRPr="00D0031D">
        <w:rPr>
          <w:rFonts w:ascii="Arial" w:hAnsi="Arial" w:cs="Arial"/>
          <w:i/>
          <w:sz w:val="24"/>
          <w:szCs w:val="24"/>
        </w:rPr>
        <w:t xml:space="preserve"> ante estos </w:t>
      </w:r>
      <w:r w:rsidRPr="00D0031D">
        <w:rPr>
          <w:rFonts w:ascii="Arial" w:hAnsi="Arial" w:cs="Arial"/>
          <w:i/>
          <w:sz w:val="24"/>
          <w:szCs w:val="24"/>
        </w:rPr>
        <w:t>hechos</w:t>
      </w:r>
      <w:r w:rsidR="00AA03A5" w:rsidRPr="00D0031D">
        <w:rPr>
          <w:rFonts w:ascii="Arial" w:hAnsi="Arial" w:cs="Arial"/>
          <w:i/>
          <w:sz w:val="24"/>
          <w:szCs w:val="24"/>
        </w:rPr>
        <w:t xml:space="preserve"> para con El Instituto Mexicano del Seguro Social (IMSS) y su Sindicato, </w:t>
      </w:r>
      <w:r w:rsidRPr="00D0031D">
        <w:rPr>
          <w:rFonts w:ascii="Arial" w:hAnsi="Arial" w:cs="Arial"/>
          <w:i/>
          <w:sz w:val="24"/>
          <w:szCs w:val="24"/>
        </w:rPr>
        <w:t>así</w:t>
      </w:r>
      <w:r w:rsidR="00AA03A5" w:rsidRPr="00D0031D">
        <w:rPr>
          <w:rFonts w:ascii="Arial" w:hAnsi="Arial" w:cs="Arial"/>
          <w:i/>
          <w:sz w:val="24"/>
          <w:szCs w:val="24"/>
        </w:rPr>
        <w:t xml:space="preserve"> como todos los trabajadores al </w:t>
      </w:r>
      <w:r w:rsidRPr="00D0031D">
        <w:rPr>
          <w:rFonts w:ascii="Arial" w:hAnsi="Arial" w:cs="Arial"/>
          <w:i/>
          <w:sz w:val="24"/>
          <w:szCs w:val="24"/>
        </w:rPr>
        <w:t>servicio</w:t>
      </w:r>
      <w:r w:rsidR="00AA03A5" w:rsidRPr="00D0031D">
        <w:rPr>
          <w:rFonts w:ascii="Arial" w:hAnsi="Arial" w:cs="Arial"/>
          <w:i/>
          <w:sz w:val="24"/>
          <w:szCs w:val="24"/>
        </w:rPr>
        <w:t xml:space="preserve"> de la salud, que han conformado nuestro </w:t>
      </w:r>
      <w:r w:rsidRPr="00D0031D">
        <w:rPr>
          <w:rFonts w:ascii="Arial" w:hAnsi="Arial" w:cs="Arial"/>
          <w:i/>
          <w:sz w:val="24"/>
          <w:szCs w:val="24"/>
        </w:rPr>
        <w:t>ejército</w:t>
      </w:r>
      <w:r w:rsidR="00AA03A5" w:rsidRPr="00D0031D">
        <w:rPr>
          <w:rFonts w:ascii="Arial" w:hAnsi="Arial" w:cs="Arial"/>
          <w:i/>
          <w:sz w:val="24"/>
          <w:szCs w:val="24"/>
        </w:rPr>
        <w:t xml:space="preserve"> en eta batalla sanitaria.</w:t>
      </w:r>
    </w:p>
    <w:p w:rsidR="0048130C" w:rsidRPr="00D0031D" w:rsidRDefault="0048130C" w:rsidP="00D0031D">
      <w:pPr>
        <w:spacing w:after="0" w:line="360" w:lineRule="auto"/>
        <w:jc w:val="both"/>
        <w:rPr>
          <w:rFonts w:ascii="Arial" w:hAnsi="Arial" w:cs="Arial"/>
          <w:i/>
          <w:sz w:val="24"/>
          <w:szCs w:val="24"/>
        </w:rPr>
      </w:pPr>
    </w:p>
    <w:p w:rsidR="0048130C" w:rsidRPr="00D0031D" w:rsidRDefault="0048130C" w:rsidP="00D0031D">
      <w:pPr>
        <w:spacing w:after="0" w:line="360" w:lineRule="auto"/>
        <w:jc w:val="both"/>
        <w:rPr>
          <w:rFonts w:ascii="Arial" w:hAnsi="Arial" w:cs="Arial"/>
          <w:i/>
          <w:sz w:val="24"/>
          <w:szCs w:val="24"/>
        </w:rPr>
      </w:pPr>
      <w:r w:rsidRPr="00D0031D">
        <w:rPr>
          <w:rFonts w:ascii="Arial" w:hAnsi="Arial" w:cs="Arial"/>
          <w:i/>
          <w:sz w:val="24"/>
          <w:szCs w:val="24"/>
        </w:rPr>
        <w:t>Nuestra energética condena como representación popular ante cualquier acto  discriminatorio en la entidad y nuestra solicitud para que el Gobierno del estado inicie d</w:t>
      </w:r>
      <w:r w:rsidR="00D0031D" w:rsidRPr="00D0031D">
        <w:rPr>
          <w:rFonts w:ascii="Arial" w:hAnsi="Arial" w:cs="Arial"/>
          <w:i/>
          <w:sz w:val="24"/>
          <w:szCs w:val="24"/>
        </w:rPr>
        <w:t>e</w:t>
      </w:r>
      <w:r w:rsidRPr="00D0031D">
        <w:rPr>
          <w:rFonts w:ascii="Arial" w:hAnsi="Arial" w:cs="Arial"/>
          <w:i/>
          <w:sz w:val="24"/>
          <w:szCs w:val="24"/>
        </w:rPr>
        <w:t xml:space="preserve"> manera inmediata las investigaciones necesarias para documentar los delitos presentados en estos hechos y lleve</w:t>
      </w:r>
      <w:r w:rsidR="00D0031D" w:rsidRPr="00D0031D">
        <w:rPr>
          <w:rFonts w:ascii="Arial" w:hAnsi="Arial" w:cs="Arial"/>
          <w:i/>
          <w:sz w:val="24"/>
          <w:szCs w:val="24"/>
        </w:rPr>
        <w:t>n</w:t>
      </w:r>
      <w:r w:rsidRPr="00D0031D">
        <w:rPr>
          <w:rFonts w:ascii="Arial" w:hAnsi="Arial" w:cs="Arial"/>
          <w:i/>
          <w:sz w:val="24"/>
          <w:szCs w:val="24"/>
        </w:rPr>
        <w:t xml:space="preserve"> a cabo las acciones necesaria</w:t>
      </w:r>
      <w:r w:rsidR="00D0031D" w:rsidRPr="00D0031D">
        <w:rPr>
          <w:rFonts w:ascii="Arial" w:hAnsi="Arial" w:cs="Arial"/>
          <w:i/>
          <w:sz w:val="24"/>
          <w:szCs w:val="24"/>
        </w:rPr>
        <w:t xml:space="preserve">s </w:t>
      </w:r>
      <w:r w:rsidRPr="00D0031D">
        <w:rPr>
          <w:rFonts w:ascii="Arial" w:hAnsi="Arial" w:cs="Arial"/>
          <w:i/>
          <w:sz w:val="24"/>
          <w:szCs w:val="24"/>
        </w:rPr>
        <w:t xml:space="preserve"> para que este caso sea ejemplo y </w:t>
      </w:r>
      <w:r w:rsidR="00D0031D" w:rsidRPr="00D0031D">
        <w:rPr>
          <w:rFonts w:ascii="Arial" w:hAnsi="Arial" w:cs="Arial"/>
          <w:i/>
          <w:sz w:val="24"/>
          <w:szCs w:val="24"/>
        </w:rPr>
        <w:t>prevengan</w:t>
      </w:r>
      <w:r w:rsidRPr="00D0031D">
        <w:rPr>
          <w:rFonts w:ascii="Arial" w:hAnsi="Arial" w:cs="Arial"/>
          <w:i/>
          <w:sz w:val="24"/>
          <w:szCs w:val="24"/>
        </w:rPr>
        <w:t xml:space="preserve"> agresiones futuras. </w:t>
      </w:r>
    </w:p>
    <w:p w:rsidR="006A729A" w:rsidRPr="00D0031D" w:rsidRDefault="006A729A" w:rsidP="00D0031D">
      <w:pPr>
        <w:spacing w:after="0" w:line="360" w:lineRule="auto"/>
        <w:jc w:val="both"/>
        <w:rPr>
          <w:rFonts w:ascii="Arial" w:hAnsi="Arial" w:cs="Arial"/>
          <w:i/>
          <w:sz w:val="24"/>
          <w:szCs w:val="24"/>
        </w:rPr>
      </w:pPr>
    </w:p>
    <w:p w:rsidR="00C52E50" w:rsidRPr="00D0031D" w:rsidRDefault="00C52E50" w:rsidP="00D0031D">
      <w:pPr>
        <w:autoSpaceDE w:val="0"/>
        <w:autoSpaceDN w:val="0"/>
        <w:adjustRightInd w:val="0"/>
        <w:spacing w:after="0" w:line="360" w:lineRule="auto"/>
        <w:ind w:right="191"/>
        <w:jc w:val="both"/>
        <w:rPr>
          <w:rFonts w:ascii="Arial" w:hAnsi="Arial" w:cs="Arial"/>
          <w:i/>
          <w:sz w:val="24"/>
          <w:szCs w:val="24"/>
        </w:rPr>
      </w:pPr>
      <w:r w:rsidRPr="00D0031D">
        <w:rPr>
          <w:rFonts w:ascii="Arial" w:hAnsi="Arial" w:cs="Arial"/>
          <w:i/>
          <w:sz w:val="24"/>
          <w:szCs w:val="24"/>
        </w:rPr>
        <w:t>Así pues</w:t>
      </w:r>
      <w:r w:rsidR="00F944CB" w:rsidRPr="00D0031D">
        <w:rPr>
          <w:rFonts w:ascii="Arial" w:hAnsi="Arial" w:cs="Arial"/>
          <w:i/>
          <w:sz w:val="24"/>
          <w:szCs w:val="24"/>
        </w:rPr>
        <w:t>,</w:t>
      </w:r>
      <w:r w:rsidRPr="00D0031D">
        <w:rPr>
          <w:rFonts w:ascii="Arial" w:hAnsi="Arial" w:cs="Arial"/>
          <w:i/>
          <w:sz w:val="24"/>
          <w:szCs w:val="24"/>
        </w:rPr>
        <w:t xml:space="preserve"> atendiendo a la responsabilidad que </w:t>
      </w:r>
      <w:r w:rsidR="005A3D33" w:rsidRPr="00D0031D">
        <w:rPr>
          <w:rFonts w:ascii="Arial" w:hAnsi="Arial" w:cs="Arial"/>
          <w:i/>
          <w:sz w:val="24"/>
          <w:szCs w:val="24"/>
        </w:rPr>
        <w:t>tenemos</w:t>
      </w:r>
      <w:r w:rsidR="00270394" w:rsidRPr="00D0031D">
        <w:rPr>
          <w:rFonts w:ascii="Arial" w:hAnsi="Arial" w:cs="Arial"/>
          <w:i/>
          <w:sz w:val="24"/>
          <w:szCs w:val="24"/>
        </w:rPr>
        <w:t xml:space="preserve"> con la ciudadanía</w:t>
      </w:r>
      <w:r w:rsidRPr="00D0031D">
        <w:rPr>
          <w:rFonts w:ascii="Arial" w:hAnsi="Arial" w:cs="Arial"/>
          <w:i/>
          <w:sz w:val="24"/>
          <w:szCs w:val="24"/>
        </w:rPr>
        <w:t xml:space="preserve"> es que</w:t>
      </w:r>
      <w:r w:rsidR="00A105FE" w:rsidRPr="00D0031D">
        <w:rPr>
          <w:rFonts w:ascii="Arial" w:hAnsi="Arial" w:cs="Arial"/>
          <w:i/>
          <w:sz w:val="24"/>
          <w:szCs w:val="24"/>
        </w:rPr>
        <w:t xml:space="preserve"> </w:t>
      </w:r>
      <w:r w:rsidRPr="00D0031D">
        <w:rPr>
          <w:rFonts w:ascii="Arial" w:hAnsi="Arial" w:cs="Arial"/>
          <w:i/>
          <w:sz w:val="24"/>
          <w:szCs w:val="24"/>
        </w:rPr>
        <w:t xml:space="preserve">con fundamento en los artículos 57 y 58 de la Constitución Política del Estado, me </w:t>
      </w:r>
      <w:r w:rsidRPr="00D0031D">
        <w:rPr>
          <w:rFonts w:ascii="Arial" w:hAnsi="Arial" w:cs="Arial"/>
          <w:i/>
          <w:sz w:val="24"/>
          <w:szCs w:val="24"/>
        </w:rPr>
        <w:lastRenderedPageBreak/>
        <w:t xml:space="preserve">permito someter a la consideración de esta Asamblea </w:t>
      </w:r>
      <w:r w:rsidR="005A3D33" w:rsidRPr="00D0031D">
        <w:rPr>
          <w:rFonts w:ascii="Arial" w:hAnsi="Arial" w:cs="Arial"/>
          <w:i/>
          <w:sz w:val="24"/>
          <w:szCs w:val="24"/>
        </w:rPr>
        <w:t xml:space="preserve">el presente proyecto </w:t>
      </w:r>
      <w:r w:rsidRPr="00D0031D">
        <w:rPr>
          <w:rFonts w:ascii="Arial" w:hAnsi="Arial" w:cs="Arial"/>
          <w:i/>
          <w:sz w:val="24"/>
          <w:szCs w:val="24"/>
        </w:rPr>
        <w:t>de bajo el siguiente:</w:t>
      </w:r>
    </w:p>
    <w:p w:rsidR="00D0031D" w:rsidRPr="00D0031D" w:rsidRDefault="00D0031D" w:rsidP="00D0031D">
      <w:pPr>
        <w:spacing w:after="0" w:line="360" w:lineRule="auto"/>
        <w:jc w:val="center"/>
        <w:rPr>
          <w:rFonts w:ascii="Arial" w:hAnsi="Arial" w:cs="Arial"/>
          <w:b/>
          <w:i/>
          <w:sz w:val="24"/>
          <w:szCs w:val="24"/>
        </w:rPr>
      </w:pPr>
    </w:p>
    <w:p w:rsidR="00C52E50" w:rsidRPr="00D0031D" w:rsidRDefault="00C52E50" w:rsidP="00D0031D">
      <w:pPr>
        <w:spacing w:after="0" w:line="360" w:lineRule="auto"/>
        <w:jc w:val="center"/>
        <w:rPr>
          <w:rFonts w:ascii="Arial" w:hAnsi="Arial" w:cs="Arial"/>
          <w:b/>
          <w:i/>
          <w:sz w:val="24"/>
          <w:szCs w:val="24"/>
        </w:rPr>
      </w:pPr>
      <w:r w:rsidRPr="00D0031D">
        <w:rPr>
          <w:rFonts w:ascii="Arial" w:hAnsi="Arial" w:cs="Arial"/>
          <w:b/>
          <w:i/>
          <w:sz w:val="24"/>
          <w:szCs w:val="24"/>
        </w:rPr>
        <w:t>ACUERDO</w:t>
      </w:r>
    </w:p>
    <w:p w:rsidR="00AA0790" w:rsidRPr="00D0031D" w:rsidRDefault="00AA0790" w:rsidP="00D0031D">
      <w:pPr>
        <w:spacing w:after="0" w:line="360" w:lineRule="auto"/>
        <w:jc w:val="both"/>
        <w:rPr>
          <w:rFonts w:ascii="Arial" w:hAnsi="Arial" w:cs="Arial"/>
          <w:b/>
          <w:i/>
          <w:sz w:val="24"/>
          <w:szCs w:val="24"/>
        </w:rPr>
      </w:pPr>
    </w:p>
    <w:p w:rsidR="00D0031D" w:rsidRPr="00D0031D" w:rsidRDefault="00D0031D" w:rsidP="00D0031D">
      <w:pPr>
        <w:spacing w:after="0" w:line="360" w:lineRule="auto"/>
        <w:jc w:val="both"/>
        <w:rPr>
          <w:rFonts w:ascii="Arial" w:hAnsi="Arial" w:cs="Arial"/>
          <w:i/>
          <w:sz w:val="24"/>
          <w:szCs w:val="24"/>
        </w:rPr>
      </w:pPr>
      <w:r>
        <w:rPr>
          <w:rFonts w:ascii="Arial" w:hAnsi="Arial" w:cs="Arial"/>
          <w:b/>
          <w:i/>
          <w:sz w:val="24"/>
          <w:szCs w:val="24"/>
        </w:rPr>
        <w:t>PRIMERO</w:t>
      </w:r>
      <w:r w:rsidR="00695B20" w:rsidRPr="00D0031D">
        <w:rPr>
          <w:rFonts w:ascii="Arial" w:hAnsi="Arial" w:cs="Arial"/>
          <w:b/>
          <w:i/>
          <w:sz w:val="24"/>
          <w:szCs w:val="24"/>
        </w:rPr>
        <w:t>.</w:t>
      </w:r>
      <w:r w:rsidR="00695B20" w:rsidRPr="00D0031D">
        <w:rPr>
          <w:rFonts w:ascii="Arial" w:hAnsi="Arial" w:cs="Arial"/>
          <w:i/>
          <w:sz w:val="24"/>
          <w:szCs w:val="24"/>
        </w:rPr>
        <w:t xml:space="preserve"> -</w:t>
      </w:r>
      <w:r w:rsidR="00C52E50" w:rsidRPr="00D0031D">
        <w:rPr>
          <w:rFonts w:ascii="Arial" w:hAnsi="Arial" w:cs="Arial"/>
          <w:i/>
          <w:sz w:val="24"/>
          <w:szCs w:val="24"/>
        </w:rPr>
        <w:t xml:space="preserve"> La Sexagésima Sexta Legislatura del Honorable Congreso del Estado de Chihuahua,</w:t>
      </w:r>
      <w:r w:rsidR="00695B20" w:rsidRPr="00D0031D">
        <w:rPr>
          <w:rFonts w:ascii="Arial" w:hAnsi="Arial" w:cs="Arial"/>
          <w:i/>
          <w:sz w:val="24"/>
          <w:szCs w:val="24"/>
        </w:rPr>
        <w:t xml:space="preserve"> </w:t>
      </w:r>
      <w:r w:rsidR="00DC21F5" w:rsidRPr="00D0031D">
        <w:rPr>
          <w:rFonts w:ascii="Arial" w:hAnsi="Arial" w:cs="Arial"/>
          <w:i/>
          <w:sz w:val="24"/>
          <w:szCs w:val="24"/>
        </w:rPr>
        <w:t xml:space="preserve">condena </w:t>
      </w:r>
      <w:r w:rsidRPr="00D0031D">
        <w:rPr>
          <w:rFonts w:ascii="Arial" w:hAnsi="Arial" w:cs="Arial"/>
          <w:i/>
          <w:sz w:val="24"/>
          <w:szCs w:val="24"/>
        </w:rPr>
        <w:t xml:space="preserve">enérgicamente </w:t>
      </w:r>
      <w:r w:rsidR="00DC21F5" w:rsidRPr="00D0031D">
        <w:rPr>
          <w:rFonts w:ascii="Arial" w:hAnsi="Arial" w:cs="Arial"/>
          <w:i/>
          <w:sz w:val="24"/>
          <w:szCs w:val="24"/>
        </w:rPr>
        <w:t>los hechos de discriminación contra trabajadores al servicio de la Salud en la Plaza Comercial Las Américas en Ciudad Juárez</w:t>
      </w:r>
      <w:r w:rsidRPr="00D0031D">
        <w:rPr>
          <w:rFonts w:ascii="Arial" w:hAnsi="Arial" w:cs="Arial"/>
          <w:i/>
          <w:sz w:val="24"/>
          <w:szCs w:val="24"/>
        </w:rPr>
        <w:t>.</w:t>
      </w:r>
    </w:p>
    <w:p w:rsidR="00D0031D" w:rsidRPr="00D0031D" w:rsidRDefault="00D0031D" w:rsidP="00D0031D">
      <w:pPr>
        <w:spacing w:after="0" w:line="360" w:lineRule="auto"/>
        <w:jc w:val="both"/>
        <w:rPr>
          <w:rFonts w:ascii="Arial" w:hAnsi="Arial" w:cs="Arial"/>
          <w:i/>
          <w:sz w:val="24"/>
          <w:szCs w:val="24"/>
        </w:rPr>
      </w:pPr>
      <w:r w:rsidRPr="00D0031D">
        <w:rPr>
          <w:rFonts w:ascii="Arial" w:hAnsi="Arial" w:cs="Arial"/>
          <w:i/>
          <w:sz w:val="24"/>
          <w:szCs w:val="24"/>
        </w:rPr>
        <w:t xml:space="preserve"> </w:t>
      </w:r>
    </w:p>
    <w:p w:rsidR="00D0031D" w:rsidRPr="00D0031D" w:rsidRDefault="00D0031D" w:rsidP="00D0031D">
      <w:pPr>
        <w:spacing w:after="0" w:line="360" w:lineRule="auto"/>
        <w:jc w:val="both"/>
        <w:rPr>
          <w:rFonts w:ascii="Arial" w:hAnsi="Arial" w:cs="Arial"/>
          <w:b/>
          <w:i/>
          <w:sz w:val="24"/>
          <w:szCs w:val="24"/>
        </w:rPr>
      </w:pPr>
      <w:r>
        <w:rPr>
          <w:rFonts w:ascii="Arial" w:hAnsi="Arial" w:cs="Arial"/>
          <w:b/>
          <w:i/>
          <w:sz w:val="24"/>
          <w:szCs w:val="24"/>
        </w:rPr>
        <w:t>SEGUNDO</w:t>
      </w:r>
      <w:r w:rsidRPr="00D0031D">
        <w:rPr>
          <w:rFonts w:ascii="Arial" w:hAnsi="Arial" w:cs="Arial"/>
          <w:b/>
          <w:i/>
          <w:sz w:val="24"/>
          <w:szCs w:val="24"/>
        </w:rPr>
        <w:t>.</w:t>
      </w:r>
      <w:r w:rsidRPr="00D0031D">
        <w:rPr>
          <w:rFonts w:ascii="Arial" w:hAnsi="Arial" w:cs="Arial"/>
          <w:i/>
          <w:sz w:val="24"/>
          <w:szCs w:val="24"/>
        </w:rPr>
        <w:t xml:space="preserve"> - La Sexagésima Sexta Legislatura del Honorable Congreso del Estado de Chihuahua, exhorta al Poder Ejecutivo Estatal a iniciar las debidas investigaciones ante los delitos que deriven por estos actos discriminatorios</w:t>
      </w:r>
      <w:r w:rsidRPr="00D0031D">
        <w:rPr>
          <w:rFonts w:ascii="Arial" w:hAnsi="Arial" w:cs="Arial"/>
          <w:b/>
          <w:i/>
          <w:sz w:val="24"/>
          <w:szCs w:val="24"/>
        </w:rPr>
        <w:t>.</w:t>
      </w:r>
    </w:p>
    <w:p w:rsidR="00D0031D" w:rsidRPr="00D0031D" w:rsidRDefault="00D0031D" w:rsidP="00D0031D">
      <w:pPr>
        <w:spacing w:after="0" w:line="360" w:lineRule="auto"/>
        <w:jc w:val="both"/>
        <w:rPr>
          <w:rFonts w:ascii="Arial" w:hAnsi="Arial" w:cs="Arial"/>
          <w:i/>
          <w:sz w:val="24"/>
          <w:szCs w:val="24"/>
        </w:rPr>
      </w:pPr>
    </w:p>
    <w:p w:rsidR="00C52E50" w:rsidRPr="00D0031D" w:rsidRDefault="00695B20" w:rsidP="00D0031D">
      <w:pPr>
        <w:spacing w:after="0" w:line="360" w:lineRule="auto"/>
        <w:jc w:val="both"/>
        <w:rPr>
          <w:rFonts w:ascii="Arial" w:eastAsia="Arial" w:hAnsi="Arial" w:cs="Arial"/>
          <w:i/>
          <w:sz w:val="24"/>
          <w:szCs w:val="24"/>
        </w:rPr>
      </w:pPr>
      <w:r w:rsidRPr="00D0031D">
        <w:rPr>
          <w:rFonts w:ascii="Arial" w:eastAsia="Arial" w:hAnsi="Arial" w:cs="Arial"/>
          <w:b/>
          <w:i/>
          <w:sz w:val="24"/>
          <w:szCs w:val="24"/>
        </w:rPr>
        <w:t>ECONÓMICO. -</w:t>
      </w:r>
      <w:r w:rsidR="00C52E50" w:rsidRPr="00D0031D">
        <w:rPr>
          <w:rFonts w:ascii="Arial" w:eastAsia="Arial" w:hAnsi="Arial" w:cs="Arial"/>
          <w:b/>
          <w:i/>
          <w:sz w:val="24"/>
          <w:szCs w:val="24"/>
        </w:rPr>
        <w:t xml:space="preserve"> </w:t>
      </w:r>
      <w:r w:rsidR="005A3D33" w:rsidRPr="00D0031D">
        <w:rPr>
          <w:rFonts w:ascii="Arial" w:eastAsia="Arial" w:hAnsi="Arial" w:cs="Arial"/>
          <w:i/>
          <w:sz w:val="24"/>
          <w:szCs w:val="24"/>
        </w:rPr>
        <w:t>A</w:t>
      </w:r>
      <w:r w:rsidR="00C52E50" w:rsidRPr="00D0031D">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rsidR="00C52E50" w:rsidRPr="00D0031D" w:rsidRDefault="00C52E50" w:rsidP="00D0031D">
      <w:pPr>
        <w:spacing w:after="0" w:line="360" w:lineRule="auto"/>
        <w:jc w:val="both"/>
        <w:rPr>
          <w:rFonts w:ascii="Arial" w:eastAsia="Arial" w:hAnsi="Arial" w:cs="Arial"/>
          <w:i/>
          <w:sz w:val="24"/>
          <w:szCs w:val="24"/>
        </w:rPr>
      </w:pPr>
    </w:p>
    <w:p w:rsidR="00C52E50" w:rsidRPr="00D0031D" w:rsidRDefault="00C52E50" w:rsidP="00D0031D">
      <w:pPr>
        <w:spacing w:after="0" w:line="360" w:lineRule="auto"/>
        <w:jc w:val="both"/>
        <w:rPr>
          <w:rFonts w:ascii="Arial" w:hAnsi="Arial" w:cs="Arial"/>
          <w:i/>
          <w:sz w:val="24"/>
          <w:szCs w:val="24"/>
        </w:rPr>
      </w:pPr>
      <w:r w:rsidRPr="00D0031D">
        <w:rPr>
          <w:rFonts w:ascii="Arial" w:hAnsi="Arial" w:cs="Arial"/>
          <w:i/>
          <w:sz w:val="24"/>
          <w:szCs w:val="24"/>
        </w:rPr>
        <w:t xml:space="preserve">Dado en el Palacio Legislativo del Estado de Chihuahua, a los </w:t>
      </w:r>
      <w:r w:rsidR="00D0031D">
        <w:rPr>
          <w:rFonts w:ascii="Arial" w:hAnsi="Arial" w:cs="Arial"/>
          <w:i/>
          <w:sz w:val="24"/>
          <w:szCs w:val="24"/>
        </w:rPr>
        <w:t>05</w:t>
      </w:r>
      <w:r w:rsidR="00270394" w:rsidRPr="00D0031D">
        <w:rPr>
          <w:rFonts w:ascii="Arial" w:hAnsi="Arial" w:cs="Arial"/>
          <w:i/>
          <w:sz w:val="24"/>
          <w:szCs w:val="24"/>
        </w:rPr>
        <w:t xml:space="preserve"> </w:t>
      </w:r>
      <w:r w:rsidRPr="00D0031D">
        <w:rPr>
          <w:rFonts w:ascii="Arial" w:hAnsi="Arial" w:cs="Arial"/>
          <w:i/>
          <w:sz w:val="24"/>
          <w:szCs w:val="24"/>
        </w:rPr>
        <w:t xml:space="preserve">días del mes de </w:t>
      </w:r>
      <w:r w:rsidR="00D0031D">
        <w:rPr>
          <w:rFonts w:ascii="Arial" w:hAnsi="Arial" w:cs="Arial"/>
          <w:i/>
          <w:sz w:val="24"/>
          <w:szCs w:val="24"/>
        </w:rPr>
        <w:t>julio</w:t>
      </w:r>
      <w:r w:rsidRPr="00D0031D">
        <w:rPr>
          <w:rFonts w:ascii="Arial" w:hAnsi="Arial" w:cs="Arial"/>
          <w:i/>
          <w:sz w:val="24"/>
          <w:szCs w:val="24"/>
        </w:rPr>
        <w:t xml:space="preserve"> del año dos mil veinte.</w:t>
      </w:r>
    </w:p>
    <w:p w:rsidR="00C52E50" w:rsidRPr="00D0031D" w:rsidRDefault="00C52E50" w:rsidP="00D0031D">
      <w:pPr>
        <w:spacing w:after="0" w:line="360" w:lineRule="auto"/>
        <w:jc w:val="both"/>
        <w:rPr>
          <w:rFonts w:ascii="Arial" w:hAnsi="Arial" w:cs="Arial"/>
          <w:i/>
          <w:sz w:val="24"/>
          <w:szCs w:val="24"/>
        </w:rPr>
      </w:pPr>
    </w:p>
    <w:p w:rsidR="00C52E50" w:rsidRPr="00D0031D" w:rsidRDefault="00C52E50" w:rsidP="00D0031D">
      <w:pPr>
        <w:spacing w:after="0" w:line="240" w:lineRule="auto"/>
        <w:jc w:val="center"/>
        <w:rPr>
          <w:rFonts w:ascii="Arial" w:hAnsi="Arial" w:cs="Arial"/>
          <w:b/>
          <w:i/>
          <w:sz w:val="24"/>
          <w:szCs w:val="24"/>
        </w:rPr>
      </w:pPr>
      <w:r w:rsidRPr="00D0031D">
        <w:rPr>
          <w:rFonts w:ascii="Arial" w:hAnsi="Arial" w:cs="Arial"/>
          <w:b/>
          <w:i/>
          <w:sz w:val="24"/>
          <w:szCs w:val="24"/>
        </w:rPr>
        <w:t>ATENTAMENTE</w:t>
      </w:r>
    </w:p>
    <w:p w:rsidR="00C52E50" w:rsidRPr="00D0031D" w:rsidRDefault="00C52E50" w:rsidP="00D0031D">
      <w:pPr>
        <w:spacing w:after="0" w:line="240" w:lineRule="auto"/>
        <w:jc w:val="center"/>
        <w:rPr>
          <w:rFonts w:ascii="Arial" w:hAnsi="Arial" w:cs="Arial"/>
          <w:b/>
          <w:i/>
          <w:sz w:val="24"/>
          <w:szCs w:val="24"/>
        </w:rPr>
      </w:pPr>
    </w:p>
    <w:p w:rsidR="00C52E50" w:rsidRPr="00D0031D" w:rsidRDefault="00C52E50" w:rsidP="00D0031D">
      <w:pPr>
        <w:spacing w:after="0" w:line="240" w:lineRule="auto"/>
        <w:jc w:val="center"/>
        <w:rPr>
          <w:rFonts w:ascii="Arial" w:hAnsi="Arial" w:cs="Arial"/>
          <w:b/>
          <w:i/>
          <w:sz w:val="24"/>
          <w:szCs w:val="24"/>
        </w:rPr>
      </w:pPr>
    </w:p>
    <w:p w:rsidR="00C52E50" w:rsidRPr="00D0031D" w:rsidRDefault="00C52E50" w:rsidP="00D0031D">
      <w:pPr>
        <w:spacing w:after="0" w:line="240" w:lineRule="auto"/>
        <w:jc w:val="center"/>
        <w:rPr>
          <w:rFonts w:ascii="Arial" w:hAnsi="Arial" w:cs="Arial"/>
          <w:b/>
          <w:i/>
          <w:sz w:val="24"/>
          <w:szCs w:val="24"/>
        </w:rPr>
      </w:pPr>
      <w:r w:rsidRPr="00D0031D">
        <w:rPr>
          <w:rFonts w:ascii="Arial" w:hAnsi="Arial" w:cs="Arial"/>
          <w:b/>
          <w:i/>
          <w:sz w:val="24"/>
          <w:szCs w:val="24"/>
        </w:rPr>
        <w:t>DIPUTADO OMAR BAZÁN FLORES</w:t>
      </w:r>
    </w:p>
    <w:p w:rsidR="007F665E" w:rsidRPr="00D0031D" w:rsidRDefault="00C52E50" w:rsidP="00D0031D">
      <w:pPr>
        <w:spacing w:after="0" w:line="240" w:lineRule="auto"/>
        <w:jc w:val="center"/>
        <w:rPr>
          <w:rFonts w:ascii="Arial" w:hAnsi="Arial" w:cs="Arial"/>
          <w:i/>
          <w:sz w:val="24"/>
          <w:szCs w:val="24"/>
        </w:rPr>
      </w:pPr>
      <w:r w:rsidRPr="00D0031D">
        <w:rPr>
          <w:rFonts w:ascii="Arial" w:hAnsi="Arial" w:cs="Arial"/>
          <w:b/>
          <w:i/>
          <w:sz w:val="24"/>
          <w:szCs w:val="24"/>
        </w:rPr>
        <w:t>Vicepresidente del H. Congreso del Estado</w:t>
      </w:r>
    </w:p>
    <w:sectPr w:rsidR="007F665E" w:rsidRPr="00D0031D"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DE6" w:rsidRDefault="00BE2DE6" w:rsidP="007F665E">
      <w:pPr>
        <w:spacing w:after="0" w:line="240" w:lineRule="auto"/>
      </w:pPr>
      <w:r>
        <w:separator/>
      </w:r>
    </w:p>
  </w:endnote>
  <w:endnote w:type="continuationSeparator" w:id="0">
    <w:p w:rsidR="00BE2DE6" w:rsidRDefault="00BE2DE6"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DE6" w:rsidRDefault="00BE2DE6" w:rsidP="007F665E">
      <w:pPr>
        <w:spacing w:after="0" w:line="240" w:lineRule="auto"/>
      </w:pPr>
      <w:r>
        <w:separator/>
      </w:r>
    </w:p>
  </w:footnote>
  <w:footnote w:type="continuationSeparator" w:id="0">
    <w:p w:rsidR="00BE2DE6" w:rsidRDefault="00BE2DE6"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951B78" w:rsidRDefault="00951B78" w:rsidP="00B4737B">
    <w:pPr>
      <w:pStyle w:val="Encabezado"/>
      <w:jc w:val="right"/>
      <w:rPr>
        <w:noProof/>
        <w:lang w:eastAsia="es-MX"/>
      </w:rPr>
    </w:pPr>
  </w:p>
  <w:p w:rsidR="00951B78" w:rsidRDefault="00951B78" w:rsidP="00B4737B">
    <w:pPr>
      <w:pStyle w:val="Encabezado"/>
      <w:jc w:val="right"/>
      <w:rPr>
        <w:noProof/>
        <w:lang w:eastAsia="es-MX"/>
      </w:rPr>
    </w:pPr>
  </w:p>
  <w:p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951B78" w:rsidRDefault="00951B78" w:rsidP="00B4737B">
    <w:pPr>
      <w:pStyle w:val="Encabezado"/>
      <w:tabs>
        <w:tab w:val="clear" w:pos="4419"/>
        <w:tab w:val="clear" w:pos="8838"/>
        <w:tab w:val="left" w:pos="8610"/>
      </w:tabs>
      <w:jc w:val="right"/>
    </w:pPr>
  </w:p>
  <w:p w:rsidR="00951B78" w:rsidRDefault="00951B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6"/>
  </w:num>
  <w:num w:numId="3">
    <w:abstractNumId w:val="12"/>
  </w:num>
  <w:num w:numId="4">
    <w:abstractNumId w:val="12"/>
    <w:lvlOverride w:ilvl="1">
      <w:lvl w:ilvl="1">
        <w:numFmt w:val="bullet"/>
        <w:lvlText w:val=""/>
        <w:lvlJc w:val="left"/>
        <w:pPr>
          <w:tabs>
            <w:tab w:val="num" w:pos="1440"/>
          </w:tabs>
          <w:ind w:left="1440" w:hanging="360"/>
        </w:pPr>
        <w:rPr>
          <w:rFonts w:ascii="Symbol" w:hAnsi="Symbol" w:hint="default"/>
          <w:sz w:val="20"/>
        </w:rPr>
      </w:lvl>
    </w:lvlOverride>
  </w:num>
  <w:num w:numId="5">
    <w:abstractNumId w:val="10"/>
    <w:lvlOverride w:ilvl="1">
      <w:lvl w:ilvl="1">
        <w:numFmt w:val="bullet"/>
        <w:lvlText w:val=""/>
        <w:lvlJc w:val="left"/>
        <w:pPr>
          <w:tabs>
            <w:tab w:val="num" w:pos="1440"/>
          </w:tabs>
          <w:ind w:left="1440" w:hanging="360"/>
        </w:pPr>
        <w:rPr>
          <w:rFonts w:ascii="Symbol" w:hAnsi="Symbol" w:hint="default"/>
          <w:sz w:val="20"/>
        </w:rPr>
      </w:lvl>
    </w:lvlOverride>
  </w:num>
  <w:num w:numId="6">
    <w:abstractNumId w:val="3"/>
  </w:num>
  <w:num w:numId="7">
    <w:abstractNumId w:val="8"/>
  </w:num>
  <w:num w:numId="8">
    <w:abstractNumId w:val="8"/>
    <w:lvlOverride w:ilvl="1">
      <w:lvl w:ilvl="1">
        <w:numFmt w:val="bullet"/>
        <w:lvlText w:val=""/>
        <w:lvlJc w:val="left"/>
        <w:pPr>
          <w:tabs>
            <w:tab w:val="num" w:pos="1440"/>
          </w:tabs>
          <w:ind w:left="1440" w:hanging="360"/>
        </w:pPr>
        <w:rPr>
          <w:rFonts w:ascii="Symbol" w:hAnsi="Symbol" w:hint="default"/>
          <w:sz w:val="20"/>
        </w:rPr>
      </w:lvl>
    </w:lvlOverride>
  </w:num>
  <w:num w:numId="9">
    <w:abstractNumId w:val="9"/>
  </w:num>
  <w:num w:numId="10">
    <w:abstractNumId w:val="7"/>
  </w:num>
  <w:num w:numId="11">
    <w:abstractNumId w:val="5"/>
  </w:num>
  <w:num w:numId="12">
    <w:abstractNumId w:val="0"/>
  </w:num>
  <w:num w:numId="13">
    <w:abstractNumId w:val="2"/>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2977"/>
    <w:rsid w:val="00020F20"/>
    <w:rsid w:val="00031003"/>
    <w:rsid w:val="00034AF4"/>
    <w:rsid w:val="000654F9"/>
    <w:rsid w:val="0007675A"/>
    <w:rsid w:val="00081B46"/>
    <w:rsid w:val="000B1268"/>
    <w:rsid w:val="000C3230"/>
    <w:rsid w:val="000C3CA1"/>
    <w:rsid w:val="000D30D2"/>
    <w:rsid w:val="000D5344"/>
    <w:rsid w:val="000D789A"/>
    <w:rsid w:val="000F58A6"/>
    <w:rsid w:val="001059B8"/>
    <w:rsid w:val="00183343"/>
    <w:rsid w:val="001901D6"/>
    <w:rsid w:val="001E1D48"/>
    <w:rsid w:val="001E3E44"/>
    <w:rsid w:val="0020351B"/>
    <w:rsid w:val="00227406"/>
    <w:rsid w:val="00240587"/>
    <w:rsid w:val="002568DA"/>
    <w:rsid w:val="00260307"/>
    <w:rsid w:val="00270394"/>
    <w:rsid w:val="00277401"/>
    <w:rsid w:val="00282C45"/>
    <w:rsid w:val="00291896"/>
    <w:rsid w:val="00295972"/>
    <w:rsid w:val="002D32EA"/>
    <w:rsid w:val="002E4A46"/>
    <w:rsid w:val="002F2DC7"/>
    <w:rsid w:val="00304323"/>
    <w:rsid w:val="00314777"/>
    <w:rsid w:val="003148B1"/>
    <w:rsid w:val="00317A6B"/>
    <w:rsid w:val="00326670"/>
    <w:rsid w:val="00332127"/>
    <w:rsid w:val="003366C3"/>
    <w:rsid w:val="00350BF2"/>
    <w:rsid w:val="003738E9"/>
    <w:rsid w:val="003A0E57"/>
    <w:rsid w:val="003C47A2"/>
    <w:rsid w:val="00404FFC"/>
    <w:rsid w:val="00444C92"/>
    <w:rsid w:val="00450FDB"/>
    <w:rsid w:val="0047566C"/>
    <w:rsid w:val="0048130C"/>
    <w:rsid w:val="0048500B"/>
    <w:rsid w:val="00485927"/>
    <w:rsid w:val="004D1BED"/>
    <w:rsid w:val="004D5B3F"/>
    <w:rsid w:val="00506070"/>
    <w:rsid w:val="0054543A"/>
    <w:rsid w:val="00561A86"/>
    <w:rsid w:val="005812C7"/>
    <w:rsid w:val="005A3D33"/>
    <w:rsid w:val="005B4BDC"/>
    <w:rsid w:val="005C6924"/>
    <w:rsid w:val="005D0FEC"/>
    <w:rsid w:val="005E7EAA"/>
    <w:rsid w:val="005E7FF7"/>
    <w:rsid w:val="005F56DA"/>
    <w:rsid w:val="005F7DB5"/>
    <w:rsid w:val="00611A0D"/>
    <w:rsid w:val="006353BD"/>
    <w:rsid w:val="00637F6B"/>
    <w:rsid w:val="0064304B"/>
    <w:rsid w:val="00672EA5"/>
    <w:rsid w:val="006801B5"/>
    <w:rsid w:val="00684FEB"/>
    <w:rsid w:val="0069235D"/>
    <w:rsid w:val="00693CF4"/>
    <w:rsid w:val="006944BC"/>
    <w:rsid w:val="00695B20"/>
    <w:rsid w:val="006A339C"/>
    <w:rsid w:val="006A4CCD"/>
    <w:rsid w:val="006A65E3"/>
    <w:rsid w:val="006A729A"/>
    <w:rsid w:val="006B041D"/>
    <w:rsid w:val="0070484A"/>
    <w:rsid w:val="00720A75"/>
    <w:rsid w:val="00726AD8"/>
    <w:rsid w:val="00740750"/>
    <w:rsid w:val="00744B9D"/>
    <w:rsid w:val="00750557"/>
    <w:rsid w:val="0075458C"/>
    <w:rsid w:val="00761AC9"/>
    <w:rsid w:val="007712B7"/>
    <w:rsid w:val="00775FAF"/>
    <w:rsid w:val="00787DE6"/>
    <w:rsid w:val="00791BE4"/>
    <w:rsid w:val="007F61D2"/>
    <w:rsid w:val="007F665E"/>
    <w:rsid w:val="00803B21"/>
    <w:rsid w:val="00836662"/>
    <w:rsid w:val="00840D8D"/>
    <w:rsid w:val="008818DB"/>
    <w:rsid w:val="008A6ECA"/>
    <w:rsid w:val="008B5FD7"/>
    <w:rsid w:val="008C1E36"/>
    <w:rsid w:val="008D3EA9"/>
    <w:rsid w:val="008D4A6A"/>
    <w:rsid w:val="008D4F17"/>
    <w:rsid w:val="008F5B89"/>
    <w:rsid w:val="008F6A06"/>
    <w:rsid w:val="00951B78"/>
    <w:rsid w:val="0095207F"/>
    <w:rsid w:val="009641CA"/>
    <w:rsid w:val="009715A5"/>
    <w:rsid w:val="0099425C"/>
    <w:rsid w:val="009E2924"/>
    <w:rsid w:val="009F246D"/>
    <w:rsid w:val="00A105FE"/>
    <w:rsid w:val="00A1395B"/>
    <w:rsid w:val="00A3013E"/>
    <w:rsid w:val="00A33FFF"/>
    <w:rsid w:val="00A43F64"/>
    <w:rsid w:val="00A563EE"/>
    <w:rsid w:val="00A57632"/>
    <w:rsid w:val="00A8561B"/>
    <w:rsid w:val="00AA03A5"/>
    <w:rsid w:val="00AA0790"/>
    <w:rsid w:val="00AA56D7"/>
    <w:rsid w:val="00AB19BA"/>
    <w:rsid w:val="00AD4914"/>
    <w:rsid w:val="00AE1EF8"/>
    <w:rsid w:val="00AF3AF7"/>
    <w:rsid w:val="00B0256F"/>
    <w:rsid w:val="00B20958"/>
    <w:rsid w:val="00B4737B"/>
    <w:rsid w:val="00B625ED"/>
    <w:rsid w:val="00B62C52"/>
    <w:rsid w:val="00B717CB"/>
    <w:rsid w:val="00B72FFF"/>
    <w:rsid w:val="00B83565"/>
    <w:rsid w:val="00B91F00"/>
    <w:rsid w:val="00BA4C5F"/>
    <w:rsid w:val="00BA6F38"/>
    <w:rsid w:val="00BB5611"/>
    <w:rsid w:val="00BC6EC1"/>
    <w:rsid w:val="00BE2DE6"/>
    <w:rsid w:val="00C17A1B"/>
    <w:rsid w:val="00C207C1"/>
    <w:rsid w:val="00C2177C"/>
    <w:rsid w:val="00C302C3"/>
    <w:rsid w:val="00C3378F"/>
    <w:rsid w:val="00C40E39"/>
    <w:rsid w:val="00C4399A"/>
    <w:rsid w:val="00C52E50"/>
    <w:rsid w:val="00C65A22"/>
    <w:rsid w:val="00C77D5C"/>
    <w:rsid w:val="00CA1A95"/>
    <w:rsid w:val="00CA4ACB"/>
    <w:rsid w:val="00CA7670"/>
    <w:rsid w:val="00CA7A34"/>
    <w:rsid w:val="00CD08B6"/>
    <w:rsid w:val="00CE5C85"/>
    <w:rsid w:val="00CF517E"/>
    <w:rsid w:val="00D0031D"/>
    <w:rsid w:val="00D02CEE"/>
    <w:rsid w:val="00D05457"/>
    <w:rsid w:val="00D05B71"/>
    <w:rsid w:val="00D160FF"/>
    <w:rsid w:val="00D327C4"/>
    <w:rsid w:val="00D5510A"/>
    <w:rsid w:val="00D662D5"/>
    <w:rsid w:val="00D762FA"/>
    <w:rsid w:val="00D84C0A"/>
    <w:rsid w:val="00DB3F45"/>
    <w:rsid w:val="00DB68B6"/>
    <w:rsid w:val="00DC21F5"/>
    <w:rsid w:val="00E22344"/>
    <w:rsid w:val="00E5283E"/>
    <w:rsid w:val="00E946AD"/>
    <w:rsid w:val="00EA3E08"/>
    <w:rsid w:val="00EE3073"/>
    <w:rsid w:val="00EE3C16"/>
    <w:rsid w:val="00EE7327"/>
    <w:rsid w:val="00EF05A1"/>
    <w:rsid w:val="00EF10F6"/>
    <w:rsid w:val="00EF292A"/>
    <w:rsid w:val="00F0645D"/>
    <w:rsid w:val="00F10757"/>
    <w:rsid w:val="00F200DA"/>
    <w:rsid w:val="00F47145"/>
    <w:rsid w:val="00F7190E"/>
    <w:rsid w:val="00F73EC1"/>
    <w:rsid w:val="00F82A14"/>
    <w:rsid w:val="00F944CB"/>
    <w:rsid w:val="00FA3AE5"/>
    <w:rsid w:val="00FC33F8"/>
    <w:rsid w:val="00FC3EB7"/>
    <w:rsid w:val="00FD6EEF"/>
    <w:rsid w:val="00FF327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056708247">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644</Words>
  <Characters>3545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2</cp:revision>
  <dcterms:created xsi:type="dcterms:W3CDTF">2020-07-05T19:09:00Z</dcterms:created>
  <dcterms:modified xsi:type="dcterms:W3CDTF">2020-07-05T19:09:00Z</dcterms:modified>
</cp:coreProperties>
</file>