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DC2BF0" w:rsidRDefault="00B4737B" w:rsidP="00B4737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DC2BF0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DC2BF0" w:rsidRDefault="00B4737B" w:rsidP="00B4737B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DC2BF0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DC2BF0" w:rsidRDefault="00B4737B" w:rsidP="00B4737B">
      <w:pPr>
        <w:spacing w:after="0" w:line="360" w:lineRule="auto"/>
        <w:rPr>
          <w:rFonts w:ascii="Arial" w:hAnsi="Arial" w:cs="Arial"/>
          <w:i/>
          <w:sz w:val="24"/>
          <w:szCs w:val="24"/>
        </w:rPr>
      </w:pPr>
    </w:p>
    <w:p w:rsidR="00C52E50" w:rsidRPr="003B0247" w:rsidRDefault="00B4737B" w:rsidP="00C52E50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DC2BF0">
        <w:rPr>
          <w:rFonts w:ascii="Arial" w:hAnsi="Arial" w:cs="Arial"/>
          <w:i/>
          <w:sz w:val="24"/>
          <w:szCs w:val="24"/>
        </w:rPr>
        <w:t xml:space="preserve">El suscrito </w:t>
      </w:r>
      <w:r w:rsidRPr="00DC2BF0">
        <w:rPr>
          <w:rFonts w:ascii="Arial" w:hAnsi="Arial" w:cs="Arial"/>
          <w:b/>
          <w:i/>
          <w:sz w:val="24"/>
          <w:szCs w:val="24"/>
        </w:rPr>
        <w:t>Omar Bazán Flores</w:t>
      </w:r>
      <w:r w:rsidRPr="00DC2BF0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Pr="00DC2BF0">
        <w:rPr>
          <w:rFonts w:ascii="Arial" w:hAnsi="Arial" w:cs="Arial"/>
          <w:b/>
          <w:i/>
          <w:sz w:val="24"/>
          <w:szCs w:val="24"/>
        </w:rPr>
        <w:t xml:space="preserve"> </w:t>
      </w:r>
      <w:r w:rsidR="00C52E50" w:rsidRPr="003B0247">
        <w:rPr>
          <w:rFonts w:ascii="Arial" w:hAnsi="Arial" w:cs="Arial"/>
          <w:b/>
          <w:i/>
          <w:color w:val="000000" w:themeColor="text1"/>
          <w:sz w:val="24"/>
          <w:szCs w:val="24"/>
        </w:rPr>
        <w:t>Iniciativa con carácter de Punto de Acuerdo</w:t>
      </w:r>
      <w:r w:rsidR="00C52E50" w:rsidRPr="003B0247">
        <w:rPr>
          <w:rFonts w:ascii="Arial" w:hAnsi="Arial" w:cs="Arial"/>
          <w:b/>
          <w:i/>
          <w:sz w:val="24"/>
          <w:szCs w:val="24"/>
        </w:rPr>
        <w:t>, a efecto d</w:t>
      </w:r>
      <w:r w:rsidR="000F58A6">
        <w:rPr>
          <w:rFonts w:ascii="Arial" w:hAnsi="Arial" w:cs="Arial"/>
          <w:b/>
          <w:i/>
          <w:sz w:val="24"/>
          <w:szCs w:val="24"/>
        </w:rPr>
        <w:t xml:space="preserve">e hacer un llamado y exhorto al Poder Ejecutivo </w:t>
      </w:r>
      <w:r w:rsidR="006A65E3">
        <w:rPr>
          <w:rFonts w:ascii="Arial" w:hAnsi="Arial" w:cs="Arial"/>
          <w:b/>
          <w:i/>
          <w:sz w:val="24"/>
          <w:szCs w:val="24"/>
        </w:rPr>
        <w:t xml:space="preserve">Estatal a través de la </w:t>
      </w:r>
      <w:r w:rsidR="005C2A47">
        <w:rPr>
          <w:rFonts w:ascii="Arial" w:hAnsi="Arial" w:cs="Arial"/>
          <w:b/>
          <w:i/>
          <w:sz w:val="24"/>
          <w:szCs w:val="24"/>
        </w:rPr>
        <w:t>Fiscalía General del Estado</w:t>
      </w:r>
      <w:r w:rsidR="00C52E50">
        <w:rPr>
          <w:rFonts w:ascii="Arial" w:hAnsi="Arial" w:cs="Arial"/>
          <w:b/>
          <w:i/>
          <w:sz w:val="24"/>
          <w:szCs w:val="24"/>
        </w:rPr>
        <w:t>,</w:t>
      </w:r>
      <w:r w:rsidR="00C52E50" w:rsidRPr="003B0247">
        <w:rPr>
          <w:rFonts w:ascii="Arial" w:hAnsi="Arial" w:cs="Arial"/>
          <w:b/>
          <w:i/>
          <w:sz w:val="24"/>
          <w:szCs w:val="24"/>
        </w:rPr>
        <w:t xml:space="preserve"> </w:t>
      </w:r>
      <w:r w:rsidR="00C40E39" w:rsidRPr="003B0247">
        <w:rPr>
          <w:rFonts w:ascii="Arial" w:hAnsi="Arial" w:cs="Arial"/>
          <w:b/>
          <w:i/>
          <w:sz w:val="24"/>
          <w:szCs w:val="24"/>
        </w:rPr>
        <w:t xml:space="preserve">para que en uso de sus facultades y atribuciones </w:t>
      </w:r>
      <w:r w:rsidR="00C32741">
        <w:rPr>
          <w:rFonts w:ascii="Arial" w:hAnsi="Arial" w:cs="Arial"/>
          <w:b/>
          <w:i/>
          <w:sz w:val="24"/>
          <w:szCs w:val="24"/>
        </w:rPr>
        <w:t xml:space="preserve">garantice </w:t>
      </w:r>
      <w:r w:rsidR="000F1FD5">
        <w:rPr>
          <w:rFonts w:ascii="Arial" w:hAnsi="Arial" w:cs="Arial"/>
          <w:b/>
          <w:i/>
          <w:sz w:val="24"/>
          <w:szCs w:val="24"/>
        </w:rPr>
        <w:t>que tod</w:t>
      </w:r>
      <w:r w:rsidR="005C2A47">
        <w:rPr>
          <w:rFonts w:ascii="Arial" w:hAnsi="Arial" w:cs="Arial"/>
          <w:b/>
          <w:i/>
          <w:sz w:val="24"/>
          <w:szCs w:val="24"/>
        </w:rPr>
        <w:t>os los elementos que se encuentran en operativos en función de la Pandemia,</w:t>
      </w:r>
      <w:r w:rsidR="000F1FD5">
        <w:rPr>
          <w:rFonts w:ascii="Arial" w:hAnsi="Arial" w:cs="Arial"/>
          <w:b/>
          <w:i/>
          <w:sz w:val="24"/>
          <w:szCs w:val="24"/>
        </w:rPr>
        <w:t xml:space="preserve"> cuenten con </w:t>
      </w:r>
      <w:r w:rsidR="005E4728">
        <w:rPr>
          <w:rFonts w:ascii="Arial" w:hAnsi="Arial" w:cs="Arial"/>
          <w:b/>
          <w:i/>
          <w:sz w:val="24"/>
          <w:szCs w:val="24"/>
        </w:rPr>
        <w:t>los insumos suficientes y necesarios</w:t>
      </w:r>
      <w:r w:rsidR="005C2A47">
        <w:rPr>
          <w:rFonts w:ascii="Arial" w:hAnsi="Arial" w:cs="Arial"/>
          <w:b/>
          <w:i/>
          <w:sz w:val="24"/>
          <w:szCs w:val="24"/>
        </w:rPr>
        <w:t>,</w:t>
      </w:r>
      <w:r w:rsidR="005E4728">
        <w:rPr>
          <w:rFonts w:ascii="Arial" w:hAnsi="Arial" w:cs="Arial"/>
          <w:b/>
          <w:i/>
          <w:sz w:val="24"/>
          <w:szCs w:val="24"/>
        </w:rPr>
        <w:t xml:space="preserve"> con las condiciones de protección requeridas y no exponerlos al contagio</w:t>
      </w:r>
      <w:r w:rsidR="005C2A47">
        <w:rPr>
          <w:rFonts w:ascii="Arial" w:hAnsi="Arial" w:cs="Arial"/>
          <w:b/>
          <w:i/>
          <w:sz w:val="24"/>
          <w:szCs w:val="24"/>
        </w:rPr>
        <w:t>s de COVID-19</w:t>
      </w:r>
      <w:r w:rsidR="000F1FD5">
        <w:rPr>
          <w:rFonts w:ascii="Arial" w:hAnsi="Arial" w:cs="Arial"/>
          <w:b/>
          <w:i/>
          <w:sz w:val="24"/>
          <w:szCs w:val="24"/>
        </w:rPr>
        <w:t>,</w:t>
      </w:r>
      <w:r w:rsidR="005E4728">
        <w:rPr>
          <w:rFonts w:ascii="Arial" w:hAnsi="Arial" w:cs="Arial"/>
          <w:b/>
          <w:i/>
          <w:sz w:val="24"/>
          <w:szCs w:val="24"/>
        </w:rPr>
        <w:t xml:space="preserve"> </w:t>
      </w:r>
      <w:r w:rsidR="00C52E50" w:rsidRPr="003B0247">
        <w:rPr>
          <w:rFonts w:ascii="Arial" w:hAnsi="Arial" w:cs="Arial"/>
          <w:b/>
          <w:i/>
          <w:sz w:val="24"/>
          <w:szCs w:val="24"/>
        </w:rPr>
        <w:t xml:space="preserve"> </w:t>
      </w:r>
      <w:r w:rsidR="00C52E50" w:rsidRPr="003B0247">
        <w:rPr>
          <w:rFonts w:ascii="Arial" w:hAnsi="Arial" w:cs="Arial"/>
          <w:i/>
          <w:sz w:val="24"/>
          <w:szCs w:val="24"/>
        </w:rPr>
        <w:t>lo anterior de acuerdo a la siguiente:</w:t>
      </w:r>
    </w:p>
    <w:p w:rsidR="00304323" w:rsidRPr="003B0247" w:rsidRDefault="00304323" w:rsidP="00C52E50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Default="00C52E50" w:rsidP="00C52E50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304323" w:rsidRDefault="00304323" w:rsidP="00C52E50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DE1737" w:rsidRDefault="00E460B7" w:rsidP="004B0061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De conformidad con varios llamados que personal de </w:t>
      </w:r>
      <w:r w:rsidR="004B0061">
        <w:rPr>
          <w:rFonts w:ascii="Arial" w:hAnsi="Arial" w:cs="Arial"/>
          <w:i/>
          <w:sz w:val="24"/>
          <w:szCs w:val="24"/>
        </w:rPr>
        <w:t xml:space="preserve">la Fiscalía General del Estado </w:t>
      </w:r>
      <w:r>
        <w:rPr>
          <w:rFonts w:ascii="Arial" w:hAnsi="Arial" w:cs="Arial"/>
          <w:i/>
          <w:sz w:val="24"/>
          <w:szCs w:val="24"/>
        </w:rPr>
        <w:t xml:space="preserve">me ha hecho llegar y atendiendo a la prioridad que ello implica, me permito informar que </w:t>
      </w:r>
      <w:r w:rsidR="004B0061">
        <w:rPr>
          <w:rFonts w:ascii="Arial" w:hAnsi="Arial" w:cs="Arial"/>
          <w:i/>
          <w:sz w:val="24"/>
          <w:szCs w:val="24"/>
        </w:rPr>
        <w:t xml:space="preserve">los elementos que se encuentran en operativos </w:t>
      </w:r>
      <w:r w:rsidR="000F1FD5">
        <w:rPr>
          <w:rFonts w:ascii="Arial" w:hAnsi="Arial" w:cs="Arial"/>
          <w:i/>
          <w:sz w:val="24"/>
          <w:szCs w:val="24"/>
        </w:rPr>
        <w:t>demanda</w:t>
      </w:r>
      <w:r w:rsidR="004B0061">
        <w:rPr>
          <w:rFonts w:ascii="Arial" w:hAnsi="Arial" w:cs="Arial"/>
          <w:i/>
          <w:sz w:val="24"/>
          <w:szCs w:val="24"/>
        </w:rPr>
        <w:t>n</w:t>
      </w:r>
      <w:r w:rsidR="000F1FD5">
        <w:rPr>
          <w:rFonts w:ascii="Arial" w:hAnsi="Arial" w:cs="Arial"/>
          <w:i/>
          <w:sz w:val="24"/>
          <w:szCs w:val="24"/>
        </w:rPr>
        <w:t xml:space="preserve"> urgentemente insumos de protección básicos para poder </w:t>
      </w:r>
      <w:r w:rsidR="004B0061">
        <w:rPr>
          <w:rFonts w:ascii="Arial" w:hAnsi="Arial" w:cs="Arial"/>
          <w:i/>
          <w:sz w:val="24"/>
          <w:szCs w:val="24"/>
        </w:rPr>
        <w:t xml:space="preserve">realizar su trabajo de manera segura ya que </w:t>
      </w:r>
      <w:r w:rsidR="004B0061" w:rsidRPr="004B0061">
        <w:rPr>
          <w:rFonts w:ascii="Arial" w:hAnsi="Arial" w:cs="Arial"/>
          <w:i/>
          <w:sz w:val="24"/>
          <w:szCs w:val="24"/>
        </w:rPr>
        <w:t xml:space="preserve">realizan acciones específicas en áreas como el Servicio Médico Forense, Ministerio Público, Peritos y Policía de Investigación Criminal y en general, aquellas </w:t>
      </w:r>
      <w:r w:rsidR="004B0061" w:rsidRPr="004B0061">
        <w:rPr>
          <w:rFonts w:ascii="Arial" w:hAnsi="Arial" w:cs="Arial"/>
          <w:i/>
          <w:sz w:val="24"/>
          <w:szCs w:val="24"/>
        </w:rPr>
        <w:lastRenderedPageBreak/>
        <w:t>que tienen que ver con el</w:t>
      </w:r>
      <w:r w:rsidR="004B0061">
        <w:rPr>
          <w:rFonts w:ascii="Arial" w:hAnsi="Arial" w:cs="Arial"/>
          <w:i/>
          <w:sz w:val="24"/>
          <w:szCs w:val="24"/>
        </w:rPr>
        <w:t xml:space="preserve"> contacto con hechos delictivos y el personal </w:t>
      </w:r>
      <w:r w:rsidR="00DE1737">
        <w:rPr>
          <w:rFonts w:ascii="Arial" w:hAnsi="Arial" w:cs="Arial"/>
          <w:i/>
          <w:sz w:val="24"/>
          <w:szCs w:val="24"/>
        </w:rPr>
        <w:t>no se cuenta con guantes, cubre bocas, alcohol ni gel anti</w:t>
      </w:r>
      <w:r>
        <w:rPr>
          <w:rFonts w:ascii="Arial" w:hAnsi="Arial" w:cs="Arial"/>
          <w:i/>
          <w:sz w:val="24"/>
          <w:szCs w:val="24"/>
        </w:rPr>
        <w:t>-</w:t>
      </w:r>
      <w:proofErr w:type="spellStart"/>
      <w:r w:rsidR="00DE1737">
        <w:rPr>
          <w:rFonts w:ascii="Arial" w:hAnsi="Arial" w:cs="Arial"/>
          <w:i/>
          <w:sz w:val="24"/>
          <w:szCs w:val="24"/>
        </w:rPr>
        <w:t>bacterial</w:t>
      </w:r>
      <w:proofErr w:type="spellEnd"/>
      <w:r w:rsidR="004B0061">
        <w:rPr>
          <w:rFonts w:ascii="Arial" w:hAnsi="Arial" w:cs="Arial"/>
          <w:i/>
          <w:sz w:val="24"/>
          <w:szCs w:val="24"/>
        </w:rPr>
        <w:t>.</w:t>
      </w:r>
    </w:p>
    <w:p w:rsidR="0009629A" w:rsidRDefault="0009629A" w:rsidP="00C352C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0F1FD5" w:rsidRDefault="00E460B7" w:rsidP="00C352C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Asimismo </w:t>
      </w:r>
      <w:r w:rsidR="004B0061">
        <w:rPr>
          <w:rFonts w:ascii="Arial" w:hAnsi="Arial" w:cs="Arial"/>
          <w:i/>
          <w:sz w:val="24"/>
          <w:szCs w:val="24"/>
        </w:rPr>
        <w:t>los elementos</w:t>
      </w:r>
      <w:r w:rsidR="00DE1737">
        <w:rPr>
          <w:rFonts w:ascii="Arial" w:hAnsi="Arial" w:cs="Arial"/>
          <w:i/>
          <w:sz w:val="24"/>
          <w:szCs w:val="24"/>
        </w:rPr>
        <w:t xml:space="preserve"> temen realizar su trabajo porque </w:t>
      </w:r>
      <w:r w:rsidR="00EE22FD">
        <w:rPr>
          <w:rFonts w:ascii="Arial" w:hAnsi="Arial" w:cs="Arial"/>
          <w:i/>
          <w:sz w:val="24"/>
          <w:szCs w:val="24"/>
        </w:rPr>
        <w:t xml:space="preserve">los lugares a que deben acceder en varias ocasiones son potenciales de contagio y la institución </w:t>
      </w:r>
      <w:r w:rsidR="00DE1737">
        <w:rPr>
          <w:rFonts w:ascii="Arial" w:hAnsi="Arial" w:cs="Arial"/>
          <w:i/>
          <w:sz w:val="24"/>
          <w:szCs w:val="24"/>
        </w:rPr>
        <w:t xml:space="preserve">no les proporciona </w:t>
      </w:r>
      <w:r w:rsidR="00EE22FD">
        <w:rPr>
          <w:rFonts w:ascii="Arial" w:hAnsi="Arial" w:cs="Arial"/>
          <w:i/>
          <w:sz w:val="24"/>
          <w:szCs w:val="24"/>
        </w:rPr>
        <w:t xml:space="preserve">los </w:t>
      </w:r>
      <w:r w:rsidR="00DE1737">
        <w:rPr>
          <w:rFonts w:ascii="Arial" w:hAnsi="Arial" w:cs="Arial"/>
          <w:i/>
          <w:sz w:val="24"/>
          <w:szCs w:val="24"/>
        </w:rPr>
        <w:t xml:space="preserve"> insumos requeridos para atender </w:t>
      </w:r>
      <w:r w:rsidR="00EE22FD">
        <w:rPr>
          <w:rFonts w:ascii="Arial" w:hAnsi="Arial" w:cs="Arial"/>
          <w:i/>
          <w:sz w:val="24"/>
          <w:szCs w:val="24"/>
        </w:rPr>
        <w:t xml:space="preserve">su labor sin riesgo de contagio, aunado a que </w:t>
      </w:r>
      <w:r w:rsidR="00DE1737">
        <w:rPr>
          <w:rFonts w:ascii="Arial" w:hAnsi="Arial" w:cs="Arial"/>
          <w:i/>
          <w:sz w:val="24"/>
          <w:szCs w:val="24"/>
        </w:rPr>
        <w:t>todos t</w:t>
      </w:r>
      <w:r>
        <w:rPr>
          <w:rFonts w:ascii="Arial" w:hAnsi="Arial" w:cs="Arial"/>
          <w:i/>
          <w:sz w:val="24"/>
          <w:szCs w:val="24"/>
        </w:rPr>
        <w:t>ienen</w:t>
      </w:r>
      <w:r w:rsidR="00DE1737">
        <w:rPr>
          <w:rFonts w:ascii="Arial" w:hAnsi="Arial" w:cs="Arial"/>
          <w:i/>
          <w:sz w:val="24"/>
          <w:szCs w:val="24"/>
        </w:rPr>
        <w:t xml:space="preserve"> temor de  exponer a </w:t>
      </w:r>
      <w:r>
        <w:rPr>
          <w:rFonts w:ascii="Arial" w:hAnsi="Arial" w:cs="Arial"/>
          <w:i/>
          <w:sz w:val="24"/>
          <w:szCs w:val="24"/>
        </w:rPr>
        <w:t>sus</w:t>
      </w:r>
      <w:r w:rsidR="00DE1737">
        <w:rPr>
          <w:rFonts w:ascii="Arial" w:hAnsi="Arial" w:cs="Arial"/>
          <w:i/>
          <w:sz w:val="24"/>
          <w:szCs w:val="24"/>
        </w:rPr>
        <w:t xml:space="preserve"> seres queridos por no contar con e</w:t>
      </w:r>
      <w:r>
        <w:rPr>
          <w:rFonts w:ascii="Arial" w:hAnsi="Arial" w:cs="Arial"/>
          <w:i/>
          <w:sz w:val="24"/>
          <w:szCs w:val="24"/>
        </w:rPr>
        <w:t>l equipo necesario</w:t>
      </w:r>
      <w:r w:rsidR="00D1570A">
        <w:rPr>
          <w:rFonts w:ascii="Arial" w:hAnsi="Arial" w:cs="Arial"/>
          <w:i/>
          <w:sz w:val="24"/>
          <w:szCs w:val="24"/>
        </w:rPr>
        <w:t>.</w:t>
      </w:r>
    </w:p>
    <w:p w:rsidR="0009629A" w:rsidRDefault="0009629A" w:rsidP="00C352C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09629A" w:rsidRDefault="0009629A" w:rsidP="00C352C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Por ello es que se solicita que la </w:t>
      </w:r>
      <w:r w:rsidR="00EE22FD">
        <w:rPr>
          <w:rFonts w:ascii="Arial" w:hAnsi="Arial" w:cs="Arial"/>
          <w:i/>
          <w:sz w:val="24"/>
          <w:szCs w:val="24"/>
        </w:rPr>
        <w:t xml:space="preserve">Fiscalía General del </w:t>
      </w:r>
      <w:r>
        <w:rPr>
          <w:rFonts w:ascii="Arial" w:hAnsi="Arial" w:cs="Arial"/>
          <w:i/>
          <w:sz w:val="24"/>
          <w:szCs w:val="24"/>
        </w:rPr>
        <w:t>Estado implemente los mecanismos necesarios para</w:t>
      </w:r>
      <w:r w:rsidR="0087706F">
        <w:rPr>
          <w:rFonts w:ascii="Arial" w:hAnsi="Arial" w:cs="Arial"/>
          <w:i/>
          <w:sz w:val="24"/>
          <w:szCs w:val="24"/>
        </w:rPr>
        <w:t xml:space="preserve"> que GARANTECE</w:t>
      </w:r>
      <w:r>
        <w:rPr>
          <w:rFonts w:ascii="Arial" w:hAnsi="Arial" w:cs="Arial"/>
          <w:i/>
          <w:sz w:val="24"/>
          <w:szCs w:val="24"/>
        </w:rPr>
        <w:t xml:space="preserve"> que tod</w:t>
      </w:r>
      <w:r w:rsidR="00EE22FD">
        <w:rPr>
          <w:rFonts w:ascii="Arial" w:hAnsi="Arial" w:cs="Arial"/>
          <w:i/>
          <w:sz w:val="24"/>
          <w:szCs w:val="24"/>
        </w:rPr>
        <w:t>o</w:t>
      </w:r>
      <w:r>
        <w:rPr>
          <w:rFonts w:ascii="Arial" w:hAnsi="Arial" w:cs="Arial"/>
          <w:i/>
          <w:sz w:val="24"/>
          <w:szCs w:val="24"/>
        </w:rPr>
        <w:t>s l</w:t>
      </w:r>
      <w:r w:rsidR="00EE22FD">
        <w:rPr>
          <w:rFonts w:ascii="Arial" w:hAnsi="Arial" w:cs="Arial"/>
          <w:i/>
          <w:sz w:val="24"/>
          <w:szCs w:val="24"/>
        </w:rPr>
        <w:t>o</w:t>
      </w:r>
      <w:r>
        <w:rPr>
          <w:rFonts w:ascii="Arial" w:hAnsi="Arial" w:cs="Arial"/>
          <w:i/>
          <w:sz w:val="24"/>
          <w:szCs w:val="24"/>
        </w:rPr>
        <w:t xml:space="preserve">s </w:t>
      </w:r>
      <w:r w:rsidR="00EE22FD">
        <w:rPr>
          <w:rFonts w:ascii="Arial" w:hAnsi="Arial" w:cs="Arial"/>
          <w:i/>
          <w:sz w:val="24"/>
          <w:szCs w:val="24"/>
        </w:rPr>
        <w:t xml:space="preserve">elementos en operativos </w:t>
      </w:r>
      <w:r>
        <w:rPr>
          <w:rFonts w:ascii="Arial" w:hAnsi="Arial" w:cs="Arial"/>
          <w:i/>
          <w:sz w:val="24"/>
          <w:szCs w:val="24"/>
        </w:rPr>
        <w:t xml:space="preserve">cuenten con los insumos básicos de protección  personal ante el COVID-19 </w:t>
      </w:r>
      <w:r w:rsidR="0087706F">
        <w:rPr>
          <w:rFonts w:ascii="Arial" w:hAnsi="Arial" w:cs="Arial"/>
          <w:i/>
          <w:sz w:val="24"/>
          <w:szCs w:val="24"/>
        </w:rPr>
        <w:t xml:space="preserve">y </w:t>
      </w:r>
      <w:r w:rsidR="00EE22FD">
        <w:rPr>
          <w:rFonts w:ascii="Arial" w:hAnsi="Arial" w:cs="Arial"/>
          <w:i/>
          <w:sz w:val="24"/>
          <w:szCs w:val="24"/>
        </w:rPr>
        <w:t xml:space="preserve">estén en posibilidad de </w:t>
      </w:r>
      <w:r w:rsidR="0087706F">
        <w:rPr>
          <w:rFonts w:ascii="Arial" w:hAnsi="Arial" w:cs="Arial"/>
          <w:i/>
          <w:sz w:val="24"/>
          <w:szCs w:val="24"/>
        </w:rPr>
        <w:t>realizar su trabajo</w:t>
      </w:r>
      <w:r w:rsidR="00EE22FD">
        <w:rPr>
          <w:rFonts w:ascii="Arial" w:hAnsi="Arial" w:cs="Arial"/>
          <w:i/>
          <w:sz w:val="24"/>
          <w:szCs w:val="24"/>
        </w:rPr>
        <w:t xml:space="preserve"> con el equipo que se establece </w:t>
      </w:r>
      <w:r w:rsidR="00582A37">
        <w:rPr>
          <w:rFonts w:ascii="Arial" w:hAnsi="Arial" w:cs="Arial"/>
          <w:i/>
          <w:sz w:val="24"/>
          <w:szCs w:val="24"/>
        </w:rPr>
        <w:t xml:space="preserve">deben de contar para evitar el contagio y </w:t>
      </w:r>
      <w:r w:rsidR="00892F8D">
        <w:rPr>
          <w:rFonts w:ascii="Arial" w:hAnsi="Arial" w:cs="Arial"/>
          <w:i/>
          <w:sz w:val="24"/>
          <w:szCs w:val="24"/>
        </w:rPr>
        <w:t xml:space="preserve">con ello </w:t>
      </w:r>
      <w:r w:rsidR="00582A37">
        <w:rPr>
          <w:rFonts w:ascii="Arial" w:hAnsi="Arial" w:cs="Arial"/>
          <w:i/>
          <w:sz w:val="24"/>
          <w:szCs w:val="24"/>
        </w:rPr>
        <w:t>evitar o disminuir la propagación del virus.</w:t>
      </w:r>
    </w:p>
    <w:p w:rsidR="00E460B7" w:rsidRDefault="00E460B7" w:rsidP="00C352C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00759A" w:rsidRDefault="00582A37" w:rsidP="0000759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El Estado debe de brindar a</w:t>
      </w:r>
      <w:r w:rsidR="00EE22FD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l</w:t>
      </w:r>
      <w:r w:rsidR="00EE22FD">
        <w:rPr>
          <w:rFonts w:ascii="Arial" w:hAnsi="Arial" w:cs="Arial"/>
          <w:i/>
          <w:sz w:val="24"/>
          <w:szCs w:val="24"/>
        </w:rPr>
        <w:t xml:space="preserve">os elementos de la </w:t>
      </w:r>
      <w:r w:rsidR="0000759A">
        <w:rPr>
          <w:rFonts w:ascii="Arial" w:hAnsi="Arial" w:cs="Arial"/>
          <w:i/>
          <w:sz w:val="24"/>
          <w:szCs w:val="24"/>
        </w:rPr>
        <w:t xml:space="preserve">fiscalía </w:t>
      </w:r>
      <w:r>
        <w:rPr>
          <w:rFonts w:ascii="Arial" w:hAnsi="Arial" w:cs="Arial"/>
          <w:i/>
          <w:sz w:val="24"/>
          <w:szCs w:val="24"/>
        </w:rPr>
        <w:t xml:space="preserve">las mejores condiciones para afrontar esta pandemia y salir abantes con los mejores resultados, </w:t>
      </w:r>
      <w:r w:rsidR="009012ED">
        <w:rPr>
          <w:rFonts w:ascii="Arial" w:hAnsi="Arial" w:cs="Arial"/>
          <w:i/>
          <w:sz w:val="24"/>
          <w:szCs w:val="24"/>
        </w:rPr>
        <w:t xml:space="preserve">debe emitirse </w:t>
      </w:r>
      <w:r w:rsidR="009012ED" w:rsidRPr="009012ED">
        <w:rPr>
          <w:rFonts w:ascii="Arial" w:hAnsi="Arial" w:cs="Arial"/>
          <w:i/>
          <w:sz w:val="24"/>
          <w:szCs w:val="24"/>
        </w:rPr>
        <w:t xml:space="preserve">un protocolo para levantamiento de actas en donde se involucre el fallecimiento por </w:t>
      </w:r>
      <w:r w:rsidR="009012ED">
        <w:rPr>
          <w:rFonts w:ascii="Arial" w:hAnsi="Arial" w:cs="Arial"/>
          <w:i/>
          <w:sz w:val="24"/>
          <w:szCs w:val="24"/>
        </w:rPr>
        <w:t>COVID</w:t>
      </w:r>
      <w:r w:rsidR="009012ED" w:rsidRPr="009012ED">
        <w:rPr>
          <w:rFonts w:ascii="Arial" w:hAnsi="Arial" w:cs="Arial"/>
          <w:i/>
          <w:sz w:val="24"/>
          <w:szCs w:val="24"/>
        </w:rPr>
        <w:t xml:space="preserve"> o cualquier riesgo con dicha enfermedad al introducirse a nosocomios, funerarias o cualquier lugar en riesgo evidente</w:t>
      </w:r>
      <w:r w:rsidR="009012ED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 xml:space="preserve">permitiéndoles llevar a cabo sus actividades de una forma más </w:t>
      </w:r>
      <w:r w:rsidR="0000759A">
        <w:rPr>
          <w:rFonts w:ascii="Arial" w:hAnsi="Arial" w:cs="Arial"/>
          <w:i/>
          <w:sz w:val="24"/>
          <w:szCs w:val="24"/>
        </w:rPr>
        <w:t xml:space="preserve">segura. </w:t>
      </w:r>
      <w:r>
        <w:rPr>
          <w:rFonts w:ascii="Arial" w:hAnsi="Arial" w:cs="Arial"/>
          <w:i/>
          <w:sz w:val="24"/>
          <w:szCs w:val="24"/>
        </w:rPr>
        <w:t xml:space="preserve">La situación demanda una inmediata respuesta por lo que de manera especial se solicita se atienda esta petición y se proporcione suficientes guantes, cubre bocas, alcohol, gel anti </w:t>
      </w:r>
      <w:proofErr w:type="spellStart"/>
      <w:r>
        <w:rPr>
          <w:rFonts w:ascii="Arial" w:hAnsi="Arial" w:cs="Arial"/>
          <w:i/>
          <w:sz w:val="24"/>
          <w:szCs w:val="24"/>
        </w:rPr>
        <w:t>bacterial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y los insumos necesarios que dicte el protocolo establecido para afrontar esta contingencia</w:t>
      </w:r>
      <w:r w:rsidR="0000759A">
        <w:rPr>
          <w:rFonts w:ascii="Arial" w:hAnsi="Arial" w:cs="Arial"/>
          <w:i/>
          <w:sz w:val="24"/>
          <w:szCs w:val="24"/>
        </w:rPr>
        <w:t>.</w:t>
      </w:r>
    </w:p>
    <w:p w:rsidR="00304323" w:rsidRDefault="000F1FD5" w:rsidP="0000759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</w:p>
    <w:p w:rsidR="00C52E50" w:rsidRPr="003B0247" w:rsidRDefault="00C52E50" w:rsidP="00C52E50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 w:cs="Arial"/>
          <w:i/>
          <w:sz w:val="24"/>
          <w:szCs w:val="24"/>
        </w:rPr>
      </w:pPr>
      <w:r w:rsidRPr="003B0247">
        <w:rPr>
          <w:rFonts w:ascii="Arial" w:hAnsi="Arial" w:cs="Arial"/>
          <w:i/>
          <w:sz w:val="24"/>
          <w:szCs w:val="24"/>
        </w:rPr>
        <w:lastRenderedPageBreak/>
        <w:t xml:space="preserve">Así </w:t>
      </w:r>
      <w:r w:rsidR="00582A37" w:rsidRPr="003B0247">
        <w:rPr>
          <w:rFonts w:ascii="Arial" w:hAnsi="Arial" w:cs="Arial"/>
          <w:i/>
          <w:sz w:val="24"/>
          <w:szCs w:val="24"/>
        </w:rPr>
        <w:t>pues,</w:t>
      </w:r>
      <w:r w:rsidRPr="003B0247">
        <w:rPr>
          <w:rFonts w:ascii="Arial" w:hAnsi="Arial" w:cs="Arial"/>
          <w:i/>
          <w:sz w:val="24"/>
          <w:szCs w:val="24"/>
        </w:rPr>
        <w:t xml:space="preserve"> atendiendo a la responsabilidad que se tiene con los ciudadanos es que con fundamento en los artículos 57 y 58 de la Constitución Política del Estado, me permito someter a la consideración de esta Asamblea la iniciativa con carácter de punto de acuerdo bajo el siguiente:</w:t>
      </w:r>
    </w:p>
    <w:p w:rsidR="00C52E50" w:rsidRDefault="00C52E50" w:rsidP="00C52E50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3B0247" w:rsidRDefault="00C52E50" w:rsidP="00C52E50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ACUERDO</w:t>
      </w:r>
    </w:p>
    <w:p w:rsidR="00C52E50" w:rsidRPr="003B0247" w:rsidRDefault="00C52E50" w:rsidP="00C52E50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C40E39" w:rsidRDefault="00C32741" w:rsidP="00C52E50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UNICO</w:t>
      </w:r>
      <w:r w:rsidR="00C52E50" w:rsidRPr="003B0247">
        <w:rPr>
          <w:rFonts w:ascii="Arial" w:hAnsi="Arial" w:cs="Arial"/>
          <w:i/>
          <w:sz w:val="24"/>
          <w:szCs w:val="24"/>
        </w:rPr>
        <w:t>. - La Sexagésima Sexta Legislatura del Honorable Congreso del Estado de Ch</w:t>
      </w:r>
      <w:r w:rsidR="00C52E50" w:rsidRPr="00CF52A8">
        <w:rPr>
          <w:rFonts w:ascii="Arial" w:hAnsi="Arial" w:cs="Arial"/>
          <w:i/>
          <w:sz w:val="24"/>
          <w:szCs w:val="24"/>
        </w:rPr>
        <w:t xml:space="preserve">ihuahua, exhorta </w:t>
      </w:r>
      <w:r w:rsidR="00CF52A8" w:rsidRPr="00CF52A8">
        <w:rPr>
          <w:rFonts w:ascii="Arial" w:hAnsi="Arial" w:cs="Arial"/>
          <w:i/>
          <w:sz w:val="24"/>
          <w:szCs w:val="24"/>
        </w:rPr>
        <w:t>al Poder Ejecutivo Estatal a través de la Fiscalía General del Estado, para que en uso de sus facultades y atribuciones garantice que todos los elementos que se encuentran en operativos en función de la Pandemia, cuenten con los insumos suficientes y necesarios, con las condiciones de protección requeridas y no exponerlos al contagios de COVID-19</w:t>
      </w:r>
      <w:r w:rsidR="00CF52A8" w:rsidRPr="00CF52A8">
        <w:rPr>
          <w:rFonts w:ascii="Arial" w:hAnsi="Arial" w:cs="Arial"/>
          <w:i/>
          <w:sz w:val="24"/>
          <w:szCs w:val="24"/>
        </w:rPr>
        <w:t>.</w:t>
      </w:r>
    </w:p>
    <w:p w:rsidR="006A65E3" w:rsidRPr="003B0247" w:rsidRDefault="006A65E3" w:rsidP="00C52E50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Default="00C52E50" w:rsidP="00C52E50">
      <w:pPr>
        <w:spacing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3B0247">
        <w:rPr>
          <w:rFonts w:ascii="Arial" w:eastAsia="Arial" w:hAnsi="Arial" w:cs="Arial"/>
          <w:b/>
          <w:i/>
          <w:sz w:val="24"/>
          <w:szCs w:val="24"/>
        </w:rPr>
        <w:t xml:space="preserve">ECONÓMICO.- </w:t>
      </w:r>
      <w:r w:rsidRPr="003B0247">
        <w:rPr>
          <w:rFonts w:ascii="Arial" w:eastAsia="Arial" w:hAnsi="Arial" w:cs="Arial"/>
          <w:i/>
          <w:sz w:val="24"/>
          <w:szCs w:val="24"/>
        </w:rPr>
        <w:t>Una vez aprobado que sea, túrnese a la Secretaría para que se elabore la minuta en los términos correspondientes, así como remita copia del mismo a las autoridades competentes, para los efectos que haya lugar.</w:t>
      </w:r>
    </w:p>
    <w:p w:rsidR="00E460B7" w:rsidRDefault="00E460B7" w:rsidP="00C52E50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3B0247" w:rsidRDefault="00C52E50" w:rsidP="00C52E50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3B0247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C32741">
        <w:rPr>
          <w:rFonts w:ascii="Arial" w:hAnsi="Arial" w:cs="Arial"/>
          <w:i/>
          <w:sz w:val="24"/>
          <w:szCs w:val="24"/>
        </w:rPr>
        <w:t>2</w:t>
      </w:r>
      <w:r w:rsidR="00CF52A8">
        <w:rPr>
          <w:rFonts w:ascii="Arial" w:hAnsi="Arial" w:cs="Arial"/>
          <w:i/>
          <w:sz w:val="24"/>
          <w:szCs w:val="24"/>
        </w:rPr>
        <w:t>7</w:t>
      </w:r>
      <w:r w:rsidRPr="003B0247">
        <w:rPr>
          <w:rFonts w:ascii="Arial" w:hAnsi="Arial" w:cs="Arial"/>
          <w:i/>
          <w:sz w:val="24"/>
          <w:szCs w:val="24"/>
        </w:rPr>
        <w:t xml:space="preserve"> días del mes de </w:t>
      </w:r>
      <w:r w:rsidR="00C32741">
        <w:rPr>
          <w:rFonts w:ascii="Arial" w:hAnsi="Arial" w:cs="Arial"/>
          <w:i/>
          <w:sz w:val="24"/>
          <w:szCs w:val="24"/>
        </w:rPr>
        <w:t>marzo</w:t>
      </w:r>
      <w:r w:rsidRPr="003B0247">
        <w:rPr>
          <w:rFonts w:ascii="Arial" w:hAnsi="Arial" w:cs="Arial"/>
          <w:i/>
          <w:sz w:val="24"/>
          <w:szCs w:val="24"/>
        </w:rPr>
        <w:t xml:space="preserve"> del año dos mil veinte.</w:t>
      </w:r>
    </w:p>
    <w:p w:rsidR="00C52E50" w:rsidRPr="003B0247" w:rsidRDefault="00C52E50" w:rsidP="00C52E50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3B0247" w:rsidRDefault="00C52E50" w:rsidP="00C52E50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3B0247" w:rsidRDefault="00C52E50" w:rsidP="00C52E50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3B0247" w:rsidRDefault="00C52E50" w:rsidP="00C52E50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C52E50" w:rsidRPr="003B0247" w:rsidRDefault="00C52E50" w:rsidP="00C52E50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9012ED" w:rsidRDefault="00C52E50" w:rsidP="009012ED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3B0247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9012ED" w:rsidSect="00B4737B">
      <w:headerReference w:type="default" r:id="rId6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7CB" w:rsidRDefault="00D757CB" w:rsidP="007F665E">
      <w:pPr>
        <w:spacing w:after="0" w:line="240" w:lineRule="auto"/>
      </w:pPr>
      <w:r>
        <w:separator/>
      </w:r>
    </w:p>
  </w:endnote>
  <w:endnote w:type="continuationSeparator" w:id="0">
    <w:p w:rsidR="00D757CB" w:rsidRDefault="00D757CB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dwardian Script ITC">
    <w:altName w:val="Edwardian Script ITC"/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7CB" w:rsidRDefault="00D757CB" w:rsidP="007F665E">
      <w:pPr>
        <w:spacing w:after="0" w:line="240" w:lineRule="auto"/>
      </w:pPr>
      <w:r>
        <w:separator/>
      </w:r>
    </w:p>
  </w:footnote>
  <w:footnote w:type="continuationSeparator" w:id="0">
    <w:p w:rsidR="00D757CB" w:rsidRDefault="00D757CB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737B" w:rsidRDefault="00B4737B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737B" w:rsidRDefault="00B4737B" w:rsidP="00B4737B">
    <w:pPr>
      <w:pStyle w:val="Encabezado"/>
      <w:jc w:val="right"/>
      <w:rPr>
        <w:noProof/>
        <w:lang w:eastAsia="es-MX"/>
      </w:rPr>
    </w:pPr>
  </w:p>
  <w:p w:rsidR="00B4737B" w:rsidRDefault="00B4737B" w:rsidP="00B4737B">
    <w:pPr>
      <w:pStyle w:val="Encabezado"/>
      <w:jc w:val="right"/>
      <w:rPr>
        <w:noProof/>
        <w:lang w:eastAsia="es-MX"/>
      </w:rPr>
    </w:pPr>
  </w:p>
  <w:p w:rsidR="007F665E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4737B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4737B" w:rsidRDefault="00B4737B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59A"/>
    <w:rsid w:val="00034AF4"/>
    <w:rsid w:val="0009629A"/>
    <w:rsid w:val="000B7DAA"/>
    <w:rsid w:val="000D789A"/>
    <w:rsid w:val="000F1FD5"/>
    <w:rsid w:val="000F58A6"/>
    <w:rsid w:val="002568DA"/>
    <w:rsid w:val="00291896"/>
    <w:rsid w:val="00304323"/>
    <w:rsid w:val="003148B1"/>
    <w:rsid w:val="00326670"/>
    <w:rsid w:val="00444C92"/>
    <w:rsid w:val="00450FDB"/>
    <w:rsid w:val="004B0061"/>
    <w:rsid w:val="004D5B3F"/>
    <w:rsid w:val="005145C9"/>
    <w:rsid w:val="00561A86"/>
    <w:rsid w:val="00582A37"/>
    <w:rsid w:val="005C2A47"/>
    <w:rsid w:val="005E4728"/>
    <w:rsid w:val="005F7DB5"/>
    <w:rsid w:val="006A339C"/>
    <w:rsid w:val="006A65E3"/>
    <w:rsid w:val="0070484A"/>
    <w:rsid w:val="00740750"/>
    <w:rsid w:val="007F665E"/>
    <w:rsid w:val="0087706F"/>
    <w:rsid w:val="008818DB"/>
    <w:rsid w:val="00892F8D"/>
    <w:rsid w:val="008F5B89"/>
    <w:rsid w:val="008F6A06"/>
    <w:rsid w:val="009012ED"/>
    <w:rsid w:val="009715A5"/>
    <w:rsid w:val="009F246D"/>
    <w:rsid w:val="00A1395B"/>
    <w:rsid w:val="00A23091"/>
    <w:rsid w:val="00AF3AF7"/>
    <w:rsid w:val="00B20958"/>
    <w:rsid w:val="00B4737B"/>
    <w:rsid w:val="00B625ED"/>
    <w:rsid w:val="00B717CB"/>
    <w:rsid w:val="00BB5611"/>
    <w:rsid w:val="00BD10F7"/>
    <w:rsid w:val="00BF510E"/>
    <w:rsid w:val="00C17A1B"/>
    <w:rsid w:val="00C2177C"/>
    <w:rsid w:val="00C32741"/>
    <w:rsid w:val="00C352CA"/>
    <w:rsid w:val="00C40E39"/>
    <w:rsid w:val="00C52E50"/>
    <w:rsid w:val="00CA7A34"/>
    <w:rsid w:val="00CF52A8"/>
    <w:rsid w:val="00D1570A"/>
    <w:rsid w:val="00D160FF"/>
    <w:rsid w:val="00D757CB"/>
    <w:rsid w:val="00D84C0A"/>
    <w:rsid w:val="00DB3F45"/>
    <w:rsid w:val="00DE1737"/>
    <w:rsid w:val="00E460B7"/>
    <w:rsid w:val="00EE22FD"/>
    <w:rsid w:val="00F73EC1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9FD878D-A16A-48D6-AA90-522BE2C7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3</Pages>
  <Words>662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Usuario de Windows</cp:lastModifiedBy>
  <cp:revision>5</cp:revision>
  <dcterms:created xsi:type="dcterms:W3CDTF">2020-05-28T01:46:00Z</dcterms:created>
  <dcterms:modified xsi:type="dcterms:W3CDTF">2020-05-28T22:09:00Z</dcterms:modified>
</cp:coreProperties>
</file>