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3CF" w:rsidRPr="00AF175F" w:rsidRDefault="006603CF" w:rsidP="00074E99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6603CF" w:rsidRPr="00AF175F" w:rsidRDefault="006603CF" w:rsidP="00074E99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P R E S E N T E.-</w:t>
      </w:r>
    </w:p>
    <w:p w:rsidR="006603CF" w:rsidRPr="00AF175F" w:rsidRDefault="006603CF" w:rsidP="00074E99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:rsidR="0062698E" w:rsidRPr="00AF175F" w:rsidRDefault="006603CF" w:rsidP="0086293D">
      <w:pPr>
        <w:pStyle w:val="Standard"/>
        <w:spacing w:line="360" w:lineRule="auto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i/>
        </w:rPr>
        <w:t xml:space="preserve">El suscrito </w:t>
      </w:r>
      <w:r w:rsidRPr="00AF175F">
        <w:rPr>
          <w:rFonts w:ascii="Arial" w:hAnsi="Arial" w:cs="Arial"/>
          <w:b/>
          <w:i/>
        </w:rPr>
        <w:t>Omar Bazán Flores</w:t>
      </w:r>
      <w:r w:rsidRPr="00AF175F">
        <w:rPr>
          <w:rFonts w:ascii="Arial" w:hAnsi="Arial" w:cs="Arial"/>
          <w:i/>
        </w:rPr>
        <w:t xml:space="preserve">, Diputado de la LXVI Legislatura del Honorable Congreso del Estado, integrante al grupo parlamentario del Partido Revolucionario Institucional,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Chihuahua, comparezco ante esta Honorable Representación </w:t>
      </w:r>
      <w:r w:rsidR="00A831D8" w:rsidRPr="00AF175F">
        <w:rPr>
          <w:rFonts w:ascii="Arial" w:hAnsi="Arial" w:cs="Arial"/>
          <w:i/>
        </w:rPr>
        <w:t xml:space="preserve">a presentar </w:t>
      </w:r>
      <w:r w:rsidRPr="00AF175F">
        <w:rPr>
          <w:rFonts w:ascii="Arial" w:hAnsi="Arial" w:cs="Arial"/>
          <w:i/>
        </w:rPr>
        <w:t xml:space="preserve"> </w:t>
      </w:r>
      <w:r w:rsidRPr="00AF175F">
        <w:rPr>
          <w:rFonts w:ascii="Arial" w:hAnsi="Arial" w:cs="Arial"/>
          <w:b/>
          <w:i/>
        </w:rPr>
        <w:t>Iniciativa con carác</w:t>
      </w:r>
      <w:r w:rsidR="005D51A0">
        <w:rPr>
          <w:rFonts w:ascii="Arial" w:hAnsi="Arial" w:cs="Arial"/>
          <w:b/>
          <w:i/>
        </w:rPr>
        <w:t xml:space="preserve">ter de Decreto con el propósito reformar varios artículos correspondientes a </w:t>
      </w:r>
      <w:r w:rsidR="00AF175F">
        <w:rPr>
          <w:rFonts w:ascii="Arial" w:hAnsi="Arial" w:cs="Arial"/>
          <w:b/>
          <w:i/>
        </w:rPr>
        <w:t>la Ley Estatal de Educació</w:t>
      </w:r>
      <w:r w:rsidR="00AF175F" w:rsidRPr="00AF175F">
        <w:rPr>
          <w:rFonts w:ascii="Arial" w:hAnsi="Arial" w:cs="Arial"/>
          <w:b/>
          <w:i/>
        </w:rPr>
        <w:t>n</w:t>
      </w:r>
      <w:r w:rsidR="005D51A0" w:rsidRPr="005D51A0">
        <w:rPr>
          <w:rFonts w:ascii="Arial" w:hAnsi="Arial" w:cs="Arial"/>
          <w:b/>
          <w:i/>
        </w:rPr>
        <w:t xml:space="preserve">; </w:t>
      </w:r>
      <w:r w:rsidR="0086293D" w:rsidRPr="005D51A0">
        <w:rPr>
          <w:rFonts w:ascii="Arial" w:hAnsi="Arial" w:cs="Arial"/>
          <w:b/>
          <w:i/>
        </w:rPr>
        <w:t>Ley Orgánica de la Universidad Autónoma de Chihuahua</w:t>
      </w:r>
      <w:r w:rsidR="005D51A0" w:rsidRPr="005D51A0">
        <w:rPr>
          <w:rFonts w:ascii="Arial" w:hAnsi="Arial" w:cs="Arial"/>
          <w:b/>
          <w:i/>
        </w:rPr>
        <w:t xml:space="preserve">; </w:t>
      </w:r>
      <w:r w:rsidR="005D51A0" w:rsidRPr="005D51A0">
        <w:rPr>
          <w:rFonts w:ascii="Arial" w:hAnsi="Arial" w:cs="Arial"/>
          <w:b/>
          <w:i/>
        </w:rPr>
        <w:t>Ley Orgánica de la Universidad Autónoma de</w:t>
      </w:r>
      <w:r w:rsidR="005D51A0" w:rsidRPr="005D51A0">
        <w:rPr>
          <w:rFonts w:ascii="Arial" w:hAnsi="Arial" w:cs="Arial"/>
          <w:b/>
          <w:i/>
        </w:rPr>
        <w:t xml:space="preserve"> Ciudad Juárez; </w:t>
      </w:r>
      <w:r w:rsidR="005D51A0" w:rsidRPr="005D51A0">
        <w:rPr>
          <w:rFonts w:ascii="Arial" w:hAnsi="Arial" w:cs="Arial"/>
          <w:b/>
          <w:i/>
        </w:rPr>
        <w:t>Ley Orgánica del Colegio de Bachilleres del Estado de Chihuahua</w:t>
      </w:r>
      <w:r w:rsidR="00E86886">
        <w:rPr>
          <w:rFonts w:ascii="Arial" w:hAnsi="Arial" w:cs="Arial"/>
          <w:i/>
        </w:rPr>
        <w:t xml:space="preserve">, </w:t>
      </w:r>
      <w:r w:rsidR="00E86886">
        <w:rPr>
          <w:rFonts w:ascii="Arial" w:hAnsi="Arial" w:cs="Arial"/>
          <w:b/>
          <w:i/>
        </w:rPr>
        <w:t xml:space="preserve">con el objeto de que sean condonados los cobros de colegiaturas en el siguiente ciclo escolar, </w:t>
      </w:r>
      <w:r w:rsidR="00A831D8" w:rsidRPr="00AF175F">
        <w:rPr>
          <w:rFonts w:ascii="Arial" w:hAnsi="Arial" w:cs="Arial"/>
          <w:i/>
        </w:rPr>
        <w:t xml:space="preserve">lo anterior de </w:t>
      </w:r>
      <w:r w:rsidR="0062698E" w:rsidRPr="00AF175F">
        <w:rPr>
          <w:rFonts w:ascii="Arial" w:hAnsi="Arial" w:cs="Arial"/>
          <w:b/>
          <w:i/>
        </w:rPr>
        <w:t xml:space="preserve"> </w:t>
      </w:r>
      <w:r w:rsidR="0062698E" w:rsidRPr="00AF175F">
        <w:rPr>
          <w:rFonts w:ascii="Arial" w:hAnsi="Arial" w:cs="Arial"/>
          <w:i/>
        </w:rPr>
        <w:t>conform</w:t>
      </w:r>
      <w:r w:rsidR="00A831D8" w:rsidRPr="00AF175F">
        <w:rPr>
          <w:rFonts w:ascii="Arial" w:hAnsi="Arial" w:cs="Arial"/>
          <w:i/>
        </w:rPr>
        <w:t>idad</w:t>
      </w:r>
      <w:r w:rsidR="0062698E" w:rsidRPr="00AF175F">
        <w:rPr>
          <w:rFonts w:ascii="Arial" w:hAnsi="Arial" w:cs="Arial"/>
          <w:i/>
        </w:rPr>
        <w:t xml:space="preserve"> </w:t>
      </w:r>
      <w:r w:rsidR="00A831D8" w:rsidRPr="00AF175F">
        <w:rPr>
          <w:rFonts w:ascii="Arial" w:hAnsi="Arial" w:cs="Arial"/>
          <w:i/>
        </w:rPr>
        <w:t>con</w:t>
      </w:r>
      <w:r w:rsidR="0062698E" w:rsidRPr="00AF175F">
        <w:rPr>
          <w:rFonts w:ascii="Arial" w:hAnsi="Arial" w:cs="Arial"/>
          <w:i/>
        </w:rPr>
        <w:t xml:space="preserve"> la siguiente:</w:t>
      </w:r>
    </w:p>
    <w:p w:rsidR="0062698E" w:rsidRPr="00AF175F" w:rsidRDefault="0062698E" w:rsidP="0086293D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62698E" w:rsidRPr="00AF175F" w:rsidRDefault="0062698E" w:rsidP="007E1E80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7B7F37" w:rsidRPr="00AF175F" w:rsidRDefault="007B7F37" w:rsidP="007E1E8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La contingencia sanitaria provocada por el COVID 19 ha afectado notoriamente la </w:t>
      </w:r>
      <w:r w:rsidR="003F3AAF" w:rsidRPr="00AF175F">
        <w:rPr>
          <w:rFonts w:ascii="Arial" w:hAnsi="Arial" w:cs="Arial"/>
          <w:i/>
          <w:sz w:val="24"/>
          <w:szCs w:val="24"/>
        </w:rPr>
        <w:t>economía</w:t>
      </w:r>
      <w:r w:rsidRPr="00AF175F">
        <w:rPr>
          <w:rFonts w:ascii="Arial" w:hAnsi="Arial" w:cs="Arial"/>
          <w:i/>
          <w:sz w:val="24"/>
          <w:szCs w:val="24"/>
        </w:rPr>
        <w:t xml:space="preserve"> global, </w:t>
      </w:r>
      <w:r w:rsidR="003F3AAF" w:rsidRPr="00AF175F">
        <w:rPr>
          <w:rFonts w:ascii="Arial" w:hAnsi="Arial" w:cs="Arial"/>
          <w:i/>
          <w:sz w:val="24"/>
          <w:szCs w:val="24"/>
        </w:rPr>
        <w:t>nacional, y</w:t>
      </w:r>
      <w:r w:rsidRPr="00AF175F">
        <w:rPr>
          <w:rFonts w:ascii="Arial" w:hAnsi="Arial" w:cs="Arial"/>
          <w:i/>
          <w:sz w:val="24"/>
          <w:szCs w:val="24"/>
        </w:rPr>
        <w:t xml:space="preserve"> estatal, enfrentando el mayor riesgo de </w:t>
      </w:r>
      <w:r w:rsidR="003F3AAF" w:rsidRPr="00AF175F">
        <w:rPr>
          <w:rFonts w:ascii="Arial" w:hAnsi="Arial" w:cs="Arial"/>
          <w:i/>
          <w:sz w:val="24"/>
          <w:szCs w:val="24"/>
        </w:rPr>
        <w:t>recesión</w:t>
      </w:r>
      <w:r w:rsidRPr="00AF175F">
        <w:rPr>
          <w:rFonts w:ascii="Arial" w:hAnsi="Arial" w:cs="Arial"/>
          <w:i/>
          <w:sz w:val="24"/>
          <w:szCs w:val="24"/>
        </w:rPr>
        <w:t xml:space="preserve"> desde la crisis financiera de 2008.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La </w:t>
      </w:r>
      <w:r w:rsidR="003F3AAF" w:rsidRPr="00AF175F">
        <w:rPr>
          <w:rFonts w:ascii="Arial" w:hAnsi="Arial" w:cs="Arial"/>
          <w:i/>
          <w:sz w:val="24"/>
          <w:szCs w:val="24"/>
        </w:rPr>
        <w:t>economía</w:t>
      </w:r>
      <w:r w:rsidRPr="00AF175F">
        <w:rPr>
          <w:rFonts w:ascii="Arial" w:hAnsi="Arial" w:cs="Arial"/>
          <w:i/>
          <w:sz w:val="24"/>
          <w:szCs w:val="24"/>
        </w:rPr>
        <w:t xml:space="preserve"> familiar y personal se ha visto afectada y sumamente limitada por los recortes salariales que </w:t>
      </w:r>
      <w:r w:rsidR="003F3AAF" w:rsidRPr="00AF175F">
        <w:rPr>
          <w:rFonts w:ascii="Arial" w:hAnsi="Arial" w:cs="Arial"/>
          <w:i/>
          <w:sz w:val="24"/>
          <w:szCs w:val="24"/>
        </w:rPr>
        <w:t>recayeron</w:t>
      </w:r>
      <w:r w:rsidRPr="00AF175F">
        <w:rPr>
          <w:rFonts w:ascii="Arial" w:hAnsi="Arial" w:cs="Arial"/>
          <w:i/>
          <w:sz w:val="24"/>
          <w:szCs w:val="24"/>
        </w:rPr>
        <w:t xml:space="preserve"> sobre los sostenes de familia, sumando la </w:t>
      </w:r>
      <w:r w:rsidR="003F3AAF" w:rsidRPr="00AF175F">
        <w:rPr>
          <w:rFonts w:ascii="Arial" w:hAnsi="Arial" w:cs="Arial"/>
          <w:i/>
          <w:sz w:val="24"/>
          <w:szCs w:val="24"/>
        </w:rPr>
        <w:lastRenderedPageBreak/>
        <w:t>incertidumbre</w:t>
      </w:r>
      <w:r w:rsidRPr="00AF175F">
        <w:rPr>
          <w:rFonts w:ascii="Arial" w:hAnsi="Arial" w:cs="Arial"/>
          <w:i/>
          <w:sz w:val="24"/>
          <w:szCs w:val="24"/>
        </w:rPr>
        <w:t xml:space="preserve"> si conservaran o no sus empleos y si </w:t>
      </w:r>
      <w:r w:rsidR="003F3AAF" w:rsidRPr="00AF175F">
        <w:rPr>
          <w:rFonts w:ascii="Arial" w:hAnsi="Arial" w:cs="Arial"/>
          <w:i/>
          <w:sz w:val="24"/>
          <w:szCs w:val="24"/>
        </w:rPr>
        <w:t>podrán</w:t>
      </w:r>
      <w:r w:rsidRPr="00AF175F">
        <w:rPr>
          <w:rFonts w:ascii="Arial" w:hAnsi="Arial" w:cs="Arial"/>
          <w:i/>
          <w:sz w:val="24"/>
          <w:szCs w:val="24"/>
        </w:rPr>
        <w:t xml:space="preserve"> cubrir con las colegiaturas escolares.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El pago de la colegiatura es una carga </w:t>
      </w:r>
      <w:r w:rsidR="003F3AAF" w:rsidRPr="00AF175F">
        <w:rPr>
          <w:rFonts w:ascii="Arial" w:hAnsi="Arial" w:cs="Arial"/>
          <w:i/>
          <w:sz w:val="24"/>
          <w:szCs w:val="24"/>
        </w:rPr>
        <w:t>más</w:t>
      </w:r>
      <w:r w:rsidRPr="00AF175F">
        <w:rPr>
          <w:rFonts w:ascii="Arial" w:hAnsi="Arial" w:cs="Arial"/>
          <w:i/>
          <w:sz w:val="24"/>
          <w:szCs w:val="24"/>
        </w:rPr>
        <w:t xml:space="preserve"> para la </w:t>
      </w:r>
      <w:r w:rsidR="003F3AAF" w:rsidRPr="00AF175F">
        <w:rPr>
          <w:rFonts w:ascii="Arial" w:hAnsi="Arial" w:cs="Arial"/>
          <w:i/>
          <w:sz w:val="24"/>
          <w:szCs w:val="24"/>
        </w:rPr>
        <w:t>economía</w:t>
      </w:r>
      <w:r w:rsidRPr="00AF175F">
        <w:rPr>
          <w:rFonts w:ascii="Arial" w:hAnsi="Arial" w:cs="Arial"/>
          <w:i/>
          <w:sz w:val="24"/>
          <w:szCs w:val="24"/>
        </w:rPr>
        <w:t xml:space="preserve"> familiar, hay familias</w:t>
      </w:r>
      <w:r w:rsidR="00E86886">
        <w:rPr>
          <w:rFonts w:ascii="Arial" w:hAnsi="Arial" w:cs="Arial"/>
          <w:i/>
          <w:sz w:val="24"/>
          <w:szCs w:val="24"/>
        </w:rPr>
        <w:t xml:space="preserve"> en </w:t>
      </w:r>
      <w:r w:rsidRPr="00AF175F">
        <w:rPr>
          <w:rFonts w:ascii="Arial" w:hAnsi="Arial" w:cs="Arial"/>
          <w:i/>
          <w:sz w:val="24"/>
          <w:szCs w:val="24"/>
        </w:rPr>
        <w:t xml:space="preserve"> que solamente trabaja una persona y que tiene que cubrir hasta tres o cuatro colegiaturas, adicional a estos gastos hay que sumarle que se hace el gasto en los servicios de internet, en las computadoras y los </w:t>
      </w:r>
      <w:r w:rsidR="003F3AAF" w:rsidRPr="00AF175F">
        <w:rPr>
          <w:rFonts w:ascii="Arial" w:hAnsi="Arial" w:cs="Arial"/>
          <w:i/>
          <w:sz w:val="24"/>
          <w:szCs w:val="24"/>
        </w:rPr>
        <w:t>útiles</w:t>
      </w:r>
      <w:r w:rsidRPr="00AF175F">
        <w:rPr>
          <w:rFonts w:ascii="Arial" w:hAnsi="Arial" w:cs="Arial"/>
          <w:i/>
          <w:sz w:val="24"/>
          <w:szCs w:val="24"/>
        </w:rPr>
        <w:t xml:space="preserve"> que son necesarios para las actividades escolares.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Debido a la </w:t>
      </w:r>
      <w:r w:rsidR="003F3AAF" w:rsidRPr="00AF175F">
        <w:rPr>
          <w:rFonts w:ascii="Arial" w:hAnsi="Arial" w:cs="Arial"/>
          <w:i/>
          <w:sz w:val="24"/>
          <w:szCs w:val="24"/>
        </w:rPr>
        <w:t>inasistencia</w:t>
      </w:r>
      <w:r w:rsidRPr="00AF175F">
        <w:rPr>
          <w:rFonts w:ascii="Arial" w:hAnsi="Arial" w:cs="Arial"/>
          <w:i/>
          <w:sz w:val="24"/>
          <w:szCs w:val="24"/>
        </w:rPr>
        <w:t xml:space="preserve"> a las aulas por parte de los alumnos, las escuelas </w:t>
      </w:r>
      <w:r w:rsidR="003F3AAF" w:rsidRPr="00AF175F">
        <w:rPr>
          <w:rFonts w:ascii="Arial" w:hAnsi="Arial" w:cs="Arial"/>
          <w:i/>
          <w:sz w:val="24"/>
          <w:szCs w:val="24"/>
        </w:rPr>
        <w:t>están</w:t>
      </w:r>
      <w:r w:rsidRPr="00AF175F">
        <w:rPr>
          <w:rFonts w:ascii="Arial" w:hAnsi="Arial" w:cs="Arial"/>
          <w:i/>
          <w:sz w:val="24"/>
          <w:szCs w:val="24"/>
        </w:rPr>
        <w:t xml:space="preserve"> haciendo un ahorro al ver reflejados la baja en los </w:t>
      </w:r>
      <w:r w:rsidR="003F3AAF" w:rsidRPr="00AF175F">
        <w:rPr>
          <w:rFonts w:ascii="Arial" w:hAnsi="Arial" w:cs="Arial"/>
          <w:i/>
          <w:sz w:val="24"/>
          <w:szCs w:val="24"/>
        </w:rPr>
        <w:t>servicios,</w:t>
      </w:r>
      <w:r w:rsidRPr="00AF175F">
        <w:rPr>
          <w:rFonts w:ascii="Arial" w:hAnsi="Arial" w:cs="Arial"/>
          <w:i/>
          <w:sz w:val="24"/>
          <w:szCs w:val="24"/>
        </w:rPr>
        <w:t xml:space="preserve"> en los recortes salariales, y </w:t>
      </w:r>
      <w:r w:rsidR="003F3AAF" w:rsidRPr="00AF175F">
        <w:rPr>
          <w:rFonts w:ascii="Arial" w:hAnsi="Arial" w:cs="Arial"/>
          <w:i/>
          <w:sz w:val="24"/>
          <w:szCs w:val="24"/>
        </w:rPr>
        <w:t>demás</w:t>
      </w:r>
      <w:r w:rsidRPr="00AF175F">
        <w:rPr>
          <w:rFonts w:ascii="Arial" w:hAnsi="Arial" w:cs="Arial"/>
          <w:i/>
          <w:sz w:val="24"/>
          <w:szCs w:val="24"/>
        </w:rPr>
        <w:t xml:space="preserve"> ahorros que se hacen por parte de las autoridades escolares.</w:t>
      </w:r>
    </w:p>
    <w:p w:rsid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E86886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Aunado a lo anterior se debe hacer alusión a la promesa de campaña aun no cumplida del Gobernador del Estado en que aseguraba</w:t>
      </w:r>
      <w:r w:rsidR="00473DDA">
        <w:rPr>
          <w:rFonts w:ascii="Arial" w:hAnsi="Arial" w:cs="Arial"/>
          <w:i/>
          <w:sz w:val="24"/>
          <w:szCs w:val="24"/>
        </w:rPr>
        <w:t>: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73DDA">
        <w:rPr>
          <w:rFonts w:ascii="Arial" w:hAnsi="Arial" w:cs="Arial"/>
          <w:i/>
          <w:sz w:val="24"/>
          <w:szCs w:val="24"/>
        </w:rPr>
        <w:t>“</w:t>
      </w:r>
      <w:r w:rsidR="00473DDA" w:rsidRPr="00473DDA">
        <w:rPr>
          <w:rFonts w:ascii="Arial" w:hAnsi="Arial" w:cs="Arial"/>
          <w:i/>
          <w:sz w:val="24"/>
          <w:szCs w:val="24"/>
        </w:rPr>
        <w:t>En mi gobierno, ningún joven pagará en escuelas y universidades públicas ni inscripción ni colegiaturas, la educación es gratuita, así lo dice la Constitución…</w:t>
      </w:r>
      <w:r w:rsidR="00473DDA">
        <w:rPr>
          <w:rFonts w:ascii="Arial" w:hAnsi="Arial" w:cs="Arial"/>
          <w:i/>
          <w:sz w:val="24"/>
          <w:szCs w:val="24"/>
        </w:rPr>
        <w:t>”</w:t>
      </w: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 xml:space="preserve"> pues bien, es tiempo de tomar congruencia y llevar la realidad a t</w:t>
      </w:r>
      <w:r w:rsidR="007E2E80">
        <w:rPr>
          <w:rFonts w:ascii="Arial" w:hAnsi="Arial" w:cs="Arial"/>
          <w:i/>
          <w:sz w:val="24"/>
          <w:szCs w:val="24"/>
        </w:rPr>
        <w:t xml:space="preserve">odas las familias Chihuahuenses para que en esta etapa de crisis, tenga la posibilidad de ayudarse a sobrellevar la escases en muchos sentidos por lo que se propone  </w:t>
      </w:r>
      <w:r w:rsidR="00AF175F" w:rsidRPr="00AF175F">
        <w:rPr>
          <w:rFonts w:ascii="Arial" w:hAnsi="Arial" w:cs="Arial"/>
          <w:i/>
          <w:sz w:val="24"/>
          <w:szCs w:val="24"/>
        </w:rPr>
        <w:t xml:space="preserve">que sea condonado el pago de la colegiatura en caso de emergencia donde se vea afectada la integridad, la seguridad, la salud y la permanencia en las instituciones por parte de los alumnos, </w:t>
      </w:r>
      <w:r w:rsidR="007E2E80">
        <w:rPr>
          <w:rFonts w:ascii="Arial" w:hAnsi="Arial" w:cs="Arial"/>
          <w:i/>
          <w:sz w:val="24"/>
          <w:szCs w:val="24"/>
        </w:rPr>
        <w:t>tal</w:t>
      </w:r>
      <w:r w:rsidR="00AF175F" w:rsidRPr="00AF175F">
        <w:rPr>
          <w:rFonts w:ascii="Arial" w:hAnsi="Arial" w:cs="Arial"/>
          <w:i/>
          <w:sz w:val="24"/>
          <w:szCs w:val="24"/>
        </w:rPr>
        <w:t xml:space="preserve"> como es el caso que estamos viviendo debido al COVID 19.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>En el Estado de chihuahua alrededor del 36</w:t>
      </w:r>
      <w:r w:rsidR="007E2E80">
        <w:rPr>
          <w:rFonts w:ascii="Arial" w:hAnsi="Arial" w:cs="Arial"/>
          <w:i/>
          <w:sz w:val="24"/>
          <w:szCs w:val="24"/>
        </w:rPr>
        <w:t>.</w:t>
      </w:r>
      <w:r w:rsidRPr="00AF175F">
        <w:rPr>
          <w:rFonts w:ascii="Arial" w:hAnsi="Arial" w:cs="Arial"/>
          <w:i/>
          <w:sz w:val="24"/>
          <w:szCs w:val="24"/>
        </w:rPr>
        <w:t xml:space="preserve">5 por ciento de la </w:t>
      </w:r>
      <w:r w:rsidR="003F3AAF" w:rsidRPr="00AF175F">
        <w:rPr>
          <w:rFonts w:ascii="Arial" w:hAnsi="Arial" w:cs="Arial"/>
          <w:i/>
          <w:sz w:val="24"/>
          <w:szCs w:val="24"/>
        </w:rPr>
        <w:t>población</w:t>
      </w:r>
      <w:r w:rsidRPr="00AF175F">
        <w:rPr>
          <w:rFonts w:ascii="Arial" w:hAnsi="Arial" w:cs="Arial"/>
          <w:i/>
          <w:sz w:val="24"/>
          <w:szCs w:val="24"/>
        </w:rPr>
        <w:t xml:space="preserve"> son </w:t>
      </w:r>
      <w:r w:rsidR="003F3AAF" w:rsidRPr="00AF175F">
        <w:rPr>
          <w:rFonts w:ascii="Arial" w:hAnsi="Arial" w:cs="Arial"/>
          <w:i/>
          <w:sz w:val="24"/>
          <w:szCs w:val="24"/>
        </w:rPr>
        <w:t>jóvenes</w:t>
      </w:r>
      <w:r w:rsidRPr="00AF175F">
        <w:rPr>
          <w:rFonts w:ascii="Arial" w:hAnsi="Arial" w:cs="Arial"/>
          <w:i/>
          <w:sz w:val="24"/>
          <w:szCs w:val="24"/>
        </w:rPr>
        <w:t xml:space="preserve">, este sector representa </w:t>
      </w:r>
      <w:r w:rsidR="003F3AAF" w:rsidRPr="00AF175F">
        <w:rPr>
          <w:rFonts w:ascii="Arial" w:hAnsi="Arial" w:cs="Arial"/>
          <w:i/>
          <w:sz w:val="24"/>
          <w:szCs w:val="24"/>
        </w:rPr>
        <w:t>más</w:t>
      </w:r>
      <w:r w:rsidRPr="00AF175F">
        <w:rPr>
          <w:rFonts w:ascii="Arial" w:hAnsi="Arial" w:cs="Arial"/>
          <w:i/>
          <w:sz w:val="24"/>
          <w:szCs w:val="24"/>
        </w:rPr>
        <w:t xml:space="preserve"> de un tercio de los chihuahuenses, </w:t>
      </w:r>
      <w:r w:rsidRPr="00AF175F">
        <w:rPr>
          <w:rFonts w:ascii="Arial" w:hAnsi="Arial" w:cs="Arial"/>
          <w:i/>
          <w:sz w:val="24"/>
          <w:szCs w:val="24"/>
        </w:rPr>
        <w:lastRenderedPageBreak/>
        <w:t xml:space="preserve">actualmente son un grupo vulnerable </w:t>
      </w:r>
      <w:r w:rsidR="003F3AAF" w:rsidRPr="00AF175F">
        <w:rPr>
          <w:rFonts w:ascii="Arial" w:hAnsi="Arial" w:cs="Arial"/>
          <w:i/>
          <w:sz w:val="24"/>
          <w:szCs w:val="24"/>
        </w:rPr>
        <w:t>oscilando</w:t>
      </w:r>
      <w:r w:rsidRPr="00AF175F">
        <w:rPr>
          <w:rFonts w:ascii="Arial" w:hAnsi="Arial" w:cs="Arial"/>
          <w:i/>
          <w:sz w:val="24"/>
          <w:szCs w:val="24"/>
        </w:rPr>
        <w:t xml:space="preserve"> entre los primeros lugares en las tasas de suicidio, embarazo adolecente, abusados sexuales, aunado a estas tasas en Chihuahua en el ciclo escolar 2018/2019 en la </w:t>
      </w:r>
      <w:r w:rsidR="003F3AAF" w:rsidRPr="00AF175F">
        <w:rPr>
          <w:rFonts w:ascii="Arial" w:hAnsi="Arial" w:cs="Arial"/>
          <w:i/>
          <w:sz w:val="24"/>
          <w:szCs w:val="24"/>
        </w:rPr>
        <w:t>educación</w:t>
      </w:r>
      <w:r w:rsidRPr="00AF175F">
        <w:rPr>
          <w:rFonts w:ascii="Arial" w:hAnsi="Arial" w:cs="Arial"/>
          <w:i/>
          <w:sz w:val="24"/>
          <w:szCs w:val="24"/>
        </w:rPr>
        <w:t xml:space="preserve"> primaria el </w:t>
      </w:r>
      <w:r w:rsidR="003F3AAF" w:rsidRPr="00AF175F">
        <w:rPr>
          <w:rFonts w:ascii="Arial" w:hAnsi="Arial" w:cs="Arial"/>
          <w:i/>
          <w:sz w:val="24"/>
          <w:szCs w:val="24"/>
        </w:rPr>
        <w:t>porcentaje</w:t>
      </w:r>
      <w:r w:rsidRPr="00AF175F">
        <w:rPr>
          <w:rFonts w:ascii="Arial" w:hAnsi="Arial" w:cs="Arial"/>
          <w:i/>
          <w:sz w:val="24"/>
          <w:szCs w:val="24"/>
        </w:rPr>
        <w:t xml:space="preserve"> de </w:t>
      </w:r>
      <w:r w:rsidR="003F3AAF" w:rsidRPr="00AF175F">
        <w:rPr>
          <w:rFonts w:ascii="Arial" w:hAnsi="Arial" w:cs="Arial"/>
          <w:i/>
          <w:sz w:val="24"/>
          <w:szCs w:val="24"/>
        </w:rPr>
        <w:t>deserción</w:t>
      </w:r>
      <w:r w:rsidRPr="00AF175F">
        <w:rPr>
          <w:rFonts w:ascii="Arial" w:hAnsi="Arial" w:cs="Arial"/>
          <w:i/>
          <w:sz w:val="24"/>
          <w:szCs w:val="24"/>
        </w:rPr>
        <w:t xml:space="preserve"> escolar fue de 0.2%, para la </w:t>
      </w:r>
      <w:r w:rsidR="003F3AAF" w:rsidRPr="00AF175F">
        <w:rPr>
          <w:rFonts w:ascii="Arial" w:hAnsi="Arial" w:cs="Arial"/>
          <w:i/>
          <w:sz w:val="24"/>
          <w:szCs w:val="24"/>
        </w:rPr>
        <w:t>educación</w:t>
      </w:r>
      <w:r w:rsidRPr="00AF175F">
        <w:rPr>
          <w:rFonts w:ascii="Arial" w:hAnsi="Arial" w:cs="Arial"/>
          <w:i/>
          <w:sz w:val="24"/>
          <w:szCs w:val="24"/>
        </w:rPr>
        <w:t xml:space="preserve"> secundaria fue de 4.9 %, para la </w:t>
      </w:r>
      <w:r w:rsidR="003F3AAF" w:rsidRPr="00AF175F">
        <w:rPr>
          <w:rFonts w:ascii="Arial" w:hAnsi="Arial" w:cs="Arial"/>
          <w:i/>
          <w:sz w:val="24"/>
          <w:szCs w:val="24"/>
        </w:rPr>
        <w:t>educación</w:t>
      </w:r>
      <w:r w:rsidRPr="00AF175F">
        <w:rPr>
          <w:rFonts w:ascii="Arial" w:hAnsi="Arial" w:cs="Arial"/>
          <w:i/>
          <w:sz w:val="24"/>
          <w:szCs w:val="24"/>
        </w:rPr>
        <w:t xml:space="preserve"> media superior es de 14.7 %.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El pago de la colegiatura que semestre con semestre se hace presente y es necesario cubrir por parte de los padres de familia para que sus hijos vayan a la </w:t>
      </w:r>
      <w:r w:rsidR="003F3AAF" w:rsidRPr="00AF175F">
        <w:rPr>
          <w:rFonts w:ascii="Arial" w:hAnsi="Arial" w:cs="Arial"/>
          <w:i/>
          <w:sz w:val="24"/>
          <w:szCs w:val="24"/>
        </w:rPr>
        <w:t>escuela,</w:t>
      </w:r>
      <w:r w:rsidRPr="00AF175F">
        <w:rPr>
          <w:rFonts w:ascii="Arial" w:hAnsi="Arial" w:cs="Arial"/>
          <w:i/>
          <w:sz w:val="24"/>
          <w:szCs w:val="24"/>
        </w:rPr>
        <w:t xml:space="preserve"> es un cobro que pega en el bolsillo familiar, ya que hay padres que tienen que cubrir con hasta tres o cuatro colegiaturas.</w:t>
      </w:r>
    </w:p>
    <w:p w:rsidR="007E2E80" w:rsidRDefault="007E2E80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>Es</w:t>
      </w:r>
      <w:r w:rsidR="007E2E80">
        <w:rPr>
          <w:rFonts w:ascii="Arial" w:hAnsi="Arial" w:cs="Arial"/>
          <w:i/>
          <w:sz w:val="24"/>
          <w:szCs w:val="24"/>
        </w:rPr>
        <w:t>t</w:t>
      </w:r>
      <w:r w:rsidRPr="00AF175F">
        <w:rPr>
          <w:rFonts w:ascii="Arial" w:hAnsi="Arial" w:cs="Arial"/>
          <w:i/>
          <w:sz w:val="24"/>
          <w:szCs w:val="24"/>
        </w:rPr>
        <w:t xml:space="preserve">a vez por desgracia estamos pasando por una </w:t>
      </w:r>
      <w:r w:rsidR="003F3AAF" w:rsidRPr="00AF175F">
        <w:rPr>
          <w:rFonts w:ascii="Arial" w:hAnsi="Arial" w:cs="Arial"/>
          <w:i/>
          <w:sz w:val="24"/>
          <w:szCs w:val="24"/>
        </w:rPr>
        <w:t>situación</w:t>
      </w:r>
      <w:r w:rsidRPr="00AF175F">
        <w:rPr>
          <w:rFonts w:ascii="Arial" w:hAnsi="Arial" w:cs="Arial"/>
          <w:i/>
          <w:sz w:val="24"/>
          <w:szCs w:val="24"/>
        </w:rPr>
        <w:t xml:space="preserve"> de emergencia, donde se </w:t>
      </w:r>
      <w:r w:rsidR="003F3AAF" w:rsidRPr="00AF175F">
        <w:rPr>
          <w:rFonts w:ascii="Arial" w:hAnsi="Arial" w:cs="Arial"/>
          <w:i/>
          <w:sz w:val="24"/>
          <w:szCs w:val="24"/>
        </w:rPr>
        <w:t>están</w:t>
      </w:r>
      <w:r w:rsidRPr="00AF175F">
        <w:rPr>
          <w:rFonts w:ascii="Arial" w:hAnsi="Arial" w:cs="Arial"/>
          <w:i/>
          <w:sz w:val="24"/>
          <w:szCs w:val="24"/>
        </w:rPr>
        <w:t xml:space="preserve"> viendo afectados por el COVID 19 la seguridad, la salud</w:t>
      </w:r>
      <w:r w:rsidR="007E2E80">
        <w:rPr>
          <w:rFonts w:ascii="Arial" w:hAnsi="Arial" w:cs="Arial"/>
          <w:i/>
          <w:sz w:val="24"/>
          <w:szCs w:val="24"/>
        </w:rPr>
        <w:t xml:space="preserve"> y</w:t>
      </w:r>
      <w:r w:rsidRPr="00AF175F">
        <w:rPr>
          <w:rFonts w:ascii="Arial" w:hAnsi="Arial" w:cs="Arial"/>
          <w:i/>
          <w:sz w:val="24"/>
          <w:szCs w:val="24"/>
        </w:rPr>
        <w:t xml:space="preserve"> la </w:t>
      </w:r>
      <w:r w:rsidR="003F3AAF" w:rsidRPr="00AF175F">
        <w:rPr>
          <w:rFonts w:ascii="Arial" w:hAnsi="Arial" w:cs="Arial"/>
          <w:i/>
          <w:sz w:val="24"/>
          <w:szCs w:val="24"/>
        </w:rPr>
        <w:t>economía</w:t>
      </w:r>
      <w:r w:rsidRPr="00AF175F">
        <w:rPr>
          <w:rFonts w:ascii="Arial" w:hAnsi="Arial" w:cs="Arial"/>
          <w:i/>
          <w:sz w:val="24"/>
          <w:szCs w:val="24"/>
        </w:rPr>
        <w:t xml:space="preserve"> familiar, existe la incertidumbre de si se </w:t>
      </w:r>
      <w:r w:rsidR="003F3AAF" w:rsidRPr="00AF175F">
        <w:rPr>
          <w:rFonts w:ascii="Arial" w:hAnsi="Arial" w:cs="Arial"/>
          <w:i/>
          <w:sz w:val="24"/>
          <w:szCs w:val="24"/>
        </w:rPr>
        <w:t>podrá</w:t>
      </w:r>
      <w:r w:rsidRPr="00AF175F">
        <w:rPr>
          <w:rFonts w:ascii="Arial" w:hAnsi="Arial" w:cs="Arial"/>
          <w:i/>
          <w:sz w:val="24"/>
          <w:szCs w:val="24"/>
        </w:rPr>
        <w:t xml:space="preserve"> cubrir con el pago correspondientes de las </w:t>
      </w:r>
      <w:r w:rsidR="003F3AAF" w:rsidRPr="00AF175F">
        <w:rPr>
          <w:rFonts w:ascii="Arial" w:hAnsi="Arial" w:cs="Arial"/>
          <w:i/>
          <w:sz w:val="24"/>
          <w:szCs w:val="24"/>
        </w:rPr>
        <w:t>próximas</w:t>
      </w:r>
      <w:r w:rsidRPr="00AF175F">
        <w:rPr>
          <w:rFonts w:ascii="Arial" w:hAnsi="Arial" w:cs="Arial"/>
          <w:i/>
          <w:sz w:val="24"/>
          <w:szCs w:val="24"/>
        </w:rPr>
        <w:t xml:space="preserve"> colegiaturas.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El Estado debe de cubrir y garantizar el acceso a la </w:t>
      </w:r>
      <w:r w:rsidR="003F3AAF" w:rsidRPr="00AF175F">
        <w:rPr>
          <w:rFonts w:ascii="Arial" w:hAnsi="Arial" w:cs="Arial"/>
          <w:i/>
          <w:sz w:val="24"/>
          <w:szCs w:val="24"/>
        </w:rPr>
        <w:t>educación</w:t>
      </w:r>
      <w:r w:rsidRPr="00AF175F">
        <w:rPr>
          <w:rFonts w:ascii="Arial" w:hAnsi="Arial" w:cs="Arial"/>
          <w:i/>
          <w:sz w:val="24"/>
          <w:szCs w:val="24"/>
        </w:rPr>
        <w:t xml:space="preserve">, y combatir y tratar de erradicar la </w:t>
      </w:r>
      <w:r w:rsidR="003F3AAF" w:rsidRPr="00AF175F">
        <w:rPr>
          <w:rFonts w:ascii="Arial" w:hAnsi="Arial" w:cs="Arial"/>
          <w:i/>
          <w:sz w:val="24"/>
          <w:szCs w:val="24"/>
        </w:rPr>
        <w:t>deserción</w:t>
      </w:r>
      <w:r w:rsidRPr="00AF175F">
        <w:rPr>
          <w:rFonts w:ascii="Arial" w:hAnsi="Arial" w:cs="Arial"/>
          <w:i/>
          <w:sz w:val="24"/>
          <w:szCs w:val="24"/>
        </w:rPr>
        <w:t xml:space="preserve"> escolar por falta de recursos </w:t>
      </w:r>
      <w:r w:rsidR="003F3AAF" w:rsidRPr="00AF175F">
        <w:rPr>
          <w:rFonts w:ascii="Arial" w:hAnsi="Arial" w:cs="Arial"/>
          <w:i/>
          <w:sz w:val="24"/>
          <w:szCs w:val="24"/>
        </w:rPr>
        <w:t>económicos</w:t>
      </w:r>
      <w:r w:rsidRPr="00AF175F">
        <w:rPr>
          <w:rFonts w:ascii="Arial" w:hAnsi="Arial" w:cs="Arial"/>
          <w:i/>
          <w:sz w:val="24"/>
          <w:szCs w:val="24"/>
        </w:rPr>
        <w:t xml:space="preserve">, de esta manera que la </w:t>
      </w:r>
      <w:r w:rsidR="003F3AAF" w:rsidRPr="00AF175F">
        <w:rPr>
          <w:rFonts w:ascii="Arial" w:hAnsi="Arial" w:cs="Arial"/>
          <w:i/>
          <w:sz w:val="24"/>
          <w:szCs w:val="24"/>
        </w:rPr>
        <w:t>mayoría</w:t>
      </w:r>
      <w:r w:rsidRPr="00AF175F">
        <w:rPr>
          <w:rFonts w:ascii="Arial" w:hAnsi="Arial" w:cs="Arial"/>
          <w:i/>
          <w:sz w:val="24"/>
          <w:szCs w:val="24"/>
        </w:rPr>
        <w:t xml:space="preserve"> de los alumnos </w:t>
      </w:r>
      <w:r w:rsidR="003F3AAF" w:rsidRPr="00AF175F">
        <w:rPr>
          <w:rFonts w:ascii="Arial" w:hAnsi="Arial" w:cs="Arial"/>
          <w:i/>
          <w:sz w:val="24"/>
          <w:szCs w:val="24"/>
        </w:rPr>
        <w:t>están</w:t>
      </w:r>
      <w:r w:rsidRPr="00AF175F">
        <w:rPr>
          <w:rFonts w:ascii="Arial" w:hAnsi="Arial" w:cs="Arial"/>
          <w:i/>
          <w:sz w:val="24"/>
          <w:szCs w:val="24"/>
        </w:rPr>
        <w:t xml:space="preserve"> pasando por esta </w:t>
      </w:r>
      <w:r w:rsidR="003F3AAF" w:rsidRPr="00AF175F">
        <w:rPr>
          <w:rFonts w:ascii="Arial" w:hAnsi="Arial" w:cs="Arial"/>
          <w:i/>
          <w:sz w:val="24"/>
          <w:szCs w:val="24"/>
        </w:rPr>
        <w:t>situación</w:t>
      </w:r>
      <w:r w:rsidRPr="00AF175F">
        <w:rPr>
          <w:rFonts w:ascii="Arial" w:hAnsi="Arial" w:cs="Arial"/>
          <w:i/>
          <w:sz w:val="24"/>
          <w:szCs w:val="24"/>
        </w:rPr>
        <w:t xml:space="preserve">  por la </w:t>
      </w:r>
      <w:r w:rsidR="003F3AAF" w:rsidRPr="00AF175F">
        <w:rPr>
          <w:rFonts w:ascii="Arial" w:hAnsi="Arial" w:cs="Arial"/>
          <w:i/>
          <w:sz w:val="24"/>
          <w:szCs w:val="24"/>
        </w:rPr>
        <w:t>incertidumbre</w:t>
      </w:r>
      <w:r w:rsidRPr="00AF175F">
        <w:rPr>
          <w:rFonts w:ascii="Arial" w:hAnsi="Arial" w:cs="Arial"/>
          <w:i/>
          <w:sz w:val="24"/>
          <w:szCs w:val="24"/>
        </w:rPr>
        <w:t xml:space="preserve"> anteriormente </w:t>
      </w:r>
      <w:r w:rsidR="003F3AAF" w:rsidRPr="00AF175F">
        <w:rPr>
          <w:rFonts w:ascii="Arial" w:hAnsi="Arial" w:cs="Arial"/>
          <w:i/>
          <w:sz w:val="24"/>
          <w:szCs w:val="24"/>
        </w:rPr>
        <w:t>mencionada</w:t>
      </w:r>
      <w:r w:rsidR="00790174">
        <w:rPr>
          <w:rFonts w:ascii="Arial" w:hAnsi="Arial" w:cs="Arial"/>
          <w:i/>
          <w:sz w:val="24"/>
          <w:szCs w:val="24"/>
        </w:rPr>
        <w:t xml:space="preserve">, por lo que la presente propuesta </w:t>
      </w:r>
      <w:r w:rsidRPr="00AF175F">
        <w:rPr>
          <w:rFonts w:ascii="Arial" w:hAnsi="Arial" w:cs="Arial"/>
          <w:i/>
          <w:sz w:val="24"/>
          <w:szCs w:val="24"/>
        </w:rPr>
        <w:t xml:space="preserve">es </w:t>
      </w:r>
      <w:r w:rsidR="00790174">
        <w:rPr>
          <w:rFonts w:ascii="Arial" w:hAnsi="Arial" w:cs="Arial"/>
          <w:i/>
          <w:sz w:val="24"/>
          <w:szCs w:val="24"/>
        </w:rPr>
        <w:t xml:space="preserve">con el objeto de que los </w:t>
      </w:r>
      <w:r w:rsidRPr="00AF175F">
        <w:rPr>
          <w:rFonts w:ascii="Arial" w:hAnsi="Arial" w:cs="Arial"/>
          <w:i/>
          <w:sz w:val="24"/>
          <w:szCs w:val="24"/>
        </w:rPr>
        <w:t xml:space="preserve">padres de familia tengan la certeza de que el Estado va a garantizar y proteger la </w:t>
      </w:r>
      <w:r w:rsidR="003F3AAF" w:rsidRPr="00AF175F">
        <w:rPr>
          <w:rFonts w:ascii="Arial" w:hAnsi="Arial" w:cs="Arial"/>
          <w:i/>
          <w:sz w:val="24"/>
          <w:szCs w:val="24"/>
        </w:rPr>
        <w:t>educación</w:t>
      </w:r>
      <w:r w:rsidRPr="00AF175F">
        <w:rPr>
          <w:rFonts w:ascii="Arial" w:hAnsi="Arial" w:cs="Arial"/>
          <w:i/>
          <w:sz w:val="24"/>
          <w:szCs w:val="24"/>
        </w:rPr>
        <w:t xml:space="preserve">, </w:t>
      </w:r>
      <w:r w:rsidR="003F3AAF" w:rsidRPr="00AF175F">
        <w:rPr>
          <w:rFonts w:ascii="Arial" w:hAnsi="Arial" w:cs="Arial"/>
          <w:i/>
          <w:sz w:val="24"/>
          <w:szCs w:val="24"/>
        </w:rPr>
        <w:t>además</w:t>
      </w:r>
      <w:r w:rsidRPr="00AF175F">
        <w:rPr>
          <w:rFonts w:ascii="Arial" w:hAnsi="Arial" w:cs="Arial"/>
          <w:i/>
          <w:sz w:val="24"/>
          <w:szCs w:val="24"/>
        </w:rPr>
        <w:t xml:space="preserve"> se busca  un ahorro en la </w:t>
      </w:r>
      <w:r w:rsidR="003F3AAF" w:rsidRPr="00AF175F">
        <w:rPr>
          <w:rFonts w:ascii="Arial" w:hAnsi="Arial" w:cs="Arial"/>
          <w:i/>
          <w:sz w:val="24"/>
          <w:szCs w:val="24"/>
        </w:rPr>
        <w:t>economía</w:t>
      </w:r>
      <w:r w:rsidRPr="00AF175F">
        <w:rPr>
          <w:rFonts w:ascii="Arial" w:hAnsi="Arial" w:cs="Arial"/>
          <w:i/>
          <w:sz w:val="24"/>
          <w:szCs w:val="24"/>
        </w:rPr>
        <w:t xml:space="preserve"> familiar en estos tiempos tan </w:t>
      </w:r>
      <w:r w:rsidR="003F3AAF" w:rsidRPr="00AF175F">
        <w:rPr>
          <w:rFonts w:ascii="Arial" w:hAnsi="Arial" w:cs="Arial"/>
          <w:i/>
          <w:sz w:val="24"/>
          <w:szCs w:val="24"/>
        </w:rPr>
        <w:t>difíciles</w:t>
      </w:r>
      <w:r w:rsidRPr="00AF175F">
        <w:rPr>
          <w:rFonts w:ascii="Arial" w:hAnsi="Arial" w:cs="Arial"/>
          <w:i/>
          <w:sz w:val="24"/>
          <w:szCs w:val="24"/>
        </w:rPr>
        <w:t>.</w:t>
      </w:r>
    </w:p>
    <w:p w:rsidR="00AF175F" w:rsidRPr="00AF175F" w:rsidRDefault="00AF175F" w:rsidP="00AF175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C3498B" w:rsidRPr="00AF175F" w:rsidRDefault="00F736D2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>En base a l</w:t>
      </w:r>
      <w:r w:rsidR="00BA7686" w:rsidRPr="00AF175F">
        <w:rPr>
          <w:rFonts w:ascii="Arial" w:hAnsi="Arial" w:cs="Arial"/>
          <w:i/>
          <w:sz w:val="24"/>
          <w:szCs w:val="24"/>
        </w:rPr>
        <w:t>o anterior</w:t>
      </w:r>
      <w:r w:rsidR="002F3A1E" w:rsidRPr="00AF175F">
        <w:rPr>
          <w:rFonts w:ascii="Arial" w:hAnsi="Arial" w:cs="Arial"/>
          <w:i/>
          <w:sz w:val="24"/>
          <w:szCs w:val="24"/>
        </w:rPr>
        <w:t xml:space="preserve"> y </w:t>
      </w:r>
      <w:r w:rsidR="007B7F37" w:rsidRPr="00AF175F">
        <w:rPr>
          <w:rFonts w:ascii="Arial" w:hAnsi="Arial" w:cs="Arial"/>
          <w:i/>
          <w:sz w:val="24"/>
          <w:szCs w:val="24"/>
        </w:rPr>
        <w:t xml:space="preserve">atendiendo a la responsabilidad que </w:t>
      </w:r>
      <w:r w:rsidR="002F3A1E" w:rsidRPr="00AF175F">
        <w:rPr>
          <w:rFonts w:ascii="Arial" w:hAnsi="Arial" w:cs="Arial"/>
          <w:i/>
          <w:sz w:val="24"/>
          <w:szCs w:val="24"/>
        </w:rPr>
        <w:t xml:space="preserve">tenemos </w:t>
      </w:r>
      <w:r w:rsidR="007B7F37" w:rsidRPr="00AF175F">
        <w:rPr>
          <w:rFonts w:ascii="Arial" w:hAnsi="Arial" w:cs="Arial"/>
          <w:i/>
          <w:sz w:val="24"/>
          <w:szCs w:val="24"/>
        </w:rPr>
        <w:t xml:space="preserve">con los ciudadanos </w:t>
      </w:r>
      <w:r w:rsidR="002F3A1E" w:rsidRPr="00AF175F">
        <w:rPr>
          <w:rFonts w:ascii="Arial" w:hAnsi="Arial" w:cs="Arial"/>
          <w:i/>
          <w:sz w:val="24"/>
          <w:szCs w:val="24"/>
        </w:rPr>
        <w:t xml:space="preserve">principalmente en esta Pandemia por la que atravesamos </w:t>
      </w:r>
      <w:r w:rsidR="007B7F37" w:rsidRPr="00AF175F">
        <w:rPr>
          <w:rFonts w:ascii="Arial" w:hAnsi="Arial" w:cs="Arial"/>
          <w:i/>
          <w:sz w:val="24"/>
          <w:szCs w:val="24"/>
        </w:rPr>
        <w:t xml:space="preserve">es que con </w:t>
      </w:r>
      <w:r w:rsidR="007B7F37" w:rsidRPr="00AF175F">
        <w:rPr>
          <w:rFonts w:ascii="Arial" w:hAnsi="Arial" w:cs="Arial"/>
          <w:i/>
          <w:sz w:val="24"/>
          <w:szCs w:val="24"/>
        </w:rPr>
        <w:lastRenderedPageBreak/>
        <w:t xml:space="preserve">fundamento en los artículos 57 y 58 de la Constitución Política del Estado, me permito someter </w:t>
      </w:r>
      <w:r w:rsidR="00C3498B" w:rsidRPr="00AF175F">
        <w:rPr>
          <w:rFonts w:ascii="Arial" w:hAnsi="Arial" w:cs="Arial"/>
          <w:i/>
          <w:sz w:val="24"/>
          <w:szCs w:val="24"/>
        </w:rPr>
        <w:t xml:space="preserve">a consideración de esta Representación Popular, el siguiente proyecto </w:t>
      </w:r>
      <w:r w:rsidR="007B7F37" w:rsidRPr="00AF175F">
        <w:rPr>
          <w:rFonts w:ascii="Arial" w:hAnsi="Arial" w:cs="Arial"/>
          <w:i/>
          <w:sz w:val="24"/>
          <w:szCs w:val="24"/>
        </w:rPr>
        <w:t>bajo el siguiente</w:t>
      </w:r>
      <w:r w:rsidR="00C3498B" w:rsidRPr="00AF175F">
        <w:rPr>
          <w:rFonts w:ascii="Arial" w:hAnsi="Arial" w:cs="Arial"/>
          <w:i/>
          <w:sz w:val="24"/>
          <w:szCs w:val="24"/>
        </w:rPr>
        <w:t xml:space="preserve">: </w:t>
      </w:r>
    </w:p>
    <w:p w:rsidR="0062698E" w:rsidRPr="00AF175F" w:rsidRDefault="0062698E" w:rsidP="007E1E80">
      <w:pPr>
        <w:widowControl w:val="0"/>
        <w:spacing w:after="0" w:line="360" w:lineRule="auto"/>
        <w:ind w:right="-119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62698E" w:rsidRDefault="0062698E" w:rsidP="007E1E80">
      <w:pPr>
        <w:widowControl w:val="0"/>
        <w:spacing w:after="0" w:line="360" w:lineRule="auto"/>
        <w:ind w:right="-119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AF175F">
        <w:rPr>
          <w:rFonts w:ascii="Arial" w:hAnsi="Arial" w:cs="Arial"/>
          <w:b/>
          <w:bCs/>
          <w:i/>
          <w:sz w:val="24"/>
          <w:szCs w:val="24"/>
        </w:rPr>
        <w:t>DECRETO:</w:t>
      </w:r>
    </w:p>
    <w:p w:rsidR="00C3498B" w:rsidRPr="00AF175F" w:rsidRDefault="00C3498B" w:rsidP="007E1E80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AF175F" w:rsidRPr="00AF175F" w:rsidRDefault="0062698E" w:rsidP="00AF175F">
      <w:pPr>
        <w:pStyle w:val="Standard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b/>
          <w:bCs/>
          <w:i/>
        </w:rPr>
        <w:t>ART</w:t>
      </w:r>
      <w:r w:rsidR="00C3498B" w:rsidRPr="00AF175F">
        <w:rPr>
          <w:rFonts w:ascii="Arial" w:hAnsi="Arial" w:cs="Arial"/>
          <w:b/>
          <w:bCs/>
          <w:i/>
        </w:rPr>
        <w:t>ÍC</w:t>
      </w:r>
      <w:r w:rsidRPr="00AF175F">
        <w:rPr>
          <w:rFonts w:ascii="Arial" w:hAnsi="Arial" w:cs="Arial"/>
          <w:b/>
          <w:bCs/>
          <w:i/>
        </w:rPr>
        <w:t xml:space="preserve">ULO </w:t>
      </w:r>
      <w:r w:rsidR="001927FB">
        <w:rPr>
          <w:rFonts w:ascii="Arial" w:hAnsi="Arial" w:cs="Arial"/>
          <w:b/>
          <w:bCs/>
          <w:i/>
        </w:rPr>
        <w:t>PRIMERO</w:t>
      </w:r>
      <w:r w:rsidRPr="00AF175F">
        <w:rPr>
          <w:rFonts w:ascii="Arial" w:hAnsi="Arial" w:cs="Arial"/>
          <w:b/>
          <w:bCs/>
          <w:i/>
        </w:rPr>
        <w:t xml:space="preserve">. </w:t>
      </w:r>
      <w:r w:rsidRPr="00AF175F">
        <w:rPr>
          <w:rFonts w:ascii="Arial" w:hAnsi="Arial" w:cs="Arial"/>
          <w:bCs/>
          <w:i/>
        </w:rPr>
        <w:t>Se</w:t>
      </w:r>
      <w:r w:rsidR="007B7F37" w:rsidRPr="00AF175F">
        <w:rPr>
          <w:rFonts w:ascii="Arial" w:hAnsi="Arial" w:cs="Arial"/>
          <w:bCs/>
          <w:i/>
        </w:rPr>
        <w:t xml:space="preserve"> </w:t>
      </w:r>
      <w:r w:rsidR="00AF175F" w:rsidRPr="00AF175F">
        <w:rPr>
          <w:rFonts w:ascii="Arial" w:hAnsi="Arial" w:cs="Arial"/>
          <w:i/>
        </w:rPr>
        <w:t xml:space="preserve"> adiciona una </w:t>
      </w:r>
      <w:r w:rsidR="0031781F">
        <w:rPr>
          <w:rFonts w:ascii="Arial" w:hAnsi="Arial" w:cs="Arial"/>
          <w:i/>
        </w:rPr>
        <w:t>f</w:t>
      </w:r>
      <w:r w:rsidR="003F3AAF" w:rsidRPr="00AF175F">
        <w:rPr>
          <w:rFonts w:ascii="Arial" w:hAnsi="Arial" w:cs="Arial"/>
          <w:i/>
        </w:rPr>
        <w:t>racción</w:t>
      </w:r>
      <w:r w:rsidR="00AF175F" w:rsidRPr="00AF175F">
        <w:rPr>
          <w:rFonts w:ascii="Arial" w:hAnsi="Arial" w:cs="Arial"/>
          <w:i/>
        </w:rPr>
        <w:t xml:space="preserve"> V al </w:t>
      </w:r>
      <w:r w:rsidR="001927FB">
        <w:rPr>
          <w:rFonts w:ascii="Arial" w:hAnsi="Arial" w:cs="Arial"/>
          <w:i/>
        </w:rPr>
        <w:t xml:space="preserve"> a</w:t>
      </w:r>
      <w:r w:rsidR="003F3AAF" w:rsidRPr="00AF175F">
        <w:rPr>
          <w:rFonts w:ascii="Arial" w:hAnsi="Arial" w:cs="Arial"/>
          <w:i/>
        </w:rPr>
        <w:t>rtículo</w:t>
      </w:r>
      <w:r w:rsidR="00AF175F" w:rsidRPr="00AF175F">
        <w:rPr>
          <w:rFonts w:ascii="Arial" w:hAnsi="Arial" w:cs="Arial"/>
          <w:i/>
        </w:rPr>
        <w:t xml:space="preserve"> </w:t>
      </w:r>
      <w:r w:rsidR="001927FB">
        <w:rPr>
          <w:rFonts w:ascii="Arial" w:hAnsi="Arial" w:cs="Arial"/>
          <w:i/>
        </w:rPr>
        <w:t>12 BIS</w:t>
      </w:r>
      <w:r w:rsidR="00AF175F" w:rsidRPr="00AF175F">
        <w:rPr>
          <w:rFonts w:ascii="Arial" w:hAnsi="Arial" w:cs="Arial"/>
          <w:i/>
        </w:rPr>
        <w:t xml:space="preserve"> de la Ley Estatal de </w:t>
      </w:r>
      <w:r w:rsidR="003F3AAF" w:rsidRPr="00AF175F">
        <w:rPr>
          <w:rFonts w:ascii="Arial" w:hAnsi="Arial" w:cs="Arial"/>
          <w:i/>
        </w:rPr>
        <w:t>Educación</w:t>
      </w:r>
      <w:r w:rsidR="00AF175F" w:rsidRPr="00AF175F">
        <w:rPr>
          <w:rFonts w:ascii="Arial" w:hAnsi="Arial" w:cs="Arial"/>
          <w:i/>
        </w:rPr>
        <w:t xml:space="preserve">, quedando redactado de la </w:t>
      </w:r>
      <w:r w:rsidR="003F3AAF" w:rsidRPr="00AF175F">
        <w:rPr>
          <w:rFonts w:ascii="Arial" w:hAnsi="Arial" w:cs="Arial"/>
          <w:i/>
        </w:rPr>
        <w:t>siguiente</w:t>
      </w:r>
      <w:r w:rsidR="00AF175F" w:rsidRPr="00AF175F">
        <w:rPr>
          <w:rFonts w:ascii="Arial" w:hAnsi="Arial" w:cs="Arial"/>
          <w:i/>
        </w:rPr>
        <w:t xml:space="preserve"> manera.</w:t>
      </w:r>
    </w:p>
    <w:p w:rsidR="00AF175F" w:rsidRPr="00AF175F" w:rsidRDefault="00AF175F" w:rsidP="00AF175F">
      <w:pPr>
        <w:pStyle w:val="Standard"/>
        <w:jc w:val="both"/>
        <w:rPr>
          <w:rFonts w:ascii="Arial" w:hAnsi="Arial" w:cs="Arial"/>
          <w:i/>
        </w:rPr>
      </w:pPr>
    </w:p>
    <w:p w:rsidR="00AF175F" w:rsidRDefault="001927FB" w:rsidP="00AF175F">
      <w:pPr>
        <w:pStyle w:val="Standard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V</w:t>
      </w:r>
      <w:r w:rsidR="00AF175F" w:rsidRPr="00AF175F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>-</w:t>
      </w:r>
      <w:r w:rsidR="00AF175F" w:rsidRPr="00AF175F">
        <w:rPr>
          <w:rFonts w:ascii="Arial" w:hAnsi="Arial" w:cs="Arial"/>
          <w:b/>
          <w:i/>
        </w:rPr>
        <w:t xml:space="preserve">   </w:t>
      </w:r>
      <w:r w:rsidR="00356499" w:rsidRPr="00356499">
        <w:rPr>
          <w:rFonts w:ascii="Arial" w:hAnsi="Arial" w:cs="Arial"/>
          <w:b/>
          <w:i/>
        </w:rPr>
        <w:t xml:space="preserve">En caso de suspensión de actividades presenciales por epidemia o cualquier otro tipo de emergencia </w:t>
      </w:r>
      <w:r w:rsidR="003F3AAF" w:rsidRPr="00AF175F">
        <w:rPr>
          <w:rFonts w:ascii="Arial" w:hAnsi="Arial" w:cs="Arial"/>
          <w:b/>
          <w:i/>
        </w:rPr>
        <w:t>será</w:t>
      </w:r>
      <w:r w:rsidR="00AF175F" w:rsidRPr="00AF175F">
        <w:rPr>
          <w:rFonts w:ascii="Arial" w:hAnsi="Arial" w:cs="Arial"/>
          <w:b/>
          <w:i/>
        </w:rPr>
        <w:t xml:space="preserve"> condonado el pago de la colegiatura correspondiente al semestre.</w:t>
      </w:r>
    </w:p>
    <w:p w:rsidR="0086293D" w:rsidRDefault="0086293D" w:rsidP="00AF175F">
      <w:pPr>
        <w:pStyle w:val="Standard"/>
        <w:jc w:val="both"/>
        <w:rPr>
          <w:rFonts w:ascii="Arial" w:hAnsi="Arial" w:cs="Arial"/>
          <w:b/>
          <w:i/>
        </w:rPr>
      </w:pPr>
    </w:p>
    <w:p w:rsidR="0086293D" w:rsidRPr="00AF175F" w:rsidRDefault="0086293D" w:rsidP="0086293D">
      <w:pPr>
        <w:pStyle w:val="Standard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b/>
          <w:bCs/>
          <w:i/>
        </w:rPr>
        <w:t xml:space="preserve">ARTÍCULO </w:t>
      </w:r>
      <w:r>
        <w:rPr>
          <w:rFonts w:ascii="Arial" w:hAnsi="Arial" w:cs="Arial"/>
          <w:b/>
          <w:bCs/>
          <w:i/>
        </w:rPr>
        <w:t>SEGUNDO</w:t>
      </w:r>
      <w:r w:rsidRPr="00AF175F">
        <w:rPr>
          <w:rFonts w:ascii="Arial" w:hAnsi="Arial" w:cs="Arial"/>
          <w:b/>
          <w:bCs/>
          <w:i/>
        </w:rPr>
        <w:t xml:space="preserve">. </w:t>
      </w:r>
      <w:r w:rsidRPr="00AF175F">
        <w:rPr>
          <w:rFonts w:ascii="Arial" w:hAnsi="Arial" w:cs="Arial"/>
          <w:bCs/>
          <w:i/>
        </w:rPr>
        <w:t xml:space="preserve">Se </w:t>
      </w:r>
      <w:r w:rsidRPr="00AF175F"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 xml:space="preserve">reforma </w:t>
      </w:r>
      <w:r>
        <w:rPr>
          <w:rFonts w:ascii="Arial" w:hAnsi="Arial" w:cs="Arial"/>
          <w:i/>
        </w:rPr>
        <w:t xml:space="preserve"> la </w:t>
      </w:r>
      <w:r w:rsidR="0031781F">
        <w:rPr>
          <w:rFonts w:ascii="Arial" w:hAnsi="Arial" w:cs="Arial"/>
          <w:i/>
        </w:rPr>
        <w:t>f</w:t>
      </w:r>
      <w:r w:rsidRPr="00AF175F">
        <w:rPr>
          <w:rFonts w:ascii="Arial" w:hAnsi="Arial" w:cs="Arial"/>
          <w:i/>
        </w:rPr>
        <w:t>racción</w:t>
      </w:r>
      <w:r>
        <w:rPr>
          <w:rFonts w:ascii="Arial" w:hAnsi="Arial" w:cs="Arial"/>
          <w:i/>
        </w:rPr>
        <w:t xml:space="preserve"> XVIII y se recorre </w:t>
      </w:r>
      <w:r w:rsidR="0031781F">
        <w:rPr>
          <w:rFonts w:ascii="Arial" w:hAnsi="Arial" w:cs="Arial"/>
          <w:i/>
        </w:rPr>
        <w:t xml:space="preserve">a </w:t>
      </w:r>
      <w:r>
        <w:rPr>
          <w:rFonts w:ascii="Arial" w:hAnsi="Arial" w:cs="Arial"/>
          <w:i/>
        </w:rPr>
        <w:t>la fracción XIX</w:t>
      </w:r>
      <w:r w:rsidRPr="00AF175F"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>del</w:t>
      </w:r>
      <w:r w:rsidRPr="00AF175F"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>a</w:t>
      </w:r>
      <w:r w:rsidRPr="00AF175F">
        <w:rPr>
          <w:rFonts w:ascii="Arial" w:hAnsi="Arial" w:cs="Arial"/>
          <w:i/>
        </w:rPr>
        <w:t xml:space="preserve">rtículo </w:t>
      </w:r>
      <w:r>
        <w:rPr>
          <w:rFonts w:ascii="Arial" w:hAnsi="Arial" w:cs="Arial"/>
          <w:i/>
        </w:rPr>
        <w:t>09</w:t>
      </w:r>
      <w:r w:rsidRPr="00AF175F">
        <w:rPr>
          <w:rFonts w:ascii="Arial" w:hAnsi="Arial" w:cs="Arial"/>
          <w:i/>
        </w:rPr>
        <w:t xml:space="preserve"> de la </w:t>
      </w:r>
      <w:r w:rsidRPr="0086293D">
        <w:rPr>
          <w:rFonts w:ascii="Arial" w:hAnsi="Arial" w:cs="Arial"/>
          <w:i/>
        </w:rPr>
        <w:t>Ley Orgánica de la Universidad Autónoma de Chihuahua</w:t>
      </w:r>
      <w:r w:rsidRPr="00AF175F">
        <w:rPr>
          <w:rFonts w:ascii="Arial" w:hAnsi="Arial" w:cs="Arial"/>
          <w:i/>
        </w:rPr>
        <w:t xml:space="preserve">, </w:t>
      </w:r>
      <w:r w:rsidR="0031781F">
        <w:rPr>
          <w:rFonts w:ascii="Arial" w:hAnsi="Arial" w:cs="Arial"/>
          <w:i/>
        </w:rPr>
        <w:t xml:space="preserve">para quedar </w:t>
      </w:r>
      <w:r w:rsidRPr="00AF175F">
        <w:rPr>
          <w:rFonts w:ascii="Arial" w:hAnsi="Arial" w:cs="Arial"/>
          <w:i/>
        </w:rPr>
        <w:t>redactado de la siguiente manera.</w:t>
      </w:r>
    </w:p>
    <w:p w:rsidR="0086293D" w:rsidRPr="00AF175F" w:rsidRDefault="0086293D" w:rsidP="0086293D">
      <w:pPr>
        <w:pStyle w:val="Standard"/>
        <w:jc w:val="both"/>
        <w:rPr>
          <w:rFonts w:ascii="Arial" w:hAnsi="Arial" w:cs="Arial"/>
          <w:i/>
        </w:rPr>
      </w:pPr>
    </w:p>
    <w:p w:rsidR="0086293D" w:rsidRDefault="0086293D" w:rsidP="0086293D">
      <w:pPr>
        <w:pStyle w:val="Standard"/>
        <w:jc w:val="both"/>
      </w:pPr>
      <w:r w:rsidRPr="0086293D">
        <w:rPr>
          <w:rFonts w:ascii="Arial" w:hAnsi="Arial" w:cs="Arial"/>
          <w:i/>
        </w:rPr>
        <w:t>ARTÍCULO 9. Son atribuciones del Consejo Universitario</w:t>
      </w:r>
      <w:r>
        <w:t>:</w:t>
      </w:r>
    </w:p>
    <w:p w:rsidR="0086293D" w:rsidRDefault="0086293D" w:rsidP="0086293D">
      <w:pPr>
        <w:pStyle w:val="Standard"/>
        <w:jc w:val="both"/>
        <w:rPr>
          <w:rFonts w:ascii="Arial" w:hAnsi="Arial" w:cs="Arial"/>
          <w:b/>
          <w:i/>
        </w:rPr>
      </w:pPr>
    </w:p>
    <w:p w:rsidR="0086293D" w:rsidRDefault="0086293D" w:rsidP="0086293D">
      <w:pPr>
        <w:pStyle w:val="Standard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XVIII</w:t>
      </w:r>
      <w:r w:rsidRPr="00AF175F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>-</w:t>
      </w:r>
      <w:r w:rsidRPr="00AF175F">
        <w:rPr>
          <w:rFonts w:ascii="Arial" w:hAnsi="Arial" w:cs="Arial"/>
          <w:b/>
          <w:i/>
        </w:rPr>
        <w:t xml:space="preserve">   </w:t>
      </w:r>
      <w:r w:rsidRPr="00356499">
        <w:rPr>
          <w:rFonts w:ascii="Arial" w:hAnsi="Arial" w:cs="Arial"/>
          <w:b/>
          <w:i/>
        </w:rPr>
        <w:t xml:space="preserve">En caso de suspensión de actividades presenciales por epidemia o cualquier otro tipo de emergencia </w:t>
      </w:r>
      <w:r w:rsidRPr="00AF175F">
        <w:rPr>
          <w:rFonts w:ascii="Arial" w:hAnsi="Arial" w:cs="Arial"/>
          <w:b/>
          <w:i/>
        </w:rPr>
        <w:t>condona</w:t>
      </w:r>
      <w:r w:rsidR="001927FB">
        <w:rPr>
          <w:rFonts w:ascii="Arial" w:hAnsi="Arial" w:cs="Arial"/>
          <w:b/>
          <w:i/>
        </w:rPr>
        <w:t>r</w:t>
      </w:r>
      <w:r w:rsidRPr="00AF175F">
        <w:rPr>
          <w:rFonts w:ascii="Arial" w:hAnsi="Arial" w:cs="Arial"/>
          <w:b/>
          <w:i/>
        </w:rPr>
        <w:t xml:space="preserve"> el pago de la colegiatura correspondiente al semestre.</w:t>
      </w:r>
    </w:p>
    <w:p w:rsidR="0086293D" w:rsidRDefault="0086293D" w:rsidP="0086293D">
      <w:pPr>
        <w:pStyle w:val="Standard"/>
        <w:jc w:val="both"/>
      </w:pPr>
    </w:p>
    <w:p w:rsidR="0086293D" w:rsidRPr="0086293D" w:rsidRDefault="0086293D" w:rsidP="0086293D">
      <w:pPr>
        <w:pStyle w:val="Standard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X</w:t>
      </w:r>
      <w:r w:rsidRPr="0086293D">
        <w:rPr>
          <w:rFonts w:ascii="Arial" w:hAnsi="Arial" w:cs="Arial"/>
          <w:b/>
          <w:i/>
        </w:rPr>
        <w:t>I</w:t>
      </w:r>
      <w:r>
        <w:rPr>
          <w:rFonts w:ascii="Arial" w:hAnsi="Arial" w:cs="Arial"/>
          <w:b/>
          <w:i/>
        </w:rPr>
        <w:t>X</w:t>
      </w:r>
      <w:r w:rsidRPr="0086293D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>-</w:t>
      </w:r>
      <w:r w:rsidRPr="0086293D">
        <w:rPr>
          <w:rFonts w:ascii="Arial" w:hAnsi="Arial" w:cs="Arial"/>
          <w:b/>
          <w:i/>
        </w:rPr>
        <w:t xml:space="preserve"> </w:t>
      </w:r>
      <w:r w:rsidRPr="0086293D">
        <w:rPr>
          <w:rFonts w:ascii="Arial" w:hAnsi="Arial" w:cs="Arial"/>
          <w:i/>
        </w:rPr>
        <w:t>Las demás que le otorgue esta Ley</w:t>
      </w:r>
    </w:p>
    <w:p w:rsidR="0086293D" w:rsidRPr="0086293D" w:rsidRDefault="0086293D" w:rsidP="00AF175F">
      <w:pPr>
        <w:pStyle w:val="Standard"/>
        <w:jc w:val="both"/>
        <w:rPr>
          <w:rFonts w:ascii="Arial" w:hAnsi="Arial" w:cs="Arial"/>
          <w:i/>
        </w:rPr>
      </w:pPr>
    </w:p>
    <w:p w:rsidR="0086293D" w:rsidRDefault="0086293D" w:rsidP="00AF175F">
      <w:pPr>
        <w:pStyle w:val="Standard"/>
        <w:jc w:val="both"/>
      </w:pPr>
    </w:p>
    <w:p w:rsidR="0086293D" w:rsidRPr="00AF175F" w:rsidRDefault="0086293D" w:rsidP="0086293D">
      <w:pPr>
        <w:pStyle w:val="Standard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b/>
          <w:bCs/>
          <w:i/>
        </w:rPr>
        <w:t xml:space="preserve">ARTÍCULO </w:t>
      </w:r>
      <w:r>
        <w:rPr>
          <w:rFonts w:ascii="Arial" w:hAnsi="Arial" w:cs="Arial"/>
          <w:b/>
          <w:bCs/>
          <w:i/>
        </w:rPr>
        <w:t>TERCERO</w:t>
      </w:r>
      <w:r w:rsidRPr="00AF175F">
        <w:rPr>
          <w:rFonts w:ascii="Arial" w:hAnsi="Arial" w:cs="Arial"/>
          <w:b/>
          <w:bCs/>
          <w:i/>
        </w:rPr>
        <w:t>.</w:t>
      </w:r>
      <w:r>
        <w:rPr>
          <w:rFonts w:ascii="Arial" w:hAnsi="Arial" w:cs="Arial"/>
          <w:b/>
          <w:bCs/>
          <w:i/>
        </w:rPr>
        <w:t>-</w:t>
      </w:r>
      <w:r w:rsidRPr="00AF175F">
        <w:rPr>
          <w:rFonts w:ascii="Arial" w:hAnsi="Arial" w:cs="Arial"/>
          <w:b/>
          <w:bCs/>
          <w:i/>
        </w:rPr>
        <w:t xml:space="preserve"> </w:t>
      </w:r>
      <w:r w:rsidRPr="00AF175F">
        <w:rPr>
          <w:rFonts w:ascii="Arial" w:hAnsi="Arial" w:cs="Arial"/>
          <w:bCs/>
          <w:i/>
        </w:rPr>
        <w:t xml:space="preserve">Se 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reforma la </w:t>
      </w:r>
      <w:r w:rsidR="0031781F">
        <w:rPr>
          <w:rFonts w:ascii="Arial" w:hAnsi="Arial" w:cs="Arial"/>
          <w:i/>
        </w:rPr>
        <w:t>f</w:t>
      </w:r>
      <w:r w:rsidRPr="00AF175F">
        <w:rPr>
          <w:rFonts w:ascii="Arial" w:hAnsi="Arial" w:cs="Arial"/>
          <w:i/>
        </w:rPr>
        <w:t>racción</w:t>
      </w:r>
      <w:r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>XX</w:t>
      </w:r>
      <w:r>
        <w:rPr>
          <w:rFonts w:ascii="Arial" w:hAnsi="Arial" w:cs="Arial"/>
          <w:i/>
        </w:rPr>
        <w:t xml:space="preserve"> y se recorre</w:t>
      </w:r>
      <w:r w:rsidR="0031781F">
        <w:rPr>
          <w:rFonts w:ascii="Arial" w:hAnsi="Arial" w:cs="Arial"/>
          <w:i/>
        </w:rPr>
        <w:t xml:space="preserve"> a</w:t>
      </w:r>
      <w:r>
        <w:rPr>
          <w:rFonts w:ascii="Arial" w:hAnsi="Arial" w:cs="Arial"/>
          <w:i/>
        </w:rPr>
        <w:t xml:space="preserve"> la fracción XX</w:t>
      </w:r>
      <w:r w:rsidR="0031781F">
        <w:rPr>
          <w:rFonts w:ascii="Arial" w:hAnsi="Arial" w:cs="Arial"/>
          <w:i/>
        </w:rPr>
        <w:t>I</w:t>
      </w:r>
      <w:r w:rsidRPr="00AF175F"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>del</w:t>
      </w:r>
      <w:r w:rsidRPr="00AF175F">
        <w:rPr>
          <w:rFonts w:ascii="Arial" w:hAnsi="Arial" w:cs="Arial"/>
          <w:i/>
        </w:rPr>
        <w:t xml:space="preserve"> </w:t>
      </w:r>
      <w:r w:rsidR="0031781F">
        <w:rPr>
          <w:rFonts w:ascii="Arial" w:hAnsi="Arial" w:cs="Arial"/>
          <w:i/>
        </w:rPr>
        <w:t>a</w:t>
      </w:r>
      <w:r w:rsidRPr="00AF175F">
        <w:rPr>
          <w:rFonts w:ascii="Arial" w:hAnsi="Arial" w:cs="Arial"/>
          <w:i/>
        </w:rPr>
        <w:t xml:space="preserve">rtículo </w:t>
      </w:r>
      <w:r w:rsidR="0031781F">
        <w:rPr>
          <w:rFonts w:ascii="Arial" w:hAnsi="Arial" w:cs="Arial"/>
          <w:i/>
        </w:rPr>
        <w:t>23</w:t>
      </w:r>
      <w:r w:rsidRPr="00AF175F">
        <w:rPr>
          <w:rFonts w:ascii="Arial" w:hAnsi="Arial" w:cs="Arial"/>
          <w:i/>
        </w:rPr>
        <w:t xml:space="preserve"> de la </w:t>
      </w:r>
      <w:r w:rsidRPr="0086293D">
        <w:rPr>
          <w:rFonts w:ascii="Arial" w:hAnsi="Arial" w:cs="Arial"/>
          <w:i/>
        </w:rPr>
        <w:t>Ley Orgánica de la Universidad Autónoma de Chihuahua</w:t>
      </w:r>
      <w:r w:rsidRPr="00AF175F">
        <w:rPr>
          <w:rFonts w:ascii="Arial" w:hAnsi="Arial" w:cs="Arial"/>
          <w:i/>
        </w:rPr>
        <w:t xml:space="preserve">, </w:t>
      </w:r>
      <w:r w:rsidR="0031781F">
        <w:rPr>
          <w:rFonts w:ascii="Arial" w:hAnsi="Arial" w:cs="Arial"/>
          <w:i/>
        </w:rPr>
        <w:t xml:space="preserve">para quedar </w:t>
      </w:r>
      <w:r w:rsidRPr="00AF175F">
        <w:rPr>
          <w:rFonts w:ascii="Arial" w:hAnsi="Arial" w:cs="Arial"/>
          <w:i/>
        </w:rPr>
        <w:t>redactado de la siguiente manera.</w:t>
      </w:r>
    </w:p>
    <w:p w:rsidR="0086293D" w:rsidRPr="00AF175F" w:rsidRDefault="0086293D" w:rsidP="0086293D">
      <w:pPr>
        <w:pStyle w:val="Standard"/>
        <w:jc w:val="both"/>
        <w:rPr>
          <w:rFonts w:ascii="Arial" w:hAnsi="Arial" w:cs="Arial"/>
          <w:i/>
        </w:rPr>
      </w:pPr>
    </w:p>
    <w:p w:rsidR="0086293D" w:rsidRDefault="001927FB" w:rsidP="0086293D">
      <w:pPr>
        <w:pStyle w:val="Standard"/>
        <w:jc w:val="both"/>
        <w:rPr>
          <w:rFonts w:ascii="Arial" w:hAnsi="Arial" w:cs="Arial"/>
          <w:i/>
        </w:rPr>
      </w:pPr>
      <w:r w:rsidRPr="001927FB">
        <w:rPr>
          <w:rFonts w:ascii="Arial" w:hAnsi="Arial" w:cs="Arial"/>
          <w:i/>
        </w:rPr>
        <w:t>ARTÍCULO 23. Corresponde al Rector:</w:t>
      </w:r>
    </w:p>
    <w:p w:rsidR="001927FB" w:rsidRDefault="001927FB" w:rsidP="0086293D">
      <w:pPr>
        <w:pStyle w:val="Standard"/>
        <w:jc w:val="both"/>
        <w:rPr>
          <w:rFonts w:ascii="Arial" w:hAnsi="Arial" w:cs="Arial"/>
          <w:b/>
          <w:i/>
        </w:rPr>
      </w:pPr>
    </w:p>
    <w:p w:rsidR="0086293D" w:rsidRDefault="0086293D" w:rsidP="0086293D">
      <w:pPr>
        <w:pStyle w:val="Standard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X</w:t>
      </w:r>
      <w:r w:rsidR="001927FB">
        <w:rPr>
          <w:rFonts w:ascii="Arial" w:hAnsi="Arial" w:cs="Arial"/>
          <w:b/>
          <w:i/>
        </w:rPr>
        <w:t>X</w:t>
      </w:r>
      <w:r w:rsidRPr="00AF175F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>-</w:t>
      </w:r>
      <w:r w:rsidRPr="00AF175F">
        <w:rPr>
          <w:rFonts w:ascii="Arial" w:hAnsi="Arial" w:cs="Arial"/>
          <w:b/>
          <w:i/>
        </w:rPr>
        <w:t xml:space="preserve">   </w:t>
      </w:r>
      <w:r w:rsidRPr="00356499">
        <w:rPr>
          <w:rFonts w:ascii="Arial" w:hAnsi="Arial" w:cs="Arial"/>
          <w:b/>
          <w:i/>
        </w:rPr>
        <w:t xml:space="preserve">En caso de suspensión de actividades presenciales por epidemia o cualquier otro tipo de emergencia </w:t>
      </w:r>
      <w:r w:rsidRPr="00AF175F">
        <w:rPr>
          <w:rFonts w:ascii="Arial" w:hAnsi="Arial" w:cs="Arial"/>
          <w:b/>
          <w:i/>
        </w:rPr>
        <w:t>condona</w:t>
      </w:r>
      <w:r w:rsidR="001927FB">
        <w:rPr>
          <w:rFonts w:ascii="Arial" w:hAnsi="Arial" w:cs="Arial"/>
          <w:b/>
          <w:i/>
        </w:rPr>
        <w:t>r</w:t>
      </w:r>
      <w:r w:rsidRPr="00AF175F">
        <w:rPr>
          <w:rFonts w:ascii="Arial" w:hAnsi="Arial" w:cs="Arial"/>
          <w:b/>
          <w:i/>
        </w:rPr>
        <w:t xml:space="preserve"> el pago de la colegiatura correspondiente al semestre.</w:t>
      </w:r>
    </w:p>
    <w:p w:rsidR="0086293D" w:rsidRDefault="0086293D" w:rsidP="0086293D">
      <w:pPr>
        <w:pStyle w:val="Standard"/>
        <w:jc w:val="both"/>
      </w:pPr>
    </w:p>
    <w:p w:rsidR="0086293D" w:rsidRDefault="001927FB" w:rsidP="00AF175F">
      <w:pPr>
        <w:pStyle w:val="Standard"/>
        <w:jc w:val="both"/>
        <w:rPr>
          <w:rFonts w:ascii="Arial" w:hAnsi="Arial" w:cs="Arial"/>
          <w:i/>
        </w:rPr>
      </w:pPr>
      <w:r w:rsidRPr="001927FB">
        <w:rPr>
          <w:rFonts w:ascii="Arial" w:hAnsi="Arial" w:cs="Arial"/>
          <w:b/>
          <w:i/>
        </w:rPr>
        <w:t>XX</w:t>
      </w:r>
      <w:r>
        <w:rPr>
          <w:rFonts w:ascii="Arial" w:hAnsi="Arial" w:cs="Arial"/>
          <w:b/>
          <w:i/>
        </w:rPr>
        <w:t>I</w:t>
      </w:r>
      <w:r w:rsidRPr="001927FB">
        <w:rPr>
          <w:rFonts w:ascii="Arial" w:hAnsi="Arial" w:cs="Arial"/>
          <w:b/>
          <w:i/>
        </w:rPr>
        <w:t xml:space="preserve">. </w:t>
      </w:r>
      <w:r w:rsidRPr="001927FB">
        <w:rPr>
          <w:rFonts w:ascii="Arial" w:hAnsi="Arial" w:cs="Arial"/>
          <w:i/>
        </w:rPr>
        <w:t>Las demás atribuciones que esta Ley o sus reglamentos le confieran.</w:t>
      </w:r>
      <w:r w:rsidRPr="001927FB">
        <w:rPr>
          <w:rFonts w:ascii="Arial" w:hAnsi="Arial" w:cs="Arial"/>
          <w:i/>
        </w:rPr>
        <w:cr/>
      </w:r>
    </w:p>
    <w:p w:rsidR="0031781F" w:rsidRDefault="0031781F" w:rsidP="00AF175F">
      <w:pPr>
        <w:pStyle w:val="Standard"/>
        <w:jc w:val="both"/>
        <w:rPr>
          <w:rFonts w:ascii="Arial" w:hAnsi="Arial" w:cs="Arial"/>
          <w:i/>
        </w:rPr>
      </w:pPr>
    </w:p>
    <w:p w:rsidR="0031781F" w:rsidRPr="00AF175F" w:rsidRDefault="0031781F" w:rsidP="0031781F">
      <w:pPr>
        <w:pStyle w:val="Standard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b/>
          <w:bCs/>
          <w:i/>
        </w:rPr>
        <w:t xml:space="preserve">ARTÍCULO </w:t>
      </w:r>
      <w:r>
        <w:rPr>
          <w:rFonts w:ascii="Arial" w:hAnsi="Arial" w:cs="Arial"/>
          <w:b/>
          <w:bCs/>
          <w:i/>
        </w:rPr>
        <w:t>CUARTO</w:t>
      </w:r>
      <w:r w:rsidRPr="00AF175F">
        <w:rPr>
          <w:rFonts w:ascii="Arial" w:hAnsi="Arial" w:cs="Arial"/>
          <w:b/>
          <w:bCs/>
          <w:i/>
        </w:rPr>
        <w:t>.</w:t>
      </w:r>
      <w:r>
        <w:rPr>
          <w:rFonts w:ascii="Arial" w:hAnsi="Arial" w:cs="Arial"/>
          <w:b/>
          <w:bCs/>
          <w:i/>
        </w:rPr>
        <w:t>-</w:t>
      </w:r>
      <w:r w:rsidRPr="00AF175F">
        <w:rPr>
          <w:rFonts w:ascii="Arial" w:hAnsi="Arial" w:cs="Arial"/>
          <w:b/>
          <w:bCs/>
          <w:i/>
        </w:rPr>
        <w:t xml:space="preserve"> </w:t>
      </w:r>
      <w:r w:rsidRPr="00AF175F">
        <w:rPr>
          <w:rFonts w:ascii="Arial" w:hAnsi="Arial" w:cs="Arial"/>
          <w:bCs/>
          <w:i/>
        </w:rPr>
        <w:t xml:space="preserve">Se 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adiciona </w:t>
      </w:r>
      <w:r>
        <w:rPr>
          <w:rFonts w:ascii="Arial" w:hAnsi="Arial" w:cs="Arial"/>
          <w:i/>
        </w:rPr>
        <w:t xml:space="preserve"> la </w:t>
      </w:r>
      <w:r>
        <w:rPr>
          <w:rFonts w:ascii="Arial" w:hAnsi="Arial" w:cs="Arial"/>
          <w:i/>
        </w:rPr>
        <w:t>f</w:t>
      </w:r>
      <w:r w:rsidRPr="00AF175F">
        <w:rPr>
          <w:rFonts w:ascii="Arial" w:hAnsi="Arial" w:cs="Arial"/>
          <w:i/>
        </w:rPr>
        <w:t>racción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XI</w:t>
      </w:r>
      <w:r>
        <w:rPr>
          <w:rFonts w:ascii="Arial" w:hAnsi="Arial" w:cs="Arial"/>
          <w:i/>
        </w:rPr>
        <w:t>V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del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a</w:t>
      </w:r>
      <w:r w:rsidRPr="00AF175F">
        <w:rPr>
          <w:rFonts w:ascii="Arial" w:hAnsi="Arial" w:cs="Arial"/>
          <w:i/>
        </w:rPr>
        <w:t xml:space="preserve">rtículo </w:t>
      </w:r>
      <w:r>
        <w:rPr>
          <w:rFonts w:ascii="Arial" w:hAnsi="Arial" w:cs="Arial"/>
          <w:i/>
        </w:rPr>
        <w:t>12</w:t>
      </w:r>
      <w:r w:rsidRPr="00AF175F">
        <w:rPr>
          <w:rFonts w:ascii="Arial" w:hAnsi="Arial" w:cs="Arial"/>
          <w:i/>
        </w:rPr>
        <w:t xml:space="preserve"> de la </w:t>
      </w:r>
      <w:r w:rsidRPr="0086293D">
        <w:rPr>
          <w:rFonts w:ascii="Arial" w:hAnsi="Arial" w:cs="Arial"/>
          <w:i/>
        </w:rPr>
        <w:t xml:space="preserve">Ley Orgánica de la Universidad Autónoma de </w:t>
      </w:r>
      <w:r>
        <w:rPr>
          <w:rFonts w:ascii="Arial" w:hAnsi="Arial" w:cs="Arial"/>
          <w:i/>
        </w:rPr>
        <w:t>Ciudad Juárez</w:t>
      </w:r>
      <w:r w:rsidRPr="00AF175F"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i/>
        </w:rPr>
        <w:t xml:space="preserve">para quedar </w:t>
      </w:r>
      <w:r w:rsidRPr="00AF175F">
        <w:rPr>
          <w:rFonts w:ascii="Arial" w:hAnsi="Arial" w:cs="Arial"/>
          <w:i/>
        </w:rPr>
        <w:t>redactado de la siguiente manera.</w:t>
      </w:r>
    </w:p>
    <w:p w:rsidR="0031781F" w:rsidRPr="00AF175F" w:rsidRDefault="0031781F" w:rsidP="0031781F">
      <w:pPr>
        <w:pStyle w:val="Standard"/>
        <w:jc w:val="both"/>
        <w:rPr>
          <w:rFonts w:ascii="Arial" w:hAnsi="Arial" w:cs="Arial"/>
          <w:i/>
        </w:rPr>
      </w:pPr>
    </w:p>
    <w:p w:rsidR="0031781F" w:rsidRDefault="0031781F" w:rsidP="0031781F">
      <w:pPr>
        <w:pStyle w:val="Standard"/>
        <w:jc w:val="both"/>
        <w:rPr>
          <w:rFonts w:ascii="Arial" w:hAnsi="Arial" w:cs="Arial"/>
          <w:i/>
        </w:rPr>
      </w:pPr>
      <w:r w:rsidRPr="0031781F">
        <w:rPr>
          <w:rFonts w:ascii="Arial" w:hAnsi="Arial" w:cs="Arial"/>
          <w:i/>
        </w:rPr>
        <w:t>ARTICULO 12. Corresponde al H. Consejo Universitario:</w:t>
      </w:r>
    </w:p>
    <w:p w:rsidR="0031781F" w:rsidRDefault="0031781F" w:rsidP="0031781F">
      <w:pPr>
        <w:pStyle w:val="Standard"/>
        <w:jc w:val="both"/>
        <w:rPr>
          <w:rFonts w:ascii="Arial" w:hAnsi="Arial" w:cs="Arial"/>
          <w:b/>
          <w:i/>
        </w:rPr>
      </w:pPr>
    </w:p>
    <w:p w:rsidR="0031781F" w:rsidRDefault="0031781F" w:rsidP="0031781F">
      <w:pPr>
        <w:pStyle w:val="Standard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X</w:t>
      </w:r>
      <w:r>
        <w:rPr>
          <w:rFonts w:ascii="Arial" w:hAnsi="Arial" w:cs="Arial"/>
          <w:b/>
          <w:i/>
        </w:rPr>
        <w:t>IV</w:t>
      </w:r>
      <w:r w:rsidRPr="00AF175F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>-</w:t>
      </w:r>
      <w:r w:rsidRPr="00AF175F">
        <w:rPr>
          <w:rFonts w:ascii="Arial" w:hAnsi="Arial" w:cs="Arial"/>
          <w:b/>
          <w:i/>
        </w:rPr>
        <w:t xml:space="preserve">   </w:t>
      </w:r>
      <w:r w:rsidRPr="00356499">
        <w:rPr>
          <w:rFonts w:ascii="Arial" w:hAnsi="Arial" w:cs="Arial"/>
          <w:b/>
          <w:i/>
        </w:rPr>
        <w:t xml:space="preserve">En caso de suspensión de actividades presenciales por epidemia o cualquier otro tipo de emergencia </w:t>
      </w:r>
      <w:r w:rsidRPr="00AF175F">
        <w:rPr>
          <w:rFonts w:ascii="Arial" w:hAnsi="Arial" w:cs="Arial"/>
          <w:b/>
          <w:i/>
        </w:rPr>
        <w:t>condona</w:t>
      </w:r>
      <w:r>
        <w:rPr>
          <w:rFonts w:ascii="Arial" w:hAnsi="Arial" w:cs="Arial"/>
          <w:b/>
          <w:i/>
        </w:rPr>
        <w:t>r</w:t>
      </w:r>
      <w:r w:rsidRPr="00AF175F">
        <w:rPr>
          <w:rFonts w:ascii="Arial" w:hAnsi="Arial" w:cs="Arial"/>
          <w:b/>
          <w:i/>
        </w:rPr>
        <w:t xml:space="preserve"> el pago de la colegiatura correspondiente al semestre.</w:t>
      </w:r>
    </w:p>
    <w:p w:rsidR="0031781F" w:rsidRDefault="0031781F" w:rsidP="0031781F">
      <w:pPr>
        <w:pStyle w:val="Standard"/>
        <w:jc w:val="both"/>
        <w:rPr>
          <w:rFonts w:ascii="Arial" w:hAnsi="Arial" w:cs="Arial"/>
          <w:b/>
          <w:i/>
        </w:rPr>
      </w:pPr>
    </w:p>
    <w:p w:rsidR="0031781F" w:rsidRPr="00AF175F" w:rsidRDefault="0031781F" w:rsidP="005D51A0">
      <w:pPr>
        <w:pStyle w:val="Standard"/>
        <w:jc w:val="both"/>
        <w:rPr>
          <w:rFonts w:ascii="Arial" w:hAnsi="Arial" w:cs="Arial"/>
          <w:i/>
        </w:rPr>
      </w:pPr>
      <w:r w:rsidRPr="00AF175F">
        <w:rPr>
          <w:rFonts w:ascii="Arial" w:hAnsi="Arial" w:cs="Arial"/>
          <w:b/>
          <w:bCs/>
          <w:i/>
        </w:rPr>
        <w:t xml:space="preserve">ARTÍCULO </w:t>
      </w:r>
      <w:r>
        <w:rPr>
          <w:rFonts w:ascii="Arial" w:hAnsi="Arial" w:cs="Arial"/>
          <w:b/>
          <w:bCs/>
          <w:i/>
        </w:rPr>
        <w:t>QUINTO</w:t>
      </w:r>
      <w:r w:rsidRPr="00AF175F">
        <w:rPr>
          <w:rFonts w:ascii="Arial" w:hAnsi="Arial" w:cs="Arial"/>
          <w:b/>
          <w:bCs/>
          <w:i/>
        </w:rPr>
        <w:t>.</w:t>
      </w:r>
      <w:r>
        <w:rPr>
          <w:rFonts w:ascii="Arial" w:hAnsi="Arial" w:cs="Arial"/>
          <w:b/>
          <w:bCs/>
          <w:i/>
        </w:rPr>
        <w:t>-</w:t>
      </w:r>
      <w:r w:rsidRPr="00AF175F">
        <w:rPr>
          <w:rFonts w:ascii="Arial" w:hAnsi="Arial" w:cs="Arial"/>
          <w:b/>
          <w:bCs/>
          <w:i/>
        </w:rPr>
        <w:t xml:space="preserve"> </w:t>
      </w:r>
      <w:r w:rsidRPr="00AF175F">
        <w:rPr>
          <w:rFonts w:ascii="Arial" w:hAnsi="Arial" w:cs="Arial"/>
          <w:bCs/>
          <w:i/>
        </w:rPr>
        <w:t xml:space="preserve">Se </w:t>
      </w:r>
      <w:r w:rsidRPr="00AF175F">
        <w:rPr>
          <w:rFonts w:ascii="Arial" w:hAnsi="Arial" w:cs="Arial"/>
          <w:i/>
        </w:rPr>
        <w:t xml:space="preserve"> </w:t>
      </w:r>
      <w:r w:rsidR="005D51A0">
        <w:rPr>
          <w:rFonts w:ascii="Arial" w:hAnsi="Arial" w:cs="Arial"/>
          <w:i/>
        </w:rPr>
        <w:t xml:space="preserve">reforma la fracción X y se recorre a la </w:t>
      </w:r>
      <w:r>
        <w:rPr>
          <w:rFonts w:ascii="Arial" w:hAnsi="Arial" w:cs="Arial"/>
          <w:i/>
        </w:rPr>
        <w:t>f</w:t>
      </w:r>
      <w:r w:rsidRPr="00AF175F">
        <w:rPr>
          <w:rFonts w:ascii="Arial" w:hAnsi="Arial" w:cs="Arial"/>
          <w:i/>
        </w:rPr>
        <w:t>racción</w:t>
      </w:r>
      <w:r w:rsidR="005D51A0">
        <w:rPr>
          <w:rFonts w:ascii="Arial" w:hAnsi="Arial" w:cs="Arial"/>
          <w:i/>
        </w:rPr>
        <w:t xml:space="preserve"> XI</w:t>
      </w:r>
      <w:r>
        <w:rPr>
          <w:rFonts w:ascii="Arial" w:hAnsi="Arial" w:cs="Arial"/>
          <w:i/>
        </w:rPr>
        <w:t xml:space="preserve"> 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del</w:t>
      </w:r>
      <w:r w:rsidRPr="00AF17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a</w:t>
      </w:r>
      <w:r w:rsidRPr="00AF175F">
        <w:rPr>
          <w:rFonts w:ascii="Arial" w:hAnsi="Arial" w:cs="Arial"/>
          <w:i/>
        </w:rPr>
        <w:t xml:space="preserve">rtículo </w:t>
      </w:r>
      <w:r>
        <w:rPr>
          <w:rFonts w:ascii="Arial" w:hAnsi="Arial" w:cs="Arial"/>
          <w:i/>
        </w:rPr>
        <w:t>12</w:t>
      </w:r>
      <w:r w:rsidRPr="00AF175F">
        <w:rPr>
          <w:rFonts w:ascii="Arial" w:hAnsi="Arial" w:cs="Arial"/>
          <w:i/>
        </w:rPr>
        <w:t xml:space="preserve"> de la </w:t>
      </w:r>
      <w:r w:rsidR="005D51A0">
        <w:rPr>
          <w:rFonts w:ascii="Arial" w:hAnsi="Arial" w:cs="Arial"/>
          <w:i/>
        </w:rPr>
        <w:t>Ley Orgánica del</w:t>
      </w:r>
      <w:r w:rsidRPr="0086293D">
        <w:rPr>
          <w:rFonts w:ascii="Arial" w:hAnsi="Arial" w:cs="Arial"/>
          <w:i/>
        </w:rPr>
        <w:t xml:space="preserve"> </w:t>
      </w:r>
      <w:r w:rsidR="005D51A0" w:rsidRPr="005D51A0">
        <w:rPr>
          <w:rFonts w:ascii="Arial" w:hAnsi="Arial" w:cs="Arial"/>
          <w:i/>
        </w:rPr>
        <w:t>Colegio de Bachilleres</w:t>
      </w:r>
      <w:r w:rsidR="005D51A0">
        <w:rPr>
          <w:rFonts w:ascii="Arial" w:hAnsi="Arial" w:cs="Arial"/>
          <w:i/>
        </w:rPr>
        <w:t xml:space="preserve"> </w:t>
      </w:r>
      <w:r w:rsidR="005D51A0" w:rsidRPr="005D51A0">
        <w:rPr>
          <w:rFonts w:ascii="Arial" w:hAnsi="Arial" w:cs="Arial"/>
          <w:i/>
        </w:rPr>
        <w:t>del Estado de Chihuahua</w:t>
      </w:r>
      <w:r w:rsidRPr="00AF175F"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i/>
        </w:rPr>
        <w:t xml:space="preserve">para quedar </w:t>
      </w:r>
      <w:r w:rsidRPr="00AF175F">
        <w:rPr>
          <w:rFonts w:ascii="Arial" w:hAnsi="Arial" w:cs="Arial"/>
          <w:i/>
        </w:rPr>
        <w:t>redactado de la siguiente manera.</w:t>
      </w:r>
    </w:p>
    <w:p w:rsidR="0031781F" w:rsidRPr="00AF175F" w:rsidRDefault="0031781F" w:rsidP="0031781F">
      <w:pPr>
        <w:pStyle w:val="Standard"/>
        <w:jc w:val="both"/>
        <w:rPr>
          <w:rFonts w:ascii="Arial" w:hAnsi="Arial" w:cs="Arial"/>
          <w:i/>
        </w:rPr>
      </w:pPr>
    </w:p>
    <w:p w:rsidR="0031781F" w:rsidRDefault="005D51A0" w:rsidP="0031781F">
      <w:pPr>
        <w:pStyle w:val="Standard"/>
        <w:jc w:val="both"/>
        <w:rPr>
          <w:rFonts w:ascii="Arial" w:hAnsi="Arial" w:cs="Arial"/>
          <w:i/>
        </w:rPr>
      </w:pPr>
      <w:r w:rsidRPr="005D51A0">
        <w:rPr>
          <w:rFonts w:ascii="Arial" w:hAnsi="Arial" w:cs="Arial"/>
          <w:i/>
        </w:rPr>
        <w:t>ARTÍCULO 12. Corresponde a la Junta de Gobierno las siguientes atribuciones:</w:t>
      </w:r>
    </w:p>
    <w:p w:rsidR="005D51A0" w:rsidRDefault="005D51A0" w:rsidP="0031781F">
      <w:pPr>
        <w:pStyle w:val="Standard"/>
        <w:jc w:val="both"/>
        <w:rPr>
          <w:rFonts w:ascii="Arial" w:hAnsi="Arial" w:cs="Arial"/>
          <w:b/>
          <w:i/>
        </w:rPr>
      </w:pPr>
    </w:p>
    <w:p w:rsidR="0031781F" w:rsidRDefault="005D51A0" w:rsidP="0031781F">
      <w:pPr>
        <w:pStyle w:val="Standard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X</w:t>
      </w:r>
      <w:r w:rsidR="0031781F" w:rsidRPr="00AF175F">
        <w:rPr>
          <w:rFonts w:ascii="Arial" w:hAnsi="Arial" w:cs="Arial"/>
          <w:b/>
          <w:i/>
        </w:rPr>
        <w:t>.</w:t>
      </w:r>
      <w:r w:rsidR="0031781F">
        <w:rPr>
          <w:rFonts w:ascii="Arial" w:hAnsi="Arial" w:cs="Arial"/>
          <w:b/>
          <w:i/>
        </w:rPr>
        <w:t>-</w:t>
      </w:r>
      <w:r w:rsidR="0031781F" w:rsidRPr="00AF175F">
        <w:rPr>
          <w:rFonts w:ascii="Arial" w:hAnsi="Arial" w:cs="Arial"/>
          <w:b/>
          <w:i/>
        </w:rPr>
        <w:t xml:space="preserve">   </w:t>
      </w:r>
      <w:r w:rsidR="0031781F" w:rsidRPr="00356499">
        <w:rPr>
          <w:rFonts w:ascii="Arial" w:hAnsi="Arial" w:cs="Arial"/>
          <w:b/>
          <w:i/>
        </w:rPr>
        <w:t xml:space="preserve">En caso de suspensión de actividades presenciales por epidemia o cualquier otro tipo de emergencia </w:t>
      </w:r>
      <w:r w:rsidR="0031781F" w:rsidRPr="00AF175F">
        <w:rPr>
          <w:rFonts w:ascii="Arial" w:hAnsi="Arial" w:cs="Arial"/>
          <w:b/>
          <w:i/>
        </w:rPr>
        <w:t>condona</w:t>
      </w:r>
      <w:r w:rsidR="0031781F">
        <w:rPr>
          <w:rFonts w:ascii="Arial" w:hAnsi="Arial" w:cs="Arial"/>
          <w:b/>
          <w:i/>
        </w:rPr>
        <w:t>r</w:t>
      </w:r>
      <w:r w:rsidR="0031781F" w:rsidRPr="00AF175F">
        <w:rPr>
          <w:rFonts w:ascii="Arial" w:hAnsi="Arial" w:cs="Arial"/>
          <w:b/>
          <w:i/>
        </w:rPr>
        <w:t xml:space="preserve"> el pago de la colegiatura correspondiente al semestre.</w:t>
      </w:r>
    </w:p>
    <w:p w:rsidR="0031781F" w:rsidRDefault="0031781F" w:rsidP="0031781F">
      <w:pPr>
        <w:pStyle w:val="Standard"/>
        <w:jc w:val="both"/>
        <w:rPr>
          <w:rFonts w:ascii="Arial" w:hAnsi="Arial" w:cs="Arial"/>
          <w:b/>
          <w:i/>
        </w:rPr>
      </w:pPr>
    </w:p>
    <w:p w:rsidR="0031781F" w:rsidRPr="005D51A0" w:rsidRDefault="005D51A0" w:rsidP="00AF175F">
      <w:pPr>
        <w:pStyle w:val="Standard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XI.- </w:t>
      </w:r>
      <w:r w:rsidRPr="005D51A0">
        <w:rPr>
          <w:rFonts w:ascii="Arial" w:hAnsi="Arial" w:cs="Arial"/>
          <w:i/>
        </w:rPr>
        <w:t>Las demás que le confieran otras disposiciones legales aplicables.</w:t>
      </w:r>
    </w:p>
    <w:p w:rsidR="0031781F" w:rsidRDefault="0031781F" w:rsidP="00AF175F">
      <w:pPr>
        <w:pStyle w:val="Standard"/>
        <w:jc w:val="both"/>
        <w:rPr>
          <w:rFonts w:ascii="Arial" w:hAnsi="Arial" w:cs="Arial"/>
          <w:b/>
          <w:i/>
        </w:rPr>
      </w:pPr>
    </w:p>
    <w:p w:rsidR="005D51A0" w:rsidRDefault="005D51A0" w:rsidP="00AF175F">
      <w:pPr>
        <w:pStyle w:val="Standard"/>
        <w:jc w:val="both"/>
        <w:rPr>
          <w:rFonts w:ascii="Arial" w:hAnsi="Arial" w:cs="Arial"/>
          <w:b/>
          <w:i/>
        </w:rPr>
      </w:pPr>
    </w:p>
    <w:p w:rsidR="005D51A0" w:rsidRPr="00AF175F" w:rsidRDefault="005D51A0" w:rsidP="00AF175F">
      <w:pPr>
        <w:pStyle w:val="Standard"/>
        <w:jc w:val="both"/>
        <w:rPr>
          <w:rFonts w:ascii="Arial" w:hAnsi="Arial" w:cs="Arial"/>
          <w:b/>
          <w:i/>
        </w:rPr>
      </w:pPr>
    </w:p>
    <w:p w:rsidR="007B7F37" w:rsidRPr="00AF175F" w:rsidRDefault="007B7F37" w:rsidP="007E1E80">
      <w:pPr>
        <w:pStyle w:val="Textosinformato"/>
        <w:tabs>
          <w:tab w:val="right" w:leader="dot" w:pos="8828"/>
        </w:tabs>
        <w:spacing w:line="360" w:lineRule="auto"/>
        <w:ind w:firstLine="289"/>
        <w:jc w:val="center"/>
        <w:rPr>
          <w:rFonts w:ascii="Arial" w:eastAsia="MS Mincho" w:hAnsi="Arial" w:cs="Arial"/>
          <w:b/>
          <w:i/>
          <w:sz w:val="24"/>
          <w:szCs w:val="24"/>
          <w:lang w:val="es-MX"/>
        </w:rPr>
      </w:pPr>
      <w:r w:rsidRPr="00AF175F">
        <w:rPr>
          <w:rFonts w:ascii="Arial" w:eastAsia="MS Mincho" w:hAnsi="Arial" w:cs="Arial"/>
          <w:b/>
          <w:i/>
          <w:sz w:val="24"/>
          <w:szCs w:val="24"/>
          <w:lang w:val="es-MX"/>
        </w:rPr>
        <w:t>TRANSITORIOS</w:t>
      </w:r>
    </w:p>
    <w:p w:rsidR="007B7F37" w:rsidRPr="00AF175F" w:rsidRDefault="007B7F37" w:rsidP="007E1E80">
      <w:pPr>
        <w:pStyle w:val="Textosinformato"/>
        <w:tabs>
          <w:tab w:val="right" w:leader="dot" w:pos="8828"/>
        </w:tabs>
        <w:spacing w:line="360" w:lineRule="auto"/>
        <w:ind w:firstLine="289"/>
        <w:jc w:val="both"/>
        <w:rPr>
          <w:rFonts w:ascii="Arial" w:eastAsia="MS Mincho" w:hAnsi="Arial" w:cs="Arial"/>
          <w:b/>
          <w:i/>
          <w:sz w:val="24"/>
          <w:szCs w:val="24"/>
          <w:lang w:val="es-MX"/>
        </w:rPr>
      </w:pPr>
    </w:p>
    <w:p w:rsidR="00DC4E14" w:rsidRPr="00AF175F" w:rsidRDefault="007B7F37" w:rsidP="007E1E80">
      <w:pPr>
        <w:pStyle w:val="Textosinformato"/>
        <w:tabs>
          <w:tab w:val="right" w:leader="dot" w:pos="8828"/>
        </w:tabs>
        <w:spacing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AF175F">
        <w:rPr>
          <w:rFonts w:ascii="Arial" w:eastAsia="MS Mincho" w:hAnsi="Arial" w:cs="Arial"/>
          <w:b/>
          <w:i/>
          <w:sz w:val="24"/>
          <w:szCs w:val="24"/>
          <w:lang w:val="es-MX"/>
        </w:rPr>
        <w:t xml:space="preserve">ARTICULOS </w:t>
      </w:r>
      <w:r w:rsidR="00E51CEF" w:rsidRPr="00AF175F">
        <w:rPr>
          <w:rFonts w:ascii="Arial" w:eastAsia="MS Mincho" w:hAnsi="Arial" w:cs="Arial"/>
          <w:b/>
          <w:i/>
          <w:sz w:val="24"/>
          <w:szCs w:val="24"/>
          <w:lang w:val="es-MX"/>
        </w:rPr>
        <w:t>PRIMERO.-</w:t>
      </w:r>
      <w:r w:rsidRPr="00AF175F">
        <w:rPr>
          <w:rFonts w:ascii="Arial" w:eastAsia="MS Mincho" w:hAnsi="Arial" w:cs="Arial"/>
          <w:i/>
          <w:sz w:val="24"/>
          <w:szCs w:val="24"/>
          <w:lang w:val="es-MX"/>
        </w:rPr>
        <w:t xml:space="preserve"> </w:t>
      </w:r>
      <w:r w:rsidR="00DC4E14" w:rsidRPr="00AF175F">
        <w:rPr>
          <w:rFonts w:ascii="Arial" w:hAnsi="Arial" w:cs="Arial"/>
          <w:bCs/>
          <w:i/>
          <w:sz w:val="24"/>
          <w:szCs w:val="24"/>
        </w:rPr>
        <w:t>El presente Decreto entrará en vigor al día siguiente de su publicación en el Periódico Oficial del Estado.</w:t>
      </w:r>
    </w:p>
    <w:p w:rsidR="00A831D8" w:rsidRPr="00AF175F" w:rsidRDefault="00A831D8" w:rsidP="007E1E80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DC4E14" w:rsidRPr="00AF175F" w:rsidRDefault="00E51CEF" w:rsidP="007E1E80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lastRenderedPageBreak/>
        <w:t>ECONÓMICO. -</w:t>
      </w:r>
      <w:r w:rsidR="00DC4E14" w:rsidRPr="00AF175F">
        <w:rPr>
          <w:rFonts w:ascii="Arial" w:hAnsi="Arial" w:cs="Arial"/>
          <w:b/>
          <w:i/>
          <w:sz w:val="24"/>
          <w:szCs w:val="24"/>
        </w:rPr>
        <w:t xml:space="preserve"> </w:t>
      </w:r>
      <w:r w:rsidR="00A723FA" w:rsidRPr="00AF175F">
        <w:rPr>
          <w:rFonts w:ascii="Arial" w:hAnsi="Arial" w:cs="Arial"/>
          <w:i/>
          <w:sz w:val="24"/>
          <w:szCs w:val="24"/>
        </w:rPr>
        <w:t>A</w:t>
      </w:r>
      <w:r w:rsidR="00DC4E14" w:rsidRPr="00AF175F">
        <w:rPr>
          <w:rFonts w:ascii="Arial" w:hAnsi="Arial" w:cs="Arial"/>
          <w:i/>
          <w:sz w:val="24"/>
          <w:szCs w:val="24"/>
        </w:rPr>
        <w:t>probado que sea, túrnese a la Secretaría para que  elabore la minuta de Decreto en los términos en que deba publicarse</w:t>
      </w:r>
      <w:r w:rsidR="00A831D8" w:rsidRPr="00AF175F">
        <w:rPr>
          <w:rFonts w:ascii="Arial" w:eastAsia="Arial" w:hAnsi="Arial" w:cs="Arial"/>
          <w:i/>
          <w:sz w:val="24"/>
          <w:szCs w:val="24"/>
        </w:rPr>
        <w:t>, así como remita copia del mismo a las autoridades competentes, para los efectos que haya lugar.</w:t>
      </w:r>
    </w:p>
    <w:p w:rsidR="00A0058C" w:rsidRPr="00AF175F" w:rsidRDefault="00A0058C" w:rsidP="007E1E8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6603CF" w:rsidRPr="00AF175F" w:rsidRDefault="006603CF" w:rsidP="007E1E8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F175F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31781F">
        <w:rPr>
          <w:rFonts w:ascii="Arial" w:hAnsi="Arial" w:cs="Arial"/>
          <w:i/>
          <w:sz w:val="24"/>
          <w:szCs w:val="24"/>
        </w:rPr>
        <w:t>21</w:t>
      </w:r>
      <w:r w:rsidRPr="00AF175F">
        <w:rPr>
          <w:rFonts w:ascii="Arial" w:hAnsi="Arial" w:cs="Arial"/>
          <w:i/>
          <w:sz w:val="24"/>
          <w:szCs w:val="24"/>
        </w:rPr>
        <w:t xml:space="preserve"> días del mes de </w:t>
      </w:r>
      <w:r w:rsidR="0068031B" w:rsidRPr="00AF175F">
        <w:rPr>
          <w:rFonts w:ascii="Arial" w:hAnsi="Arial" w:cs="Arial"/>
          <w:i/>
          <w:sz w:val="24"/>
          <w:szCs w:val="24"/>
        </w:rPr>
        <w:t>mayo</w:t>
      </w:r>
      <w:r w:rsidR="00BD0B33" w:rsidRPr="00AF175F">
        <w:rPr>
          <w:rFonts w:ascii="Arial" w:hAnsi="Arial" w:cs="Arial"/>
          <w:i/>
          <w:sz w:val="24"/>
          <w:szCs w:val="24"/>
        </w:rPr>
        <w:t xml:space="preserve"> </w:t>
      </w:r>
      <w:r w:rsidRPr="00AF175F">
        <w:rPr>
          <w:rFonts w:ascii="Arial" w:hAnsi="Arial" w:cs="Arial"/>
          <w:i/>
          <w:sz w:val="24"/>
          <w:szCs w:val="24"/>
        </w:rPr>
        <w:t xml:space="preserve">del año dos mil </w:t>
      </w:r>
      <w:r w:rsidR="004F7739" w:rsidRPr="00AF175F">
        <w:rPr>
          <w:rFonts w:ascii="Arial" w:hAnsi="Arial" w:cs="Arial"/>
          <w:i/>
          <w:sz w:val="24"/>
          <w:szCs w:val="24"/>
        </w:rPr>
        <w:t>veinte</w:t>
      </w:r>
      <w:r w:rsidRPr="00AF175F">
        <w:rPr>
          <w:rFonts w:ascii="Arial" w:hAnsi="Arial" w:cs="Arial"/>
          <w:i/>
          <w:sz w:val="24"/>
          <w:szCs w:val="24"/>
        </w:rPr>
        <w:t>.</w:t>
      </w:r>
    </w:p>
    <w:p w:rsidR="00C3498B" w:rsidRPr="00AF175F" w:rsidRDefault="00C3498B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603CF" w:rsidRPr="00AF175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ATENTAMENTE</w:t>
      </w:r>
    </w:p>
    <w:p w:rsidR="006603CF" w:rsidRPr="00AF175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603CF" w:rsidRPr="00AF175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603CF" w:rsidRPr="00AF175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AF175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F175F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p w:rsidR="00A831D8" w:rsidRPr="00AF175F" w:rsidRDefault="00A831D8" w:rsidP="00074E99">
      <w:pPr>
        <w:spacing w:after="0" w:line="360" w:lineRule="auto"/>
        <w:jc w:val="center"/>
        <w:rPr>
          <w:rFonts w:ascii="Arial" w:hAnsi="Arial" w:cs="Arial"/>
          <w:i/>
          <w:sz w:val="24"/>
          <w:szCs w:val="24"/>
        </w:rPr>
      </w:pPr>
    </w:p>
    <w:sectPr w:rsidR="00A831D8" w:rsidRPr="00AF175F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79" w:rsidRDefault="00D63979" w:rsidP="007F665E">
      <w:pPr>
        <w:spacing w:after="0" w:line="240" w:lineRule="auto"/>
      </w:pPr>
      <w:r>
        <w:separator/>
      </w:r>
    </w:p>
  </w:endnote>
  <w:endnote w:type="continuationSeparator" w:id="0">
    <w:p w:rsidR="00D63979" w:rsidRDefault="00D63979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79" w:rsidRDefault="00D63979" w:rsidP="007F665E">
      <w:pPr>
        <w:spacing w:after="0" w:line="240" w:lineRule="auto"/>
      </w:pPr>
      <w:r>
        <w:separator/>
      </w:r>
    </w:p>
  </w:footnote>
  <w:footnote w:type="continuationSeparator" w:id="0">
    <w:p w:rsidR="00D63979" w:rsidRDefault="00D63979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78" w:rsidRDefault="009B1C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1C78" w:rsidRDefault="009B1C78" w:rsidP="00B4737B">
    <w:pPr>
      <w:pStyle w:val="Encabezado"/>
      <w:jc w:val="right"/>
      <w:rPr>
        <w:noProof/>
        <w:lang w:eastAsia="es-MX"/>
      </w:rPr>
    </w:pPr>
  </w:p>
  <w:p w:rsidR="009B1C78" w:rsidRDefault="009B1C78" w:rsidP="00B4737B">
    <w:pPr>
      <w:pStyle w:val="Encabezado"/>
      <w:jc w:val="right"/>
      <w:rPr>
        <w:noProof/>
        <w:lang w:eastAsia="es-MX"/>
      </w:rPr>
    </w:pP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418"/>
    <w:multiLevelType w:val="hybridMultilevel"/>
    <w:tmpl w:val="08D086CC"/>
    <w:lvl w:ilvl="0" w:tplc="E37C968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06BD"/>
    <w:multiLevelType w:val="hybridMultilevel"/>
    <w:tmpl w:val="686C6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2157"/>
    <w:multiLevelType w:val="hybridMultilevel"/>
    <w:tmpl w:val="808CFBAE"/>
    <w:lvl w:ilvl="0" w:tplc="4EBC17E8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B0019"/>
    <w:multiLevelType w:val="hybridMultilevel"/>
    <w:tmpl w:val="C640285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22699"/>
    <w:multiLevelType w:val="hybridMultilevel"/>
    <w:tmpl w:val="D952E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F0DCB"/>
    <w:multiLevelType w:val="hybridMultilevel"/>
    <w:tmpl w:val="98268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7D76D3"/>
    <w:multiLevelType w:val="hybridMultilevel"/>
    <w:tmpl w:val="8FD43C0A"/>
    <w:lvl w:ilvl="0" w:tplc="55DE7B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A70BC"/>
    <w:multiLevelType w:val="hybridMultilevel"/>
    <w:tmpl w:val="F6A6D6C4"/>
    <w:lvl w:ilvl="0" w:tplc="080A0013">
      <w:start w:val="1"/>
      <w:numFmt w:val="upperRoman"/>
      <w:lvlText w:val="%1."/>
      <w:lvlJc w:val="right"/>
      <w:pPr>
        <w:ind w:left="2484" w:hanging="360"/>
      </w:p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 w15:restartNumberingAfterBreak="0">
    <w:nsid w:val="42C70295"/>
    <w:multiLevelType w:val="hybridMultilevel"/>
    <w:tmpl w:val="723AA9D2"/>
    <w:lvl w:ilvl="0" w:tplc="0C0A0017">
      <w:start w:val="1"/>
      <w:numFmt w:val="lowerLetter"/>
      <w:lvlText w:val="%1)"/>
      <w:lvlJc w:val="left"/>
      <w:pPr>
        <w:ind w:left="3260" w:hanging="360"/>
      </w:pPr>
    </w:lvl>
    <w:lvl w:ilvl="1" w:tplc="0C0A0019" w:tentative="1">
      <w:start w:val="1"/>
      <w:numFmt w:val="lowerLetter"/>
      <w:lvlText w:val="%2."/>
      <w:lvlJc w:val="left"/>
      <w:pPr>
        <w:ind w:left="3980" w:hanging="360"/>
      </w:pPr>
    </w:lvl>
    <w:lvl w:ilvl="2" w:tplc="0C0A001B" w:tentative="1">
      <w:start w:val="1"/>
      <w:numFmt w:val="lowerRoman"/>
      <w:lvlText w:val="%3."/>
      <w:lvlJc w:val="right"/>
      <w:pPr>
        <w:ind w:left="4700" w:hanging="180"/>
      </w:pPr>
    </w:lvl>
    <w:lvl w:ilvl="3" w:tplc="0C0A000F" w:tentative="1">
      <w:start w:val="1"/>
      <w:numFmt w:val="decimal"/>
      <w:lvlText w:val="%4."/>
      <w:lvlJc w:val="left"/>
      <w:pPr>
        <w:ind w:left="5420" w:hanging="360"/>
      </w:pPr>
    </w:lvl>
    <w:lvl w:ilvl="4" w:tplc="0C0A0019" w:tentative="1">
      <w:start w:val="1"/>
      <w:numFmt w:val="lowerLetter"/>
      <w:lvlText w:val="%5."/>
      <w:lvlJc w:val="left"/>
      <w:pPr>
        <w:ind w:left="6140" w:hanging="360"/>
      </w:pPr>
    </w:lvl>
    <w:lvl w:ilvl="5" w:tplc="0C0A001B" w:tentative="1">
      <w:start w:val="1"/>
      <w:numFmt w:val="lowerRoman"/>
      <w:lvlText w:val="%6."/>
      <w:lvlJc w:val="right"/>
      <w:pPr>
        <w:ind w:left="6860" w:hanging="180"/>
      </w:pPr>
    </w:lvl>
    <w:lvl w:ilvl="6" w:tplc="0C0A000F" w:tentative="1">
      <w:start w:val="1"/>
      <w:numFmt w:val="decimal"/>
      <w:lvlText w:val="%7."/>
      <w:lvlJc w:val="left"/>
      <w:pPr>
        <w:ind w:left="7580" w:hanging="360"/>
      </w:pPr>
    </w:lvl>
    <w:lvl w:ilvl="7" w:tplc="0C0A0019" w:tentative="1">
      <w:start w:val="1"/>
      <w:numFmt w:val="lowerLetter"/>
      <w:lvlText w:val="%8."/>
      <w:lvlJc w:val="left"/>
      <w:pPr>
        <w:ind w:left="8300" w:hanging="360"/>
      </w:pPr>
    </w:lvl>
    <w:lvl w:ilvl="8" w:tplc="0C0A001B" w:tentative="1">
      <w:start w:val="1"/>
      <w:numFmt w:val="lowerRoman"/>
      <w:lvlText w:val="%9."/>
      <w:lvlJc w:val="right"/>
      <w:pPr>
        <w:ind w:left="9020" w:hanging="180"/>
      </w:pPr>
    </w:lvl>
  </w:abstractNum>
  <w:abstractNum w:abstractNumId="10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82B99"/>
    <w:multiLevelType w:val="hybridMultilevel"/>
    <w:tmpl w:val="07E64832"/>
    <w:lvl w:ilvl="0" w:tplc="7D9657A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3742EC"/>
    <w:multiLevelType w:val="hybridMultilevel"/>
    <w:tmpl w:val="7FE84478"/>
    <w:lvl w:ilvl="0" w:tplc="425ADD9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8A07C2"/>
    <w:multiLevelType w:val="hybridMultilevel"/>
    <w:tmpl w:val="237CC76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369" w:hanging="360"/>
      </w:pPr>
    </w:lvl>
    <w:lvl w:ilvl="2" w:tplc="540A001B" w:tentative="1">
      <w:start w:val="1"/>
      <w:numFmt w:val="lowerRoman"/>
      <w:lvlText w:val="%3."/>
      <w:lvlJc w:val="right"/>
      <w:pPr>
        <w:ind w:left="2089" w:hanging="180"/>
      </w:pPr>
    </w:lvl>
    <w:lvl w:ilvl="3" w:tplc="540A000F" w:tentative="1">
      <w:start w:val="1"/>
      <w:numFmt w:val="decimal"/>
      <w:lvlText w:val="%4."/>
      <w:lvlJc w:val="left"/>
      <w:pPr>
        <w:ind w:left="2809" w:hanging="360"/>
      </w:pPr>
    </w:lvl>
    <w:lvl w:ilvl="4" w:tplc="540A0019" w:tentative="1">
      <w:start w:val="1"/>
      <w:numFmt w:val="lowerLetter"/>
      <w:lvlText w:val="%5."/>
      <w:lvlJc w:val="left"/>
      <w:pPr>
        <w:ind w:left="3529" w:hanging="360"/>
      </w:pPr>
    </w:lvl>
    <w:lvl w:ilvl="5" w:tplc="540A001B" w:tentative="1">
      <w:start w:val="1"/>
      <w:numFmt w:val="lowerRoman"/>
      <w:lvlText w:val="%6."/>
      <w:lvlJc w:val="right"/>
      <w:pPr>
        <w:ind w:left="4249" w:hanging="180"/>
      </w:pPr>
    </w:lvl>
    <w:lvl w:ilvl="6" w:tplc="540A000F" w:tentative="1">
      <w:start w:val="1"/>
      <w:numFmt w:val="decimal"/>
      <w:lvlText w:val="%7."/>
      <w:lvlJc w:val="left"/>
      <w:pPr>
        <w:ind w:left="4969" w:hanging="360"/>
      </w:pPr>
    </w:lvl>
    <w:lvl w:ilvl="7" w:tplc="540A0019" w:tentative="1">
      <w:start w:val="1"/>
      <w:numFmt w:val="lowerLetter"/>
      <w:lvlText w:val="%8."/>
      <w:lvlJc w:val="left"/>
      <w:pPr>
        <w:ind w:left="5689" w:hanging="360"/>
      </w:pPr>
    </w:lvl>
    <w:lvl w:ilvl="8" w:tplc="54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5" w15:restartNumberingAfterBreak="0">
    <w:nsid w:val="5C322113"/>
    <w:multiLevelType w:val="hybridMultilevel"/>
    <w:tmpl w:val="11321140"/>
    <w:lvl w:ilvl="0" w:tplc="E37C9684">
      <w:start w:val="1"/>
      <w:numFmt w:val="upperRoman"/>
      <w:lvlText w:val="%1.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E12F2"/>
    <w:multiLevelType w:val="hybridMultilevel"/>
    <w:tmpl w:val="5D86792A"/>
    <w:lvl w:ilvl="0" w:tplc="080A0013">
      <w:start w:val="1"/>
      <w:numFmt w:val="upperRoman"/>
      <w:lvlText w:val="%1."/>
      <w:lvlJc w:val="right"/>
      <w:pPr>
        <w:ind w:left="2420" w:hanging="360"/>
      </w:pPr>
    </w:lvl>
    <w:lvl w:ilvl="1" w:tplc="080A0019" w:tentative="1">
      <w:start w:val="1"/>
      <w:numFmt w:val="lowerLetter"/>
      <w:lvlText w:val="%2."/>
      <w:lvlJc w:val="left"/>
      <w:pPr>
        <w:ind w:left="3140" w:hanging="360"/>
      </w:pPr>
    </w:lvl>
    <w:lvl w:ilvl="2" w:tplc="080A001B" w:tentative="1">
      <w:start w:val="1"/>
      <w:numFmt w:val="lowerRoman"/>
      <w:lvlText w:val="%3."/>
      <w:lvlJc w:val="right"/>
      <w:pPr>
        <w:ind w:left="3860" w:hanging="180"/>
      </w:pPr>
    </w:lvl>
    <w:lvl w:ilvl="3" w:tplc="080A000F" w:tentative="1">
      <w:start w:val="1"/>
      <w:numFmt w:val="decimal"/>
      <w:lvlText w:val="%4."/>
      <w:lvlJc w:val="left"/>
      <w:pPr>
        <w:ind w:left="4580" w:hanging="360"/>
      </w:pPr>
    </w:lvl>
    <w:lvl w:ilvl="4" w:tplc="080A0019" w:tentative="1">
      <w:start w:val="1"/>
      <w:numFmt w:val="lowerLetter"/>
      <w:lvlText w:val="%5."/>
      <w:lvlJc w:val="left"/>
      <w:pPr>
        <w:ind w:left="5300" w:hanging="360"/>
      </w:pPr>
    </w:lvl>
    <w:lvl w:ilvl="5" w:tplc="080A001B" w:tentative="1">
      <w:start w:val="1"/>
      <w:numFmt w:val="lowerRoman"/>
      <w:lvlText w:val="%6."/>
      <w:lvlJc w:val="right"/>
      <w:pPr>
        <w:ind w:left="6020" w:hanging="180"/>
      </w:pPr>
    </w:lvl>
    <w:lvl w:ilvl="6" w:tplc="080A000F" w:tentative="1">
      <w:start w:val="1"/>
      <w:numFmt w:val="decimal"/>
      <w:lvlText w:val="%7."/>
      <w:lvlJc w:val="left"/>
      <w:pPr>
        <w:ind w:left="6740" w:hanging="360"/>
      </w:pPr>
    </w:lvl>
    <w:lvl w:ilvl="7" w:tplc="080A0019" w:tentative="1">
      <w:start w:val="1"/>
      <w:numFmt w:val="lowerLetter"/>
      <w:lvlText w:val="%8."/>
      <w:lvlJc w:val="left"/>
      <w:pPr>
        <w:ind w:left="7460" w:hanging="360"/>
      </w:pPr>
    </w:lvl>
    <w:lvl w:ilvl="8" w:tplc="080A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17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7E7EDA"/>
    <w:multiLevelType w:val="hybridMultilevel"/>
    <w:tmpl w:val="8A240BF4"/>
    <w:lvl w:ilvl="0" w:tplc="EE5E0E0E">
      <w:start w:val="1"/>
      <w:numFmt w:val="upperRoman"/>
      <w:lvlText w:val="%1."/>
      <w:lvlJc w:val="left"/>
      <w:pPr>
        <w:ind w:left="136" w:hanging="159"/>
      </w:pPr>
      <w:rPr>
        <w:rFonts w:ascii="Arial" w:eastAsia="Arial" w:hAnsi="Arial" w:hint="default"/>
        <w:b w:val="0"/>
        <w:w w:val="99"/>
        <w:sz w:val="20"/>
        <w:szCs w:val="24"/>
      </w:rPr>
    </w:lvl>
    <w:lvl w:ilvl="1" w:tplc="90E8BA44">
      <w:start w:val="1"/>
      <w:numFmt w:val="bullet"/>
      <w:lvlText w:val="•"/>
      <w:lvlJc w:val="left"/>
      <w:pPr>
        <w:ind w:left="1536" w:hanging="159"/>
      </w:pPr>
      <w:rPr>
        <w:rFonts w:hint="default"/>
      </w:rPr>
    </w:lvl>
    <w:lvl w:ilvl="2" w:tplc="32A689DE">
      <w:start w:val="1"/>
      <w:numFmt w:val="bullet"/>
      <w:lvlText w:val="•"/>
      <w:lvlJc w:val="left"/>
      <w:pPr>
        <w:ind w:left="2936" w:hanging="159"/>
      </w:pPr>
      <w:rPr>
        <w:rFonts w:hint="default"/>
      </w:rPr>
    </w:lvl>
    <w:lvl w:ilvl="3" w:tplc="AE4ACD2E">
      <w:start w:val="1"/>
      <w:numFmt w:val="bullet"/>
      <w:lvlText w:val="•"/>
      <w:lvlJc w:val="left"/>
      <w:pPr>
        <w:ind w:left="4337" w:hanging="159"/>
      </w:pPr>
      <w:rPr>
        <w:rFonts w:hint="default"/>
      </w:rPr>
    </w:lvl>
    <w:lvl w:ilvl="4" w:tplc="FA4CEAA8">
      <w:start w:val="1"/>
      <w:numFmt w:val="bullet"/>
      <w:lvlText w:val="•"/>
      <w:lvlJc w:val="left"/>
      <w:pPr>
        <w:ind w:left="5737" w:hanging="159"/>
      </w:pPr>
      <w:rPr>
        <w:rFonts w:hint="default"/>
      </w:rPr>
    </w:lvl>
    <w:lvl w:ilvl="5" w:tplc="D092107A">
      <w:start w:val="1"/>
      <w:numFmt w:val="bullet"/>
      <w:lvlText w:val="•"/>
      <w:lvlJc w:val="left"/>
      <w:pPr>
        <w:ind w:left="7138" w:hanging="159"/>
      </w:pPr>
      <w:rPr>
        <w:rFonts w:hint="default"/>
      </w:rPr>
    </w:lvl>
    <w:lvl w:ilvl="6" w:tplc="69BA8000">
      <w:start w:val="1"/>
      <w:numFmt w:val="bullet"/>
      <w:lvlText w:val="•"/>
      <w:lvlJc w:val="left"/>
      <w:pPr>
        <w:ind w:left="8538" w:hanging="159"/>
      </w:pPr>
      <w:rPr>
        <w:rFonts w:hint="default"/>
      </w:rPr>
    </w:lvl>
    <w:lvl w:ilvl="7" w:tplc="F55A49F8">
      <w:start w:val="1"/>
      <w:numFmt w:val="bullet"/>
      <w:lvlText w:val="•"/>
      <w:lvlJc w:val="left"/>
      <w:pPr>
        <w:ind w:left="9938" w:hanging="159"/>
      </w:pPr>
      <w:rPr>
        <w:rFonts w:hint="default"/>
      </w:rPr>
    </w:lvl>
    <w:lvl w:ilvl="8" w:tplc="07D60C86">
      <w:start w:val="1"/>
      <w:numFmt w:val="bullet"/>
      <w:lvlText w:val="•"/>
      <w:lvlJc w:val="left"/>
      <w:pPr>
        <w:ind w:left="11339" w:hanging="159"/>
      </w:pPr>
      <w:rPr>
        <w:rFonts w:hint="default"/>
      </w:rPr>
    </w:lvl>
  </w:abstractNum>
  <w:abstractNum w:abstractNumId="19" w15:restartNumberingAfterBreak="0">
    <w:nsid w:val="6EE81427"/>
    <w:multiLevelType w:val="hybridMultilevel"/>
    <w:tmpl w:val="7C5AFF7E"/>
    <w:lvl w:ilvl="0" w:tplc="DE86650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03BE6"/>
    <w:multiLevelType w:val="hybridMultilevel"/>
    <w:tmpl w:val="10B8EA4C"/>
    <w:lvl w:ilvl="0" w:tplc="380204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10"/>
  </w:num>
  <w:num w:numId="5">
    <w:abstractNumId w:val="20"/>
  </w:num>
  <w:num w:numId="6">
    <w:abstractNumId w:val="21"/>
  </w:num>
  <w:num w:numId="7">
    <w:abstractNumId w:val="2"/>
  </w:num>
  <w:num w:numId="8">
    <w:abstractNumId w:val="1"/>
  </w:num>
  <w:num w:numId="9">
    <w:abstractNumId w:val="11"/>
  </w:num>
  <w:num w:numId="10">
    <w:abstractNumId w:val="13"/>
  </w:num>
  <w:num w:numId="11">
    <w:abstractNumId w:val="7"/>
  </w:num>
  <w:num w:numId="12">
    <w:abstractNumId w:val="0"/>
  </w:num>
  <w:num w:numId="13">
    <w:abstractNumId w:val="14"/>
  </w:num>
  <w:num w:numId="14">
    <w:abstractNumId w:val="4"/>
  </w:num>
  <w:num w:numId="15">
    <w:abstractNumId w:val="15"/>
  </w:num>
  <w:num w:numId="16">
    <w:abstractNumId w:val="9"/>
  </w:num>
  <w:num w:numId="17">
    <w:abstractNumId w:val="16"/>
  </w:num>
  <w:num w:numId="18">
    <w:abstractNumId w:val="8"/>
  </w:num>
  <w:num w:numId="19">
    <w:abstractNumId w:val="5"/>
  </w:num>
  <w:num w:numId="20">
    <w:abstractNumId w:val="18"/>
  </w:num>
  <w:num w:numId="21">
    <w:abstractNumId w:val="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0E49"/>
    <w:rsid w:val="00034AF4"/>
    <w:rsid w:val="00074E99"/>
    <w:rsid w:val="00081A56"/>
    <w:rsid w:val="000908AC"/>
    <w:rsid w:val="000B46EC"/>
    <w:rsid w:val="000B4979"/>
    <w:rsid w:val="000D0671"/>
    <w:rsid w:val="000D4090"/>
    <w:rsid w:val="000D77B6"/>
    <w:rsid w:val="000E6F1C"/>
    <w:rsid w:val="001162BC"/>
    <w:rsid w:val="0011751D"/>
    <w:rsid w:val="00143328"/>
    <w:rsid w:val="001542E2"/>
    <w:rsid w:val="00161078"/>
    <w:rsid w:val="00162C10"/>
    <w:rsid w:val="00170F05"/>
    <w:rsid w:val="00173FF7"/>
    <w:rsid w:val="001830A5"/>
    <w:rsid w:val="001927FB"/>
    <w:rsid w:val="001C220F"/>
    <w:rsid w:val="001D063F"/>
    <w:rsid w:val="001D0B4E"/>
    <w:rsid w:val="001D2A24"/>
    <w:rsid w:val="001D43D1"/>
    <w:rsid w:val="001E799D"/>
    <w:rsid w:val="0022230B"/>
    <w:rsid w:val="00237E39"/>
    <w:rsid w:val="002502D4"/>
    <w:rsid w:val="00291896"/>
    <w:rsid w:val="002A6404"/>
    <w:rsid w:val="002C3A4D"/>
    <w:rsid w:val="002C6CBA"/>
    <w:rsid w:val="002E1EC4"/>
    <w:rsid w:val="002F3A1E"/>
    <w:rsid w:val="003048EF"/>
    <w:rsid w:val="003148B1"/>
    <w:rsid w:val="003174B6"/>
    <w:rsid w:val="0031781F"/>
    <w:rsid w:val="00326670"/>
    <w:rsid w:val="003320D0"/>
    <w:rsid w:val="003375E4"/>
    <w:rsid w:val="00356499"/>
    <w:rsid w:val="003568A5"/>
    <w:rsid w:val="003615EA"/>
    <w:rsid w:val="00372924"/>
    <w:rsid w:val="003D41BA"/>
    <w:rsid w:val="003F3AAF"/>
    <w:rsid w:val="00407101"/>
    <w:rsid w:val="0042576A"/>
    <w:rsid w:val="00432A49"/>
    <w:rsid w:val="00444C92"/>
    <w:rsid w:val="00446B2E"/>
    <w:rsid w:val="00450039"/>
    <w:rsid w:val="004559E6"/>
    <w:rsid w:val="004667E7"/>
    <w:rsid w:val="00473335"/>
    <w:rsid w:val="00473DDA"/>
    <w:rsid w:val="00486004"/>
    <w:rsid w:val="00491A68"/>
    <w:rsid w:val="004A0E54"/>
    <w:rsid w:val="004A4B02"/>
    <w:rsid w:val="004A6626"/>
    <w:rsid w:val="004A792F"/>
    <w:rsid w:val="004D5B3F"/>
    <w:rsid w:val="004F6ED1"/>
    <w:rsid w:val="004F7739"/>
    <w:rsid w:val="005213F2"/>
    <w:rsid w:val="0053082E"/>
    <w:rsid w:val="00540D29"/>
    <w:rsid w:val="00540FB8"/>
    <w:rsid w:val="00561A86"/>
    <w:rsid w:val="005645BE"/>
    <w:rsid w:val="0057143B"/>
    <w:rsid w:val="00575FF1"/>
    <w:rsid w:val="005B7F73"/>
    <w:rsid w:val="005C1CBB"/>
    <w:rsid w:val="005D027B"/>
    <w:rsid w:val="005D51A0"/>
    <w:rsid w:val="005E2A49"/>
    <w:rsid w:val="005F7DB5"/>
    <w:rsid w:val="00613A4D"/>
    <w:rsid w:val="00625054"/>
    <w:rsid w:val="0062698E"/>
    <w:rsid w:val="00652590"/>
    <w:rsid w:val="00652639"/>
    <w:rsid w:val="006603CF"/>
    <w:rsid w:val="00660A1D"/>
    <w:rsid w:val="0068031B"/>
    <w:rsid w:val="006A339C"/>
    <w:rsid w:val="006C11EC"/>
    <w:rsid w:val="006E6CFD"/>
    <w:rsid w:val="006F4393"/>
    <w:rsid w:val="0070484A"/>
    <w:rsid w:val="0071453C"/>
    <w:rsid w:val="00727F52"/>
    <w:rsid w:val="007323AD"/>
    <w:rsid w:val="00734650"/>
    <w:rsid w:val="00736D92"/>
    <w:rsid w:val="00740750"/>
    <w:rsid w:val="00742FEA"/>
    <w:rsid w:val="00764AC7"/>
    <w:rsid w:val="0077111A"/>
    <w:rsid w:val="0078489B"/>
    <w:rsid w:val="00784CC9"/>
    <w:rsid w:val="00790174"/>
    <w:rsid w:val="007A56BE"/>
    <w:rsid w:val="007B69A8"/>
    <w:rsid w:val="007B7F37"/>
    <w:rsid w:val="007E1E80"/>
    <w:rsid w:val="007E2E80"/>
    <w:rsid w:val="007F665E"/>
    <w:rsid w:val="0080766E"/>
    <w:rsid w:val="00830004"/>
    <w:rsid w:val="00843D73"/>
    <w:rsid w:val="00844EB4"/>
    <w:rsid w:val="008602A8"/>
    <w:rsid w:val="0086293D"/>
    <w:rsid w:val="008759A9"/>
    <w:rsid w:val="008818DB"/>
    <w:rsid w:val="00895969"/>
    <w:rsid w:val="00895FCF"/>
    <w:rsid w:val="008B0ED6"/>
    <w:rsid w:val="008B0F54"/>
    <w:rsid w:val="008C3413"/>
    <w:rsid w:val="008F15F4"/>
    <w:rsid w:val="008F5B89"/>
    <w:rsid w:val="008F6A06"/>
    <w:rsid w:val="00912A2D"/>
    <w:rsid w:val="00923B39"/>
    <w:rsid w:val="00946D60"/>
    <w:rsid w:val="00957D44"/>
    <w:rsid w:val="009614DD"/>
    <w:rsid w:val="0096594B"/>
    <w:rsid w:val="009715A5"/>
    <w:rsid w:val="009821E7"/>
    <w:rsid w:val="0099387F"/>
    <w:rsid w:val="009A0AE2"/>
    <w:rsid w:val="009A6ECC"/>
    <w:rsid w:val="009B1C78"/>
    <w:rsid w:val="009B3ED5"/>
    <w:rsid w:val="009C3162"/>
    <w:rsid w:val="009D5611"/>
    <w:rsid w:val="00A0058C"/>
    <w:rsid w:val="00A02BB4"/>
    <w:rsid w:val="00A1395B"/>
    <w:rsid w:val="00A234C5"/>
    <w:rsid w:val="00A42F0C"/>
    <w:rsid w:val="00A56DB4"/>
    <w:rsid w:val="00A6763D"/>
    <w:rsid w:val="00A723FA"/>
    <w:rsid w:val="00A72B0D"/>
    <w:rsid w:val="00A73565"/>
    <w:rsid w:val="00A831D8"/>
    <w:rsid w:val="00A9020D"/>
    <w:rsid w:val="00A910A6"/>
    <w:rsid w:val="00A9688A"/>
    <w:rsid w:val="00AB20BF"/>
    <w:rsid w:val="00AE4EE7"/>
    <w:rsid w:val="00AF175F"/>
    <w:rsid w:val="00AF3AF7"/>
    <w:rsid w:val="00AF6447"/>
    <w:rsid w:val="00B033F1"/>
    <w:rsid w:val="00B17F50"/>
    <w:rsid w:val="00B2041E"/>
    <w:rsid w:val="00B2120F"/>
    <w:rsid w:val="00B4737B"/>
    <w:rsid w:val="00B53548"/>
    <w:rsid w:val="00B560AF"/>
    <w:rsid w:val="00B610FE"/>
    <w:rsid w:val="00B64B96"/>
    <w:rsid w:val="00B64EB9"/>
    <w:rsid w:val="00B734DD"/>
    <w:rsid w:val="00B775D8"/>
    <w:rsid w:val="00BA1DF3"/>
    <w:rsid w:val="00BA534E"/>
    <w:rsid w:val="00BA7686"/>
    <w:rsid w:val="00BB0B5F"/>
    <w:rsid w:val="00BB3BD5"/>
    <w:rsid w:val="00BC1BC2"/>
    <w:rsid w:val="00BC7D53"/>
    <w:rsid w:val="00BD0B33"/>
    <w:rsid w:val="00BE5B31"/>
    <w:rsid w:val="00BF1C67"/>
    <w:rsid w:val="00BF6C5D"/>
    <w:rsid w:val="00C17A1B"/>
    <w:rsid w:val="00C2725B"/>
    <w:rsid w:val="00C3498B"/>
    <w:rsid w:val="00CB3766"/>
    <w:rsid w:val="00CB4571"/>
    <w:rsid w:val="00CD31F9"/>
    <w:rsid w:val="00CD363A"/>
    <w:rsid w:val="00CD54C3"/>
    <w:rsid w:val="00CF1FC0"/>
    <w:rsid w:val="00D03900"/>
    <w:rsid w:val="00D159D6"/>
    <w:rsid w:val="00D1623C"/>
    <w:rsid w:val="00D17636"/>
    <w:rsid w:val="00D512E7"/>
    <w:rsid w:val="00D63979"/>
    <w:rsid w:val="00D94CCB"/>
    <w:rsid w:val="00D96D0D"/>
    <w:rsid w:val="00DB19D3"/>
    <w:rsid w:val="00DB3F45"/>
    <w:rsid w:val="00DC4E14"/>
    <w:rsid w:val="00E016C9"/>
    <w:rsid w:val="00E01CFA"/>
    <w:rsid w:val="00E02A88"/>
    <w:rsid w:val="00E05715"/>
    <w:rsid w:val="00E2285C"/>
    <w:rsid w:val="00E24C6F"/>
    <w:rsid w:val="00E264D9"/>
    <w:rsid w:val="00E37629"/>
    <w:rsid w:val="00E51CEF"/>
    <w:rsid w:val="00E86886"/>
    <w:rsid w:val="00EA33A8"/>
    <w:rsid w:val="00ED634C"/>
    <w:rsid w:val="00EE1C55"/>
    <w:rsid w:val="00EE7784"/>
    <w:rsid w:val="00F224A5"/>
    <w:rsid w:val="00F736D2"/>
    <w:rsid w:val="00F863AD"/>
    <w:rsid w:val="00FB2BF5"/>
    <w:rsid w:val="00FB52A2"/>
    <w:rsid w:val="00FC0C34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2C90A0-B707-42D2-AE52-F2BDDAFC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1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6603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6603C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6603CF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6603CF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03CF"/>
    <w:rPr>
      <w:rFonts w:ascii="Courier New" w:eastAsia="Times New Roman" w:hAnsi="Courier New" w:cs="Times New Roman"/>
      <w:sz w:val="20"/>
      <w:szCs w:val="20"/>
      <w:lang w:val="x-none" w:eastAsia="es-ES"/>
    </w:rPr>
  </w:style>
  <w:style w:type="paragraph" w:styleId="Sangradetextonormal">
    <w:name w:val="Body Text Indent"/>
    <w:basedOn w:val="Normal"/>
    <w:link w:val="SangradetextonormalCar"/>
    <w:rsid w:val="006603CF"/>
    <w:pPr>
      <w:spacing w:after="0" w:line="240" w:lineRule="auto"/>
      <w:ind w:firstLine="289"/>
      <w:jc w:val="both"/>
    </w:pPr>
    <w:rPr>
      <w:rFonts w:ascii="Arial" w:eastAsia="Times New Roman" w:hAnsi="Arial" w:cs="Arial"/>
      <w:noProof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603CF"/>
    <w:rPr>
      <w:rFonts w:ascii="Arial" w:eastAsia="Times New Roman" w:hAnsi="Arial" w:cs="Arial"/>
      <w:noProof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603CF"/>
    <w:pPr>
      <w:spacing w:after="0" w:line="240" w:lineRule="auto"/>
      <w:ind w:left="720" w:hanging="12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03CF"/>
    <w:rPr>
      <w:rFonts w:ascii="Arial" w:eastAsia="Times New Roman" w:hAnsi="Arial" w:cs="Arial"/>
      <w:sz w:val="20"/>
      <w:szCs w:val="24"/>
      <w:lang w:eastAsia="es-ES"/>
    </w:rPr>
  </w:style>
  <w:style w:type="character" w:customStyle="1" w:styleId="linkinfo">
    <w:name w:val="link_info"/>
    <w:basedOn w:val="Fuentedeprrafopredeter"/>
    <w:rsid w:val="005645BE"/>
  </w:style>
  <w:style w:type="character" w:customStyle="1" w:styleId="Ttulo2Car">
    <w:name w:val="Título 2 Car"/>
    <w:basedOn w:val="Fuentedeprrafopredeter"/>
    <w:link w:val="Ttulo2"/>
    <w:uiPriority w:val="9"/>
    <w:semiHidden/>
    <w:rsid w:val="00B610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cxmsonormal">
    <w:name w:val="ecxmsonormal"/>
    <w:basedOn w:val="Normal"/>
    <w:rsid w:val="0062698E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5EA"/>
    <w:rPr>
      <w:rFonts w:ascii="Segoe UI" w:eastAsia="Calibr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D96D0D"/>
    <w:rPr>
      <w:i/>
      <w:iCs/>
    </w:rPr>
  </w:style>
  <w:style w:type="paragraph" w:styleId="Sinespaciado">
    <w:name w:val="No Spacing"/>
    <w:uiPriority w:val="1"/>
    <w:qFormat/>
    <w:rsid w:val="002A6404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CD54C3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Standard">
    <w:name w:val="Standard"/>
    <w:rsid w:val="00AF17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1169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4</cp:revision>
  <cp:lastPrinted>2020-03-17T16:16:00Z</cp:lastPrinted>
  <dcterms:created xsi:type="dcterms:W3CDTF">2020-05-21T23:50:00Z</dcterms:created>
  <dcterms:modified xsi:type="dcterms:W3CDTF">2020-05-21T23:59:00Z</dcterms:modified>
</cp:coreProperties>
</file>