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AE" w:rsidRDefault="000F48AE" w:rsidP="001C7D52">
      <w:pPr>
        <w:spacing w:after="0" w:line="360" w:lineRule="auto"/>
        <w:jc w:val="both"/>
        <w:rPr>
          <w:rFonts w:cs="Arial"/>
          <w:b/>
          <w:sz w:val="28"/>
          <w:szCs w:val="24"/>
          <w:lang w:val="es-ES_tradnl"/>
        </w:rPr>
      </w:pPr>
    </w:p>
    <w:p w:rsidR="00B52323" w:rsidRPr="00A31F42" w:rsidRDefault="00B52323" w:rsidP="001C7D52">
      <w:pPr>
        <w:spacing w:after="0" w:line="360" w:lineRule="auto"/>
        <w:jc w:val="both"/>
        <w:rPr>
          <w:rFonts w:cs="Arial"/>
          <w:b/>
          <w:sz w:val="28"/>
          <w:szCs w:val="24"/>
          <w:lang w:val="es-ES_tradnl"/>
        </w:rPr>
      </w:pPr>
      <w:r w:rsidRPr="00A31F42">
        <w:rPr>
          <w:rFonts w:cs="Arial"/>
          <w:b/>
          <w:sz w:val="28"/>
          <w:szCs w:val="24"/>
          <w:lang w:val="es-ES_tradnl"/>
        </w:rPr>
        <w:t>H. CONGRESO DEL ESTADO DE CHIHUAHUA</w:t>
      </w:r>
    </w:p>
    <w:p w:rsidR="00B52323" w:rsidRPr="00A31F42" w:rsidRDefault="00B52323" w:rsidP="001C7D52">
      <w:pPr>
        <w:spacing w:after="0" w:line="360" w:lineRule="auto"/>
        <w:jc w:val="both"/>
        <w:rPr>
          <w:rFonts w:cs="Arial"/>
          <w:b/>
          <w:sz w:val="28"/>
          <w:szCs w:val="24"/>
          <w:lang w:val="es-ES_tradnl"/>
        </w:rPr>
      </w:pPr>
      <w:r w:rsidRPr="00A31F42">
        <w:rPr>
          <w:rFonts w:cs="Arial"/>
          <w:b/>
          <w:sz w:val="28"/>
          <w:szCs w:val="24"/>
          <w:lang w:val="es-ES_tradnl"/>
        </w:rPr>
        <w:t>P R E S E N T E.-</w:t>
      </w:r>
    </w:p>
    <w:p w:rsidR="00B52323" w:rsidRPr="00A31F42" w:rsidRDefault="00B52323" w:rsidP="001C7D52">
      <w:pPr>
        <w:spacing w:after="0" w:line="360" w:lineRule="auto"/>
        <w:jc w:val="both"/>
        <w:rPr>
          <w:rFonts w:cs="Arial"/>
          <w:sz w:val="28"/>
          <w:szCs w:val="24"/>
          <w:lang w:val="es-ES_tradnl"/>
        </w:rPr>
      </w:pPr>
    </w:p>
    <w:p w:rsidR="00A31F42" w:rsidRDefault="00EB57B4" w:rsidP="001C7D52">
      <w:pPr>
        <w:spacing w:after="0" w:line="360" w:lineRule="auto"/>
        <w:ind w:firstLine="708"/>
        <w:jc w:val="both"/>
        <w:rPr>
          <w:rFonts w:cs="Arial"/>
          <w:sz w:val="28"/>
          <w:szCs w:val="24"/>
          <w:lang w:val="es-ES_tradnl"/>
        </w:rPr>
      </w:pPr>
      <w:r w:rsidRPr="00A31F42">
        <w:rPr>
          <w:rFonts w:cs="Arial"/>
          <w:sz w:val="28"/>
          <w:szCs w:val="24"/>
          <w:lang w:val="es-ES_tradnl"/>
        </w:rPr>
        <w:t xml:space="preserve">El suscrito Diputado </w:t>
      </w:r>
      <w:r w:rsidR="002724C5" w:rsidRPr="00A31F42">
        <w:rPr>
          <w:rFonts w:cs="Arial"/>
          <w:sz w:val="28"/>
          <w:szCs w:val="24"/>
          <w:lang w:val="es-ES_tradnl"/>
        </w:rPr>
        <w:t>Jesús Villarreal Macías</w:t>
      </w:r>
      <w:r w:rsidRPr="00A31F42">
        <w:rPr>
          <w:rFonts w:cs="Arial"/>
          <w:sz w:val="28"/>
          <w:szCs w:val="24"/>
          <w:lang w:val="es-ES_tradnl"/>
        </w:rPr>
        <w:t xml:space="preserve"> integrante del Grupo Parlamentario del Partido Acción Nacional, miembro de la Sexagésima Sexta Legislatura; </w:t>
      </w:r>
      <w:r w:rsidR="00831DE6" w:rsidRPr="00A31F42">
        <w:rPr>
          <w:rFonts w:cs="Arial"/>
          <w:sz w:val="28"/>
          <w:szCs w:val="24"/>
          <w:lang w:val="es-ES_tradnl"/>
        </w:rPr>
        <w:t xml:space="preserve">con fundamento los Artículos 64 fracción segunda, 68 fracción primera de la Constitución Política del Estado de Chihuahua, así como los artículos 167 fracción primera y 169 de la Ley Orgánica del Poder Legislativo del Estado de Chihuahua; acudo ante esta H. Representación Popular a presentar </w:t>
      </w:r>
      <w:r w:rsidR="00831DE6" w:rsidRPr="00A31F42">
        <w:rPr>
          <w:rFonts w:cs="Arial"/>
          <w:b/>
          <w:bCs/>
          <w:sz w:val="28"/>
          <w:szCs w:val="24"/>
          <w:lang w:val="es-ES_tradnl"/>
        </w:rPr>
        <w:t>INICIATIVA CON CARÁCTER DE DECRETO</w:t>
      </w:r>
      <w:r w:rsidR="00831DE6" w:rsidRPr="00A31F42">
        <w:rPr>
          <w:rFonts w:cs="Arial"/>
          <w:sz w:val="28"/>
          <w:szCs w:val="24"/>
          <w:lang w:val="es-ES_tradnl"/>
        </w:rPr>
        <w:t>, al tenor de la siguiente:</w:t>
      </w:r>
    </w:p>
    <w:p w:rsidR="001C7D52" w:rsidRPr="00A31F42" w:rsidRDefault="001C7D52" w:rsidP="001C7D52">
      <w:pPr>
        <w:spacing w:after="0" w:line="360" w:lineRule="auto"/>
        <w:ind w:firstLine="708"/>
        <w:jc w:val="both"/>
        <w:rPr>
          <w:rFonts w:cs="Arial"/>
          <w:sz w:val="28"/>
          <w:szCs w:val="24"/>
        </w:rPr>
      </w:pPr>
    </w:p>
    <w:p w:rsidR="00E33A2D" w:rsidRDefault="00A31F42" w:rsidP="001C7D52">
      <w:pPr>
        <w:spacing w:after="0" w:line="360" w:lineRule="auto"/>
        <w:jc w:val="center"/>
        <w:rPr>
          <w:rFonts w:cs="Arial"/>
          <w:b/>
          <w:sz w:val="28"/>
          <w:szCs w:val="24"/>
          <w:lang w:val="es-ES_tradnl"/>
        </w:rPr>
      </w:pPr>
      <w:r>
        <w:rPr>
          <w:rFonts w:cs="Arial"/>
          <w:b/>
          <w:sz w:val="28"/>
          <w:szCs w:val="24"/>
          <w:lang w:val="es-ES_tradnl"/>
        </w:rPr>
        <w:t>EXPOSICIÓ</w:t>
      </w:r>
      <w:r w:rsidR="00831DE6" w:rsidRPr="00A31F42">
        <w:rPr>
          <w:rFonts w:cs="Arial"/>
          <w:b/>
          <w:sz w:val="28"/>
          <w:szCs w:val="24"/>
          <w:lang w:val="es-ES_tradnl"/>
        </w:rPr>
        <w:t>N DE MOTIVOS</w:t>
      </w:r>
    </w:p>
    <w:p w:rsidR="001C7D52" w:rsidRPr="00A31F42" w:rsidRDefault="001C7D52" w:rsidP="001C7D52">
      <w:pPr>
        <w:spacing w:after="0" w:line="360" w:lineRule="auto"/>
        <w:jc w:val="center"/>
        <w:rPr>
          <w:rFonts w:cs="Arial"/>
          <w:b/>
          <w:sz w:val="28"/>
          <w:szCs w:val="24"/>
          <w:lang w:val="es-ES_tradnl"/>
        </w:rPr>
      </w:pPr>
    </w:p>
    <w:p w:rsidR="00D742C2" w:rsidRPr="00A31F42" w:rsidRDefault="00107407" w:rsidP="001C7D52">
      <w:pPr>
        <w:spacing w:after="0" w:line="360" w:lineRule="auto"/>
        <w:ind w:firstLine="708"/>
        <w:jc w:val="both"/>
        <w:rPr>
          <w:rFonts w:cs="Arial"/>
          <w:sz w:val="28"/>
          <w:szCs w:val="24"/>
          <w:lang w:val="es-ES_tradnl"/>
        </w:rPr>
      </w:pPr>
      <w:r w:rsidRPr="00A31F42">
        <w:rPr>
          <w:rFonts w:cs="Arial"/>
          <w:sz w:val="28"/>
          <w:szCs w:val="24"/>
          <w:lang w:val="es-ES_tradnl"/>
        </w:rPr>
        <w:t>La Revolución Mexicana represent</w:t>
      </w:r>
      <w:r w:rsidR="00CC3ECA" w:rsidRPr="00A31F42">
        <w:rPr>
          <w:rFonts w:cs="Arial"/>
          <w:sz w:val="28"/>
          <w:szCs w:val="24"/>
          <w:lang w:val="es-ES_tradnl"/>
        </w:rPr>
        <w:t>ó</w:t>
      </w:r>
      <w:r w:rsidRPr="00A31F42">
        <w:rPr>
          <w:rFonts w:cs="Arial"/>
          <w:sz w:val="28"/>
          <w:szCs w:val="24"/>
          <w:lang w:val="es-ES_tradnl"/>
        </w:rPr>
        <w:t xml:space="preserve"> para nuestro país</w:t>
      </w:r>
      <w:r w:rsidR="00CC3ECA" w:rsidRPr="00A31F42">
        <w:rPr>
          <w:rFonts w:cs="Arial"/>
          <w:sz w:val="28"/>
          <w:szCs w:val="24"/>
          <w:lang w:val="es-ES_tradnl"/>
        </w:rPr>
        <w:t>,</w:t>
      </w:r>
      <w:r w:rsidRPr="00A31F42">
        <w:rPr>
          <w:rFonts w:cs="Arial"/>
          <w:sz w:val="28"/>
          <w:szCs w:val="24"/>
          <w:lang w:val="es-ES_tradnl"/>
        </w:rPr>
        <w:t xml:space="preserve"> un </w:t>
      </w:r>
      <w:r w:rsidR="00517069" w:rsidRPr="00A31F42">
        <w:rPr>
          <w:rFonts w:cs="Arial"/>
          <w:sz w:val="28"/>
          <w:szCs w:val="24"/>
          <w:lang w:val="es-ES_tradnl"/>
        </w:rPr>
        <w:t>evento trascendental</w:t>
      </w:r>
      <w:r w:rsidR="00E95440" w:rsidRPr="00A31F42">
        <w:rPr>
          <w:rFonts w:cs="Arial"/>
          <w:sz w:val="28"/>
          <w:szCs w:val="24"/>
          <w:lang w:val="es-ES_tradnl"/>
        </w:rPr>
        <w:t xml:space="preserve"> que logró cambiar en muchos </w:t>
      </w:r>
      <w:r w:rsidR="00517069" w:rsidRPr="00A31F42">
        <w:rPr>
          <w:rFonts w:cs="Arial"/>
          <w:sz w:val="28"/>
          <w:szCs w:val="24"/>
          <w:lang w:val="es-ES_tradnl"/>
        </w:rPr>
        <w:t>aspectos</w:t>
      </w:r>
      <w:r w:rsidR="00E95440" w:rsidRPr="00A31F42">
        <w:rPr>
          <w:rFonts w:cs="Arial"/>
          <w:sz w:val="28"/>
          <w:szCs w:val="24"/>
          <w:lang w:val="es-ES_tradnl"/>
        </w:rPr>
        <w:t xml:space="preserve"> la</w:t>
      </w:r>
      <w:r w:rsidR="00A31F42" w:rsidRPr="00A31F42">
        <w:rPr>
          <w:rFonts w:cs="Arial"/>
          <w:sz w:val="28"/>
          <w:szCs w:val="24"/>
          <w:lang w:val="es-ES_tradnl"/>
        </w:rPr>
        <w:t xml:space="preserve"> </w:t>
      </w:r>
      <w:r w:rsidR="00C60245" w:rsidRPr="00A31F42">
        <w:rPr>
          <w:rFonts w:cs="Arial"/>
          <w:sz w:val="28"/>
          <w:szCs w:val="24"/>
          <w:lang w:val="es-ES_tradnl"/>
        </w:rPr>
        <w:t>realidad</w:t>
      </w:r>
      <w:r w:rsidR="00E95440" w:rsidRPr="00A31F42">
        <w:rPr>
          <w:rFonts w:cs="Arial"/>
          <w:sz w:val="28"/>
          <w:szCs w:val="24"/>
          <w:lang w:val="es-ES_tradnl"/>
        </w:rPr>
        <w:t xml:space="preserve"> del</w:t>
      </w:r>
      <w:r w:rsidR="00107BFD" w:rsidRPr="00A31F42">
        <w:rPr>
          <w:rFonts w:cs="Arial"/>
          <w:sz w:val="28"/>
          <w:szCs w:val="24"/>
          <w:lang w:val="es-ES_tradnl"/>
        </w:rPr>
        <w:t xml:space="preserve"> sociopolítica </w:t>
      </w:r>
      <w:r w:rsidR="00C60245" w:rsidRPr="00A31F42">
        <w:rPr>
          <w:rFonts w:cs="Arial"/>
          <w:sz w:val="28"/>
          <w:szCs w:val="24"/>
          <w:lang w:val="es-ES_tradnl"/>
        </w:rPr>
        <w:t xml:space="preserve">que se vivía </w:t>
      </w:r>
      <w:r w:rsidR="00E95440" w:rsidRPr="00A31F42">
        <w:rPr>
          <w:rFonts w:cs="Arial"/>
          <w:sz w:val="28"/>
          <w:szCs w:val="24"/>
          <w:lang w:val="es-ES_tradnl"/>
        </w:rPr>
        <w:t xml:space="preserve">para </w:t>
      </w:r>
      <w:r w:rsidR="001C7D52">
        <w:rPr>
          <w:rFonts w:cs="Arial"/>
          <w:sz w:val="28"/>
          <w:szCs w:val="24"/>
          <w:lang w:val="es-ES_tradnl"/>
        </w:rPr>
        <w:t xml:space="preserve">   </w:t>
      </w:r>
      <w:r w:rsidR="00E95440" w:rsidRPr="00A31F42">
        <w:rPr>
          <w:rFonts w:cs="Arial"/>
          <w:sz w:val="28"/>
          <w:szCs w:val="24"/>
          <w:lang w:val="es-ES_tradnl"/>
        </w:rPr>
        <w:t>en su momento</w:t>
      </w:r>
      <w:r w:rsidR="00C60245" w:rsidRPr="00A31F42">
        <w:rPr>
          <w:rFonts w:cs="Arial"/>
          <w:sz w:val="28"/>
          <w:szCs w:val="24"/>
          <w:lang w:val="es-ES_tradnl"/>
        </w:rPr>
        <w:t>,</w:t>
      </w:r>
      <w:r w:rsidR="00E95440" w:rsidRPr="00A31F42">
        <w:rPr>
          <w:rFonts w:cs="Arial"/>
          <w:sz w:val="28"/>
          <w:szCs w:val="24"/>
          <w:lang w:val="es-ES_tradnl"/>
        </w:rPr>
        <w:t xml:space="preserve"> </w:t>
      </w:r>
      <w:r w:rsidR="00D742C2" w:rsidRPr="00A31F42">
        <w:rPr>
          <w:rFonts w:cs="Arial"/>
          <w:sz w:val="28"/>
          <w:szCs w:val="24"/>
          <w:lang w:val="es-ES_tradnl"/>
        </w:rPr>
        <w:t xml:space="preserve">brindar </w:t>
      </w:r>
      <w:r w:rsidR="00107BFD" w:rsidRPr="00A31F42">
        <w:rPr>
          <w:rFonts w:cs="Arial"/>
          <w:sz w:val="28"/>
          <w:szCs w:val="24"/>
          <w:lang w:val="es-ES_tradnl"/>
        </w:rPr>
        <w:t>al pueblo de</w:t>
      </w:r>
      <w:r w:rsidR="00494EA0" w:rsidRPr="00A31F42">
        <w:rPr>
          <w:rFonts w:cs="Arial"/>
          <w:sz w:val="28"/>
          <w:szCs w:val="24"/>
          <w:lang w:val="es-ES_tradnl"/>
        </w:rPr>
        <w:t xml:space="preserve">l poder democrático </w:t>
      </w:r>
      <w:r w:rsidR="00C60245" w:rsidRPr="00A31F42">
        <w:rPr>
          <w:rFonts w:cs="Arial"/>
          <w:sz w:val="28"/>
          <w:szCs w:val="24"/>
          <w:lang w:val="es-ES_tradnl"/>
        </w:rPr>
        <w:t>con</w:t>
      </w:r>
      <w:r w:rsidR="00494EA0" w:rsidRPr="00A31F42">
        <w:rPr>
          <w:rFonts w:cs="Arial"/>
          <w:sz w:val="28"/>
          <w:szCs w:val="24"/>
          <w:lang w:val="es-ES_tradnl"/>
        </w:rPr>
        <w:t xml:space="preserve"> cual no contaba</w:t>
      </w:r>
      <w:r w:rsidR="00C60245" w:rsidRPr="00A31F42">
        <w:rPr>
          <w:rFonts w:cs="Arial"/>
          <w:sz w:val="28"/>
          <w:szCs w:val="24"/>
          <w:lang w:val="es-ES_tradnl"/>
        </w:rPr>
        <w:t xml:space="preserve"> y generar principios de igualdad</w:t>
      </w:r>
      <w:r w:rsidR="0054601A" w:rsidRPr="00A31F42">
        <w:rPr>
          <w:rFonts w:cs="Arial"/>
          <w:sz w:val="28"/>
          <w:szCs w:val="24"/>
          <w:lang w:val="es-ES_tradnl"/>
        </w:rPr>
        <w:t xml:space="preserve"> y reconocimiento a la clase trabajadora</w:t>
      </w:r>
      <w:r w:rsidR="00D742C2" w:rsidRPr="00A31F42">
        <w:rPr>
          <w:rFonts w:cs="Arial"/>
          <w:sz w:val="28"/>
          <w:szCs w:val="24"/>
          <w:lang w:val="es-ES_tradnl"/>
        </w:rPr>
        <w:t xml:space="preserve">. Muchas vidas </w:t>
      </w:r>
      <w:r w:rsidR="001C7D52">
        <w:rPr>
          <w:rFonts w:cs="Arial"/>
          <w:sz w:val="28"/>
          <w:szCs w:val="24"/>
          <w:lang w:val="es-ES_tradnl"/>
        </w:rPr>
        <w:t xml:space="preserve">   </w:t>
      </w:r>
      <w:r w:rsidR="00D742C2" w:rsidRPr="00A31F42">
        <w:rPr>
          <w:rFonts w:cs="Arial"/>
          <w:sz w:val="28"/>
          <w:szCs w:val="24"/>
          <w:lang w:val="es-ES_tradnl"/>
        </w:rPr>
        <w:t xml:space="preserve">se perdieron a lo largo de esta lucha, vidas que se </w:t>
      </w:r>
      <w:r w:rsidR="00B16737" w:rsidRPr="00A31F42">
        <w:rPr>
          <w:rFonts w:cs="Arial"/>
          <w:sz w:val="28"/>
          <w:szCs w:val="24"/>
          <w:lang w:val="es-ES_tradnl"/>
        </w:rPr>
        <w:t>sacrificaron</w:t>
      </w:r>
      <w:r w:rsidR="00D742C2" w:rsidRPr="00A31F42">
        <w:rPr>
          <w:rFonts w:cs="Arial"/>
          <w:sz w:val="28"/>
          <w:szCs w:val="24"/>
          <w:lang w:val="es-ES_tradnl"/>
        </w:rPr>
        <w:t xml:space="preserve"> desde un </w:t>
      </w:r>
      <w:r w:rsidR="00B16737" w:rsidRPr="00A31F42">
        <w:rPr>
          <w:rFonts w:cs="Arial"/>
          <w:sz w:val="28"/>
          <w:szCs w:val="24"/>
          <w:lang w:val="es-ES_tradnl"/>
        </w:rPr>
        <w:t>primer momento</w:t>
      </w:r>
      <w:r w:rsidR="00D742C2" w:rsidRPr="00A31F42">
        <w:rPr>
          <w:rFonts w:cs="Arial"/>
          <w:sz w:val="28"/>
          <w:szCs w:val="24"/>
          <w:lang w:val="es-ES_tradnl"/>
        </w:rPr>
        <w:t xml:space="preserve"> </w:t>
      </w:r>
      <w:r w:rsidR="00B16737" w:rsidRPr="00A31F42">
        <w:rPr>
          <w:rFonts w:cs="Arial"/>
          <w:sz w:val="28"/>
          <w:szCs w:val="24"/>
          <w:lang w:val="es-ES_tradnl"/>
        </w:rPr>
        <w:t>para</w:t>
      </w:r>
      <w:r w:rsidR="00D742C2" w:rsidRPr="00A31F42">
        <w:rPr>
          <w:rFonts w:cs="Arial"/>
          <w:sz w:val="28"/>
          <w:szCs w:val="24"/>
          <w:lang w:val="es-ES_tradnl"/>
        </w:rPr>
        <w:t xml:space="preserve"> lograr las aspiraciones </w:t>
      </w:r>
      <w:r w:rsidR="00157036" w:rsidRPr="00A31F42">
        <w:rPr>
          <w:rFonts w:cs="Arial"/>
          <w:sz w:val="28"/>
          <w:szCs w:val="24"/>
          <w:lang w:val="es-ES_tradnl"/>
        </w:rPr>
        <w:t>consagradas en el Plan de San Luis</w:t>
      </w:r>
      <w:r w:rsidR="00B16737" w:rsidRPr="00A31F42">
        <w:rPr>
          <w:rFonts w:cs="Arial"/>
          <w:sz w:val="28"/>
          <w:szCs w:val="24"/>
          <w:lang w:val="es-ES_tradnl"/>
        </w:rPr>
        <w:t>.</w:t>
      </w:r>
      <w:r w:rsidR="00D742C2" w:rsidRPr="00A31F42">
        <w:rPr>
          <w:rFonts w:cs="Arial"/>
          <w:sz w:val="28"/>
          <w:szCs w:val="24"/>
          <w:lang w:val="es-ES_tradnl"/>
        </w:rPr>
        <w:t xml:space="preserve"> </w:t>
      </w:r>
    </w:p>
    <w:p w:rsidR="001C7D52" w:rsidRDefault="0006754A" w:rsidP="001C7D52">
      <w:pPr>
        <w:spacing w:after="0" w:line="360" w:lineRule="auto"/>
        <w:ind w:firstLine="708"/>
        <w:jc w:val="both"/>
        <w:rPr>
          <w:rFonts w:cs="Arial"/>
          <w:sz w:val="28"/>
          <w:szCs w:val="24"/>
          <w:lang w:val="es-ES_tradnl"/>
        </w:rPr>
      </w:pPr>
      <w:r w:rsidRPr="00A31F42">
        <w:rPr>
          <w:rFonts w:cs="Arial"/>
          <w:sz w:val="28"/>
          <w:szCs w:val="24"/>
          <w:lang w:val="es-ES_tradnl"/>
        </w:rPr>
        <w:t>Dichas aspiraciones y</w:t>
      </w:r>
      <w:r w:rsidR="0051075F" w:rsidRPr="00A31F42">
        <w:rPr>
          <w:rFonts w:cs="Arial"/>
          <w:sz w:val="28"/>
          <w:szCs w:val="24"/>
          <w:lang w:val="es-ES_tradnl"/>
        </w:rPr>
        <w:t xml:space="preserve"> objetivos guiaron</w:t>
      </w:r>
      <w:r w:rsidR="00226FF7" w:rsidRPr="00A31F42">
        <w:rPr>
          <w:rFonts w:cs="Arial"/>
          <w:sz w:val="28"/>
          <w:szCs w:val="24"/>
          <w:lang w:val="es-ES_tradnl"/>
        </w:rPr>
        <w:t>,</w:t>
      </w:r>
      <w:r w:rsidR="0051075F" w:rsidRPr="00A31F42">
        <w:rPr>
          <w:rFonts w:cs="Arial"/>
          <w:sz w:val="28"/>
          <w:szCs w:val="24"/>
          <w:lang w:val="es-ES_tradnl"/>
        </w:rPr>
        <w:t xml:space="preserve"> a los llamados en su momento “Rebeldes”</w:t>
      </w:r>
      <w:r w:rsidR="00226FF7" w:rsidRPr="00A31F42">
        <w:rPr>
          <w:rFonts w:cs="Arial"/>
          <w:sz w:val="28"/>
          <w:szCs w:val="24"/>
          <w:lang w:val="es-ES_tradnl"/>
        </w:rPr>
        <w:t>,</w:t>
      </w:r>
      <w:r w:rsidR="0051075F" w:rsidRPr="00A31F42">
        <w:rPr>
          <w:rFonts w:cs="Arial"/>
          <w:sz w:val="28"/>
          <w:szCs w:val="24"/>
          <w:lang w:val="es-ES_tradnl"/>
        </w:rPr>
        <w:t xml:space="preserve"> </w:t>
      </w:r>
      <w:r w:rsidR="0032726E" w:rsidRPr="00A31F42">
        <w:rPr>
          <w:rFonts w:cs="Arial"/>
          <w:sz w:val="28"/>
          <w:szCs w:val="24"/>
          <w:lang w:val="es-ES_tradnl"/>
        </w:rPr>
        <w:t xml:space="preserve">a tomar las armas y dejar todo atrás para luchar por una causa que en su momento se veía lejos de cumplirse, hoy les </w:t>
      </w:r>
      <w:r w:rsidR="00631984" w:rsidRPr="00A31F42">
        <w:rPr>
          <w:rFonts w:cs="Arial"/>
          <w:sz w:val="28"/>
          <w:szCs w:val="24"/>
          <w:lang w:val="es-ES_tradnl"/>
        </w:rPr>
        <w:t xml:space="preserve">llamamos “Héroes”. </w:t>
      </w:r>
    </w:p>
    <w:p w:rsidR="001C7D52" w:rsidRPr="00A31F42" w:rsidRDefault="001C7D52" w:rsidP="001C7D52">
      <w:pPr>
        <w:spacing w:after="0" w:line="360" w:lineRule="auto"/>
        <w:ind w:firstLine="708"/>
        <w:jc w:val="both"/>
        <w:rPr>
          <w:rFonts w:cs="Arial"/>
          <w:sz w:val="28"/>
          <w:szCs w:val="24"/>
          <w:lang w:val="es-ES_tradnl"/>
        </w:rPr>
      </w:pPr>
    </w:p>
    <w:p w:rsidR="00631984" w:rsidRPr="00A31F42" w:rsidRDefault="009600B4" w:rsidP="001C7D52">
      <w:pPr>
        <w:spacing w:after="0" w:line="360" w:lineRule="auto"/>
        <w:ind w:firstLine="708"/>
        <w:jc w:val="both"/>
        <w:rPr>
          <w:rFonts w:cs="Arial"/>
          <w:sz w:val="28"/>
          <w:szCs w:val="24"/>
          <w:lang w:val="es-ES_tradnl"/>
        </w:rPr>
      </w:pPr>
      <w:r w:rsidRPr="00A31F42">
        <w:rPr>
          <w:rFonts w:cs="Arial"/>
          <w:sz w:val="28"/>
          <w:szCs w:val="24"/>
          <w:lang w:val="es-ES_tradnl"/>
        </w:rPr>
        <w:t>Aunado a lo anterior</w:t>
      </w:r>
      <w:r w:rsidR="004E06A9" w:rsidRPr="00A31F42">
        <w:rPr>
          <w:rFonts w:cs="Arial"/>
          <w:sz w:val="28"/>
          <w:szCs w:val="24"/>
          <w:lang w:val="es-ES_tradnl"/>
        </w:rPr>
        <w:t>,</w:t>
      </w:r>
      <w:r w:rsidRPr="00A31F42">
        <w:rPr>
          <w:rFonts w:cs="Arial"/>
          <w:sz w:val="28"/>
          <w:szCs w:val="24"/>
          <w:lang w:val="es-ES_tradnl"/>
        </w:rPr>
        <w:t xml:space="preserve"> hay que recordar que nuestro Estado vio nacer a </w:t>
      </w:r>
      <w:r w:rsidR="00545985" w:rsidRPr="00A31F42">
        <w:rPr>
          <w:rFonts w:cs="Arial"/>
          <w:sz w:val="28"/>
          <w:szCs w:val="24"/>
          <w:lang w:val="es-ES_tradnl"/>
        </w:rPr>
        <w:t>grandes</w:t>
      </w:r>
      <w:r w:rsidR="001C7D52">
        <w:rPr>
          <w:rFonts w:cs="Arial"/>
          <w:sz w:val="28"/>
          <w:szCs w:val="24"/>
          <w:lang w:val="es-ES_tradnl"/>
        </w:rPr>
        <w:t xml:space="preserve">  </w:t>
      </w:r>
      <w:r w:rsidR="00545985" w:rsidRPr="00A31F42">
        <w:rPr>
          <w:rFonts w:cs="Arial"/>
          <w:sz w:val="28"/>
          <w:szCs w:val="24"/>
          <w:lang w:val="es-ES_tradnl"/>
        </w:rPr>
        <w:t xml:space="preserve"> y reconocidos </w:t>
      </w:r>
      <w:r w:rsidR="00A52392" w:rsidRPr="00A31F42">
        <w:rPr>
          <w:rFonts w:cs="Arial"/>
          <w:sz w:val="28"/>
          <w:szCs w:val="24"/>
          <w:lang w:val="es-ES_tradnl"/>
        </w:rPr>
        <w:t xml:space="preserve">revolucionarios, que guiaron </w:t>
      </w:r>
      <w:r w:rsidR="002771E8" w:rsidRPr="00A31F42">
        <w:rPr>
          <w:rFonts w:cs="Arial"/>
          <w:sz w:val="28"/>
          <w:szCs w:val="24"/>
          <w:lang w:val="es-ES_tradnl"/>
        </w:rPr>
        <w:t>a sus tropas a la victoria y a la inminente renuncia y término del porfiriato</w:t>
      </w:r>
      <w:r w:rsidR="00545985" w:rsidRPr="00A31F42">
        <w:rPr>
          <w:rFonts w:cs="Arial"/>
          <w:sz w:val="28"/>
          <w:szCs w:val="24"/>
          <w:lang w:val="es-ES_tradnl"/>
        </w:rPr>
        <w:t xml:space="preserve">, como </w:t>
      </w:r>
      <w:r w:rsidR="0054601A" w:rsidRPr="00A31F42">
        <w:rPr>
          <w:rFonts w:cs="Arial"/>
          <w:sz w:val="28"/>
          <w:szCs w:val="24"/>
          <w:lang w:val="es-ES_tradnl"/>
        </w:rPr>
        <w:t xml:space="preserve">el </w:t>
      </w:r>
      <w:r w:rsidR="00545985" w:rsidRPr="00A31F42">
        <w:rPr>
          <w:rFonts w:cs="Arial"/>
          <w:sz w:val="28"/>
          <w:szCs w:val="24"/>
          <w:lang w:val="es-ES_tradnl"/>
        </w:rPr>
        <w:t>mismo</w:t>
      </w:r>
      <w:r w:rsidR="0054601A" w:rsidRPr="00A31F42">
        <w:rPr>
          <w:rFonts w:cs="Arial"/>
          <w:sz w:val="28"/>
          <w:szCs w:val="24"/>
          <w:lang w:val="es-ES_tradnl"/>
        </w:rPr>
        <w:t xml:space="preserve"> Porfirio Díaz</w:t>
      </w:r>
      <w:r w:rsidR="00545985" w:rsidRPr="00A31F42">
        <w:rPr>
          <w:rFonts w:cs="Arial"/>
          <w:sz w:val="28"/>
          <w:szCs w:val="24"/>
          <w:lang w:val="es-ES_tradnl"/>
        </w:rPr>
        <w:t xml:space="preserve"> afirma en su manifiesto del día 7 de Mayo de 1911</w:t>
      </w:r>
      <w:r w:rsidR="00C00248" w:rsidRPr="00A31F42">
        <w:rPr>
          <w:rFonts w:cs="Arial"/>
          <w:sz w:val="28"/>
          <w:szCs w:val="24"/>
          <w:lang w:val="es-ES_tradnl"/>
        </w:rPr>
        <w:t xml:space="preserve">, en el cual reconoce la llama encendida </w:t>
      </w:r>
      <w:r w:rsidR="00B15D08" w:rsidRPr="00A31F42">
        <w:rPr>
          <w:rFonts w:cs="Arial"/>
          <w:sz w:val="28"/>
          <w:szCs w:val="24"/>
          <w:lang w:val="es-ES_tradnl"/>
        </w:rPr>
        <w:t>de</w:t>
      </w:r>
      <w:r w:rsidR="00A31F42" w:rsidRPr="00A31F42">
        <w:rPr>
          <w:rFonts w:cs="Arial"/>
          <w:sz w:val="28"/>
          <w:szCs w:val="24"/>
          <w:lang w:val="es-ES_tradnl"/>
        </w:rPr>
        <w:t xml:space="preserve"> </w:t>
      </w:r>
      <w:r w:rsidR="00B15D08" w:rsidRPr="00A31F42">
        <w:rPr>
          <w:rFonts w:cs="Arial"/>
          <w:sz w:val="28"/>
          <w:szCs w:val="24"/>
          <w:lang w:val="es-ES_tradnl"/>
        </w:rPr>
        <w:t xml:space="preserve">la revolución al </w:t>
      </w:r>
      <w:r w:rsidR="00C00248" w:rsidRPr="00A31F42">
        <w:rPr>
          <w:rFonts w:cs="Arial"/>
          <w:sz w:val="28"/>
          <w:szCs w:val="24"/>
          <w:lang w:val="es-ES_tradnl"/>
        </w:rPr>
        <w:t xml:space="preserve">plasmar las siguientes palabras: </w:t>
      </w:r>
      <w:r w:rsidR="00B15D08" w:rsidRPr="00A31F42">
        <w:rPr>
          <w:rFonts w:cs="Arial"/>
          <w:sz w:val="28"/>
          <w:szCs w:val="24"/>
          <w:lang w:val="es-ES_tradnl"/>
        </w:rPr>
        <w:t>“</w:t>
      </w:r>
      <w:r w:rsidR="00F4221C" w:rsidRPr="00A31F42">
        <w:rPr>
          <w:rFonts w:cs="Arial"/>
          <w:i/>
          <w:iCs/>
          <w:sz w:val="28"/>
          <w:szCs w:val="24"/>
          <w:lang w:val="es-ES_tradnl"/>
        </w:rPr>
        <w:t xml:space="preserve">La rebelión </w:t>
      </w:r>
      <w:r w:rsidR="00961E75" w:rsidRPr="00A31F42">
        <w:rPr>
          <w:rFonts w:cs="Arial"/>
          <w:i/>
          <w:iCs/>
          <w:sz w:val="28"/>
          <w:szCs w:val="24"/>
          <w:lang w:val="es-ES_tradnl"/>
        </w:rPr>
        <w:t>iniciada</w:t>
      </w:r>
      <w:r w:rsidR="00F4221C" w:rsidRPr="00A31F42">
        <w:rPr>
          <w:rFonts w:cs="Arial"/>
          <w:i/>
          <w:iCs/>
          <w:sz w:val="28"/>
          <w:szCs w:val="24"/>
          <w:lang w:val="es-ES_tradnl"/>
        </w:rPr>
        <w:t xml:space="preserve"> en Chihuahua en noviembre del año próximo pasado y que puntualmente ha ido extendiéndose, hizo que le gobierno que presido acudiese, </w:t>
      </w:r>
      <w:r w:rsidR="00961E75" w:rsidRPr="00A31F42">
        <w:rPr>
          <w:rFonts w:cs="Arial"/>
          <w:i/>
          <w:iCs/>
          <w:sz w:val="28"/>
          <w:szCs w:val="24"/>
          <w:lang w:val="es-ES_tradnl"/>
        </w:rPr>
        <w:t>como</w:t>
      </w:r>
      <w:r w:rsidR="00F4221C" w:rsidRPr="00A31F42">
        <w:rPr>
          <w:rFonts w:cs="Arial"/>
          <w:i/>
          <w:iCs/>
          <w:sz w:val="28"/>
          <w:szCs w:val="24"/>
          <w:lang w:val="es-ES_tradnl"/>
        </w:rPr>
        <w:t xml:space="preserve"> </w:t>
      </w:r>
      <w:r w:rsidR="00961E75" w:rsidRPr="00A31F42">
        <w:rPr>
          <w:rFonts w:cs="Arial"/>
          <w:i/>
          <w:iCs/>
          <w:sz w:val="28"/>
          <w:szCs w:val="24"/>
          <w:lang w:val="es-ES_tradnl"/>
        </w:rPr>
        <w:t>e</w:t>
      </w:r>
      <w:r w:rsidR="00F4221C" w:rsidRPr="00A31F42">
        <w:rPr>
          <w:rFonts w:cs="Arial"/>
          <w:i/>
          <w:iCs/>
          <w:sz w:val="28"/>
          <w:szCs w:val="24"/>
          <w:lang w:val="es-ES_tradnl"/>
        </w:rPr>
        <w:t xml:space="preserve">ra de su estricto deber, a combatir </w:t>
      </w:r>
      <w:r w:rsidR="00D119AB" w:rsidRPr="00A31F42">
        <w:rPr>
          <w:rFonts w:cs="Arial"/>
          <w:i/>
          <w:iCs/>
          <w:sz w:val="28"/>
          <w:szCs w:val="24"/>
          <w:lang w:val="es-ES_tradnl"/>
        </w:rPr>
        <w:t>en el orden militar el movimiento armado”</w:t>
      </w:r>
      <w:r w:rsidR="00971E78" w:rsidRPr="00A31F42">
        <w:rPr>
          <w:rStyle w:val="Refdenotaalpie"/>
          <w:rFonts w:cs="Arial"/>
          <w:i/>
          <w:iCs/>
          <w:sz w:val="28"/>
          <w:szCs w:val="24"/>
          <w:lang w:val="es-ES_tradnl"/>
        </w:rPr>
        <w:footnoteReference w:id="2"/>
      </w:r>
    </w:p>
    <w:p w:rsidR="009521E6" w:rsidRPr="00A31F42" w:rsidRDefault="009521E6" w:rsidP="001C7D52">
      <w:pPr>
        <w:spacing w:after="0" w:line="360" w:lineRule="auto"/>
        <w:ind w:firstLine="708"/>
        <w:jc w:val="both"/>
        <w:rPr>
          <w:rFonts w:cs="Arial"/>
          <w:sz w:val="28"/>
          <w:szCs w:val="24"/>
          <w:lang w:val="es-ES_tradnl"/>
        </w:rPr>
      </w:pPr>
      <w:r w:rsidRPr="00A31F42">
        <w:rPr>
          <w:rFonts w:cs="Arial"/>
          <w:sz w:val="28"/>
          <w:szCs w:val="24"/>
          <w:lang w:val="es-ES_tradnl"/>
        </w:rPr>
        <w:t xml:space="preserve">Lo que deja </w:t>
      </w:r>
      <w:r w:rsidR="00722335" w:rsidRPr="00A31F42">
        <w:rPr>
          <w:rFonts w:cs="Arial"/>
          <w:sz w:val="28"/>
          <w:szCs w:val="24"/>
          <w:lang w:val="es-ES_tradnl"/>
        </w:rPr>
        <w:t>prueba fehaciente</w:t>
      </w:r>
      <w:r w:rsidR="005E07D4" w:rsidRPr="00A31F42">
        <w:rPr>
          <w:rFonts w:cs="Arial"/>
          <w:sz w:val="28"/>
          <w:szCs w:val="24"/>
          <w:lang w:val="es-ES_tradnl"/>
        </w:rPr>
        <w:t xml:space="preserve"> </w:t>
      </w:r>
      <w:r w:rsidR="00576503" w:rsidRPr="00A31F42">
        <w:rPr>
          <w:rFonts w:cs="Arial"/>
          <w:sz w:val="28"/>
          <w:szCs w:val="24"/>
          <w:lang w:val="es-ES_tradnl"/>
        </w:rPr>
        <w:t xml:space="preserve">que fue en Chihuahua en donde se </w:t>
      </w:r>
      <w:r w:rsidR="00961E75" w:rsidRPr="00A31F42">
        <w:rPr>
          <w:rFonts w:cs="Arial"/>
          <w:sz w:val="28"/>
          <w:szCs w:val="24"/>
          <w:lang w:val="es-ES_tradnl"/>
        </w:rPr>
        <w:t>inició</w:t>
      </w:r>
      <w:r w:rsidR="00576503" w:rsidRPr="00A31F42">
        <w:rPr>
          <w:rFonts w:cs="Arial"/>
          <w:sz w:val="28"/>
          <w:szCs w:val="24"/>
          <w:lang w:val="es-ES_tradnl"/>
        </w:rPr>
        <w:t xml:space="preserve"> y desarroll</w:t>
      </w:r>
      <w:r w:rsidR="00961E75" w:rsidRPr="00A31F42">
        <w:rPr>
          <w:rFonts w:cs="Arial"/>
          <w:sz w:val="28"/>
          <w:szCs w:val="24"/>
          <w:lang w:val="es-ES_tradnl"/>
        </w:rPr>
        <w:t>ó</w:t>
      </w:r>
      <w:r w:rsidR="00576503" w:rsidRPr="00A31F42">
        <w:rPr>
          <w:rFonts w:cs="Arial"/>
          <w:sz w:val="28"/>
          <w:szCs w:val="24"/>
          <w:lang w:val="es-ES_tradnl"/>
        </w:rPr>
        <w:t xml:space="preserve"> el movimiento armado que puso fin al porfiriato con la </w:t>
      </w:r>
      <w:r w:rsidR="00961E75" w:rsidRPr="00A31F42">
        <w:rPr>
          <w:rFonts w:cs="Arial"/>
          <w:sz w:val="28"/>
          <w:szCs w:val="24"/>
          <w:lang w:val="es-ES_tradnl"/>
        </w:rPr>
        <w:t>toma de Ciudad Juárez el 10 de Mayo de 1911.</w:t>
      </w:r>
    </w:p>
    <w:p w:rsidR="001C7D52" w:rsidRDefault="004E54E8" w:rsidP="001C7D52">
      <w:pPr>
        <w:spacing w:after="0" w:line="360" w:lineRule="auto"/>
        <w:ind w:firstLine="708"/>
        <w:jc w:val="both"/>
        <w:rPr>
          <w:rFonts w:cs="Arial"/>
          <w:sz w:val="28"/>
          <w:szCs w:val="24"/>
          <w:lang w:val="es-ES_tradnl"/>
        </w:rPr>
      </w:pPr>
      <w:r w:rsidRPr="00A31F42">
        <w:rPr>
          <w:rFonts w:cs="Arial"/>
          <w:sz w:val="28"/>
          <w:szCs w:val="24"/>
          <w:lang w:val="es-ES_tradnl"/>
        </w:rPr>
        <w:t>H</w:t>
      </w:r>
      <w:r w:rsidR="00D40FE0" w:rsidRPr="00A31F42">
        <w:rPr>
          <w:rFonts w:cs="Arial"/>
          <w:sz w:val="28"/>
          <w:szCs w:val="24"/>
          <w:lang w:val="es-ES_tradnl"/>
        </w:rPr>
        <w:t>istoriadores en diversas oportunidades</w:t>
      </w:r>
      <w:r w:rsidR="00F749EF" w:rsidRPr="00A31F42">
        <w:rPr>
          <w:rFonts w:cs="Arial"/>
          <w:sz w:val="28"/>
          <w:szCs w:val="24"/>
          <w:lang w:val="es-ES_tradnl"/>
        </w:rPr>
        <w:t>,</w:t>
      </w:r>
      <w:r w:rsidR="00D40FE0" w:rsidRPr="00A31F42">
        <w:rPr>
          <w:rFonts w:cs="Arial"/>
          <w:sz w:val="28"/>
          <w:szCs w:val="24"/>
          <w:lang w:val="es-ES_tradnl"/>
        </w:rPr>
        <w:t xml:space="preserve"> han t</w:t>
      </w:r>
      <w:r w:rsidR="00120EE1" w:rsidRPr="00A31F42">
        <w:rPr>
          <w:rFonts w:cs="Arial"/>
          <w:sz w:val="28"/>
          <w:szCs w:val="24"/>
          <w:lang w:val="es-ES_tradnl"/>
        </w:rPr>
        <w:t xml:space="preserve">ratado de dilucidar el lugar </w:t>
      </w:r>
      <w:r w:rsidR="00605D49" w:rsidRPr="00A31F42">
        <w:rPr>
          <w:rFonts w:cs="Arial"/>
          <w:sz w:val="28"/>
          <w:szCs w:val="24"/>
          <w:lang w:val="es-ES_tradnl"/>
        </w:rPr>
        <w:t xml:space="preserve">o localidad </w:t>
      </w:r>
      <w:r w:rsidR="00120EE1" w:rsidRPr="00A31F42">
        <w:rPr>
          <w:rFonts w:cs="Arial"/>
          <w:sz w:val="28"/>
          <w:szCs w:val="24"/>
          <w:lang w:val="es-ES_tradnl"/>
        </w:rPr>
        <w:t>exact</w:t>
      </w:r>
      <w:r w:rsidR="00605D49" w:rsidRPr="00A31F42">
        <w:rPr>
          <w:rFonts w:cs="Arial"/>
          <w:sz w:val="28"/>
          <w:szCs w:val="24"/>
          <w:lang w:val="es-ES_tradnl"/>
        </w:rPr>
        <w:t>a</w:t>
      </w:r>
      <w:r w:rsidR="00120EE1" w:rsidRPr="00A31F42">
        <w:rPr>
          <w:rFonts w:cs="Arial"/>
          <w:sz w:val="28"/>
          <w:szCs w:val="24"/>
          <w:lang w:val="es-ES_tradnl"/>
        </w:rPr>
        <w:t xml:space="preserve"> donde se dio inicio a la </w:t>
      </w:r>
      <w:r w:rsidR="0009527E" w:rsidRPr="00A31F42">
        <w:rPr>
          <w:rFonts w:cs="Arial"/>
          <w:sz w:val="28"/>
          <w:szCs w:val="24"/>
          <w:lang w:val="es-ES_tradnl"/>
        </w:rPr>
        <w:t>insurrección</w:t>
      </w:r>
      <w:r w:rsidR="00525E62" w:rsidRPr="00A31F42">
        <w:rPr>
          <w:rFonts w:cs="Arial"/>
          <w:sz w:val="28"/>
          <w:szCs w:val="24"/>
          <w:lang w:val="es-ES_tradnl"/>
        </w:rPr>
        <w:t xml:space="preserve"> revolucionaria</w:t>
      </w:r>
      <w:r w:rsidR="009441C4" w:rsidRPr="00A31F42">
        <w:rPr>
          <w:rFonts w:cs="Arial"/>
          <w:sz w:val="28"/>
          <w:szCs w:val="24"/>
          <w:lang w:val="es-ES_tradnl"/>
        </w:rPr>
        <w:t>,</w:t>
      </w:r>
      <w:r w:rsidR="00B74856" w:rsidRPr="00A31F42">
        <w:rPr>
          <w:rFonts w:cs="Arial"/>
          <w:sz w:val="28"/>
          <w:szCs w:val="24"/>
          <w:lang w:val="es-ES_tradnl"/>
        </w:rPr>
        <w:t xml:space="preserve"> </w:t>
      </w:r>
      <w:r w:rsidR="00605D49" w:rsidRPr="00A31F42">
        <w:rPr>
          <w:rFonts w:cs="Arial"/>
          <w:sz w:val="28"/>
          <w:szCs w:val="24"/>
          <w:lang w:val="es-ES_tradnl"/>
        </w:rPr>
        <w:t xml:space="preserve">dicho acontecimiento ha sido materia de un sinfín de estudios, publicaciones y tesis de </w:t>
      </w:r>
      <w:r w:rsidR="001C7D52">
        <w:rPr>
          <w:rFonts w:cs="Arial"/>
          <w:sz w:val="28"/>
          <w:szCs w:val="24"/>
          <w:lang w:val="es-ES_tradnl"/>
        </w:rPr>
        <w:t xml:space="preserve">   </w:t>
      </w:r>
      <w:r w:rsidR="00605D49" w:rsidRPr="00A31F42">
        <w:rPr>
          <w:rFonts w:cs="Arial"/>
          <w:sz w:val="28"/>
          <w:szCs w:val="24"/>
          <w:lang w:val="es-ES_tradnl"/>
        </w:rPr>
        <w:t xml:space="preserve">grado, que invito a toda persona a revisar en su oportunidad, ya que brindan de datos sumamente relevantes e interesantes de cómo se llevaron a cabo los eventos en cuestión; </w:t>
      </w:r>
      <w:r w:rsidR="00B74856" w:rsidRPr="00A31F42">
        <w:rPr>
          <w:rFonts w:cs="Arial"/>
          <w:sz w:val="28"/>
          <w:szCs w:val="24"/>
          <w:lang w:val="es-ES_tradnl"/>
        </w:rPr>
        <w:t xml:space="preserve">inclusive </w:t>
      </w:r>
      <w:r w:rsidR="00F749EF" w:rsidRPr="00A31F42">
        <w:rPr>
          <w:rFonts w:cs="Arial"/>
          <w:sz w:val="28"/>
          <w:szCs w:val="24"/>
          <w:lang w:val="es-ES_tradnl"/>
        </w:rPr>
        <w:t>fue objeto de foros realizados en la Comisión de Educación y Cultura como parte de los trabajos de dictaminación a consecuencia de la iniciativa</w:t>
      </w:r>
      <w:r w:rsidR="00B74856" w:rsidRPr="00A31F42">
        <w:rPr>
          <w:rFonts w:cs="Arial"/>
          <w:sz w:val="28"/>
          <w:szCs w:val="24"/>
          <w:lang w:val="es-ES_tradnl"/>
        </w:rPr>
        <w:t xml:space="preserve"> pr</w:t>
      </w:r>
      <w:r w:rsidR="00F749EF" w:rsidRPr="00A31F42">
        <w:rPr>
          <w:rFonts w:cs="Arial"/>
          <w:sz w:val="28"/>
          <w:szCs w:val="24"/>
          <w:lang w:val="es-ES_tradnl"/>
        </w:rPr>
        <w:t>esentada</w:t>
      </w:r>
      <w:r w:rsidR="00B74856" w:rsidRPr="00A31F42">
        <w:rPr>
          <w:rFonts w:cs="Arial"/>
          <w:sz w:val="28"/>
          <w:szCs w:val="24"/>
          <w:lang w:val="es-ES_tradnl"/>
        </w:rPr>
        <w:t xml:space="preserve"> por el Diputado René Frías Bencomo </w:t>
      </w:r>
      <w:r w:rsidR="00F749EF" w:rsidRPr="00A31F42">
        <w:rPr>
          <w:rFonts w:cs="Arial"/>
          <w:sz w:val="28"/>
          <w:szCs w:val="24"/>
          <w:lang w:val="es-ES_tradnl"/>
        </w:rPr>
        <w:t>dentro</w:t>
      </w:r>
      <w:r w:rsidR="00B74856" w:rsidRPr="00A31F42">
        <w:rPr>
          <w:rFonts w:cs="Arial"/>
          <w:sz w:val="28"/>
          <w:szCs w:val="24"/>
          <w:lang w:val="es-ES_tradnl"/>
        </w:rPr>
        <w:t xml:space="preserve"> de la Sexagésima Quinta legislatura, evento </w:t>
      </w:r>
      <w:r w:rsidR="00F749EF" w:rsidRPr="00A31F42">
        <w:rPr>
          <w:rFonts w:cs="Arial"/>
          <w:sz w:val="28"/>
          <w:szCs w:val="24"/>
          <w:lang w:val="es-ES_tradnl"/>
        </w:rPr>
        <w:t xml:space="preserve">que contó </w:t>
      </w:r>
      <w:r w:rsidR="00B74856" w:rsidRPr="00A31F42">
        <w:rPr>
          <w:rFonts w:cs="Arial"/>
          <w:sz w:val="28"/>
          <w:szCs w:val="24"/>
          <w:lang w:val="es-ES_tradnl"/>
        </w:rPr>
        <w:t>con historiadores expertos en la materia en la cual concluyeron que</w:t>
      </w:r>
      <w:r w:rsidR="00F749EF" w:rsidRPr="00A31F42">
        <w:rPr>
          <w:rFonts w:cs="Arial"/>
          <w:sz w:val="28"/>
          <w:szCs w:val="24"/>
          <w:lang w:val="es-ES_tradnl"/>
        </w:rPr>
        <w:t xml:space="preserve"> el Estado de Chihuahua debiera de verse como la cuna de la revolución en su conjunto </w:t>
      </w:r>
    </w:p>
    <w:p w:rsidR="001C7D52" w:rsidRDefault="001C7D52" w:rsidP="001C7D52">
      <w:pPr>
        <w:spacing w:after="0" w:line="360" w:lineRule="auto"/>
        <w:ind w:firstLine="708"/>
        <w:jc w:val="both"/>
        <w:rPr>
          <w:rFonts w:cs="Arial"/>
          <w:sz w:val="28"/>
          <w:szCs w:val="24"/>
          <w:lang w:val="es-ES_tradnl"/>
        </w:rPr>
      </w:pPr>
    </w:p>
    <w:p w:rsidR="001723CA" w:rsidRPr="00A31F42" w:rsidRDefault="00F749EF" w:rsidP="001C7D52">
      <w:pPr>
        <w:spacing w:after="0" w:line="360" w:lineRule="auto"/>
        <w:jc w:val="both"/>
        <w:rPr>
          <w:rFonts w:cs="Arial"/>
          <w:sz w:val="28"/>
          <w:szCs w:val="24"/>
          <w:lang w:val="es-ES_tradnl"/>
        </w:rPr>
      </w:pPr>
      <w:r w:rsidRPr="00A31F42">
        <w:rPr>
          <w:rFonts w:cs="Arial"/>
          <w:sz w:val="28"/>
          <w:szCs w:val="24"/>
          <w:lang w:val="es-ES_tradnl"/>
        </w:rPr>
        <w:t xml:space="preserve">ya que existen pruebas de diversos movimientos </w:t>
      </w:r>
      <w:r w:rsidR="00605D49" w:rsidRPr="00A31F42">
        <w:rPr>
          <w:rFonts w:cs="Arial"/>
          <w:sz w:val="28"/>
          <w:szCs w:val="24"/>
          <w:lang w:val="es-ES_tradnl"/>
        </w:rPr>
        <w:t>revolucionarios que se esparcieron por el mismo,</w:t>
      </w:r>
      <w:r w:rsidR="009441C4" w:rsidRPr="00A31F42">
        <w:rPr>
          <w:rFonts w:cs="Arial"/>
          <w:sz w:val="28"/>
          <w:szCs w:val="24"/>
          <w:lang w:val="es-ES_tradnl"/>
        </w:rPr>
        <w:t xml:space="preserve"> perseverando</w:t>
      </w:r>
      <w:r w:rsidR="00D40FE0" w:rsidRPr="00A31F42">
        <w:rPr>
          <w:rFonts w:cs="Arial"/>
          <w:sz w:val="28"/>
          <w:szCs w:val="24"/>
          <w:lang w:val="es-ES_tradnl"/>
        </w:rPr>
        <w:t xml:space="preserve"> </w:t>
      </w:r>
      <w:r w:rsidR="004C595C" w:rsidRPr="00A31F42">
        <w:rPr>
          <w:rFonts w:cs="Arial"/>
          <w:sz w:val="28"/>
          <w:szCs w:val="24"/>
          <w:lang w:val="es-ES_tradnl"/>
        </w:rPr>
        <w:t xml:space="preserve">la duda sobre </w:t>
      </w:r>
      <w:r w:rsidR="00070AEF" w:rsidRPr="00A31F42">
        <w:rPr>
          <w:rFonts w:cs="Arial"/>
          <w:sz w:val="28"/>
          <w:szCs w:val="24"/>
          <w:lang w:val="es-ES_tradnl"/>
        </w:rPr>
        <w:t>si fue en San Isidro, Guerrero o en Cuchillo Parado, Coyame</w:t>
      </w:r>
      <w:r w:rsidR="00D40FE0" w:rsidRPr="00A31F42">
        <w:rPr>
          <w:rFonts w:cs="Arial"/>
          <w:sz w:val="28"/>
          <w:szCs w:val="24"/>
          <w:lang w:val="es-ES_tradnl"/>
        </w:rPr>
        <w:t xml:space="preserve"> </w:t>
      </w:r>
      <w:r w:rsidR="00D45796" w:rsidRPr="00A31F42">
        <w:rPr>
          <w:rFonts w:cs="Arial"/>
          <w:sz w:val="28"/>
          <w:szCs w:val="24"/>
          <w:lang w:val="es-ES_tradnl"/>
        </w:rPr>
        <w:t>el</w:t>
      </w:r>
      <w:r w:rsidR="00D40FE0" w:rsidRPr="00A31F42">
        <w:rPr>
          <w:rFonts w:cs="Arial"/>
          <w:sz w:val="28"/>
          <w:szCs w:val="24"/>
          <w:lang w:val="es-ES_tradnl"/>
        </w:rPr>
        <w:t xml:space="preserve"> lugar</w:t>
      </w:r>
      <w:r w:rsidR="00291F4B" w:rsidRPr="00A31F42">
        <w:rPr>
          <w:rFonts w:cs="Arial"/>
          <w:sz w:val="28"/>
          <w:szCs w:val="24"/>
          <w:lang w:val="es-ES_tradnl"/>
        </w:rPr>
        <w:t xml:space="preserve"> donde dicho acontecimiento se dio por vez primera</w:t>
      </w:r>
      <w:r w:rsidR="00605D49" w:rsidRPr="00A31F42">
        <w:rPr>
          <w:rFonts w:cs="Arial"/>
          <w:sz w:val="28"/>
          <w:szCs w:val="24"/>
          <w:lang w:val="es-ES_tradnl"/>
        </w:rPr>
        <w:t>.</w:t>
      </w:r>
      <w:r w:rsidR="00291F4B" w:rsidRPr="00A31F42">
        <w:rPr>
          <w:rFonts w:cs="Arial"/>
          <w:sz w:val="28"/>
          <w:szCs w:val="24"/>
          <w:lang w:val="es-ES_tradnl"/>
        </w:rPr>
        <w:t xml:space="preserve"> </w:t>
      </w:r>
      <w:r w:rsidR="00605D49" w:rsidRPr="00A31F42">
        <w:rPr>
          <w:rFonts w:cs="Arial"/>
          <w:sz w:val="28"/>
          <w:szCs w:val="24"/>
          <w:lang w:val="es-ES_tradnl"/>
        </w:rPr>
        <w:t>C</w:t>
      </w:r>
      <w:r w:rsidR="00291F4B" w:rsidRPr="00A31F42">
        <w:rPr>
          <w:rFonts w:cs="Arial"/>
          <w:sz w:val="28"/>
          <w:szCs w:val="24"/>
          <w:lang w:val="es-ES_tradnl"/>
        </w:rPr>
        <w:t xml:space="preserve">abe mencionar que </w:t>
      </w:r>
      <w:r w:rsidR="00AA186D" w:rsidRPr="00A31F42">
        <w:rPr>
          <w:rFonts w:cs="Arial"/>
          <w:sz w:val="28"/>
          <w:szCs w:val="24"/>
          <w:lang w:val="es-ES_tradnl"/>
        </w:rPr>
        <w:t>este H.</w:t>
      </w:r>
      <w:r w:rsidR="005F2D6E" w:rsidRPr="00A31F42">
        <w:rPr>
          <w:rFonts w:cs="Arial"/>
          <w:sz w:val="28"/>
          <w:szCs w:val="24"/>
          <w:lang w:val="es-ES_tradnl"/>
        </w:rPr>
        <w:t xml:space="preserve"> </w:t>
      </w:r>
      <w:r w:rsidR="00AA186D" w:rsidRPr="00A31F42">
        <w:rPr>
          <w:rFonts w:cs="Arial"/>
          <w:sz w:val="28"/>
          <w:szCs w:val="24"/>
          <w:lang w:val="es-ES_tradnl"/>
        </w:rPr>
        <w:t xml:space="preserve">Congreso en el </w:t>
      </w:r>
      <w:r w:rsidR="0054601A" w:rsidRPr="00A31F42">
        <w:rPr>
          <w:rFonts w:cs="Arial"/>
          <w:sz w:val="28"/>
          <w:szCs w:val="24"/>
          <w:lang w:val="es-ES_tradnl"/>
        </w:rPr>
        <w:t xml:space="preserve">año </w:t>
      </w:r>
      <w:r w:rsidR="00AA186D" w:rsidRPr="00A31F42">
        <w:rPr>
          <w:rFonts w:cs="Arial"/>
          <w:sz w:val="28"/>
          <w:szCs w:val="24"/>
          <w:lang w:val="es-ES_tradnl"/>
        </w:rPr>
        <w:t>2003</w:t>
      </w:r>
      <w:r w:rsidR="00C17128" w:rsidRPr="00A31F42">
        <w:rPr>
          <w:rFonts w:cs="Arial"/>
          <w:sz w:val="28"/>
          <w:szCs w:val="24"/>
          <w:lang w:val="es-ES_tradnl"/>
        </w:rPr>
        <w:t xml:space="preserve"> nombró</w:t>
      </w:r>
      <w:r w:rsidR="00AA186D" w:rsidRPr="00A31F42">
        <w:rPr>
          <w:rFonts w:cs="Arial"/>
          <w:sz w:val="28"/>
          <w:szCs w:val="24"/>
          <w:lang w:val="es-ES_tradnl"/>
        </w:rPr>
        <w:t xml:space="preserve"> como cuna de la revolución</w:t>
      </w:r>
      <w:r w:rsidR="007C463D" w:rsidRPr="00A31F42">
        <w:rPr>
          <w:rFonts w:cs="Arial"/>
          <w:sz w:val="28"/>
          <w:szCs w:val="24"/>
          <w:lang w:val="es-ES_tradnl"/>
        </w:rPr>
        <w:t xml:space="preserve"> a este último</w:t>
      </w:r>
      <w:r w:rsidR="00605D49" w:rsidRPr="00A31F42">
        <w:rPr>
          <w:rFonts w:cs="Arial"/>
          <w:sz w:val="28"/>
          <w:szCs w:val="24"/>
          <w:lang w:val="es-ES_tradnl"/>
        </w:rPr>
        <w:t>.</w:t>
      </w:r>
    </w:p>
    <w:p w:rsidR="00E759AB" w:rsidRPr="00A31F42" w:rsidRDefault="00E04C52" w:rsidP="001C7D52">
      <w:pPr>
        <w:spacing w:after="0" w:line="360" w:lineRule="auto"/>
        <w:ind w:firstLine="708"/>
        <w:jc w:val="both"/>
        <w:rPr>
          <w:rFonts w:cs="Arial"/>
          <w:sz w:val="28"/>
          <w:szCs w:val="24"/>
          <w:lang w:val="es-ES_tradnl"/>
        </w:rPr>
      </w:pPr>
      <w:r w:rsidRPr="00A31F42">
        <w:rPr>
          <w:rFonts w:cs="Arial"/>
          <w:sz w:val="28"/>
          <w:szCs w:val="24"/>
          <w:lang w:val="es-ES_tradnl"/>
        </w:rPr>
        <w:t>En un primer momento</w:t>
      </w:r>
      <w:r w:rsidR="00B74856" w:rsidRPr="00A31F42">
        <w:rPr>
          <w:rFonts w:cs="Arial"/>
          <w:sz w:val="28"/>
          <w:szCs w:val="24"/>
          <w:lang w:val="es-ES_tradnl"/>
        </w:rPr>
        <w:t xml:space="preserve"> es </w:t>
      </w:r>
      <w:r w:rsidR="00330694" w:rsidRPr="00A31F42">
        <w:rPr>
          <w:rFonts w:cs="Arial"/>
          <w:sz w:val="28"/>
          <w:szCs w:val="24"/>
          <w:lang w:val="es-ES_tradnl"/>
        </w:rPr>
        <w:t xml:space="preserve">una obligación </w:t>
      </w:r>
      <w:r w:rsidR="00817570" w:rsidRPr="00A31F42">
        <w:rPr>
          <w:rFonts w:cs="Arial"/>
          <w:sz w:val="28"/>
          <w:szCs w:val="24"/>
          <w:lang w:val="es-ES_tradnl"/>
        </w:rPr>
        <w:t>reconocer</w:t>
      </w:r>
      <w:r w:rsidRPr="00A31F42">
        <w:rPr>
          <w:rFonts w:cs="Arial"/>
          <w:sz w:val="28"/>
          <w:szCs w:val="24"/>
          <w:lang w:val="es-ES_tradnl"/>
        </w:rPr>
        <w:t xml:space="preserve"> </w:t>
      </w:r>
      <w:r w:rsidR="00817570" w:rsidRPr="00A31F42">
        <w:rPr>
          <w:rFonts w:cs="Arial"/>
          <w:sz w:val="28"/>
          <w:szCs w:val="24"/>
          <w:lang w:val="es-ES_tradnl"/>
        </w:rPr>
        <w:t>que</w:t>
      </w:r>
      <w:r w:rsidRPr="00A31F42">
        <w:rPr>
          <w:rFonts w:cs="Arial"/>
          <w:sz w:val="28"/>
          <w:szCs w:val="24"/>
          <w:lang w:val="es-ES_tradnl"/>
        </w:rPr>
        <w:t xml:space="preserve"> </w:t>
      </w:r>
      <w:r w:rsidR="00971E78" w:rsidRPr="00A31F42">
        <w:rPr>
          <w:rFonts w:cs="Arial"/>
          <w:sz w:val="28"/>
          <w:szCs w:val="24"/>
          <w:lang w:val="es-ES_tradnl"/>
        </w:rPr>
        <w:t>diversas</w:t>
      </w:r>
      <w:r w:rsidRPr="00A31F42">
        <w:rPr>
          <w:rFonts w:cs="Arial"/>
          <w:sz w:val="28"/>
          <w:szCs w:val="24"/>
          <w:lang w:val="es-ES_tradnl"/>
        </w:rPr>
        <w:t xml:space="preserve"> localidades </w:t>
      </w:r>
      <w:r w:rsidR="00971E78" w:rsidRPr="00A31F42">
        <w:rPr>
          <w:rFonts w:cs="Arial"/>
          <w:sz w:val="28"/>
          <w:szCs w:val="24"/>
          <w:lang w:val="es-ES_tradnl"/>
        </w:rPr>
        <w:t>participaron en el movimiento</w:t>
      </w:r>
      <w:r w:rsidRPr="00A31F42">
        <w:rPr>
          <w:rFonts w:cs="Arial"/>
          <w:sz w:val="28"/>
          <w:szCs w:val="24"/>
          <w:lang w:val="es-ES_tradnl"/>
        </w:rPr>
        <w:t xml:space="preserve"> antes que cualquier otro sitio en el país, </w:t>
      </w:r>
      <w:r w:rsidR="00706EDE" w:rsidRPr="00A31F42">
        <w:rPr>
          <w:rFonts w:cs="Arial"/>
          <w:sz w:val="28"/>
          <w:szCs w:val="24"/>
          <w:lang w:val="es-ES_tradnl"/>
        </w:rPr>
        <w:t>adelantándose incluso a las órdenes dadas para ejecutar el plan el día 20 de noviembre</w:t>
      </w:r>
      <w:r w:rsidR="00817570" w:rsidRPr="00A31F42">
        <w:rPr>
          <w:rFonts w:cs="Arial"/>
          <w:sz w:val="28"/>
          <w:szCs w:val="24"/>
          <w:lang w:val="es-ES_tradnl"/>
        </w:rPr>
        <w:t xml:space="preserve"> de 1910</w:t>
      </w:r>
      <w:r w:rsidR="00A32498" w:rsidRPr="00A31F42">
        <w:rPr>
          <w:rFonts w:cs="Arial"/>
          <w:sz w:val="28"/>
          <w:szCs w:val="24"/>
          <w:lang w:val="es-ES_tradnl"/>
        </w:rPr>
        <w:t>, eventos que en algunos casos se consideran aislados y en otros como una llama que jamás pudo apagarse hasta la conclusión de la Revolución</w:t>
      </w:r>
      <w:r w:rsidR="00706EDE" w:rsidRPr="00A31F42">
        <w:rPr>
          <w:rFonts w:cs="Arial"/>
          <w:sz w:val="28"/>
          <w:szCs w:val="24"/>
          <w:lang w:val="es-ES_tradnl"/>
        </w:rPr>
        <w:t>.</w:t>
      </w:r>
      <w:r w:rsidR="00CD3498" w:rsidRPr="00A31F42">
        <w:rPr>
          <w:rFonts w:cs="Arial"/>
          <w:sz w:val="28"/>
          <w:szCs w:val="24"/>
          <w:lang w:val="es-ES_tradnl"/>
        </w:rPr>
        <w:t xml:space="preserve"> </w:t>
      </w:r>
    </w:p>
    <w:p w:rsidR="006B1439" w:rsidRPr="00A31F42" w:rsidRDefault="006B1439" w:rsidP="001C7D52">
      <w:pPr>
        <w:spacing w:after="0" w:line="360" w:lineRule="auto"/>
        <w:ind w:firstLine="708"/>
        <w:jc w:val="both"/>
        <w:rPr>
          <w:rFonts w:cs="Arial"/>
          <w:sz w:val="28"/>
          <w:szCs w:val="24"/>
          <w:lang w:val="es-ES_tradnl"/>
        </w:rPr>
      </w:pPr>
      <w:r w:rsidRPr="00A31F42">
        <w:rPr>
          <w:rFonts w:cs="Arial"/>
          <w:sz w:val="28"/>
          <w:szCs w:val="24"/>
          <w:lang w:val="es-ES_tradnl"/>
        </w:rPr>
        <w:t xml:space="preserve">Con el presente </w:t>
      </w:r>
      <w:r w:rsidR="00605D49" w:rsidRPr="00A31F42">
        <w:rPr>
          <w:rFonts w:cs="Arial"/>
          <w:sz w:val="28"/>
          <w:szCs w:val="24"/>
          <w:lang w:val="es-ES_tradnl"/>
        </w:rPr>
        <w:t>Decreto</w:t>
      </w:r>
      <w:r w:rsidRPr="00A31F42">
        <w:rPr>
          <w:rFonts w:cs="Arial"/>
          <w:sz w:val="28"/>
          <w:szCs w:val="24"/>
          <w:lang w:val="es-ES_tradnl"/>
        </w:rPr>
        <w:t xml:space="preserve"> se busca </w:t>
      </w:r>
      <w:r w:rsidR="00A16F25" w:rsidRPr="00A31F42">
        <w:rPr>
          <w:rFonts w:cs="Arial"/>
          <w:sz w:val="28"/>
          <w:szCs w:val="24"/>
          <w:lang w:val="es-ES_tradnl"/>
        </w:rPr>
        <w:t xml:space="preserve">mandar un mensaje de unidad más que de división para todos los chihuahuenses, para los </w:t>
      </w:r>
      <w:r w:rsidR="00605D49" w:rsidRPr="00A31F42">
        <w:rPr>
          <w:rFonts w:cs="Arial"/>
          <w:sz w:val="28"/>
          <w:szCs w:val="24"/>
          <w:lang w:val="es-ES_tradnl"/>
        </w:rPr>
        <w:t xml:space="preserve">habitantes </w:t>
      </w:r>
      <w:r w:rsidR="00A16F25" w:rsidRPr="00A31F42">
        <w:rPr>
          <w:rFonts w:cs="Arial"/>
          <w:sz w:val="28"/>
          <w:szCs w:val="24"/>
          <w:lang w:val="es-ES_tradnl"/>
        </w:rPr>
        <w:t>de</w:t>
      </w:r>
      <w:r w:rsidR="00CF265A" w:rsidRPr="00A31F42">
        <w:rPr>
          <w:rFonts w:cs="Arial"/>
          <w:sz w:val="28"/>
          <w:szCs w:val="24"/>
          <w:lang w:val="es-ES_tradnl"/>
        </w:rPr>
        <w:t xml:space="preserve"> Guerrer</w:t>
      </w:r>
      <w:r w:rsidR="00605D49" w:rsidRPr="00A31F42">
        <w:rPr>
          <w:rFonts w:cs="Arial"/>
          <w:sz w:val="28"/>
          <w:szCs w:val="24"/>
          <w:lang w:val="es-ES_tradnl"/>
        </w:rPr>
        <w:t>o</w:t>
      </w:r>
      <w:r w:rsidR="00A16F25" w:rsidRPr="00A31F42">
        <w:rPr>
          <w:rFonts w:cs="Arial"/>
          <w:sz w:val="28"/>
          <w:szCs w:val="24"/>
          <w:lang w:val="es-ES_tradnl"/>
        </w:rPr>
        <w:t xml:space="preserve"> y para los de Cuchillo Parado</w:t>
      </w:r>
      <w:r w:rsidR="00842F3F" w:rsidRPr="00A31F42">
        <w:rPr>
          <w:rFonts w:cs="Arial"/>
          <w:sz w:val="28"/>
          <w:szCs w:val="24"/>
          <w:lang w:val="es-ES_tradnl"/>
        </w:rPr>
        <w:t>,</w:t>
      </w:r>
      <w:r w:rsidR="00A16F25" w:rsidRPr="00A31F42">
        <w:rPr>
          <w:rFonts w:cs="Arial"/>
          <w:sz w:val="28"/>
          <w:szCs w:val="24"/>
          <w:lang w:val="es-ES_tradnl"/>
        </w:rPr>
        <w:t xml:space="preserve"> </w:t>
      </w:r>
      <w:r w:rsidR="00230544" w:rsidRPr="00A31F42">
        <w:rPr>
          <w:rFonts w:cs="Arial"/>
          <w:sz w:val="28"/>
          <w:szCs w:val="24"/>
          <w:lang w:val="es-ES_tradnl"/>
        </w:rPr>
        <w:t>ambas localidades fundamentales para nuestro Estado y con esa gran trascendencia Histórica</w:t>
      </w:r>
      <w:r w:rsidR="00842F3F" w:rsidRPr="00A31F42">
        <w:rPr>
          <w:rFonts w:cs="Arial"/>
          <w:sz w:val="28"/>
          <w:szCs w:val="24"/>
          <w:lang w:val="es-ES_tradnl"/>
        </w:rPr>
        <w:t xml:space="preserve"> </w:t>
      </w:r>
      <w:r w:rsidR="00230544" w:rsidRPr="00A31F42">
        <w:rPr>
          <w:rFonts w:cs="Arial"/>
          <w:sz w:val="28"/>
          <w:szCs w:val="24"/>
          <w:lang w:val="es-ES_tradnl"/>
        </w:rPr>
        <w:t xml:space="preserve">que </w:t>
      </w:r>
      <w:r w:rsidR="00407B0C" w:rsidRPr="00A31F42">
        <w:rPr>
          <w:rFonts w:cs="Arial"/>
          <w:sz w:val="28"/>
          <w:szCs w:val="24"/>
          <w:lang w:val="es-ES_tradnl"/>
        </w:rPr>
        <w:t>debemos reconocer en este H. Congreso. Es nuestro Estado el que vio nacer a</w:t>
      </w:r>
      <w:r w:rsidR="00605D49" w:rsidRPr="00A31F42">
        <w:rPr>
          <w:rFonts w:cs="Arial"/>
          <w:sz w:val="28"/>
          <w:szCs w:val="24"/>
          <w:lang w:val="es-ES_tradnl"/>
        </w:rPr>
        <w:t xml:space="preserve"> la revolución y a</w:t>
      </w:r>
      <w:r w:rsidR="00407B0C" w:rsidRPr="00A31F42">
        <w:rPr>
          <w:rFonts w:cs="Arial"/>
          <w:sz w:val="28"/>
          <w:szCs w:val="24"/>
          <w:lang w:val="es-ES_tradnl"/>
        </w:rPr>
        <w:t xml:space="preserve"> revolucionarios</w:t>
      </w:r>
      <w:r w:rsidR="00044E5C" w:rsidRPr="00A31F42">
        <w:rPr>
          <w:rFonts w:cs="Arial"/>
          <w:sz w:val="28"/>
          <w:szCs w:val="24"/>
          <w:lang w:val="es-ES_tradnl"/>
        </w:rPr>
        <w:t xml:space="preserve"> como</w:t>
      </w:r>
      <w:r w:rsidR="00407B0C" w:rsidRPr="00A31F42">
        <w:rPr>
          <w:rFonts w:cs="Arial"/>
          <w:sz w:val="28"/>
          <w:szCs w:val="24"/>
          <w:lang w:val="es-ES_tradnl"/>
        </w:rPr>
        <w:t xml:space="preserve"> </w:t>
      </w:r>
      <w:r w:rsidR="00CF265A" w:rsidRPr="00A31F42">
        <w:rPr>
          <w:rFonts w:cs="Arial"/>
          <w:sz w:val="28"/>
          <w:szCs w:val="24"/>
          <w:lang w:val="es-ES_tradnl"/>
        </w:rPr>
        <w:t>Toribio Ortega y el General Caraveo</w:t>
      </w:r>
      <w:r w:rsidR="003157EF" w:rsidRPr="00A31F42">
        <w:rPr>
          <w:rFonts w:cs="Arial"/>
          <w:sz w:val="28"/>
          <w:szCs w:val="24"/>
          <w:lang w:val="es-ES_tradnl"/>
        </w:rPr>
        <w:t>,</w:t>
      </w:r>
      <w:r w:rsidR="00407B0C" w:rsidRPr="00A31F42">
        <w:rPr>
          <w:rFonts w:cs="Arial"/>
          <w:sz w:val="28"/>
          <w:szCs w:val="24"/>
          <w:lang w:val="es-ES_tradnl"/>
        </w:rPr>
        <w:t xml:space="preserve"> es nuestro Estado</w:t>
      </w:r>
      <w:r w:rsidR="00044E5C" w:rsidRPr="00A31F42">
        <w:rPr>
          <w:rFonts w:cs="Arial"/>
          <w:sz w:val="28"/>
          <w:szCs w:val="24"/>
          <w:lang w:val="es-ES_tradnl"/>
        </w:rPr>
        <w:t>,</w:t>
      </w:r>
      <w:r w:rsidR="00407B0C" w:rsidRPr="00A31F42">
        <w:rPr>
          <w:rFonts w:cs="Arial"/>
          <w:sz w:val="28"/>
          <w:szCs w:val="24"/>
          <w:lang w:val="es-ES_tradnl"/>
        </w:rPr>
        <w:t xml:space="preserve"> un </w:t>
      </w:r>
      <w:r w:rsidR="00230FEC" w:rsidRPr="00A31F42">
        <w:rPr>
          <w:rFonts w:cs="Arial"/>
          <w:sz w:val="28"/>
          <w:szCs w:val="24"/>
          <w:lang w:val="es-ES_tradnl"/>
        </w:rPr>
        <w:t xml:space="preserve">pueblo lleno de gente apasionada, con convicción, con deseo de cambiar las cosas y con gran ambición por hacer de Chihuahua </w:t>
      </w:r>
      <w:r w:rsidR="006D16E2" w:rsidRPr="00A31F42">
        <w:rPr>
          <w:rFonts w:cs="Arial"/>
          <w:sz w:val="28"/>
          <w:szCs w:val="24"/>
          <w:lang w:val="es-ES_tradnl"/>
        </w:rPr>
        <w:t xml:space="preserve">un Estado mejor y más justo para todos. </w:t>
      </w:r>
    </w:p>
    <w:p w:rsidR="000F15DF" w:rsidRDefault="00971E78" w:rsidP="001C7D52">
      <w:pPr>
        <w:spacing w:after="0" w:line="360" w:lineRule="auto"/>
        <w:ind w:firstLine="708"/>
        <w:jc w:val="both"/>
        <w:rPr>
          <w:rFonts w:cs="Arial"/>
          <w:sz w:val="28"/>
          <w:szCs w:val="24"/>
          <w:lang w:val="es-ES_tradnl"/>
        </w:rPr>
      </w:pPr>
      <w:r w:rsidRPr="00A31F42">
        <w:rPr>
          <w:rFonts w:cs="Arial"/>
          <w:sz w:val="28"/>
          <w:szCs w:val="24"/>
          <w:lang w:val="es-ES_tradnl"/>
        </w:rPr>
        <w:t>Reitero el hecho de que</w:t>
      </w:r>
      <w:r w:rsidR="00141B6F" w:rsidRPr="00A31F42">
        <w:rPr>
          <w:rFonts w:cs="Arial"/>
          <w:sz w:val="28"/>
          <w:szCs w:val="24"/>
          <w:lang w:val="es-ES_tradnl"/>
        </w:rPr>
        <w:t>,</w:t>
      </w:r>
      <w:r w:rsidRPr="00A31F42">
        <w:rPr>
          <w:rFonts w:cs="Arial"/>
          <w:sz w:val="28"/>
          <w:szCs w:val="24"/>
          <w:lang w:val="es-ES_tradnl"/>
        </w:rPr>
        <w:t xml:space="preserve"> independientemente de el definir por parte de los Historiadores donde debe ser considerado o no el lugar donde dio inicio la Revolución desde el punto de vist</w:t>
      </w:r>
      <w:r w:rsidR="00605D49" w:rsidRPr="00A31F42">
        <w:rPr>
          <w:rFonts w:cs="Arial"/>
          <w:sz w:val="28"/>
          <w:szCs w:val="24"/>
          <w:lang w:val="es-ES_tradnl"/>
        </w:rPr>
        <w:t>a</w:t>
      </w:r>
      <w:r w:rsidRPr="00A31F42">
        <w:rPr>
          <w:rFonts w:cs="Arial"/>
          <w:sz w:val="28"/>
          <w:szCs w:val="24"/>
          <w:lang w:val="es-ES_tradnl"/>
        </w:rPr>
        <w:t xml:space="preserve"> </w:t>
      </w:r>
      <w:r w:rsidR="00605D49" w:rsidRPr="00A31F42">
        <w:rPr>
          <w:rFonts w:cs="Arial"/>
          <w:sz w:val="28"/>
          <w:szCs w:val="24"/>
          <w:lang w:val="es-ES_tradnl"/>
        </w:rPr>
        <w:t>y</w:t>
      </w:r>
      <w:r w:rsidRPr="00A31F42">
        <w:rPr>
          <w:rFonts w:cs="Arial"/>
          <w:sz w:val="28"/>
          <w:szCs w:val="24"/>
          <w:lang w:val="es-ES_tradnl"/>
        </w:rPr>
        <w:t xml:space="preserve"> criterios que cada uno posea, lo importante es resaltar el principio de emancipación y sentimiento de </w:t>
      </w:r>
      <w:r w:rsidR="003833A6" w:rsidRPr="00A31F42">
        <w:rPr>
          <w:rFonts w:cs="Arial"/>
          <w:sz w:val="28"/>
          <w:szCs w:val="24"/>
          <w:lang w:val="es-ES_tradnl"/>
        </w:rPr>
        <w:t>insurrección</w:t>
      </w:r>
      <w:r w:rsidRPr="00A31F42">
        <w:rPr>
          <w:rFonts w:cs="Arial"/>
          <w:sz w:val="28"/>
          <w:szCs w:val="24"/>
          <w:lang w:val="es-ES_tradnl"/>
        </w:rPr>
        <w:t xml:space="preserve"> que motivó a los </w:t>
      </w:r>
    </w:p>
    <w:p w:rsidR="000F15DF" w:rsidRDefault="000F15DF" w:rsidP="001C7D52">
      <w:pPr>
        <w:spacing w:after="0" w:line="360" w:lineRule="auto"/>
        <w:ind w:firstLine="708"/>
        <w:jc w:val="both"/>
        <w:rPr>
          <w:rFonts w:cs="Arial"/>
          <w:sz w:val="28"/>
          <w:szCs w:val="24"/>
          <w:lang w:val="es-ES_tradnl"/>
        </w:rPr>
      </w:pPr>
    </w:p>
    <w:p w:rsidR="00971E78" w:rsidRPr="00A31F42" w:rsidRDefault="00971E78" w:rsidP="000F15DF">
      <w:pPr>
        <w:spacing w:after="0" w:line="360" w:lineRule="auto"/>
        <w:jc w:val="both"/>
        <w:rPr>
          <w:rFonts w:cs="Arial"/>
          <w:sz w:val="28"/>
          <w:szCs w:val="24"/>
          <w:lang w:val="es-ES_tradnl"/>
        </w:rPr>
      </w:pPr>
      <w:r w:rsidRPr="00A31F42">
        <w:rPr>
          <w:rFonts w:cs="Arial"/>
          <w:sz w:val="28"/>
          <w:szCs w:val="24"/>
          <w:lang w:val="es-ES_tradnl"/>
        </w:rPr>
        <w:t>Chihuahuenses a comenzar con el movimiento revolucionario que buscamos enaltecer con la celebración de la Sesión solemne en la Localidad de Cuchillo Parado.</w:t>
      </w:r>
    </w:p>
    <w:p w:rsidR="00EA1509" w:rsidRPr="00A31F42" w:rsidRDefault="00971E78" w:rsidP="001C7D52">
      <w:pPr>
        <w:spacing w:after="0" w:line="360" w:lineRule="auto"/>
        <w:ind w:firstLine="708"/>
        <w:jc w:val="both"/>
        <w:rPr>
          <w:rFonts w:cs="Arial"/>
          <w:sz w:val="28"/>
          <w:szCs w:val="24"/>
          <w:lang w:val="es-ES_tradnl"/>
        </w:rPr>
      </w:pPr>
      <w:r w:rsidRPr="00A31F42">
        <w:rPr>
          <w:rFonts w:cs="Arial"/>
          <w:sz w:val="28"/>
          <w:szCs w:val="24"/>
          <w:lang w:val="es-ES_tradnl"/>
        </w:rPr>
        <w:t xml:space="preserve">  </w:t>
      </w:r>
      <w:r w:rsidR="00E934D7" w:rsidRPr="00A31F42">
        <w:rPr>
          <w:rFonts w:cs="Arial"/>
          <w:sz w:val="28"/>
          <w:szCs w:val="24"/>
          <w:lang w:val="es-ES_tradnl"/>
        </w:rPr>
        <w:t xml:space="preserve">Dicho lo anterior considero que cambiar la </w:t>
      </w:r>
      <w:r w:rsidR="003A2929" w:rsidRPr="00A31F42">
        <w:rPr>
          <w:rFonts w:cs="Arial"/>
          <w:sz w:val="28"/>
          <w:szCs w:val="24"/>
          <w:lang w:val="es-ES_tradnl"/>
        </w:rPr>
        <w:t>Sesión solemne que se realiza con intención de reconocer el inicio de los festejos de la revolución mexicana de sede</w:t>
      </w:r>
      <w:r w:rsidR="00C977E8" w:rsidRPr="00A31F42">
        <w:rPr>
          <w:rFonts w:cs="Arial"/>
          <w:sz w:val="28"/>
          <w:szCs w:val="24"/>
          <w:lang w:val="es-ES_tradnl"/>
        </w:rPr>
        <w:t>,</w:t>
      </w:r>
      <w:r w:rsidR="003A2929" w:rsidRPr="00A31F42">
        <w:rPr>
          <w:rFonts w:cs="Arial"/>
          <w:sz w:val="28"/>
          <w:szCs w:val="24"/>
          <w:lang w:val="es-ES_tradnl"/>
        </w:rPr>
        <w:t xml:space="preserve"> sería motivo de </w:t>
      </w:r>
      <w:r w:rsidR="00AA105D" w:rsidRPr="00A31F42">
        <w:rPr>
          <w:rFonts w:cs="Arial"/>
          <w:sz w:val="28"/>
          <w:szCs w:val="24"/>
          <w:lang w:val="es-ES_tradnl"/>
        </w:rPr>
        <w:t xml:space="preserve">un gran desconcierto de la localidad donde se ha llevado acabo </w:t>
      </w:r>
      <w:r w:rsidR="00E2389E" w:rsidRPr="00A31F42">
        <w:rPr>
          <w:rFonts w:cs="Arial"/>
          <w:sz w:val="28"/>
          <w:szCs w:val="24"/>
          <w:lang w:val="es-ES_tradnl"/>
        </w:rPr>
        <w:t xml:space="preserve">los casi 20 últimos años, </w:t>
      </w:r>
      <w:r w:rsidR="00FF3562" w:rsidRPr="00A31F42">
        <w:rPr>
          <w:rFonts w:cs="Arial"/>
          <w:sz w:val="28"/>
          <w:szCs w:val="24"/>
          <w:lang w:val="es-ES_tradnl"/>
        </w:rPr>
        <w:t>ya que actualmente se reúne una fiesta en torno a ello</w:t>
      </w:r>
      <w:r w:rsidR="00FB45BB" w:rsidRPr="00A31F42">
        <w:rPr>
          <w:rFonts w:cs="Arial"/>
          <w:sz w:val="28"/>
          <w:szCs w:val="24"/>
          <w:lang w:val="es-ES_tradnl"/>
        </w:rPr>
        <w:t>,</w:t>
      </w:r>
      <w:r w:rsidR="00FF3562" w:rsidRPr="00A31F42">
        <w:rPr>
          <w:rFonts w:cs="Arial"/>
          <w:sz w:val="28"/>
          <w:szCs w:val="24"/>
          <w:lang w:val="es-ES_tradnl"/>
        </w:rPr>
        <w:t xml:space="preserve"> </w:t>
      </w:r>
      <w:r w:rsidR="00C977E8" w:rsidRPr="00A31F42">
        <w:rPr>
          <w:rFonts w:cs="Arial"/>
          <w:sz w:val="28"/>
          <w:szCs w:val="24"/>
          <w:lang w:val="es-ES_tradnl"/>
        </w:rPr>
        <w:t xml:space="preserve">la cual </w:t>
      </w:r>
      <w:r w:rsidR="00B807CD" w:rsidRPr="00A31F42">
        <w:rPr>
          <w:rFonts w:cs="Arial"/>
          <w:sz w:val="28"/>
          <w:szCs w:val="24"/>
          <w:lang w:val="es-ES_tradnl"/>
        </w:rPr>
        <w:t xml:space="preserve">ha dejado una </w:t>
      </w:r>
      <w:r w:rsidR="00FF3562" w:rsidRPr="00A31F42">
        <w:rPr>
          <w:rFonts w:cs="Arial"/>
          <w:sz w:val="28"/>
          <w:szCs w:val="24"/>
          <w:lang w:val="es-ES_tradnl"/>
        </w:rPr>
        <w:t xml:space="preserve">derrama económica fundamental para el </w:t>
      </w:r>
      <w:r w:rsidR="009D68B8" w:rsidRPr="00A31F42">
        <w:rPr>
          <w:rFonts w:cs="Arial"/>
          <w:sz w:val="28"/>
          <w:szCs w:val="24"/>
          <w:lang w:val="es-ES_tradnl"/>
        </w:rPr>
        <w:t>mantenimiento entero de la localidad, que incluso ha buscado adaptar instalaciones</w:t>
      </w:r>
      <w:r w:rsidR="00B807CD" w:rsidRPr="00A31F42">
        <w:rPr>
          <w:rFonts w:cs="Arial"/>
          <w:sz w:val="28"/>
          <w:szCs w:val="24"/>
          <w:lang w:val="es-ES_tradnl"/>
        </w:rPr>
        <w:t>,</w:t>
      </w:r>
      <w:r w:rsidR="009D68B8" w:rsidRPr="00A31F42">
        <w:rPr>
          <w:rFonts w:cs="Arial"/>
          <w:sz w:val="28"/>
          <w:szCs w:val="24"/>
          <w:lang w:val="es-ES_tradnl"/>
        </w:rPr>
        <w:t xml:space="preserve"> a </w:t>
      </w:r>
      <w:r w:rsidR="003B1043" w:rsidRPr="00A31F42">
        <w:rPr>
          <w:rFonts w:cs="Arial"/>
          <w:sz w:val="28"/>
          <w:szCs w:val="24"/>
          <w:lang w:val="es-ES_tradnl"/>
        </w:rPr>
        <w:t>la medida de lo posible</w:t>
      </w:r>
      <w:r w:rsidR="00B807CD" w:rsidRPr="00A31F42">
        <w:rPr>
          <w:rFonts w:cs="Arial"/>
          <w:sz w:val="28"/>
          <w:szCs w:val="24"/>
          <w:lang w:val="es-ES_tradnl"/>
        </w:rPr>
        <w:t>,</w:t>
      </w:r>
      <w:r w:rsidR="003B1043" w:rsidRPr="00A31F42">
        <w:rPr>
          <w:rFonts w:cs="Arial"/>
          <w:sz w:val="28"/>
          <w:szCs w:val="24"/>
          <w:lang w:val="es-ES_tradnl"/>
        </w:rPr>
        <w:t xml:space="preserve"> para proveer </w:t>
      </w:r>
      <w:r w:rsidR="000F15DF">
        <w:rPr>
          <w:rFonts w:cs="Arial"/>
          <w:sz w:val="28"/>
          <w:szCs w:val="24"/>
          <w:lang w:val="es-ES_tradnl"/>
        </w:rPr>
        <w:t xml:space="preserve">  </w:t>
      </w:r>
      <w:r w:rsidR="003B1043" w:rsidRPr="00A31F42">
        <w:rPr>
          <w:rFonts w:cs="Arial"/>
          <w:sz w:val="28"/>
          <w:szCs w:val="24"/>
          <w:lang w:val="es-ES_tradnl"/>
        </w:rPr>
        <w:t>a este H. Congreso de un espacio</w:t>
      </w:r>
      <w:r w:rsidR="00B807CD" w:rsidRPr="00A31F42">
        <w:rPr>
          <w:rFonts w:cs="Arial"/>
          <w:sz w:val="28"/>
          <w:szCs w:val="24"/>
          <w:lang w:val="es-ES_tradnl"/>
        </w:rPr>
        <w:t xml:space="preserve"> adecuado</w:t>
      </w:r>
      <w:r w:rsidR="003B1043" w:rsidRPr="00A31F42">
        <w:rPr>
          <w:rFonts w:cs="Arial"/>
          <w:sz w:val="28"/>
          <w:szCs w:val="24"/>
          <w:lang w:val="es-ES_tradnl"/>
        </w:rPr>
        <w:t xml:space="preserve"> para poder realizar la sesión </w:t>
      </w:r>
      <w:r w:rsidR="00723B17" w:rsidRPr="00A31F42">
        <w:rPr>
          <w:rFonts w:cs="Arial"/>
          <w:sz w:val="28"/>
          <w:szCs w:val="24"/>
          <w:lang w:val="es-ES_tradnl"/>
        </w:rPr>
        <w:t>solemne</w:t>
      </w:r>
      <w:r w:rsidR="00831DE6" w:rsidRPr="00A31F42">
        <w:rPr>
          <w:rFonts w:cs="Arial"/>
          <w:sz w:val="28"/>
          <w:szCs w:val="24"/>
          <w:lang w:val="es-ES_tradnl"/>
        </w:rPr>
        <w:t xml:space="preserve"> e inclusive ha </w:t>
      </w:r>
      <w:r w:rsidR="00BD1347" w:rsidRPr="00A31F42">
        <w:rPr>
          <w:rFonts w:cs="Arial"/>
          <w:sz w:val="28"/>
          <w:szCs w:val="24"/>
          <w:lang w:val="es-ES_tradnl"/>
        </w:rPr>
        <w:t xml:space="preserve">impactado </w:t>
      </w:r>
      <w:r w:rsidR="00831DE6" w:rsidRPr="00A31F42">
        <w:rPr>
          <w:rFonts w:cs="Arial"/>
          <w:sz w:val="28"/>
          <w:szCs w:val="24"/>
          <w:lang w:val="es-ES_tradnl"/>
        </w:rPr>
        <w:t xml:space="preserve">de manera </w:t>
      </w:r>
      <w:r w:rsidR="00BD1347" w:rsidRPr="00A31F42">
        <w:rPr>
          <w:rFonts w:cs="Arial"/>
          <w:sz w:val="28"/>
          <w:szCs w:val="24"/>
          <w:lang w:val="es-ES_tradnl"/>
        </w:rPr>
        <w:t>positiva la cultura y valores patrios en el Estado y dentro de la vida de quienes radican en dicha comunidad</w:t>
      </w:r>
      <w:r w:rsidR="00723B17" w:rsidRPr="00A31F42">
        <w:rPr>
          <w:rFonts w:cs="Arial"/>
          <w:sz w:val="28"/>
          <w:szCs w:val="24"/>
          <w:lang w:val="es-ES_tradnl"/>
        </w:rPr>
        <w:t xml:space="preserve">. </w:t>
      </w:r>
      <w:r w:rsidR="00EA1509" w:rsidRPr="00A31F42">
        <w:rPr>
          <w:rFonts w:cs="Arial"/>
          <w:b/>
          <w:sz w:val="24"/>
          <w:lang w:val="es-ES_tradnl"/>
        </w:rPr>
        <w:tab/>
      </w:r>
    </w:p>
    <w:p w:rsidR="00BD1347" w:rsidRPr="00A31F42" w:rsidRDefault="00336F9F" w:rsidP="001C7D52">
      <w:pPr>
        <w:pStyle w:val="NormalWeb"/>
        <w:shd w:val="clear" w:color="auto" w:fill="FFFFFF"/>
        <w:spacing w:before="0" w:beforeAutospacing="0" w:after="0" w:afterAutospacing="0" w:line="360" w:lineRule="auto"/>
        <w:jc w:val="both"/>
        <w:rPr>
          <w:rFonts w:asciiTheme="minorHAnsi" w:hAnsiTheme="minorHAnsi" w:cs="Arial"/>
          <w:bCs/>
          <w:sz w:val="28"/>
        </w:rPr>
      </w:pPr>
      <w:r w:rsidRPr="00A31F42">
        <w:rPr>
          <w:rFonts w:asciiTheme="minorHAnsi" w:hAnsiTheme="minorHAnsi" w:cs="Arial"/>
          <w:bCs/>
          <w:sz w:val="28"/>
          <w:lang w:val="es-ES_tradnl"/>
        </w:rPr>
        <w:tab/>
      </w:r>
      <w:r w:rsidR="00BD1347" w:rsidRPr="00A31F42">
        <w:rPr>
          <w:rFonts w:asciiTheme="minorHAnsi" w:hAnsiTheme="minorHAnsi" w:cs="Arial"/>
          <w:bCs/>
          <w:sz w:val="28"/>
          <w:lang w:val="es-ES_tradnl"/>
        </w:rPr>
        <w:t xml:space="preserve">Con el objeto de continuar con la labor que nos permite reforzar los valores cívicos y la labor que se ha venido haciendo por parte de este H. Congreso se considera de suma importancia que se </w:t>
      </w:r>
      <w:r w:rsidR="00605D49" w:rsidRPr="00A31F42">
        <w:rPr>
          <w:rFonts w:asciiTheme="minorHAnsi" w:hAnsiTheme="minorHAnsi" w:cs="Arial"/>
          <w:bCs/>
          <w:sz w:val="28"/>
          <w:lang w:val="es-ES_tradnl"/>
        </w:rPr>
        <w:t>dé</w:t>
      </w:r>
      <w:r w:rsidR="00BD1347" w:rsidRPr="00A31F42">
        <w:rPr>
          <w:rFonts w:asciiTheme="minorHAnsi" w:hAnsiTheme="minorHAnsi" w:cs="Arial"/>
          <w:bCs/>
          <w:sz w:val="28"/>
          <w:lang w:val="es-ES_tradnl"/>
        </w:rPr>
        <w:t xml:space="preserve"> la Celebració</w:t>
      </w:r>
      <w:r w:rsidR="00505788" w:rsidRPr="00A31F42">
        <w:rPr>
          <w:rFonts w:asciiTheme="minorHAnsi" w:hAnsiTheme="minorHAnsi" w:cs="Arial"/>
          <w:bCs/>
          <w:sz w:val="28"/>
          <w:lang w:val="es-ES_tradnl"/>
        </w:rPr>
        <w:t>n de la Sesión Solemne el día 14</w:t>
      </w:r>
      <w:r w:rsidR="00BD1347" w:rsidRPr="00A31F42">
        <w:rPr>
          <w:rFonts w:asciiTheme="minorHAnsi" w:hAnsiTheme="minorHAnsi" w:cs="Arial"/>
          <w:bCs/>
          <w:sz w:val="28"/>
          <w:lang w:val="es-ES_tradnl"/>
        </w:rPr>
        <w:t xml:space="preserve"> de </w:t>
      </w:r>
      <w:r w:rsidR="00605D49" w:rsidRPr="00A31F42">
        <w:rPr>
          <w:rFonts w:asciiTheme="minorHAnsi" w:hAnsiTheme="minorHAnsi" w:cs="Arial"/>
          <w:bCs/>
          <w:sz w:val="28"/>
          <w:lang w:val="es-ES_tradnl"/>
        </w:rPr>
        <w:t>noviembre</w:t>
      </w:r>
      <w:r w:rsidR="00BD1347" w:rsidRPr="00A31F42">
        <w:rPr>
          <w:rFonts w:asciiTheme="minorHAnsi" w:hAnsiTheme="minorHAnsi" w:cs="Arial"/>
          <w:bCs/>
          <w:sz w:val="28"/>
          <w:lang w:val="es-ES_tradnl"/>
        </w:rPr>
        <w:t xml:space="preserve"> de 2019 en la </w:t>
      </w:r>
      <w:r w:rsidR="00BD1347" w:rsidRPr="00A31F42">
        <w:rPr>
          <w:rFonts w:asciiTheme="minorHAnsi" w:hAnsiTheme="minorHAnsi" w:cs="Arial"/>
          <w:bCs/>
          <w:sz w:val="28"/>
        </w:rPr>
        <w:t>Sección Municipal de Cuchillo Parado, Municipio de Coyame del Sotol como se ha venido haciendo por casi dos décadas.</w:t>
      </w:r>
    </w:p>
    <w:p w:rsidR="000F15DF" w:rsidRDefault="00141B6F" w:rsidP="001C7D52">
      <w:pPr>
        <w:pStyle w:val="NormalWeb"/>
        <w:shd w:val="clear" w:color="auto" w:fill="FFFFFF"/>
        <w:spacing w:before="0" w:beforeAutospacing="0" w:after="0" w:afterAutospacing="0" w:line="360" w:lineRule="auto"/>
        <w:ind w:firstLine="708"/>
        <w:jc w:val="both"/>
        <w:rPr>
          <w:rFonts w:asciiTheme="minorHAnsi" w:hAnsiTheme="minorHAnsi" w:cs="Arial"/>
          <w:bCs/>
          <w:sz w:val="28"/>
          <w:lang w:val="es-ES_tradnl"/>
        </w:rPr>
      </w:pPr>
      <w:r w:rsidRPr="00A31F42">
        <w:rPr>
          <w:rFonts w:asciiTheme="minorHAnsi" w:hAnsiTheme="minorHAnsi" w:cs="Arial"/>
          <w:bCs/>
          <w:sz w:val="28"/>
          <w:lang w:val="es-ES_tradnl"/>
        </w:rPr>
        <w:t>Expuesto lo anterior</w:t>
      </w:r>
      <w:r w:rsidR="00605D49" w:rsidRPr="00A31F42">
        <w:rPr>
          <w:rFonts w:asciiTheme="minorHAnsi" w:hAnsiTheme="minorHAnsi" w:cs="Arial"/>
          <w:bCs/>
          <w:sz w:val="28"/>
          <w:lang w:val="es-ES_tradnl"/>
        </w:rPr>
        <w:t xml:space="preserve">, es necesario hacer la aclaración que a lo largo de la historia existieron manifestaciones realizadas en diversas localidades a lo largo del Estado que no han logrado documentarse en su totalidad para ser reconocidas y han quedado perdidas en la historia pero al igual que la movilización que se realizó en Cuchillo Parado eran motivadas por el espíritu revolucionario lo cual es motivo de reconocimiento por su gran trascendencia histórica y cultural; con este decreto llamo </w:t>
      </w:r>
    </w:p>
    <w:p w:rsidR="000F15DF" w:rsidRDefault="000F15DF" w:rsidP="001C7D52">
      <w:pPr>
        <w:pStyle w:val="NormalWeb"/>
        <w:shd w:val="clear" w:color="auto" w:fill="FFFFFF"/>
        <w:spacing w:before="0" w:beforeAutospacing="0" w:after="0" w:afterAutospacing="0" w:line="360" w:lineRule="auto"/>
        <w:ind w:firstLine="708"/>
        <w:jc w:val="both"/>
        <w:rPr>
          <w:rFonts w:asciiTheme="minorHAnsi" w:hAnsiTheme="minorHAnsi" w:cs="Arial"/>
          <w:bCs/>
          <w:sz w:val="28"/>
          <w:lang w:val="es-ES_tradnl"/>
        </w:rPr>
      </w:pPr>
    </w:p>
    <w:p w:rsidR="000F15DF" w:rsidRDefault="000F15DF" w:rsidP="001C7D52">
      <w:pPr>
        <w:pStyle w:val="NormalWeb"/>
        <w:shd w:val="clear" w:color="auto" w:fill="FFFFFF"/>
        <w:spacing w:before="0" w:beforeAutospacing="0" w:after="0" w:afterAutospacing="0" w:line="360" w:lineRule="auto"/>
        <w:ind w:firstLine="708"/>
        <w:jc w:val="both"/>
        <w:rPr>
          <w:rFonts w:asciiTheme="minorHAnsi" w:hAnsiTheme="minorHAnsi" w:cs="Arial"/>
          <w:bCs/>
          <w:sz w:val="28"/>
          <w:lang w:val="es-ES_tradnl"/>
        </w:rPr>
      </w:pPr>
    </w:p>
    <w:p w:rsidR="00605D49" w:rsidRPr="00A31F42" w:rsidRDefault="00605D49" w:rsidP="000F15DF">
      <w:pPr>
        <w:pStyle w:val="NormalWeb"/>
        <w:shd w:val="clear" w:color="auto" w:fill="FFFFFF"/>
        <w:spacing w:before="0" w:beforeAutospacing="0" w:after="0" w:afterAutospacing="0" w:line="360" w:lineRule="auto"/>
        <w:jc w:val="both"/>
        <w:rPr>
          <w:rFonts w:asciiTheme="minorHAnsi" w:hAnsiTheme="minorHAnsi" w:cs="Arial"/>
          <w:bCs/>
          <w:sz w:val="28"/>
          <w:lang w:val="es-ES_tradnl"/>
        </w:rPr>
      </w:pPr>
      <w:r w:rsidRPr="00A31F42">
        <w:rPr>
          <w:rFonts w:asciiTheme="minorHAnsi" w:hAnsiTheme="minorHAnsi" w:cs="Arial"/>
          <w:bCs/>
          <w:sz w:val="28"/>
          <w:lang w:val="es-ES_tradnl"/>
        </w:rPr>
        <w:t>también a la unidad del Estado para que no solo busquemos un título, si no que a diferencia de ello reconozcamos la importancia de nuestro Estado como artífice de la insurrección revolucionaria que ha sido esa pieza fundamental para el desarrollo de la Sociedad mexicana.</w:t>
      </w:r>
    </w:p>
    <w:p w:rsidR="00336F9F" w:rsidRPr="00A31F42" w:rsidRDefault="00BD1347" w:rsidP="001C7D52">
      <w:pPr>
        <w:pStyle w:val="NormalWeb"/>
        <w:shd w:val="clear" w:color="auto" w:fill="FFFFFF"/>
        <w:spacing w:before="0" w:beforeAutospacing="0" w:after="0" w:afterAutospacing="0" w:line="360" w:lineRule="auto"/>
        <w:ind w:firstLine="708"/>
        <w:jc w:val="both"/>
        <w:rPr>
          <w:rFonts w:asciiTheme="minorHAnsi" w:hAnsiTheme="minorHAnsi" w:cs="Arial"/>
          <w:bCs/>
          <w:sz w:val="28"/>
        </w:rPr>
      </w:pPr>
      <w:r w:rsidRPr="00A31F42">
        <w:rPr>
          <w:rFonts w:asciiTheme="minorHAnsi" w:hAnsiTheme="minorHAnsi" w:cs="Arial"/>
          <w:bCs/>
          <w:sz w:val="28"/>
        </w:rPr>
        <w:t>Aunado a lo anterior y bajo el mismo tenor se pone a consideración del pl</w:t>
      </w:r>
      <w:r w:rsidR="00605D49" w:rsidRPr="00A31F42">
        <w:rPr>
          <w:rFonts w:asciiTheme="minorHAnsi" w:hAnsiTheme="minorHAnsi" w:cs="Arial"/>
          <w:bCs/>
          <w:sz w:val="28"/>
        </w:rPr>
        <w:t>eno</w:t>
      </w:r>
      <w:r w:rsidRPr="00A31F42">
        <w:rPr>
          <w:rFonts w:asciiTheme="minorHAnsi" w:hAnsiTheme="minorHAnsi" w:cs="Arial"/>
          <w:bCs/>
          <w:sz w:val="28"/>
        </w:rPr>
        <w:t xml:space="preserve"> se proceda a declarar Recinto Oficial el Salón de Usos Múltiples de la localidad antes mencionada con el objeto de, en nuestro carácter de representantes del pueblo chihuahuense, unirnos una vez más a la celebración del inicio de la Revolución Mexicana, enalteciendo figuras de revolucionarios oriundos de nuestro Estado como </w:t>
      </w:r>
      <w:r w:rsidR="000F15DF">
        <w:rPr>
          <w:rFonts w:asciiTheme="minorHAnsi" w:hAnsiTheme="minorHAnsi" w:cs="Arial"/>
          <w:bCs/>
          <w:sz w:val="28"/>
        </w:rPr>
        <w:t xml:space="preserve">   </w:t>
      </w:r>
      <w:r w:rsidRPr="00A31F42">
        <w:rPr>
          <w:rFonts w:asciiTheme="minorHAnsi" w:hAnsiTheme="minorHAnsi" w:cs="Arial"/>
          <w:bCs/>
          <w:sz w:val="28"/>
        </w:rPr>
        <w:t>lo fue el General Toribio Ortega.</w:t>
      </w:r>
    </w:p>
    <w:p w:rsidR="00831DE6" w:rsidRPr="00A31F42" w:rsidRDefault="00831DE6" w:rsidP="001C7D52">
      <w:pPr>
        <w:pStyle w:val="NormalWeb"/>
        <w:shd w:val="clear" w:color="auto" w:fill="FFFFFF"/>
        <w:spacing w:before="0" w:beforeAutospacing="0" w:after="0" w:afterAutospacing="0" w:line="360" w:lineRule="auto"/>
        <w:ind w:firstLine="708"/>
        <w:jc w:val="both"/>
        <w:rPr>
          <w:rFonts w:asciiTheme="minorHAnsi" w:hAnsiTheme="minorHAnsi" w:cs="Arial"/>
          <w:bCs/>
          <w:sz w:val="28"/>
        </w:rPr>
      </w:pPr>
      <w:r w:rsidRPr="00A31F42">
        <w:rPr>
          <w:rFonts w:asciiTheme="minorHAnsi" w:hAnsiTheme="minorHAnsi" w:cs="Arial"/>
          <w:bCs/>
          <w:sz w:val="28"/>
        </w:rPr>
        <w:t>Es por lo anteriormente expuesto y con fundamento en lo dispuesto por los artículos 57 y 58 de la Constitución Política del Estado de Chihuahua y 167 de la Ley Orgánica del Poder Legislativo, que me permito proponer siguiente proyecto de:</w:t>
      </w:r>
    </w:p>
    <w:p w:rsidR="00831DE6" w:rsidRPr="00A31F42" w:rsidRDefault="00831DE6" w:rsidP="001C7D52">
      <w:pPr>
        <w:pStyle w:val="NormalWeb"/>
        <w:shd w:val="clear" w:color="auto" w:fill="FFFFFF"/>
        <w:spacing w:before="0" w:beforeAutospacing="0" w:after="0" w:afterAutospacing="0" w:line="360" w:lineRule="auto"/>
        <w:jc w:val="center"/>
        <w:rPr>
          <w:rFonts w:asciiTheme="minorHAnsi" w:hAnsiTheme="minorHAnsi" w:cs="Arial"/>
          <w:b/>
          <w:sz w:val="28"/>
        </w:rPr>
      </w:pPr>
      <w:r w:rsidRPr="00A31F42">
        <w:rPr>
          <w:rFonts w:asciiTheme="minorHAnsi" w:hAnsiTheme="minorHAnsi" w:cs="Arial"/>
          <w:b/>
          <w:sz w:val="28"/>
        </w:rPr>
        <w:t>D E C R E T O</w:t>
      </w:r>
    </w:p>
    <w:p w:rsidR="00831DE6" w:rsidRPr="00A31F42" w:rsidRDefault="00831DE6" w:rsidP="001C7D52">
      <w:pPr>
        <w:pStyle w:val="NormalWeb"/>
        <w:shd w:val="clear" w:color="auto" w:fill="FFFFFF"/>
        <w:spacing w:before="0" w:beforeAutospacing="0" w:after="0" w:afterAutospacing="0" w:line="360" w:lineRule="auto"/>
        <w:jc w:val="both"/>
        <w:rPr>
          <w:rFonts w:asciiTheme="minorHAnsi" w:hAnsiTheme="minorHAnsi" w:cs="Arial"/>
          <w:b/>
          <w:sz w:val="28"/>
        </w:rPr>
      </w:pPr>
      <w:r w:rsidRPr="00A31F42">
        <w:rPr>
          <w:rFonts w:asciiTheme="minorHAnsi" w:hAnsiTheme="minorHAnsi" w:cs="Arial"/>
          <w:b/>
          <w:sz w:val="28"/>
        </w:rPr>
        <w:t xml:space="preserve">ARTÍCULO PRIMERO.- </w:t>
      </w:r>
      <w:r w:rsidRPr="00A31F42">
        <w:rPr>
          <w:rFonts w:asciiTheme="minorHAnsi" w:hAnsiTheme="minorHAnsi" w:cs="Arial"/>
          <w:bCs/>
          <w:sz w:val="28"/>
        </w:rPr>
        <w:t>La Sexagésima Sexta Legislatura del Estado de Chihuahua, ce</w:t>
      </w:r>
      <w:r w:rsidR="00170CA3" w:rsidRPr="00A31F42">
        <w:rPr>
          <w:rFonts w:asciiTheme="minorHAnsi" w:hAnsiTheme="minorHAnsi" w:cs="Arial"/>
          <w:bCs/>
          <w:sz w:val="28"/>
        </w:rPr>
        <w:t>lebrará Sesión Solemne el día 14</w:t>
      </w:r>
      <w:r w:rsidRPr="00A31F42">
        <w:rPr>
          <w:rFonts w:asciiTheme="minorHAnsi" w:hAnsiTheme="minorHAnsi" w:cs="Arial"/>
          <w:bCs/>
          <w:sz w:val="28"/>
        </w:rPr>
        <w:t xml:space="preserve"> de noviembre del presente año, en la Sección Municipal de Cuchillo Parado, Municipio de Coyame del </w:t>
      </w:r>
      <w:r w:rsidRPr="00A31F42">
        <w:rPr>
          <w:rFonts w:asciiTheme="minorHAnsi" w:hAnsiTheme="minorHAnsi" w:cs="Arial"/>
          <w:bCs/>
          <w:sz w:val="28"/>
        </w:rPr>
        <w:br/>
        <w:t>Sotol, como parte de los festejos del Inicio de la Revolución Mexicana.</w:t>
      </w:r>
      <w:r w:rsidRPr="00A31F42">
        <w:rPr>
          <w:rFonts w:asciiTheme="minorHAnsi" w:hAnsiTheme="minorHAnsi" w:cs="Arial"/>
          <w:b/>
          <w:sz w:val="28"/>
        </w:rPr>
        <w:t xml:space="preserve"> </w:t>
      </w:r>
    </w:p>
    <w:p w:rsidR="000F15DF" w:rsidRDefault="00831DE6" w:rsidP="001C7D52">
      <w:pPr>
        <w:pStyle w:val="NormalWeb"/>
        <w:shd w:val="clear" w:color="auto" w:fill="FFFFFF"/>
        <w:spacing w:before="0" w:beforeAutospacing="0" w:after="0" w:afterAutospacing="0" w:line="360" w:lineRule="auto"/>
        <w:jc w:val="both"/>
        <w:rPr>
          <w:rFonts w:asciiTheme="minorHAnsi" w:hAnsiTheme="minorHAnsi" w:cs="Arial"/>
          <w:bCs/>
          <w:sz w:val="28"/>
        </w:rPr>
      </w:pPr>
      <w:r w:rsidRPr="00A31F42">
        <w:rPr>
          <w:rFonts w:asciiTheme="minorHAnsi" w:hAnsiTheme="minorHAnsi" w:cs="Arial"/>
          <w:b/>
          <w:sz w:val="28"/>
        </w:rPr>
        <w:t xml:space="preserve">ARTÍCULO SEGUNDO.- </w:t>
      </w:r>
      <w:r w:rsidRPr="00A31F42">
        <w:rPr>
          <w:rFonts w:asciiTheme="minorHAnsi" w:hAnsiTheme="minorHAnsi" w:cs="Arial"/>
          <w:bCs/>
          <w:sz w:val="28"/>
        </w:rPr>
        <w:t>El Poder Legislativo del Estado de Chihuahua, invitando a los titulares de los Poderes Ejecutivo y Judicial, ce</w:t>
      </w:r>
      <w:r w:rsidR="00170CA3" w:rsidRPr="00A31F42">
        <w:rPr>
          <w:rFonts w:asciiTheme="minorHAnsi" w:hAnsiTheme="minorHAnsi" w:cs="Arial"/>
          <w:bCs/>
          <w:sz w:val="28"/>
        </w:rPr>
        <w:t>lebrará Sesión Solemne el día 14</w:t>
      </w:r>
      <w:r w:rsidRPr="00A31F42">
        <w:rPr>
          <w:rFonts w:asciiTheme="minorHAnsi" w:hAnsiTheme="minorHAnsi" w:cs="Arial"/>
          <w:bCs/>
          <w:sz w:val="28"/>
        </w:rPr>
        <w:t xml:space="preserve"> de </w:t>
      </w:r>
    </w:p>
    <w:p w:rsidR="000F15DF" w:rsidRDefault="000F15DF" w:rsidP="001C7D52">
      <w:pPr>
        <w:pStyle w:val="NormalWeb"/>
        <w:shd w:val="clear" w:color="auto" w:fill="FFFFFF"/>
        <w:spacing w:before="0" w:beforeAutospacing="0" w:after="0" w:afterAutospacing="0" w:line="360" w:lineRule="auto"/>
        <w:jc w:val="both"/>
        <w:rPr>
          <w:rFonts w:asciiTheme="minorHAnsi" w:hAnsiTheme="minorHAnsi" w:cs="Arial"/>
          <w:bCs/>
          <w:sz w:val="28"/>
        </w:rPr>
      </w:pPr>
    </w:p>
    <w:p w:rsidR="000F15DF" w:rsidRDefault="000F15DF" w:rsidP="001C7D52">
      <w:pPr>
        <w:pStyle w:val="NormalWeb"/>
        <w:shd w:val="clear" w:color="auto" w:fill="FFFFFF"/>
        <w:spacing w:before="0" w:beforeAutospacing="0" w:after="0" w:afterAutospacing="0" w:line="360" w:lineRule="auto"/>
        <w:jc w:val="both"/>
        <w:rPr>
          <w:rFonts w:asciiTheme="minorHAnsi" w:hAnsiTheme="minorHAnsi" w:cs="Arial"/>
          <w:bCs/>
          <w:sz w:val="28"/>
        </w:rPr>
      </w:pPr>
    </w:p>
    <w:p w:rsidR="000F15DF" w:rsidRDefault="000F15DF" w:rsidP="001C7D52">
      <w:pPr>
        <w:pStyle w:val="NormalWeb"/>
        <w:shd w:val="clear" w:color="auto" w:fill="FFFFFF"/>
        <w:spacing w:before="0" w:beforeAutospacing="0" w:after="0" w:afterAutospacing="0" w:line="360" w:lineRule="auto"/>
        <w:jc w:val="both"/>
        <w:rPr>
          <w:rFonts w:asciiTheme="minorHAnsi" w:hAnsiTheme="minorHAnsi" w:cs="Arial"/>
          <w:bCs/>
          <w:sz w:val="28"/>
        </w:rPr>
      </w:pPr>
    </w:p>
    <w:p w:rsidR="00831DE6" w:rsidRPr="00A31F42" w:rsidRDefault="00831DE6" w:rsidP="001C7D52">
      <w:pPr>
        <w:pStyle w:val="NormalWeb"/>
        <w:shd w:val="clear" w:color="auto" w:fill="FFFFFF"/>
        <w:spacing w:before="0" w:beforeAutospacing="0" w:after="0" w:afterAutospacing="0" w:line="360" w:lineRule="auto"/>
        <w:jc w:val="both"/>
        <w:rPr>
          <w:rFonts w:asciiTheme="minorHAnsi" w:hAnsiTheme="minorHAnsi" w:cs="Arial"/>
          <w:b/>
          <w:sz w:val="28"/>
        </w:rPr>
      </w:pPr>
      <w:r w:rsidRPr="00A31F42">
        <w:rPr>
          <w:rFonts w:asciiTheme="minorHAnsi" w:hAnsiTheme="minorHAnsi" w:cs="Arial"/>
          <w:bCs/>
          <w:sz w:val="28"/>
        </w:rPr>
        <w:t xml:space="preserve">noviembre del año dos mil diecinueve, a las once horas en la Sección Municipal de Cuchillo Parado, Municipio de Coyame del Sotol, con motivo de los actos conmemorativos del inicio de la Revolución Mexicana, declarándose para tal efecto Recinto Oficial, el Salón de </w:t>
      </w:r>
      <w:r w:rsidR="00BD1347" w:rsidRPr="00A31F42">
        <w:rPr>
          <w:rFonts w:asciiTheme="minorHAnsi" w:hAnsiTheme="minorHAnsi" w:cs="Arial"/>
          <w:bCs/>
          <w:sz w:val="28"/>
        </w:rPr>
        <w:t>usos múltiples de esa Localidad.</w:t>
      </w:r>
    </w:p>
    <w:p w:rsidR="00831DE6" w:rsidRPr="00A31F42" w:rsidRDefault="00831DE6" w:rsidP="001C7D52">
      <w:pPr>
        <w:pStyle w:val="NormalWeb"/>
        <w:shd w:val="clear" w:color="auto" w:fill="FFFFFF"/>
        <w:spacing w:before="0" w:beforeAutospacing="0" w:after="0" w:afterAutospacing="0" w:line="360" w:lineRule="auto"/>
        <w:jc w:val="center"/>
        <w:rPr>
          <w:rFonts w:asciiTheme="minorHAnsi" w:hAnsiTheme="minorHAnsi" w:cs="Arial"/>
          <w:b/>
          <w:sz w:val="28"/>
          <w:lang w:val="en-US"/>
        </w:rPr>
      </w:pPr>
      <w:r w:rsidRPr="00A31F42">
        <w:rPr>
          <w:rFonts w:asciiTheme="minorHAnsi" w:hAnsiTheme="minorHAnsi" w:cs="Arial"/>
          <w:b/>
          <w:sz w:val="28"/>
          <w:lang w:val="en-US"/>
        </w:rPr>
        <w:t>T R A N S I T O R I O</w:t>
      </w:r>
    </w:p>
    <w:p w:rsidR="00831DE6" w:rsidRPr="00A31F42" w:rsidRDefault="00831DE6" w:rsidP="001C7D52">
      <w:pPr>
        <w:pStyle w:val="NormalWeb"/>
        <w:shd w:val="clear" w:color="auto" w:fill="FFFFFF"/>
        <w:spacing w:before="0" w:beforeAutospacing="0" w:after="0" w:afterAutospacing="0" w:line="360" w:lineRule="auto"/>
        <w:jc w:val="both"/>
        <w:rPr>
          <w:rFonts w:asciiTheme="minorHAnsi" w:hAnsiTheme="minorHAnsi" w:cs="Arial"/>
          <w:bCs/>
          <w:sz w:val="28"/>
        </w:rPr>
      </w:pPr>
      <w:r w:rsidRPr="00A31F42">
        <w:rPr>
          <w:rFonts w:asciiTheme="minorHAnsi" w:hAnsiTheme="minorHAnsi" w:cs="Arial"/>
          <w:b/>
          <w:sz w:val="28"/>
        </w:rPr>
        <w:t xml:space="preserve">ARTÍCULO ÚNICO.- </w:t>
      </w:r>
      <w:r w:rsidRPr="00A31F42">
        <w:rPr>
          <w:rFonts w:asciiTheme="minorHAnsi" w:hAnsiTheme="minorHAnsi" w:cs="Arial"/>
          <w:bCs/>
          <w:sz w:val="28"/>
        </w:rPr>
        <w:t xml:space="preserve">El presente Decreto entrará en vigor al día siguiente de su publicación en el Periódico Oficial del Estado. </w:t>
      </w:r>
    </w:p>
    <w:p w:rsidR="00831DE6" w:rsidRPr="00A31F42" w:rsidRDefault="00831DE6" w:rsidP="001C7D52">
      <w:pPr>
        <w:pStyle w:val="NormalWeb"/>
        <w:shd w:val="clear" w:color="auto" w:fill="FFFFFF"/>
        <w:spacing w:before="0" w:beforeAutospacing="0" w:after="0" w:afterAutospacing="0" w:line="360" w:lineRule="auto"/>
        <w:jc w:val="both"/>
        <w:rPr>
          <w:rFonts w:asciiTheme="minorHAnsi" w:hAnsiTheme="minorHAnsi" w:cs="Arial"/>
          <w:bCs/>
          <w:sz w:val="28"/>
        </w:rPr>
      </w:pPr>
      <w:r w:rsidRPr="00A31F42">
        <w:rPr>
          <w:rFonts w:asciiTheme="minorHAnsi" w:hAnsiTheme="minorHAnsi" w:cs="Arial"/>
          <w:b/>
          <w:sz w:val="28"/>
        </w:rPr>
        <w:t xml:space="preserve">ECONÓMICO.- </w:t>
      </w:r>
      <w:r w:rsidRPr="00A31F42">
        <w:rPr>
          <w:rFonts w:asciiTheme="minorHAnsi" w:hAnsiTheme="minorHAnsi" w:cs="Arial"/>
          <w:bCs/>
          <w:sz w:val="28"/>
        </w:rPr>
        <w:t>Aprobado que sea, túrnese a la Secretaría a fin de que se elabore la minuta del Decreto que sobre ésta recaiga, para los efectos a que haya lugar.</w:t>
      </w:r>
    </w:p>
    <w:p w:rsidR="00A31F42" w:rsidRDefault="00BA3194" w:rsidP="001C7D52">
      <w:pPr>
        <w:pStyle w:val="NormalWeb"/>
        <w:shd w:val="clear" w:color="auto" w:fill="FFFFFF"/>
        <w:spacing w:before="0" w:beforeAutospacing="0" w:after="0" w:afterAutospacing="0" w:line="360" w:lineRule="auto"/>
        <w:jc w:val="both"/>
        <w:rPr>
          <w:rFonts w:asciiTheme="minorHAnsi" w:hAnsiTheme="minorHAnsi" w:cs="Arial"/>
          <w:bCs/>
          <w:sz w:val="28"/>
          <w:lang w:val="es-ES_tradnl"/>
        </w:rPr>
      </w:pPr>
      <w:r w:rsidRPr="00A31F42">
        <w:rPr>
          <w:rFonts w:asciiTheme="minorHAnsi" w:hAnsiTheme="minorHAnsi" w:cs="Arial"/>
          <w:b/>
          <w:sz w:val="28"/>
          <w:lang w:val="es-ES_tradnl"/>
        </w:rPr>
        <w:t>D A D O</w:t>
      </w:r>
      <w:r w:rsidRPr="00A31F42">
        <w:rPr>
          <w:rFonts w:asciiTheme="minorHAnsi" w:hAnsiTheme="minorHAnsi" w:cs="Arial"/>
          <w:bCs/>
          <w:sz w:val="28"/>
          <w:lang w:val="es-ES_tradnl"/>
        </w:rPr>
        <w:t xml:space="preserve"> en el Salón de Sesiones del Poder Legislativo, en la Ciu</w:t>
      </w:r>
      <w:r w:rsidR="00270C2E" w:rsidRPr="00A31F42">
        <w:rPr>
          <w:rFonts w:asciiTheme="minorHAnsi" w:hAnsiTheme="minorHAnsi" w:cs="Arial"/>
          <w:bCs/>
          <w:sz w:val="28"/>
          <w:lang w:val="es-ES_tradnl"/>
        </w:rPr>
        <w:t>dad de Chihuahua, Chih</w:t>
      </w:r>
      <w:r w:rsidR="00B0034D" w:rsidRPr="00A31F42">
        <w:rPr>
          <w:rFonts w:asciiTheme="minorHAnsi" w:hAnsiTheme="minorHAnsi" w:cs="Arial"/>
          <w:bCs/>
          <w:sz w:val="28"/>
          <w:lang w:val="es-ES_tradnl"/>
        </w:rPr>
        <w:t>. a los 24</w:t>
      </w:r>
      <w:r w:rsidRPr="00A31F42">
        <w:rPr>
          <w:rFonts w:asciiTheme="minorHAnsi" w:hAnsiTheme="minorHAnsi" w:cs="Arial"/>
          <w:bCs/>
          <w:sz w:val="28"/>
          <w:lang w:val="es-ES_tradnl"/>
        </w:rPr>
        <w:t xml:space="preserve"> días del mes de octubre del año dos mil diecinueve.</w:t>
      </w:r>
      <w:bookmarkStart w:id="0" w:name="_GoBack"/>
      <w:bookmarkEnd w:id="0"/>
    </w:p>
    <w:p w:rsidR="007C6309" w:rsidRPr="00A31F42" w:rsidRDefault="007C6309" w:rsidP="001C7D52">
      <w:pPr>
        <w:pStyle w:val="NormalWeb"/>
        <w:shd w:val="clear" w:color="auto" w:fill="FFFFFF"/>
        <w:spacing w:before="0" w:beforeAutospacing="0" w:after="0" w:afterAutospacing="0" w:line="360" w:lineRule="auto"/>
        <w:jc w:val="both"/>
        <w:rPr>
          <w:rFonts w:asciiTheme="minorHAnsi" w:hAnsiTheme="minorHAnsi" w:cs="Arial"/>
          <w:bCs/>
          <w:sz w:val="28"/>
          <w:lang w:val="es-ES_tradnl"/>
        </w:rPr>
      </w:pPr>
    </w:p>
    <w:p w:rsidR="00A31F42" w:rsidRDefault="00BA3194" w:rsidP="001C7D52">
      <w:pPr>
        <w:pStyle w:val="NormalWeb"/>
        <w:shd w:val="clear" w:color="auto" w:fill="FFFFFF"/>
        <w:spacing w:before="0" w:beforeAutospacing="0" w:after="0" w:afterAutospacing="0" w:line="360" w:lineRule="auto"/>
        <w:jc w:val="center"/>
        <w:rPr>
          <w:rFonts w:asciiTheme="minorHAnsi" w:hAnsiTheme="minorHAnsi" w:cs="Arial"/>
          <w:b/>
          <w:sz w:val="28"/>
          <w:lang w:val="es-ES_tradnl"/>
        </w:rPr>
      </w:pPr>
      <w:r w:rsidRPr="00A31F42">
        <w:rPr>
          <w:rFonts w:asciiTheme="minorHAnsi" w:hAnsiTheme="minorHAnsi" w:cs="Arial"/>
          <w:b/>
          <w:sz w:val="28"/>
          <w:lang w:val="es-ES_tradnl"/>
        </w:rPr>
        <w:t>ATENTAMENTE</w:t>
      </w:r>
    </w:p>
    <w:p w:rsidR="007C6309" w:rsidRDefault="007C6309" w:rsidP="001C7D52">
      <w:pPr>
        <w:pStyle w:val="NormalWeb"/>
        <w:shd w:val="clear" w:color="auto" w:fill="FFFFFF"/>
        <w:spacing w:before="0" w:beforeAutospacing="0" w:after="0" w:afterAutospacing="0" w:line="360" w:lineRule="auto"/>
        <w:jc w:val="center"/>
        <w:rPr>
          <w:rFonts w:asciiTheme="minorHAnsi" w:hAnsiTheme="minorHAnsi" w:cs="Arial"/>
          <w:b/>
          <w:sz w:val="28"/>
          <w:lang w:val="es-ES_tradnl"/>
        </w:rPr>
      </w:pPr>
    </w:p>
    <w:p w:rsidR="007C6309" w:rsidRPr="00A31F42" w:rsidRDefault="007C6309" w:rsidP="001C7D52">
      <w:pPr>
        <w:pStyle w:val="NormalWeb"/>
        <w:shd w:val="clear" w:color="auto" w:fill="FFFFFF"/>
        <w:spacing w:before="0" w:beforeAutospacing="0" w:after="0" w:afterAutospacing="0" w:line="360" w:lineRule="auto"/>
        <w:jc w:val="center"/>
        <w:rPr>
          <w:rFonts w:asciiTheme="minorHAnsi" w:hAnsiTheme="minorHAnsi" w:cs="Arial"/>
          <w:bCs/>
          <w:sz w:val="28"/>
          <w:lang w:val="es-ES_tradnl"/>
        </w:rPr>
      </w:pPr>
    </w:p>
    <w:p w:rsidR="00E71B89" w:rsidRPr="00A31F42" w:rsidRDefault="00BA3194" w:rsidP="001C7D52">
      <w:pPr>
        <w:pStyle w:val="NormalWeb"/>
        <w:shd w:val="clear" w:color="auto" w:fill="FFFFFF"/>
        <w:spacing w:before="0" w:beforeAutospacing="0" w:after="0" w:afterAutospacing="0" w:line="360" w:lineRule="auto"/>
        <w:jc w:val="center"/>
        <w:rPr>
          <w:rFonts w:asciiTheme="minorHAnsi" w:hAnsiTheme="minorHAnsi" w:cs="Arial"/>
          <w:bCs/>
          <w:sz w:val="28"/>
          <w:lang w:val="es-ES_tradnl"/>
        </w:rPr>
      </w:pPr>
      <w:r w:rsidRPr="00A31F42">
        <w:rPr>
          <w:rFonts w:asciiTheme="minorHAnsi" w:hAnsiTheme="minorHAnsi" w:cs="Arial"/>
          <w:b/>
          <w:sz w:val="28"/>
          <w:lang w:val="es-ES_tradnl"/>
        </w:rPr>
        <w:t>DIP. JESÚS VILLARREAL MACÍAS</w:t>
      </w:r>
    </w:p>
    <w:sectPr w:rsidR="00E71B89" w:rsidRPr="00A31F42" w:rsidSect="001C7D52">
      <w:headerReference w:type="default" r:id="rId8"/>
      <w:footerReference w:type="default" r:id="rId9"/>
      <w:pgSz w:w="12240" w:h="15840"/>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56" w:rsidRDefault="008C2056" w:rsidP="00B52323">
      <w:pPr>
        <w:spacing w:after="0" w:line="240" w:lineRule="auto"/>
      </w:pPr>
      <w:r>
        <w:separator/>
      </w:r>
    </w:p>
  </w:endnote>
  <w:endnote w:type="continuationSeparator" w:id="1">
    <w:p w:rsidR="008C2056" w:rsidRDefault="008C2056" w:rsidP="00B52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52554"/>
      <w:docPartObj>
        <w:docPartGallery w:val="Page Numbers (Bottom of Page)"/>
        <w:docPartUnique/>
      </w:docPartObj>
    </w:sdtPr>
    <w:sdtContent>
      <w:p w:rsidR="00020862" w:rsidRDefault="00CA718B">
        <w:pPr>
          <w:pStyle w:val="Piedepgina"/>
          <w:jc w:val="right"/>
        </w:pPr>
        <w:r>
          <w:fldChar w:fldCharType="begin"/>
        </w:r>
        <w:r w:rsidR="00020862">
          <w:instrText>PAGE   \* MERGEFORMAT</w:instrText>
        </w:r>
        <w:r>
          <w:fldChar w:fldCharType="separate"/>
        </w:r>
        <w:r w:rsidR="007C6309" w:rsidRPr="007C6309">
          <w:rPr>
            <w:noProof/>
            <w:lang w:val="es-ES"/>
          </w:rPr>
          <w:t>6</w:t>
        </w:r>
        <w:r>
          <w:fldChar w:fldCharType="end"/>
        </w:r>
      </w:p>
    </w:sdtContent>
  </w:sdt>
  <w:p w:rsidR="00020862" w:rsidRDefault="000208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56" w:rsidRDefault="008C2056" w:rsidP="00B52323">
      <w:pPr>
        <w:spacing w:after="0" w:line="240" w:lineRule="auto"/>
      </w:pPr>
      <w:r>
        <w:separator/>
      </w:r>
    </w:p>
  </w:footnote>
  <w:footnote w:type="continuationSeparator" w:id="1">
    <w:p w:rsidR="008C2056" w:rsidRDefault="008C2056" w:rsidP="00B52323">
      <w:pPr>
        <w:spacing w:after="0" w:line="240" w:lineRule="auto"/>
      </w:pPr>
      <w:r>
        <w:continuationSeparator/>
      </w:r>
    </w:p>
  </w:footnote>
  <w:footnote w:id="2">
    <w:p w:rsidR="00971E78" w:rsidRDefault="00971E78">
      <w:pPr>
        <w:pStyle w:val="Textonotapie"/>
      </w:pPr>
      <w:r>
        <w:rPr>
          <w:rStyle w:val="Refdenotaalpie"/>
        </w:rPr>
        <w:footnoteRef/>
      </w:r>
      <w:r>
        <w:t xml:space="preserve"> Díaz, P. (1911). “Manifiesto del Presidente de la República”, General Porfirio Díaz, 7 de Mayo. Fuentes Diversas.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BC" w:rsidRPr="007254BC" w:rsidRDefault="00A31F42" w:rsidP="007254BC">
    <w:pPr>
      <w:pStyle w:val="Encabezado"/>
      <w:jc w:val="right"/>
      <w:rPr>
        <w:rFonts w:ascii="Century Gothic" w:hAnsi="Century Gothic"/>
        <w:sz w:val="20"/>
      </w:rPr>
    </w:pPr>
    <w:r>
      <w:rPr>
        <w:noProof/>
        <w:lang w:eastAsia="es-MX"/>
      </w:rPr>
      <w:drawing>
        <wp:anchor distT="0" distB="0" distL="114300" distR="114300" simplePos="0" relativeHeight="251659264" behindDoc="1" locked="0" layoutInCell="1" allowOverlap="1">
          <wp:simplePos x="0" y="0"/>
          <wp:positionH relativeFrom="column">
            <wp:posOffset>-868045</wp:posOffset>
          </wp:positionH>
          <wp:positionV relativeFrom="paragraph">
            <wp:posOffset>-450215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57AD"/>
    <w:multiLevelType w:val="hybridMultilevel"/>
    <w:tmpl w:val="81EC99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2323"/>
    <w:rsid w:val="00020862"/>
    <w:rsid w:val="00044E5C"/>
    <w:rsid w:val="0006754A"/>
    <w:rsid w:val="000701EF"/>
    <w:rsid w:val="00070AEF"/>
    <w:rsid w:val="0009527E"/>
    <w:rsid w:val="000B6271"/>
    <w:rsid w:val="000F15DF"/>
    <w:rsid w:val="000F2C69"/>
    <w:rsid w:val="000F48AE"/>
    <w:rsid w:val="00106FD5"/>
    <w:rsid w:val="00107407"/>
    <w:rsid w:val="00107BFD"/>
    <w:rsid w:val="00120EE1"/>
    <w:rsid w:val="00135B15"/>
    <w:rsid w:val="00141B6F"/>
    <w:rsid w:val="0014506C"/>
    <w:rsid w:val="001463AD"/>
    <w:rsid w:val="00157036"/>
    <w:rsid w:val="00170CA3"/>
    <w:rsid w:val="001723CA"/>
    <w:rsid w:val="001752B6"/>
    <w:rsid w:val="00192659"/>
    <w:rsid w:val="001A161F"/>
    <w:rsid w:val="001C7D52"/>
    <w:rsid w:val="001E2C06"/>
    <w:rsid w:val="001F1FBA"/>
    <w:rsid w:val="00212D13"/>
    <w:rsid w:val="00226FF7"/>
    <w:rsid w:val="00230544"/>
    <w:rsid w:val="00230FEC"/>
    <w:rsid w:val="00270C2E"/>
    <w:rsid w:val="002724C5"/>
    <w:rsid w:val="002771E8"/>
    <w:rsid w:val="00291F4B"/>
    <w:rsid w:val="002D0E23"/>
    <w:rsid w:val="00302F11"/>
    <w:rsid w:val="003157EF"/>
    <w:rsid w:val="0032726E"/>
    <w:rsid w:val="00330694"/>
    <w:rsid w:val="00336F9F"/>
    <w:rsid w:val="003833A6"/>
    <w:rsid w:val="003A2929"/>
    <w:rsid w:val="003B1043"/>
    <w:rsid w:val="00407B0C"/>
    <w:rsid w:val="00416645"/>
    <w:rsid w:val="004402BA"/>
    <w:rsid w:val="00474518"/>
    <w:rsid w:val="00494EA0"/>
    <w:rsid w:val="004A11FE"/>
    <w:rsid w:val="004B25F1"/>
    <w:rsid w:val="004C595C"/>
    <w:rsid w:val="004D1858"/>
    <w:rsid w:val="004E06A9"/>
    <w:rsid w:val="004E5388"/>
    <w:rsid w:val="004E54E8"/>
    <w:rsid w:val="00505788"/>
    <w:rsid w:val="0051075F"/>
    <w:rsid w:val="00517069"/>
    <w:rsid w:val="0052124B"/>
    <w:rsid w:val="00525E62"/>
    <w:rsid w:val="00545985"/>
    <w:rsid w:val="0054601A"/>
    <w:rsid w:val="00576503"/>
    <w:rsid w:val="005948D8"/>
    <w:rsid w:val="005D630A"/>
    <w:rsid w:val="005E07D4"/>
    <w:rsid w:val="005E23EF"/>
    <w:rsid w:val="005F2D6E"/>
    <w:rsid w:val="00605D49"/>
    <w:rsid w:val="00631984"/>
    <w:rsid w:val="006343B6"/>
    <w:rsid w:val="00674099"/>
    <w:rsid w:val="00680BA3"/>
    <w:rsid w:val="00685EE2"/>
    <w:rsid w:val="00690000"/>
    <w:rsid w:val="006B1439"/>
    <w:rsid w:val="006C082D"/>
    <w:rsid w:val="006D16E2"/>
    <w:rsid w:val="006E5D3F"/>
    <w:rsid w:val="00705905"/>
    <w:rsid w:val="00706EDE"/>
    <w:rsid w:val="00722335"/>
    <w:rsid w:val="00723B17"/>
    <w:rsid w:val="007254BC"/>
    <w:rsid w:val="007379C1"/>
    <w:rsid w:val="007C463D"/>
    <w:rsid w:val="007C6309"/>
    <w:rsid w:val="00817570"/>
    <w:rsid w:val="00831803"/>
    <w:rsid w:val="00831DE6"/>
    <w:rsid w:val="00842F3F"/>
    <w:rsid w:val="00871815"/>
    <w:rsid w:val="00887A2C"/>
    <w:rsid w:val="008C2056"/>
    <w:rsid w:val="008C44B2"/>
    <w:rsid w:val="00901D58"/>
    <w:rsid w:val="009441C4"/>
    <w:rsid w:val="009521E6"/>
    <w:rsid w:val="009600B4"/>
    <w:rsid w:val="00961E75"/>
    <w:rsid w:val="00971E78"/>
    <w:rsid w:val="009C2908"/>
    <w:rsid w:val="009D0A88"/>
    <w:rsid w:val="009D68B8"/>
    <w:rsid w:val="00A16F25"/>
    <w:rsid w:val="00A26703"/>
    <w:rsid w:val="00A31F42"/>
    <w:rsid w:val="00A32498"/>
    <w:rsid w:val="00A355E7"/>
    <w:rsid w:val="00A52392"/>
    <w:rsid w:val="00A73F0D"/>
    <w:rsid w:val="00A8027A"/>
    <w:rsid w:val="00AA105D"/>
    <w:rsid w:val="00AA186D"/>
    <w:rsid w:val="00AF50D1"/>
    <w:rsid w:val="00B0034D"/>
    <w:rsid w:val="00B15D08"/>
    <w:rsid w:val="00B16737"/>
    <w:rsid w:val="00B3404C"/>
    <w:rsid w:val="00B52323"/>
    <w:rsid w:val="00B55EC8"/>
    <w:rsid w:val="00B5764E"/>
    <w:rsid w:val="00B73372"/>
    <w:rsid w:val="00B74856"/>
    <w:rsid w:val="00B7738C"/>
    <w:rsid w:val="00B807CD"/>
    <w:rsid w:val="00BA0AAA"/>
    <w:rsid w:val="00BA3194"/>
    <w:rsid w:val="00BC1F78"/>
    <w:rsid w:val="00BD1347"/>
    <w:rsid w:val="00C00248"/>
    <w:rsid w:val="00C06AA7"/>
    <w:rsid w:val="00C17128"/>
    <w:rsid w:val="00C34C79"/>
    <w:rsid w:val="00C465E2"/>
    <w:rsid w:val="00C60245"/>
    <w:rsid w:val="00C62102"/>
    <w:rsid w:val="00C62D44"/>
    <w:rsid w:val="00C977E8"/>
    <w:rsid w:val="00CA718B"/>
    <w:rsid w:val="00CC3ECA"/>
    <w:rsid w:val="00CD3498"/>
    <w:rsid w:val="00CF265A"/>
    <w:rsid w:val="00D119AB"/>
    <w:rsid w:val="00D40FE0"/>
    <w:rsid w:val="00D45796"/>
    <w:rsid w:val="00D742C2"/>
    <w:rsid w:val="00D7604A"/>
    <w:rsid w:val="00DE1E2B"/>
    <w:rsid w:val="00DE68E6"/>
    <w:rsid w:val="00E04C52"/>
    <w:rsid w:val="00E2389E"/>
    <w:rsid w:val="00E33A2D"/>
    <w:rsid w:val="00E71B89"/>
    <w:rsid w:val="00E759AB"/>
    <w:rsid w:val="00E934D7"/>
    <w:rsid w:val="00E95440"/>
    <w:rsid w:val="00EA0E30"/>
    <w:rsid w:val="00EA1509"/>
    <w:rsid w:val="00EB11FA"/>
    <w:rsid w:val="00EB57B4"/>
    <w:rsid w:val="00F4221C"/>
    <w:rsid w:val="00F66C35"/>
    <w:rsid w:val="00F749EF"/>
    <w:rsid w:val="00FB45BB"/>
    <w:rsid w:val="00FD3583"/>
    <w:rsid w:val="00FF356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23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523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2323"/>
    <w:rPr>
      <w:sz w:val="20"/>
      <w:szCs w:val="20"/>
    </w:rPr>
  </w:style>
  <w:style w:type="paragraph" w:styleId="Prrafodelista">
    <w:name w:val="List Paragraph"/>
    <w:basedOn w:val="Normal"/>
    <w:uiPriority w:val="34"/>
    <w:qFormat/>
    <w:rsid w:val="00B52323"/>
    <w:pPr>
      <w:ind w:left="720"/>
      <w:contextualSpacing/>
    </w:pPr>
  </w:style>
  <w:style w:type="character" w:styleId="Refdenotaalpie">
    <w:name w:val="footnote reference"/>
    <w:basedOn w:val="Fuentedeprrafopredeter"/>
    <w:uiPriority w:val="99"/>
    <w:semiHidden/>
    <w:unhideWhenUsed/>
    <w:rsid w:val="00B52323"/>
    <w:rPr>
      <w:vertAlign w:val="superscript"/>
    </w:rPr>
  </w:style>
  <w:style w:type="paragraph" w:styleId="Encabezado">
    <w:name w:val="header"/>
    <w:basedOn w:val="Normal"/>
    <w:link w:val="EncabezadoCar"/>
    <w:uiPriority w:val="99"/>
    <w:unhideWhenUsed/>
    <w:rsid w:val="00B52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323"/>
  </w:style>
  <w:style w:type="paragraph" w:styleId="Piedepgina">
    <w:name w:val="footer"/>
    <w:basedOn w:val="Normal"/>
    <w:link w:val="PiedepginaCar"/>
    <w:uiPriority w:val="99"/>
    <w:unhideWhenUsed/>
    <w:rsid w:val="00B52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323"/>
  </w:style>
  <w:style w:type="paragraph" w:styleId="Textodeglobo">
    <w:name w:val="Balloon Text"/>
    <w:basedOn w:val="Normal"/>
    <w:link w:val="TextodegloboCar"/>
    <w:uiPriority w:val="99"/>
    <w:semiHidden/>
    <w:unhideWhenUsed/>
    <w:rsid w:val="00831D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D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0148899">
      <w:bodyDiv w:val="1"/>
      <w:marLeft w:val="0"/>
      <w:marRight w:val="0"/>
      <w:marTop w:val="0"/>
      <w:marBottom w:val="0"/>
      <w:divBdr>
        <w:top w:val="none" w:sz="0" w:space="0" w:color="auto"/>
        <w:left w:val="none" w:sz="0" w:space="0" w:color="auto"/>
        <w:bottom w:val="none" w:sz="0" w:space="0" w:color="auto"/>
        <w:right w:val="none" w:sz="0" w:space="0" w:color="auto"/>
      </w:divBdr>
    </w:div>
    <w:div w:id="1578326525">
      <w:bodyDiv w:val="1"/>
      <w:marLeft w:val="0"/>
      <w:marRight w:val="0"/>
      <w:marTop w:val="0"/>
      <w:marBottom w:val="0"/>
      <w:divBdr>
        <w:top w:val="none" w:sz="0" w:space="0" w:color="auto"/>
        <w:left w:val="none" w:sz="0" w:space="0" w:color="auto"/>
        <w:bottom w:val="none" w:sz="0" w:space="0" w:color="auto"/>
        <w:right w:val="none" w:sz="0" w:space="0" w:color="auto"/>
      </w:divBdr>
    </w:div>
    <w:div w:id="16993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EA6D-7BEE-4644-9686-C99D18DF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U A R I O</dc:creator>
  <cp:lastModifiedBy>achavez</cp:lastModifiedBy>
  <cp:revision>3</cp:revision>
  <cp:lastPrinted>2019-10-24T15:48:00Z</cp:lastPrinted>
  <dcterms:created xsi:type="dcterms:W3CDTF">2019-11-13T20:07:00Z</dcterms:created>
  <dcterms:modified xsi:type="dcterms:W3CDTF">2019-11-13T20:08:00Z</dcterms:modified>
</cp:coreProperties>
</file>