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47C1B"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5B29CF08"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DF83ABA"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66F1D3B9"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66545E9C"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4DBE70EB"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DFED6F1"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p>
    <w:p w14:paraId="5488A0C9" w14:textId="7F79CAAF"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Con fecha</w:t>
      </w:r>
      <w:r>
        <w:rPr>
          <w:rFonts w:ascii="Century Gothic" w:eastAsia="Arial" w:hAnsi="Century Gothic" w:cs="Arial"/>
          <w:color w:val="auto"/>
          <w:szCs w:val="24"/>
          <w:lang w:val="es-MX"/>
        </w:rPr>
        <w:t xml:space="preserve"> </w:t>
      </w:r>
      <w:r w:rsidR="004A1FC5">
        <w:rPr>
          <w:rFonts w:ascii="Century Gothic" w:eastAsia="Arial" w:hAnsi="Century Gothic" w:cs="Arial"/>
          <w:color w:val="auto"/>
          <w:szCs w:val="24"/>
          <w:lang w:val="es-MX"/>
        </w:rPr>
        <w:t>18</w:t>
      </w:r>
      <w:r>
        <w:rPr>
          <w:rFonts w:ascii="Century Gothic" w:eastAsia="Arial" w:hAnsi="Century Gothic" w:cs="Arial"/>
          <w:color w:val="auto"/>
          <w:szCs w:val="24"/>
          <w:lang w:val="es-MX"/>
        </w:rPr>
        <w:t xml:space="preserve"> de </w:t>
      </w:r>
      <w:r w:rsidR="004A1FC5">
        <w:rPr>
          <w:rFonts w:ascii="Century Gothic" w:eastAsia="Arial" w:hAnsi="Century Gothic" w:cs="Arial"/>
          <w:color w:val="auto"/>
          <w:szCs w:val="24"/>
          <w:lang w:val="es-MX"/>
        </w:rPr>
        <w:t>diciembre</w:t>
      </w:r>
      <w:r>
        <w:rPr>
          <w:rFonts w:ascii="Century Gothic" w:eastAsia="Arial" w:hAnsi="Century Gothic" w:cs="Arial"/>
          <w:color w:val="auto"/>
          <w:szCs w:val="24"/>
          <w:lang w:val="es-MX"/>
        </w:rPr>
        <w:t xml:space="preserve"> del año 202</w:t>
      </w:r>
      <w:r w:rsidR="004A1FC5">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las Diputadas y los Diputados</w:t>
      </w:r>
      <w:r w:rsidRPr="00DA2A80">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integrantes del Grupo Parlamentario del Partido Acción Nacional</w:t>
      </w:r>
      <w:r w:rsidRPr="006C0094">
        <w:rPr>
          <w:rFonts w:ascii="Century Gothic" w:eastAsia="Arial" w:hAnsi="Century Gothic" w:cs="Arial"/>
          <w:color w:val="auto"/>
          <w:szCs w:val="24"/>
          <w:lang w:val="es-MX"/>
        </w:rPr>
        <w:t>, present</w:t>
      </w:r>
      <w:r>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w:t>
      </w:r>
      <w:r w:rsidRPr="006C0094">
        <w:rPr>
          <w:rFonts w:ascii="Century Gothic" w:eastAsia="Arial" w:hAnsi="Century Gothic" w:cs="Arial"/>
          <w:color w:val="auto"/>
          <w:szCs w:val="24"/>
          <w:lang w:val="es-MX"/>
        </w:rPr>
        <w:t>niciativa con carácter de Decreto</w:t>
      </w:r>
      <w:r>
        <w:rPr>
          <w:rFonts w:ascii="Century Gothic" w:eastAsia="Arial" w:hAnsi="Century Gothic" w:cs="Arial"/>
          <w:color w:val="auto"/>
          <w:szCs w:val="24"/>
          <w:lang w:val="es-MX"/>
        </w:rPr>
        <w:t xml:space="preserve"> </w:t>
      </w:r>
      <w:r w:rsidR="00C90CBF" w:rsidRPr="00C90CBF">
        <w:rPr>
          <w:rFonts w:ascii="Century Gothic" w:eastAsia="Arial" w:hAnsi="Century Gothic" w:cs="Arial"/>
          <w:color w:val="auto"/>
          <w:szCs w:val="24"/>
          <w:lang w:val="es-MX"/>
        </w:rPr>
        <w:t>a efecto de adicionar una fracción XXVII, al artículo 8 de la Ley Estatal de Educación, en materia de educación preventiva y de detección oportuna de cáncer de mama.</w:t>
      </w:r>
    </w:p>
    <w:p w14:paraId="188D1291" w14:textId="77777777" w:rsidR="00272369" w:rsidRPr="006C0094" w:rsidRDefault="00272369" w:rsidP="00272369">
      <w:pPr>
        <w:pStyle w:val="Normal1"/>
        <w:spacing w:line="360" w:lineRule="auto"/>
        <w:contextualSpacing/>
        <w:jc w:val="both"/>
        <w:rPr>
          <w:rFonts w:ascii="Century Gothic" w:eastAsia="Arial" w:hAnsi="Century Gothic" w:cs="Arial"/>
          <w:b/>
          <w:color w:val="auto"/>
          <w:szCs w:val="24"/>
        </w:rPr>
      </w:pPr>
    </w:p>
    <w:p w14:paraId="770E0C74" w14:textId="187A5570"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0</w:t>
      </w:r>
      <w:r w:rsidR="004A1FC5">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 xml:space="preserve"> de </w:t>
      </w:r>
      <w:r w:rsidR="004A1FC5">
        <w:rPr>
          <w:rFonts w:ascii="Century Gothic" w:eastAsia="Arial" w:hAnsi="Century Gothic" w:cs="Arial"/>
          <w:color w:val="auto"/>
          <w:szCs w:val="24"/>
          <w:lang w:val="es-MX"/>
        </w:rPr>
        <w:t>enero</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4A1FC5">
        <w:rPr>
          <w:rFonts w:ascii="Century Gothic" w:eastAsia="Arial" w:hAnsi="Century Gothic" w:cs="Arial"/>
          <w:color w:val="auto"/>
          <w:szCs w:val="24"/>
          <w:lang w:val="es-MX"/>
        </w:rPr>
        <w:t>5</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100BEC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44A446F1" w14:textId="77777777" w:rsidR="00272369" w:rsidRDefault="00272369" w:rsidP="00272369">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Iniciativa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6D425341" w14:textId="77777777" w:rsidR="00272369" w:rsidRDefault="00272369" w:rsidP="00272369">
      <w:pPr>
        <w:spacing w:line="360" w:lineRule="auto"/>
        <w:ind w:right="82"/>
        <w:jc w:val="both"/>
        <w:rPr>
          <w:rFonts w:ascii="Century Gothic" w:eastAsia="Arial" w:hAnsi="Century Gothic" w:cs="Arial"/>
        </w:rPr>
      </w:pPr>
    </w:p>
    <w:p w14:paraId="3857004E" w14:textId="77777777" w:rsidR="009E7951" w:rsidRPr="009E7951" w:rsidRDefault="00272369" w:rsidP="009E7951">
      <w:pPr>
        <w:ind w:left="284" w:right="333"/>
        <w:jc w:val="both"/>
        <w:rPr>
          <w:rFonts w:ascii="Century Gothic" w:eastAsia="Arial" w:hAnsi="Century Gothic" w:cs="Arial"/>
          <w:i/>
        </w:rPr>
      </w:pPr>
      <w:r w:rsidRPr="00A56D96">
        <w:rPr>
          <w:rFonts w:ascii="Century Gothic" w:eastAsia="Arial" w:hAnsi="Century Gothic" w:cs="Arial"/>
          <w:i/>
        </w:rPr>
        <w:t>“</w:t>
      </w:r>
      <w:r w:rsidR="009E7951" w:rsidRPr="009E7951">
        <w:rPr>
          <w:rFonts w:ascii="Century Gothic" w:eastAsia="Arial" w:hAnsi="Century Gothic" w:cs="Arial"/>
          <w:i/>
        </w:rPr>
        <w:t>La salud es uno de los pilares fundamentales que determina la calidad de vida de todas las personas, y es nuestra responsabilidad tomar medidas proactivas para prevenir y detectar oportunamente enfermedades que afectan de manera significativa a nuestra comunidad.</w:t>
      </w:r>
    </w:p>
    <w:p w14:paraId="056FA627" w14:textId="77777777" w:rsidR="009E7951" w:rsidRPr="009E7951" w:rsidRDefault="009E7951" w:rsidP="009E7951">
      <w:pPr>
        <w:ind w:right="333"/>
        <w:jc w:val="both"/>
        <w:rPr>
          <w:rFonts w:ascii="Century Gothic" w:eastAsia="Arial" w:hAnsi="Century Gothic" w:cs="Arial"/>
          <w:i/>
        </w:rPr>
      </w:pPr>
    </w:p>
    <w:p w14:paraId="2745CAF6"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 xml:space="preserve">En esta línea, el cáncer de mama, el cáncer cervicouterino y el virus del papiloma humano, son condiciones de salud que merecen una atención especial, y es crucial </w:t>
      </w:r>
      <w:proofErr w:type="gramStart"/>
      <w:r w:rsidRPr="009E7951">
        <w:rPr>
          <w:rFonts w:ascii="Century Gothic" w:eastAsia="Arial" w:hAnsi="Century Gothic" w:cs="Arial"/>
          <w:i/>
        </w:rPr>
        <w:t>que</w:t>
      </w:r>
      <w:proofErr w:type="gramEnd"/>
      <w:r w:rsidRPr="009E7951">
        <w:rPr>
          <w:rFonts w:ascii="Century Gothic" w:eastAsia="Arial" w:hAnsi="Century Gothic" w:cs="Arial"/>
          <w:i/>
        </w:rPr>
        <w:t xml:space="preserve"> desde el ámbito educativo, se contemplen disposiciones específicas para su detección temprana y tratamiento oportuno.</w:t>
      </w:r>
    </w:p>
    <w:p w14:paraId="3B87F9F6" w14:textId="77777777" w:rsidR="009E7951" w:rsidRPr="009E7951" w:rsidRDefault="009E7951" w:rsidP="009E7951">
      <w:pPr>
        <w:ind w:left="284" w:right="333"/>
        <w:jc w:val="both"/>
        <w:rPr>
          <w:rFonts w:ascii="Century Gothic" w:eastAsia="Arial" w:hAnsi="Century Gothic" w:cs="Arial"/>
          <w:i/>
        </w:rPr>
      </w:pPr>
    </w:p>
    <w:p w14:paraId="6A8D2DDA"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Vivimos en un escenario alarmante: Chihuahua ocupa el cuarto lugar a nivel nacional en mujeres que enfrentan tumores malignos de mama. En el periodo de 2020 a 2022, hemos observado un incremento del 52% en los casos detectados de cáncer de mama en nuestro estado. Estas cifras son estremecedoras y nos exigen abordar esta problemática de forma transversal, con una gran cantidad de acciones y espacios para su reducción.</w:t>
      </w:r>
    </w:p>
    <w:p w14:paraId="4524FC15" w14:textId="77777777" w:rsidR="009E7951" w:rsidRPr="009E7951" w:rsidRDefault="009E7951" w:rsidP="009E7951">
      <w:pPr>
        <w:ind w:left="284" w:right="333"/>
        <w:jc w:val="both"/>
        <w:rPr>
          <w:rFonts w:ascii="Century Gothic" w:eastAsia="Arial" w:hAnsi="Century Gothic" w:cs="Arial"/>
          <w:i/>
        </w:rPr>
      </w:pPr>
    </w:p>
    <w:p w14:paraId="36E77D15"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A nivel nacional, el panorama no es menos preocupante. El cáncer de mama es una de las principales causas de muerte en mujeres en México. En 2019, se reportaron 35.24 casos nuevos de cáncer de mama por cada 100 mil mujeres de 20 años o más. La tasa de mortalidad por esta enfermedad es de 17.19 defunciones por cada 100 mil mujeres de 20 años o más, lo que equivale a casi 7,300 defunciones de mujeres al año.</w:t>
      </w:r>
    </w:p>
    <w:p w14:paraId="69B66518" w14:textId="77777777" w:rsidR="009E7951" w:rsidRPr="009E7951" w:rsidRDefault="009E7951" w:rsidP="009E7951">
      <w:pPr>
        <w:ind w:left="284" w:right="333"/>
        <w:jc w:val="both"/>
        <w:rPr>
          <w:rFonts w:ascii="Century Gothic" w:eastAsia="Arial" w:hAnsi="Century Gothic" w:cs="Arial"/>
          <w:i/>
        </w:rPr>
      </w:pPr>
    </w:p>
    <w:p w14:paraId="15513B17" w14:textId="77777777" w:rsidR="009E7951" w:rsidRPr="009E7951" w:rsidRDefault="009E7951" w:rsidP="009E7951">
      <w:pPr>
        <w:ind w:left="284" w:right="333"/>
        <w:jc w:val="both"/>
        <w:rPr>
          <w:rFonts w:ascii="Century Gothic" w:eastAsia="Arial" w:hAnsi="Century Gothic" w:cs="Arial"/>
          <w:i/>
        </w:rPr>
      </w:pPr>
    </w:p>
    <w:p w14:paraId="68548E03" w14:textId="77777777" w:rsidR="009E7951" w:rsidRPr="009E7951" w:rsidRDefault="009E7951" w:rsidP="009E7951">
      <w:pPr>
        <w:ind w:left="284" w:right="333"/>
        <w:jc w:val="both"/>
        <w:rPr>
          <w:rFonts w:ascii="Century Gothic" w:eastAsia="Arial" w:hAnsi="Century Gothic" w:cs="Arial"/>
          <w:i/>
        </w:rPr>
      </w:pPr>
    </w:p>
    <w:p w14:paraId="0ED8ECD3" w14:textId="77777777" w:rsidR="009E7951" w:rsidRPr="009E7951" w:rsidRDefault="009E7951" w:rsidP="009E7951">
      <w:pPr>
        <w:ind w:left="284" w:right="333"/>
        <w:jc w:val="both"/>
        <w:rPr>
          <w:rFonts w:ascii="Century Gothic" w:eastAsia="Arial" w:hAnsi="Century Gothic" w:cs="Arial"/>
          <w:i/>
        </w:rPr>
      </w:pPr>
    </w:p>
    <w:p w14:paraId="33020510" w14:textId="77777777" w:rsidR="009E7951" w:rsidRPr="009E7951" w:rsidRDefault="009E7951" w:rsidP="009E7951">
      <w:pPr>
        <w:ind w:left="284" w:right="333"/>
        <w:jc w:val="both"/>
        <w:rPr>
          <w:rFonts w:ascii="Century Gothic" w:eastAsia="Arial" w:hAnsi="Century Gothic" w:cs="Arial"/>
          <w:i/>
        </w:rPr>
      </w:pPr>
    </w:p>
    <w:p w14:paraId="6F89094E"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 xml:space="preserve">Sin embargo, detrás de estas cifras desalentadoras, existe esperanza. </w:t>
      </w:r>
    </w:p>
    <w:p w14:paraId="7736F503" w14:textId="77777777" w:rsidR="009E7951" w:rsidRPr="009E7951" w:rsidRDefault="009E7951" w:rsidP="009E7951">
      <w:pPr>
        <w:ind w:left="284" w:right="333"/>
        <w:jc w:val="both"/>
        <w:rPr>
          <w:rFonts w:ascii="Century Gothic" w:eastAsia="Arial" w:hAnsi="Century Gothic" w:cs="Arial"/>
          <w:i/>
        </w:rPr>
      </w:pPr>
    </w:p>
    <w:p w14:paraId="126261B7"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El cáncer de mama, cuando se detecta y se trata oportunamente, tiene altos índices de supervivencia. La información sobre esta enfermedad y las formas de detectarla es fundamental para la población.</w:t>
      </w:r>
    </w:p>
    <w:p w14:paraId="634B5310" w14:textId="77777777" w:rsidR="009E7951" w:rsidRPr="009E7951" w:rsidRDefault="009E7951" w:rsidP="009E7951">
      <w:pPr>
        <w:ind w:left="284" w:right="333"/>
        <w:jc w:val="both"/>
        <w:rPr>
          <w:rFonts w:ascii="Century Gothic" w:eastAsia="Arial" w:hAnsi="Century Gothic" w:cs="Arial"/>
          <w:i/>
        </w:rPr>
      </w:pPr>
    </w:p>
    <w:p w14:paraId="5BBE85BF"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Nuestras instituciones educativas no son solamente lugares de aprendizaje, sino que también se convierten en auténticas comunidades, pues en estos espacios se forjan conexiones y relaciones que involucran a estudiantes, padres y madres de familia, docentes, directivos, personal administrativo y diversos grupos sociales. Alrededor de la escuela, existe una comunidad valiosa a la cual debemos sensibilizar sobre la importancia de la prevención del cáncer de mama.</w:t>
      </w:r>
    </w:p>
    <w:p w14:paraId="371DD0AC" w14:textId="77777777" w:rsidR="009E7951" w:rsidRPr="009E7951" w:rsidRDefault="009E7951" w:rsidP="009E7951">
      <w:pPr>
        <w:ind w:left="284" w:right="333"/>
        <w:jc w:val="both"/>
        <w:rPr>
          <w:rFonts w:ascii="Century Gothic" w:eastAsia="Arial" w:hAnsi="Century Gothic" w:cs="Arial"/>
          <w:i/>
        </w:rPr>
      </w:pPr>
    </w:p>
    <w:p w14:paraId="0DDB19A0"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 xml:space="preserve">La escuela desempeña un papel fundamental en la promoción del bienestar en nuestra comunidad. Las jóvenes que asisten a la escuela están en una etapa de desarrollo en la que forjan sus hábitos y rutinas. No existe un momento más propicio para compartir información valiosa que </w:t>
      </w:r>
      <w:proofErr w:type="gramStart"/>
      <w:r w:rsidRPr="009E7951">
        <w:rPr>
          <w:rFonts w:ascii="Century Gothic" w:eastAsia="Arial" w:hAnsi="Century Gothic" w:cs="Arial"/>
          <w:i/>
        </w:rPr>
        <w:t>les</w:t>
      </w:r>
      <w:proofErr w:type="gramEnd"/>
      <w:r w:rsidRPr="009E7951">
        <w:rPr>
          <w:rFonts w:ascii="Century Gothic" w:eastAsia="Arial" w:hAnsi="Century Gothic" w:cs="Arial"/>
          <w:i/>
        </w:rPr>
        <w:t xml:space="preserve"> acompañe a lo largo de sus vidas y les permita adoptar una actitud proactiva en beneficio de su salud y bienestar.</w:t>
      </w:r>
    </w:p>
    <w:p w14:paraId="63257531" w14:textId="77777777" w:rsidR="009E7951" w:rsidRPr="009E7951" w:rsidRDefault="009E7951" w:rsidP="009E7951">
      <w:pPr>
        <w:ind w:right="333"/>
        <w:jc w:val="both"/>
        <w:rPr>
          <w:rFonts w:ascii="Century Gothic" w:eastAsia="Arial" w:hAnsi="Century Gothic" w:cs="Arial"/>
          <w:i/>
        </w:rPr>
      </w:pPr>
    </w:p>
    <w:p w14:paraId="2F0DC18D"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Es esencial que las y los estudiantes sean conscientes de que la salud y la prevención de esta enfermedad están literalmente en sus manos, y deben abordarlo de manera consciente, normalizada y sin estigmas.</w:t>
      </w:r>
    </w:p>
    <w:p w14:paraId="3DC71584" w14:textId="77777777" w:rsidR="009E7951" w:rsidRPr="009E7951" w:rsidRDefault="009E7951" w:rsidP="009E7951">
      <w:pPr>
        <w:ind w:left="284" w:right="333"/>
        <w:jc w:val="both"/>
        <w:rPr>
          <w:rFonts w:ascii="Century Gothic" w:eastAsia="Arial" w:hAnsi="Century Gothic" w:cs="Arial"/>
          <w:i/>
        </w:rPr>
      </w:pPr>
    </w:p>
    <w:p w14:paraId="199133E2"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 xml:space="preserve">Por ello, propongo que fomentemos una cultura de detección oportuna del cáncer de mama desde temprana edad, como parte de los programas y planes de estudio que contempla la Ley Estatal de Educación de nuestro Estado. Además, propongo </w:t>
      </w:r>
      <w:proofErr w:type="gramStart"/>
      <w:r w:rsidRPr="009E7951">
        <w:rPr>
          <w:rFonts w:ascii="Century Gothic" w:eastAsia="Arial" w:hAnsi="Century Gothic" w:cs="Arial"/>
          <w:i/>
        </w:rPr>
        <w:t>que</w:t>
      </w:r>
      <w:proofErr w:type="gramEnd"/>
      <w:r w:rsidRPr="009E7951">
        <w:rPr>
          <w:rFonts w:ascii="Century Gothic" w:eastAsia="Arial" w:hAnsi="Century Gothic" w:cs="Arial"/>
          <w:i/>
        </w:rPr>
        <w:t xml:space="preserve"> durante el mes de octubre, en conmemoración del Día Internacional de la lucha contra el Cáncer de Mama, los espacios educativos se sumen al esfuerzo de concientización y detección entre las mujeres, especialmente las jóvenes.</w:t>
      </w:r>
    </w:p>
    <w:p w14:paraId="72803127" w14:textId="77777777" w:rsidR="009E7951" w:rsidRPr="009E7951" w:rsidRDefault="009E7951" w:rsidP="009E7951">
      <w:pPr>
        <w:ind w:left="284" w:right="333"/>
        <w:jc w:val="both"/>
        <w:rPr>
          <w:rFonts w:ascii="Century Gothic" w:eastAsia="Arial" w:hAnsi="Century Gothic" w:cs="Arial"/>
          <w:i/>
        </w:rPr>
      </w:pPr>
    </w:p>
    <w:p w14:paraId="3AEA8D05" w14:textId="77777777"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lastRenderedPageBreak/>
        <w:t>Nuestra apuesta es reducir los factores de riesgo en nuestra comunidad, promover la creación de entornos saludables, principalmente para nuestras mujeres. La detección temprana del cáncer de mama desempeña un papel crucial en la reducción de las muertes causadas por esta enfermedad.</w:t>
      </w:r>
    </w:p>
    <w:p w14:paraId="5330C95D" w14:textId="77777777" w:rsidR="009E7951" w:rsidRPr="009E7951" w:rsidRDefault="009E7951" w:rsidP="009E7951">
      <w:pPr>
        <w:ind w:left="284" w:right="333"/>
        <w:jc w:val="both"/>
        <w:rPr>
          <w:rFonts w:ascii="Century Gothic" w:eastAsia="Arial" w:hAnsi="Century Gothic" w:cs="Arial"/>
          <w:i/>
        </w:rPr>
      </w:pPr>
    </w:p>
    <w:p w14:paraId="29FB1E81" w14:textId="149AD198" w:rsidR="009E7951" w:rsidRPr="009E7951"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 xml:space="preserve">En resumen, juntos y juntas, podemos marcar la diferencia y proteger a quienes más queremos. La salud de nuestras mujeres, de nuestras madres, hijas, hermanas y amigas está en juego, y como Diputados y Diputadas, tenemos el deber de tomar medidas concretas para garantizar su bienestar y su futuro. </w:t>
      </w:r>
    </w:p>
    <w:p w14:paraId="21CE0306" w14:textId="77777777" w:rsidR="009E7951" w:rsidRPr="009E7951" w:rsidRDefault="009E7951" w:rsidP="009E7951">
      <w:pPr>
        <w:ind w:left="284" w:right="333"/>
        <w:jc w:val="both"/>
        <w:rPr>
          <w:rFonts w:ascii="Century Gothic" w:eastAsia="Arial" w:hAnsi="Century Gothic" w:cs="Arial"/>
          <w:i/>
        </w:rPr>
      </w:pPr>
    </w:p>
    <w:p w14:paraId="00D2D768" w14:textId="274663B4" w:rsidR="00272369" w:rsidRPr="00DA2A80" w:rsidRDefault="009E7951" w:rsidP="009E7951">
      <w:pPr>
        <w:ind w:left="284" w:right="333"/>
        <w:jc w:val="both"/>
        <w:rPr>
          <w:rFonts w:ascii="Century Gothic" w:eastAsia="Arial" w:hAnsi="Century Gothic" w:cs="Arial"/>
          <w:i/>
        </w:rPr>
      </w:pPr>
      <w:r w:rsidRPr="009E7951">
        <w:rPr>
          <w:rFonts w:ascii="Century Gothic" w:eastAsia="Arial" w:hAnsi="Century Gothic" w:cs="Arial"/>
          <w:i/>
        </w:rPr>
        <w:t>Es hora de actuar y hacerlo con determinación, empatía y amor por nuestra comunidad Chihuahuense. Gracias por su atención y su compromiso en esta causa tan importante</w:t>
      </w:r>
      <w:r w:rsidR="00272369" w:rsidRPr="00A4484E">
        <w:rPr>
          <w:rFonts w:ascii="Century Gothic" w:eastAsia="Arial" w:hAnsi="Century Gothic" w:cs="Arial"/>
          <w:i/>
        </w:rPr>
        <w:t>.</w:t>
      </w:r>
      <w:r w:rsidR="00272369">
        <w:rPr>
          <w:rFonts w:ascii="Century Gothic" w:hAnsi="Century Gothic"/>
          <w:i/>
        </w:rPr>
        <w:t>”</w:t>
      </w:r>
    </w:p>
    <w:p w14:paraId="339E4E4E" w14:textId="77777777" w:rsidR="00272369" w:rsidRPr="00A30C36" w:rsidRDefault="00272369" w:rsidP="00272369">
      <w:pPr>
        <w:spacing w:line="360" w:lineRule="auto"/>
        <w:ind w:right="82"/>
        <w:jc w:val="both"/>
        <w:rPr>
          <w:rFonts w:ascii="Century Gothic" w:eastAsia="Arial" w:hAnsi="Century Gothic" w:cs="Arial"/>
          <w:i/>
        </w:rPr>
      </w:pPr>
    </w:p>
    <w:p w14:paraId="5B2ECF8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Iniciativa en comento,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2DDCD83C"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0C603198"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615B45BF" w14:textId="77777777" w:rsidR="00272369" w:rsidRPr="00414B59" w:rsidRDefault="00272369" w:rsidP="00272369">
      <w:pPr>
        <w:pStyle w:val="Normal1"/>
        <w:spacing w:line="360" w:lineRule="auto"/>
        <w:contextualSpacing/>
        <w:jc w:val="center"/>
        <w:rPr>
          <w:rFonts w:ascii="Century Gothic" w:eastAsia="Arial" w:hAnsi="Century Gothic" w:cs="Arial"/>
          <w:color w:val="auto"/>
          <w:szCs w:val="24"/>
          <w:lang w:val="es-MX"/>
        </w:rPr>
      </w:pPr>
    </w:p>
    <w:p w14:paraId="61546033" w14:textId="784AD23D" w:rsidR="001C4C77" w:rsidRDefault="001C4C77" w:rsidP="001C4C77">
      <w:pPr>
        <w:pStyle w:val="Normal1"/>
        <w:spacing w:line="360" w:lineRule="auto"/>
        <w:contextualSpacing/>
        <w:jc w:val="both"/>
        <w:rPr>
          <w:rFonts w:ascii="Century Gothic" w:eastAsia="Arial" w:hAnsi="Century Gothic" w:cs="Arial"/>
          <w:szCs w:val="24"/>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Pr>
          <w:rFonts w:ascii="Century Gothic" w:eastAsia="Arial" w:hAnsi="Century Gothic" w:cs="Arial"/>
          <w:szCs w:val="24"/>
        </w:rPr>
        <w:t xml:space="preserve">el asunto descrito </w:t>
      </w:r>
      <w:r w:rsidRPr="0090301A">
        <w:rPr>
          <w:rFonts w:ascii="Century Gothic" w:eastAsia="Arial" w:hAnsi="Century Gothic" w:cs="Arial"/>
          <w:szCs w:val="24"/>
        </w:rPr>
        <w:t>en el apartado de antecedentes.</w:t>
      </w:r>
    </w:p>
    <w:p w14:paraId="69705DE0" w14:textId="16CE53FD" w:rsidR="00C90CBF" w:rsidRDefault="00C90CBF" w:rsidP="001C4C77">
      <w:pPr>
        <w:pStyle w:val="Normal1"/>
        <w:spacing w:line="360" w:lineRule="auto"/>
        <w:contextualSpacing/>
        <w:jc w:val="both"/>
        <w:rPr>
          <w:rFonts w:ascii="Century Gothic" w:eastAsia="Arial" w:hAnsi="Century Gothic" w:cs="Arial"/>
          <w:szCs w:val="24"/>
        </w:rPr>
      </w:pPr>
    </w:p>
    <w:p w14:paraId="7CFB7764" w14:textId="1C905953" w:rsidR="001C4C77" w:rsidRDefault="00C90CBF" w:rsidP="001C4C77">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szCs w:val="24"/>
        </w:rPr>
        <w:t xml:space="preserve">Tal como lo señala la </w:t>
      </w:r>
      <w:r w:rsidRPr="00455216">
        <w:rPr>
          <w:rFonts w:ascii="Century Gothic" w:eastAsia="Arial" w:hAnsi="Century Gothic" w:cs="Arial"/>
          <w:b/>
          <w:bCs/>
          <w:szCs w:val="24"/>
        </w:rPr>
        <w:t>Constitución Política del Estado Libre y Soberano de Chihuahua</w:t>
      </w:r>
      <w:r w:rsidR="00455216">
        <w:rPr>
          <w:rStyle w:val="Refdenotaalpie"/>
          <w:rFonts w:ascii="Century Gothic" w:eastAsia="Arial" w:hAnsi="Century Gothic" w:cs="Arial"/>
          <w:b/>
          <w:bCs/>
          <w:szCs w:val="24"/>
        </w:rPr>
        <w:footnoteReference w:id="1"/>
      </w:r>
      <w:r>
        <w:rPr>
          <w:rFonts w:ascii="Century Gothic" w:eastAsia="Arial" w:hAnsi="Century Gothic" w:cs="Arial"/>
          <w:szCs w:val="24"/>
        </w:rPr>
        <w:t xml:space="preserve">, en su artículo 160: </w:t>
      </w:r>
      <w:r w:rsidRPr="00C90CBF">
        <w:rPr>
          <w:rFonts w:ascii="Century Gothic" w:eastAsia="Arial" w:hAnsi="Century Gothic" w:cs="Arial"/>
          <w:i/>
          <w:iCs/>
          <w:szCs w:val="24"/>
        </w:rPr>
        <w:t xml:space="preserve">“La Legislatura del Estado establecerá las </w:t>
      </w:r>
      <w:r w:rsidRPr="00C90CBF">
        <w:rPr>
          <w:rFonts w:ascii="Century Gothic" w:eastAsia="Arial" w:hAnsi="Century Gothic" w:cs="Arial"/>
          <w:i/>
          <w:iCs/>
          <w:szCs w:val="24"/>
        </w:rPr>
        <w:lastRenderedPageBreak/>
        <w:t xml:space="preserve">normas sobre salud que no sean de la competencia exclusiva del Congreso de la Unión”. </w:t>
      </w:r>
    </w:p>
    <w:p w14:paraId="4CA49BE7" w14:textId="77777777" w:rsidR="00455216" w:rsidRPr="00455216" w:rsidRDefault="00455216" w:rsidP="001C4C77">
      <w:pPr>
        <w:pStyle w:val="Normal1"/>
        <w:spacing w:line="360" w:lineRule="auto"/>
        <w:contextualSpacing/>
        <w:jc w:val="both"/>
        <w:rPr>
          <w:rFonts w:ascii="Century Gothic" w:eastAsia="Arial" w:hAnsi="Century Gothic" w:cs="Arial"/>
          <w:i/>
          <w:iCs/>
          <w:color w:val="auto"/>
          <w:szCs w:val="24"/>
          <w:lang w:val="es-MX"/>
        </w:rPr>
      </w:pPr>
    </w:p>
    <w:p w14:paraId="562022A0" w14:textId="720D457D" w:rsidR="001C4C77" w:rsidRDefault="001C4C77" w:rsidP="0033347D">
      <w:pPr>
        <w:pStyle w:val="Normal1"/>
        <w:spacing w:line="360" w:lineRule="auto"/>
        <w:contextualSpacing/>
        <w:jc w:val="both"/>
        <w:rPr>
          <w:rFonts w:ascii="Century Gothic" w:eastAsia="Arial" w:hAnsi="Century Gothic" w:cs="Arial"/>
          <w:i/>
          <w:iCs/>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Pr="00353185">
        <w:rPr>
          <w:rFonts w:ascii="Century Gothic" w:eastAsia="Arial" w:hAnsi="Century Gothic" w:cs="Arial"/>
          <w:szCs w:val="24"/>
          <w:lang w:val="es-MX"/>
        </w:rPr>
        <w:t xml:space="preserve">reformar </w:t>
      </w:r>
      <w:r w:rsidRPr="004C3533">
        <w:rPr>
          <w:rFonts w:ascii="Century Gothic" w:eastAsia="Arial" w:hAnsi="Century Gothic" w:cs="Arial"/>
          <w:szCs w:val="24"/>
          <w:lang w:val="es-MX"/>
        </w:rPr>
        <w:t xml:space="preserve">la </w:t>
      </w:r>
      <w:r w:rsidRPr="00455216">
        <w:rPr>
          <w:rFonts w:ascii="Century Gothic" w:eastAsia="Arial" w:hAnsi="Century Gothic" w:cs="Arial"/>
          <w:b/>
          <w:bCs/>
          <w:szCs w:val="24"/>
          <w:lang w:val="es-MX"/>
        </w:rPr>
        <w:t xml:space="preserve">Ley Estatal de </w:t>
      </w:r>
      <w:r w:rsidR="00455216" w:rsidRPr="00455216">
        <w:rPr>
          <w:rFonts w:ascii="Century Gothic" w:eastAsia="Arial" w:hAnsi="Century Gothic" w:cs="Arial"/>
          <w:b/>
          <w:bCs/>
          <w:szCs w:val="24"/>
          <w:lang w:val="es-MX"/>
        </w:rPr>
        <w:t>Educación</w:t>
      </w:r>
      <w:r w:rsidR="00455216">
        <w:rPr>
          <w:rFonts w:ascii="Century Gothic" w:eastAsia="Arial" w:hAnsi="Century Gothic" w:cs="Arial"/>
          <w:b/>
          <w:bCs/>
          <w:szCs w:val="24"/>
          <w:lang w:val="es-MX"/>
        </w:rPr>
        <w:t>,</w:t>
      </w:r>
      <w:r w:rsidR="00455216">
        <w:rPr>
          <w:rStyle w:val="Refdenotaalpie"/>
          <w:rFonts w:ascii="Century Gothic" w:eastAsia="Arial" w:hAnsi="Century Gothic" w:cs="Arial"/>
          <w:b/>
          <w:bCs/>
          <w:szCs w:val="24"/>
          <w:lang w:val="es-MX"/>
        </w:rPr>
        <w:footnoteReference w:id="2"/>
      </w:r>
      <w:r>
        <w:rPr>
          <w:rFonts w:ascii="Century Gothic" w:eastAsia="Arial" w:hAnsi="Century Gothic" w:cs="Arial"/>
          <w:szCs w:val="24"/>
          <w:lang w:val="es-MX"/>
        </w:rPr>
        <w:t xml:space="preserve"> </w:t>
      </w:r>
      <w:r w:rsidR="0033347D" w:rsidRPr="0033347D">
        <w:rPr>
          <w:rFonts w:ascii="Century Gothic" w:eastAsia="Arial" w:hAnsi="Century Gothic" w:cs="Arial"/>
          <w:szCs w:val="24"/>
          <w:lang w:val="es-MX"/>
        </w:rPr>
        <w:t>adiciona</w:t>
      </w:r>
      <w:r w:rsidR="0033347D">
        <w:rPr>
          <w:rFonts w:ascii="Century Gothic" w:eastAsia="Arial" w:hAnsi="Century Gothic" w:cs="Arial"/>
          <w:szCs w:val="24"/>
          <w:lang w:val="es-MX"/>
        </w:rPr>
        <w:t>ndo</w:t>
      </w:r>
      <w:r w:rsidR="0033347D" w:rsidRPr="0033347D">
        <w:rPr>
          <w:rFonts w:ascii="Century Gothic" w:eastAsia="Arial" w:hAnsi="Century Gothic" w:cs="Arial"/>
          <w:szCs w:val="24"/>
          <w:lang w:val="es-MX"/>
        </w:rPr>
        <w:t xml:space="preserve"> una fracción XXVII, al artículo 8, relativo a los fines de la educación, a fin de que estos contemplen: </w:t>
      </w:r>
      <w:r w:rsidR="00594194" w:rsidRPr="00594194">
        <w:rPr>
          <w:rFonts w:ascii="Century Gothic" w:eastAsia="Arial" w:hAnsi="Century Gothic" w:cs="Arial"/>
          <w:i/>
          <w:iCs/>
          <w:szCs w:val="24"/>
          <w:lang w:val="es-MX"/>
        </w:rPr>
        <w:t>“</w:t>
      </w:r>
      <w:r w:rsidR="0033347D" w:rsidRPr="00594194">
        <w:rPr>
          <w:rFonts w:ascii="Century Gothic" w:eastAsia="Arial" w:hAnsi="Century Gothic" w:cs="Arial"/>
          <w:i/>
          <w:iCs/>
          <w:szCs w:val="24"/>
          <w:lang w:val="es-MX"/>
        </w:rPr>
        <w:t>Desarrollar en conjunto a las autoridades de salud competentes, programas tendientes a la detección oportuna del virus del papiloma humano, cáncer de mama y cáncer cervicouterino</w:t>
      </w:r>
      <w:r w:rsidR="00594194" w:rsidRPr="00594194">
        <w:rPr>
          <w:rFonts w:ascii="Century Gothic" w:eastAsia="Arial" w:hAnsi="Century Gothic" w:cs="Arial"/>
          <w:i/>
          <w:iCs/>
          <w:szCs w:val="24"/>
          <w:lang w:val="es-MX"/>
        </w:rPr>
        <w:t>”</w:t>
      </w:r>
      <w:r w:rsidR="0033347D" w:rsidRPr="00594194">
        <w:rPr>
          <w:rFonts w:ascii="Century Gothic" w:eastAsia="Arial" w:hAnsi="Century Gothic" w:cs="Arial"/>
          <w:i/>
          <w:iCs/>
          <w:szCs w:val="24"/>
          <w:lang w:val="es-MX"/>
        </w:rPr>
        <w:t>.</w:t>
      </w:r>
    </w:p>
    <w:p w14:paraId="29DD3229" w14:textId="77777777" w:rsidR="001C4C77" w:rsidRDefault="001C4C77" w:rsidP="001C4C77">
      <w:pPr>
        <w:pStyle w:val="Normal1"/>
        <w:spacing w:line="360" w:lineRule="auto"/>
        <w:contextualSpacing/>
        <w:jc w:val="both"/>
        <w:rPr>
          <w:rFonts w:ascii="Century Gothic" w:eastAsia="Arial" w:hAnsi="Century Gothic" w:cs="Arial"/>
          <w:color w:val="auto"/>
          <w:szCs w:val="24"/>
          <w:lang w:val="es-MX"/>
        </w:rPr>
      </w:pPr>
    </w:p>
    <w:p w14:paraId="13C363D7" w14:textId="4F93FB56" w:rsidR="00594194" w:rsidRDefault="001C4C77" w:rsidP="001C4C77">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b/>
          <w:bCs/>
          <w:color w:val="auto"/>
          <w:szCs w:val="24"/>
          <w:lang w:val="es-MX"/>
        </w:rPr>
        <w:t xml:space="preserve"> </w:t>
      </w:r>
      <w:r w:rsidRPr="000852EF">
        <w:rPr>
          <w:rFonts w:ascii="Century Gothic" w:eastAsia="Arial" w:hAnsi="Century Gothic" w:cs="Arial"/>
          <w:color w:val="auto"/>
          <w:szCs w:val="24"/>
          <w:lang w:val="es-MX"/>
        </w:rPr>
        <w:t xml:space="preserve">Como antecedente a la propuesta en estudio, </w:t>
      </w:r>
      <w:r>
        <w:rPr>
          <w:rFonts w:ascii="Century Gothic" w:eastAsia="Arial" w:hAnsi="Century Gothic" w:cs="Arial"/>
          <w:color w:val="auto"/>
          <w:szCs w:val="24"/>
          <w:lang w:val="es-MX"/>
        </w:rPr>
        <w:t>es necesario</w:t>
      </w:r>
      <w:r w:rsidR="00594194">
        <w:rPr>
          <w:rFonts w:ascii="Century Gothic" w:eastAsia="Arial" w:hAnsi="Century Gothic" w:cs="Arial"/>
          <w:color w:val="auto"/>
          <w:szCs w:val="24"/>
          <w:lang w:val="es-MX"/>
        </w:rPr>
        <w:t xml:space="preserve"> atender al contenido de la </w:t>
      </w:r>
      <w:r w:rsidR="00594194" w:rsidRPr="00594194">
        <w:rPr>
          <w:rFonts w:ascii="Century Gothic" w:eastAsia="Arial" w:hAnsi="Century Gothic" w:cs="Arial"/>
          <w:b/>
          <w:bCs/>
          <w:color w:val="auto"/>
          <w:szCs w:val="24"/>
          <w:lang w:val="es-MX"/>
        </w:rPr>
        <w:t>Constitución Política de los Estados Unidos Mexicanos</w:t>
      </w:r>
      <w:r w:rsidR="00594194">
        <w:rPr>
          <w:rFonts w:ascii="Century Gothic" w:eastAsia="Arial" w:hAnsi="Century Gothic" w:cs="Arial"/>
          <w:color w:val="auto"/>
          <w:szCs w:val="24"/>
          <w:lang w:val="es-MX"/>
        </w:rPr>
        <w:t>,</w:t>
      </w:r>
      <w:r w:rsidR="00594194">
        <w:rPr>
          <w:rStyle w:val="Refdenotaalpie"/>
          <w:rFonts w:ascii="Century Gothic" w:eastAsia="Arial" w:hAnsi="Century Gothic" w:cs="Arial"/>
          <w:color w:val="auto"/>
          <w:szCs w:val="24"/>
          <w:lang w:val="es-MX"/>
        </w:rPr>
        <w:footnoteReference w:id="3"/>
      </w:r>
      <w:r w:rsidR="00594194">
        <w:rPr>
          <w:rFonts w:ascii="Century Gothic" w:eastAsia="Arial" w:hAnsi="Century Gothic" w:cs="Arial"/>
          <w:color w:val="auto"/>
          <w:szCs w:val="24"/>
          <w:lang w:val="es-MX"/>
        </w:rPr>
        <w:t xml:space="preserve"> y destacar su contenido en materia de los derechos humanos a la educación,</w:t>
      </w:r>
      <w:r w:rsidR="00006D61">
        <w:rPr>
          <w:rFonts w:ascii="Century Gothic" w:eastAsia="Arial" w:hAnsi="Century Gothic" w:cs="Arial"/>
          <w:color w:val="auto"/>
          <w:szCs w:val="24"/>
          <w:lang w:val="es-MX"/>
        </w:rPr>
        <w:t xml:space="preserve"> salud,</w:t>
      </w:r>
      <w:r w:rsidR="00594194">
        <w:rPr>
          <w:rFonts w:ascii="Century Gothic" w:eastAsia="Arial" w:hAnsi="Century Gothic" w:cs="Arial"/>
          <w:color w:val="auto"/>
          <w:szCs w:val="24"/>
          <w:lang w:val="es-MX"/>
        </w:rPr>
        <w:t xml:space="preserve"> e interés superior de la niñez. </w:t>
      </w:r>
      <w:r>
        <w:rPr>
          <w:rFonts w:ascii="Century Gothic" w:eastAsia="Arial" w:hAnsi="Century Gothic" w:cs="Arial"/>
          <w:color w:val="auto"/>
          <w:szCs w:val="24"/>
          <w:lang w:val="es-MX"/>
        </w:rPr>
        <w:t xml:space="preserve"> </w:t>
      </w:r>
    </w:p>
    <w:p w14:paraId="47323BAA" w14:textId="7E9B2926" w:rsidR="00594194" w:rsidRDefault="00594194" w:rsidP="001C4C77">
      <w:pPr>
        <w:pStyle w:val="Normal1"/>
        <w:spacing w:line="360" w:lineRule="auto"/>
        <w:contextualSpacing/>
        <w:jc w:val="both"/>
        <w:rPr>
          <w:rFonts w:ascii="Century Gothic" w:eastAsia="Arial" w:hAnsi="Century Gothic" w:cs="Arial"/>
          <w:color w:val="auto"/>
          <w:szCs w:val="24"/>
          <w:lang w:val="es-MX"/>
        </w:rPr>
      </w:pPr>
    </w:p>
    <w:p w14:paraId="218681F4" w14:textId="487080B0" w:rsidR="00594194" w:rsidRPr="00006D61" w:rsidRDefault="00006D61" w:rsidP="001C4C77">
      <w:pPr>
        <w:pStyle w:val="Normal1"/>
        <w:spacing w:line="360" w:lineRule="auto"/>
        <w:contextualSpacing/>
        <w:jc w:val="both"/>
        <w:rPr>
          <w:rFonts w:ascii="Century Gothic" w:eastAsia="Arial" w:hAnsi="Century Gothic" w:cs="Arial"/>
          <w:i/>
          <w:iCs/>
          <w:color w:val="auto"/>
          <w:szCs w:val="24"/>
          <w:lang w:val="es-MX"/>
        </w:rPr>
      </w:pPr>
      <w:r w:rsidRPr="00006D61">
        <w:rPr>
          <w:rFonts w:ascii="Century Gothic" w:eastAsia="Arial" w:hAnsi="Century Gothic" w:cs="Arial"/>
          <w:color w:val="auto"/>
          <w:szCs w:val="24"/>
          <w:lang w:val="es-MX"/>
        </w:rPr>
        <w:t xml:space="preserve">En </w:t>
      </w:r>
      <w:r>
        <w:rPr>
          <w:rFonts w:ascii="Century Gothic" w:eastAsia="Arial" w:hAnsi="Century Gothic" w:cs="Arial"/>
          <w:color w:val="auto"/>
          <w:szCs w:val="24"/>
          <w:lang w:val="es-MX"/>
        </w:rPr>
        <w:t>el</w:t>
      </w:r>
      <w:r w:rsidRPr="00006D61">
        <w:rPr>
          <w:rFonts w:ascii="Century Gothic" w:eastAsia="Arial" w:hAnsi="Century Gothic" w:cs="Arial"/>
          <w:color w:val="auto"/>
          <w:szCs w:val="24"/>
          <w:lang w:val="es-MX"/>
        </w:rPr>
        <w:t xml:space="preserve"> </w:t>
      </w:r>
      <w:r w:rsidRPr="00006D61">
        <w:rPr>
          <w:rFonts w:ascii="Century Gothic" w:eastAsia="Arial" w:hAnsi="Century Gothic" w:cs="Arial"/>
          <w:b/>
          <w:bCs/>
          <w:color w:val="auto"/>
          <w:szCs w:val="24"/>
          <w:lang w:val="es-MX"/>
        </w:rPr>
        <w:t>artículo 3° consagra el derecho a la educación</w:t>
      </w:r>
      <w:r>
        <w:rPr>
          <w:rFonts w:ascii="Century Gothic" w:eastAsia="Arial" w:hAnsi="Century Gothic" w:cs="Arial"/>
          <w:color w:val="auto"/>
          <w:szCs w:val="24"/>
          <w:lang w:val="es-MX"/>
        </w:rPr>
        <w:t>; y en el</w:t>
      </w:r>
      <w:r w:rsidRPr="00006D61">
        <w:rPr>
          <w:rFonts w:ascii="Century Gothic" w:eastAsia="Arial" w:hAnsi="Century Gothic" w:cs="Arial"/>
          <w:color w:val="auto"/>
          <w:szCs w:val="24"/>
          <w:lang w:val="es-MX"/>
        </w:rPr>
        <w:t xml:space="preserve"> párrafo doceavo, indica que</w:t>
      </w:r>
      <w:r>
        <w:rPr>
          <w:rFonts w:ascii="Century Gothic" w:eastAsia="Arial" w:hAnsi="Century Gothic" w:cs="Arial"/>
          <w:color w:val="auto"/>
          <w:szCs w:val="24"/>
          <w:lang w:val="es-MX"/>
        </w:rPr>
        <w:t xml:space="preserve">: </w:t>
      </w:r>
      <w:r w:rsidRPr="00006D61">
        <w:rPr>
          <w:rFonts w:ascii="Century Gothic" w:eastAsia="Arial" w:hAnsi="Century Gothic" w:cs="Arial"/>
          <w:i/>
          <w:iCs/>
          <w:color w:val="auto"/>
          <w:szCs w:val="24"/>
          <w:lang w:val="es-MX"/>
        </w:rPr>
        <w:t>“</w:t>
      </w:r>
      <w:r w:rsidRPr="00006D61">
        <w:rPr>
          <w:rFonts w:ascii="Century Gothic" w:eastAsia="Arial" w:hAnsi="Century Gothic" w:cs="Arial"/>
          <w:b/>
          <w:bCs/>
          <w:i/>
          <w:iCs/>
          <w:color w:val="auto"/>
          <w:szCs w:val="24"/>
          <w:lang w:val="es-MX"/>
        </w:rPr>
        <w:t>los planes y programas de estudio tendrán perspectiva de género y una orientación integral, por lo que se incluirá</w:t>
      </w:r>
      <w:r w:rsidRPr="00006D61">
        <w:rPr>
          <w:rFonts w:ascii="Century Gothic" w:eastAsia="Arial" w:hAnsi="Century Gothic" w:cs="Arial"/>
          <w:i/>
          <w:iCs/>
          <w:color w:val="auto"/>
          <w:szCs w:val="24"/>
          <w:lang w:val="es-MX"/>
        </w:rPr>
        <w:t xml:space="preserve"> el conocimiento de las ciencias y humanidades: la enseñanza de las matemáticas, la lectoescritura, la literacidad, la historia, la geografía, el civismo, la filosofía, la tecnología, la innovación, las lenguas indígenas de </w:t>
      </w:r>
      <w:r w:rsidRPr="00006D61">
        <w:rPr>
          <w:rFonts w:ascii="Century Gothic" w:eastAsia="Arial" w:hAnsi="Century Gothic" w:cs="Arial"/>
          <w:i/>
          <w:iCs/>
          <w:color w:val="auto"/>
          <w:szCs w:val="24"/>
          <w:lang w:val="es-MX"/>
        </w:rPr>
        <w:lastRenderedPageBreak/>
        <w:t xml:space="preserve">nuestro país, las lenguas extranjeras, la educación física, el deporte, las artes, en especial la música, </w:t>
      </w:r>
      <w:r w:rsidRPr="00006D61">
        <w:rPr>
          <w:rFonts w:ascii="Century Gothic" w:eastAsia="Arial" w:hAnsi="Century Gothic" w:cs="Arial"/>
          <w:b/>
          <w:bCs/>
          <w:i/>
          <w:iCs/>
          <w:color w:val="auto"/>
          <w:szCs w:val="24"/>
          <w:lang w:val="es-MX"/>
        </w:rPr>
        <w:t>la promoción de estilos de vida saludables</w:t>
      </w:r>
      <w:r w:rsidRPr="00006D61">
        <w:rPr>
          <w:rFonts w:ascii="Century Gothic" w:eastAsia="Arial" w:hAnsi="Century Gothic" w:cs="Arial"/>
          <w:i/>
          <w:iCs/>
          <w:color w:val="auto"/>
          <w:szCs w:val="24"/>
          <w:lang w:val="es-MX"/>
        </w:rPr>
        <w:t>, la educación sexual y reproductiva y el cuidado al medio ambiente, entre otras”.</w:t>
      </w:r>
      <w:r>
        <w:rPr>
          <w:rStyle w:val="Refdenotaalpie"/>
          <w:rFonts w:ascii="Century Gothic" w:eastAsia="Arial" w:hAnsi="Century Gothic" w:cs="Arial"/>
          <w:i/>
          <w:iCs/>
          <w:color w:val="auto"/>
          <w:szCs w:val="24"/>
          <w:lang w:val="es-MX"/>
        </w:rPr>
        <w:footnoteReference w:id="4"/>
      </w:r>
    </w:p>
    <w:p w14:paraId="26CC1700" w14:textId="61FE4A56" w:rsidR="00594194" w:rsidRDefault="00594194" w:rsidP="001C4C77">
      <w:pPr>
        <w:pStyle w:val="Normal1"/>
        <w:spacing w:line="360" w:lineRule="auto"/>
        <w:contextualSpacing/>
        <w:jc w:val="both"/>
        <w:rPr>
          <w:rFonts w:ascii="Century Gothic" w:eastAsia="Arial" w:hAnsi="Century Gothic" w:cs="Arial"/>
          <w:color w:val="auto"/>
          <w:szCs w:val="24"/>
          <w:lang w:val="es-MX"/>
        </w:rPr>
      </w:pPr>
    </w:p>
    <w:p w14:paraId="7376A90B" w14:textId="168E02E6" w:rsidR="00006D61" w:rsidRPr="00006D61" w:rsidRDefault="00006D61" w:rsidP="00006D61">
      <w:pPr>
        <w:pStyle w:val="Normal1"/>
        <w:spacing w:line="360" w:lineRule="auto"/>
        <w:contextualSpacing/>
        <w:jc w:val="both"/>
        <w:rPr>
          <w:rFonts w:ascii="Century Gothic" w:eastAsia="Arial" w:hAnsi="Century Gothic" w:cs="Arial"/>
          <w:i/>
          <w:iCs/>
          <w:color w:val="auto"/>
          <w:szCs w:val="24"/>
          <w:lang w:val="es-MX"/>
        </w:rPr>
      </w:pPr>
      <w:r w:rsidRPr="00006D61">
        <w:rPr>
          <w:rFonts w:ascii="Century Gothic" w:eastAsia="Arial" w:hAnsi="Century Gothic" w:cs="Arial"/>
          <w:color w:val="auto"/>
          <w:szCs w:val="24"/>
          <w:lang w:val="es-MX"/>
        </w:rPr>
        <w:t xml:space="preserve">Así mismo, en su </w:t>
      </w:r>
      <w:r w:rsidRPr="00006D61">
        <w:rPr>
          <w:rFonts w:ascii="Century Gothic" w:eastAsia="Arial" w:hAnsi="Century Gothic" w:cs="Arial"/>
          <w:b/>
          <w:bCs/>
          <w:color w:val="auto"/>
          <w:szCs w:val="24"/>
          <w:lang w:val="es-MX"/>
        </w:rPr>
        <w:t>artículo 4° párrafo cuarto, establece que toda persona tiene derecho a la protección de la salud</w:t>
      </w:r>
      <w:r w:rsidRPr="00006D61">
        <w:rPr>
          <w:rFonts w:ascii="Century Gothic" w:eastAsia="Arial" w:hAnsi="Century Gothic" w:cs="Arial"/>
          <w:color w:val="auto"/>
          <w:szCs w:val="24"/>
          <w:lang w:val="es-MX"/>
        </w:rPr>
        <w:t xml:space="preserve">; además que en su párrafo noveno instruye que </w:t>
      </w:r>
      <w:r w:rsidRPr="00006D61">
        <w:rPr>
          <w:rFonts w:ascii="Century Gothic" w:eastAsia="Arial" w:hAnsi="Century Gothic" w:cs="Arial"/>
          <w:i/>
          <w:iCs/>
          <w:color w:val="auto"/>
          <w:szCs w:val="24"/>
          <w:lang w:val="es-MX"/>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19A23E05" w14:textId="77777777" w:rsidR="001C4C77" w:rsidRDefault="001C4C77" w:rsidP="001C4C77">
      <w:pPr>
        <w:pStyle w:val="Normal1"/>
        <w:spacing w:line="360" w:lineRule="auto"/>
        <w:contextualSpacing/>
        <w:jc w:val="both"/>
        <w:rPr>
          <w:rFonts w:ascii="Century Gothic" w:eastAsia="Arial" w:hAnsi="Century Gothic" w:cs="Arial"/>
          <w:color w:val="auto"/>
          <w:szCs w:val="24"/>
          <w:lang w:val="es-MX"/>
        </w:rPr>
      </w:pPr>
    </w:p>
    <w:p w14:paraId="0031FF5E" w14:textId="70B58577" w:rsidR="001C4C77" w:rsidRDefault="000C0379" w:rsidP="00F26006">
      <w:pPr>
        <w:pStyle w:val="Normal1"/>
        <w:spacing w:line="360" w:lineRule="auto"/>
        <w:contextualSpacing/>
        <w:jc w:val="both"/>
        <w:rPr>
          <w:rFonts w:ascii="Century Gothic" w:eastAsia="Arial" w:hAnsi="Century Gothic" w:cs="Arial"/>
          <w:color w:val="auto"/>
          <w:szCs w:val="24"/>
          <w:lang w:val="es-MX"/>
        </w:rPr>
      </w:pPr>
      <w:r w:rsidRPr="000C0379">
        <w:rPr>
          <w:rFonts w:ascii="Century Gothic" w:eastAsia="Arial" w:hAnsi="Century Gothic" w:cs="Arial"/>
          <w:b/>
          <w:bCs/>
          <w:color w:val="auto"/>
          <w:szCs w:val="24"/>
          <w:lang w:val="es-MX"/>
        </w:rPr>
        <w:t>IV.-</w:t>
      </w:r>
      <w:r w:rsidR="00DE65FF">
        <w:rPr>
          <w:rFonts w:ascii="Century Gothic" w:eastAsia="Arial" w:hAnsi="Century Gothic" w:cs="Arial"/>
          <w:color w:val="auto"/>
          <w:szCs w:val="24"/>
          <w:lang w:val="es-MX"/>
        </w:rPr>
        <w:t xml:space="preserve"> Ahora bien</w:t>
      </w:r>
      <w:r w:rsidR="001C4C77">
        <w:rPr>
          <w:rFonts w:ascii="Century Gothic" w:eastAsia="Arial" w:hAnsi="Century Gothic" w:cs="Arial"/>
          <w:color w:val="auto"/>
          <w:szCs w:val="24"/>
          <w:lang w:val="es-MX"/>
        </w:rPr>
        <w:t>,</w:t>
      </w:r>
      <w:r w:rsidR="00DE65FF">
        <w:rPr>
          <w:rFonts w:ascii="Century Gothic" w:eastAsia="Arial" w:hAnsi="Century Gothic" w:cs="Arial"/>
          <w:color w:val="auto"/>
          <w:szCs w:val="24"/>
          <w:lang w:val="es-MX"/>
        </w:rPr>
        <w:t xml:space="preserve"> en cuanto al objetivo de la iniciativa corresponde considerar</w:t>
      </w:r>
      <w:r w:rsidR="001C4C77" w:rsidRPr="00542D48">
        <w:rPr>
          <w:rFonts w:ascii="Century Gothic" w:eastAsia="Arial" w:hAnsi="Century Gothic" w:cs="Arial"/>
          <w:color w:val="auto"/>
          <w:szCs w:val="24"/>
          <w:lang w:val="es-MX"/>
        </w:rPr>
        <w:t xml:space="preserve"> el marco</w:t>
      </w:r>
      <w:r w:rsidR="00006D61">
        <w:rPr>
          <w:rFonts w:ascii="Century Gothic" w:eastAsia="Arial" w:hAnsi="Century Gothic" w:cs="Arial"/>
          <w:color w:val="auto"/>
          <w:szCs w:val="24"/>
          <w:lang w:val="es-MX"/>
        </w:rPr>
        <w:t xml:space="preserve"> normativo</w:t>
      </w:r>
      <w:r>
        <w:rPr>
          <w:rFonts w:ascii="Century Gothic" w:eastAsia="Arial" w:hAnsi="Century Gothic" w:cs="Arial"/>
          <w:color w:val="auto"/>
          <w:szCs w:val="24"/>
          <w:lang w:val="es-MX"/>
        </w:rPr>
        <w:t xml:space="preserve"> nacional</w:t>
      </w:r>
      <w:r w:rsidR="001C4C77" w:rsidRPr="00542D48">
        <w:rPr>
          <w:rFonts w:ascii="Century Gothic" w:eastAsia="Arial" w:hAnsi="Century Gothic" w:cs="Arial"/>
          <w:color w:val="auto"/>
          <w:szCs w:val="24"/>
          <w:lang w:val="es-MX"/>
        </w:rPr>
        <w:t xml:space="preserve">, </w:t>
      </w:r>
      <w:r w:rsidR="00DE65FF">
        <w:rPr>
          <w:rFonts w:ascii="Century Gothic" w:eastAsia="Arial" w:hAnsi="Century Gothic" w:cs="Arial"/>
          <w:color w:val="auto"/>
          <w:szCs w:val="24"/>
          <w:lang w:val="es-MX"/>
        </w:rPr>
        <w:t xml:space="preserve">específicamente, </w:t>
      </w:r>
      <w:r w:rsidR="001C4C77">
        <w:rPr>
          <w:rFonts w:ascii="Century Gothic" w:eastAsia="Arial" w:hAnsi="Century Gothic" w:cs="Arial"/>
          <w:color w:val="auto"/>
          <w:szCs w:val="24"/>
          <w:lang w:val="es-MX"/>
        </w:rPr>
        <w:t>l</w:t>
      </w:r>
      <w:r w:rsidR="001C4C77" w:rsidRPr="00507496">
        <w:rPr>
          <w:rFonts w:ascii="Century Gothic" w:eastAsia="Arial" w:hAnsi="Century Gothic" w:cs="Arial"/>
          <w:color w:val="auto"/>
          <w:szCs w:val="24"/>
          <w:lang w:val="es-MX"/>
        </w:rPr>
        <w:t xml:space="preserve">a </w:t>
      </w:r>
      <w:r w:rsidR="001C4C77" w:rsidRPr="00507496">
        <w:rPr>
          <w:rFonts w:ascii="Century Gothic" w:eastAsia="Arial" w:hAnsi="Century Gothic" w:cs="Arial"/>
          <w:b/>
          <w:bCs/>
          <w:color w:val="auto"/>
          <w:szCs w:val="24"/>
          <w:lang w:val="es-MX"/>
        </w:rPr>
        <w:t xml:space="preserve">Ley General de </w:t>
      </w:r>
      <w:r>
        <w:rPr>
          <w:rFonts w:ascii="Century Gothic" w:eastAsia="Arial" w:hAnsi="Century Gothic" w:cs="Arial"/>
          <w:b/>
          <w:bCs/>
          <w:color w:val="auto"/>
          <w:szCs w:val="24"/>
          <w:lang w:val="es-MX"/>
        </w:rPr>
        <w:t>Educación</w:t>
      </w:r>
      <w:r w:rsidR="001C4C77">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5"/>
      </w:r>
      <w:r w:rsidR="001C4C77">
        <w:rPr>
          <w:rFonts w:ascii="Century Gothic" w:eastAsia="Arial" w:hAnsi="Century Gothic" w:cs="Arial"/>
          <w:b/>
          <w:bCs/>
          <w:color w:val="auto"/>
          <w:szCs w:val="24"/>
          <w:lang w:val="es-MX"/>
        </w:rPr>
        <w:t xml:space="preserve"> </w:t>
      </w:r>
      <w:r w:rsidR="00DE65FF" w:rsidRPr="00DE65FF">
        <w:rPr>
          <w:rFonts w:ascii="Century Gothic" w:eastAsia="Arial" w:hAnsi="Century Gothic" w:cs="Arial"/>
          <w:color w:val="auto"/>
          <w:szCs w:val="24"/>
          <w:lang w:val="es-MX"/>
        </w:rPr>
        <w:t>la cual</w:t>
      </w:r>
      <w:r w:rsidR="00DE65FF">
        <w:rPr>
          <w:rFonts w:ascii="Century Gothic" w:eastAsia="Arial" w:hAnsi="Century Gothic" w:cs="Arial"/>
          <w:b/>
          <w:bCs/>
          <w:color w:val="auto"/>
          <w:szCs w:val="24"/>
          <w:lang w:val="es-MX"/>
        </w:rPr>
        <w:t xml:space="preserve"> </w:t>
      </w:r>
      <w:r w:rsidR="001C4C77">
        <w:rPr>
          <w:rFonts w:ascii="Century Gothic" w:eastAsia="Arial" w:hAnsi="Century Gothic" w:cs="Arial"/>
          <w:color w:val="auto"/>
          <w:szCs w:val="24"/>
          <w:lang w:val="es-MX"/>
        </w:rPr>
        <w:t>establece</w:t>
      </w:r>
      <w:r w:rsidR="001C4C77" w:rsidRPr="00507496">
        <w:rPr>
          <w:rFonts w:ascii="Century Gothic" w:eastAsia="Arial" w:hAnsi="Century Gothic" w:cs="Arial"/>
          <w:color w:val="auto"/>
          <w:szCs w:val="24"/>
          <w:lang w:val="es-MX"/>
        </w:rPr>
        <w:t xml:space="preserve"> en su artículo</w:t>
      </w:r>
      <w:r w:rsidR="001C4C77">
        <w:rPr>
          <w:rFonts w:ascii="Century Gothic" w:eastAsia="Arial" w:hAnsi="Century Gothic" w:cs="Arial"/>
          <w:color w:val="auto"/>
          <w:szCs w:val="24"/>
          <w:lang w:val="es-MX"/>
        </w:rPr>
        <w:t xml:space="preserve"> </w:t>
      </w:r>
      <w:r w:rsidR="00F26006">
        <w:rPr>
          <w:rFonts w:ascii="Century Gothic" w:eastAsia="Arial" w:hAnsi="Century Gothic" w:cs="Arial"/>
          <w:color w:val="auto"/>
          <w:szCs w:val="24"/>
          <w:lang w:val="es-MX"/>
        </w:rPr>
        <w:t>30</w:t>
      </w:r>
      <w:r w:rsidR="001C4C77">
        <w:rPr>
          <w:rFonts w:ascii="Century Gothic" w:eastAsia="Arial" w:hAnsi="Century Gothic" w:cs="Arial"/>
          <w:color w:val="auto"/>
          <w:szCs w:val="24"/>
          <w:lang w:val="es-MX"/>
        </w:rPr>
        <w:t xml:space="preserve">, fracción </w:t>
      </w:r>
      <w:r w:rsidR="00F26006">
        <w:rPr>
          <w:rFonts w:ascii="Century Gothic" w:eastAsia="Arial" w:hAnsi="Century Gothic" w:cs="Arial"/>
          <w:color w:val="auto"/>
          <w:szCs w:val="24"/>
          <w:lang w:val="es-MX"/>
        </w:rPr>
        <w:t>VIII</w:t>
      </w:r>
      <w:r w:rsidR="001C4C77">
        <w:rPr>
          <w:rFonts w:ascii="Century Gothic" w:eastAsia="Arial" w:hAnsi="Century Gothic" w:cs="Arial"/>
          <w:color w:val="auto"/>
          <w:szCs w:val="24"/>
          <w:lang w:val="es-MX"/>
        </w:rPr>
        <w:t xml:space="preserve">, </w:t>
      </w:r>
      <w:r w:rsidR="001C4C77" w:rsidRPr="00507496">
        <w:rPr>
          <w:rFonts w:ascii="Century Gothic" w:eastAsia="Arial" w:hAnsi="Century Gothic" w:cs="Arial"/>
          <w:color w:val="auto"/>
          <w:szCs w:val="24"/>
          <w:lang w:val="es-MX"/>
        </w:rPr>
        <w:t>que</w:t>
      </w:r>
      <w:r w:rsidR="001C4C77">
        <w:rPr>
          <w:rFonts w:ascii="Century Gothic" w:eastAsia="Arial" w:hAnsi="Century Gothic" w:cs="Arial"/>
          <w:color w:val="auto"/>
          <w:szCs w:val="24"/>
          <w:lang w:val="es-MX"/>
        </w:rPr>
        <w:t xml:space="preserve">, </w:t>
      </w:r>
      <w:r w:rsidR="00F26006">
        <w:rPr>
          <w:rFonts w:ascii="Century Gothic" w:eastAsia="Arial" w:hAnsi="Century Gothic" w:cs="Arial"/>
          <w:color w:val="auto"/>
          <w:szCs w:val="24"/>
          <w:lang w:val="es-MX"/>
        </w:rPr>
        <w:t>l</w:t>
      </w:r>
      <w:r w:rsidR="00F26006" w:rsidRPr="00F26006">
        <w:rPr>
          <w:rFonts w:ascii="Century Gothic" w:eastAsia="Arial" w:hAnsi="Century Gothic" w:cs="Arial"/>
          <w:color w:val="auto"/>
          <w:szCs w:val="24"/>
          <w:lang w:val="es-MX"/>
        </w:rPr>
        <w:t>os contenidos de los planes y programas de estudio de la educación serán, entre otros</w:t>
      </w:r>
      <w:r w:rsidR="00F26006">
        <w:rPr>
          <w:rFonts w:ascii="Century Gothic" w:eastAsia="Arial" w:hAnsi="Century Gothic" w:cs="Arial"/>
          <w:color w:val="auto"/>
          <w:szCs w:val="24"/>
          <w:lang w:val="es-MX"/>
        </w:rPr>
        <w:t>: l</w:t>
      </w:r>
      <w:r w:rsidR="00F26006" w:rsidRPr="00F26006">
        <w:rPr>
          <w:rFonts w:ascii="Century Gothic" w:eastAsia="Arial" w:hAnsi="Century Gothic" w:cs="Arial"/>
          <w:color w:val="auto"/>
          <w:szCs w:val="24"/>
          <w:lang w:val="es-MX"/>
        </w:rPr>
        <w:t>a promoción de estilos de vida saludables,</w:t>
      </w:r>
      <w:r w:rsidR="00F26006">
        <w:rPr>
          <w:rFonts w:ascii="Century Gothic" w:eastAsia="Arial" w:hAnsi="Century Gothic" w:cs="Arial"/>
          <w:color w:val="auto"/>
          <w:szCs w:val="24"/>
          <w:lang w:val="es-MX"/>
        </w:rPr>
        <w:t xml:space="preserve"> y</w:t>
      </w:r>
      <w:r w:rsidR="00F26006" w:rsidRPr="00F26006">
        <w:rPr>
          <w:rFonts w:ascii="Century Gothic" w:eastAsia="Arial" w:hAnsi="Century Gothic" w:cs="Arial"/>
          <w:color w:val="auto"/>
          <w:szCs w:val="24"/>
          <w:lang w:val="es-MX"/>
        </w:rPr>
        <w:t xml:space="preserve"> la educación para la salud</w:t>
      </w:r>
      <w:r w:rsidR="00F26006">
        <w:rPr>
          <w:rFonts w:ascii="Century Gothic" w:eastAsia="Arial" w:hAnsi="Century Gothic" w:cs="Arial"/>
          <w:color w:val="auto"/>
          <w:szCs w:val="24"/>
          <w:lang w:val="es-MX"/>
        </w:rPr>
        <w:t xml:space="preserve">. </w:t>
      </w:r>
      <w:r w:rsidR="00F26006" w:rsidRPr="00F26006">
        <w:rPr>
          <w:rFonts w:ascii="Century Gothic" w:eastAsia="Arial" w:hAnsi="Century Gothic" w:cs="Arial"/>
          <w:color w:val="auto"/>
          <w:szCs w:val="24"/>
          <w:lang w:val="es-MX"/>
        </w:rPr>
        <w:t xml:space="preserve"> </w:t>
      </w:r>
    </w:p>
    <w:p w14:paraId="1C717765" w14:textId="3CD63545" w:rsidR="00DE65FF" w:rsidRDefault="00DE65FF" w:rsidP="00F26006">
      <w:pPr>
        <w:pStyle w:val="Normal1"/>
        <w:spacing w:line="360" w:lineRule="auto"/>
        <w:contextualSpacing/>
        <w:jc w:val="both"/>
        <w:rPr>
          <w:rFonts w:ascii="Century Gothic" w:eastAsia="Arial" w:hAnsi="Century Gothic" w:cs="Arial"/>
          <w:color w:val="auto"/>
          <w:szCs w:val="24"/>
          <w:lang w:val="es-MX"/>
        </w:rPr>
      </w:pPr>
    </w:p>
    <w:p w14:paraId="05E33D66" w14:textId="69C76A29" w:rsidR="009F77E3" w:rsidRPr="009F77E3" w:rsidRDefault="00DE65FF" w:rsidP="009F77E3">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Es importante destacar, que</w:t>
      </w:r>
      <w:r w:rsidR="009F77E3">
        <w:rPr>
          <w:rFonts w:ascii="Century Gothic" w:eastAsia="Arial" w:hAnsi="Century Gothic" w:cs="Arial"/>
          <w:color w:val="auto"/>
          <w:szCs w:val="24"/>
          <w:lang w:val="es-MX"/>
        </w:rPr>
        <w:t xml:space="preserve">, según lo establece el artículo 23 de la Ley en comento, </w:t>
      </w:r>
      <w:r>
        <w:rPr>
          <w:rFonts w:ascii="Century Gothic" w:eastAsia="Arial" w:hAnsi="Century Gothic" w:cs="Arial"/>
          <w:color w:val="auto"/>
          <w:szCs w:val="24"/>
          <w:lang w:val="es-MX"/>
        </w:rPr>
        <w:t xml:space="preserve">es facultad exclusiva de la </w:t>
      </w:r>
      <w:r w:rsidR="009F77E3" w:rsidRPr="009F77E3">
        <w:rPr>
          <w:rFonts w:ascii="Century Gothic" w:eastAsia="Arial" w:hAnsi="Century Gothic" w:cs="Arial"/>
          <w:color w:val="auto"/>
          <w:szCs w:val="24"/>
          <w:lang w:val="es-MX"/>
        </w:rPr>
        <w:t>Secretaría de Educación Pública de la</w:t>
      </w:r>
    </w:p>
    <w:p w14:paraId="00C65E5A" w14:textId="2115ADA5" w:rsidR="00DE65FF" w:rsidRPr="00507496" w:rsidRDefault="009F77E3" w:rsidP="009F77E3">
      <w:pPr>
        <w:pStyle w:val="Normal1"/>
        <w:spacing w:line="360" w:lineRule="auto"/>
        <w:contextualSpacing/>
        <w:jc w:val="both"/>
        <w:rPr>
          <w:rFonts w:ascii="Century Gothic" w:eastAsia="Arial" w:hAnsi="Century Gothic" w:cs="Arial"/>
          <w:color w:val="auto"/>
          <w:szCs w:val="24"/>
          <w:lang w:val="es-MX"/>
        </w:rPr>
      </w:pPr>
      <w:r w:rsidRPr="009F77E3">
        <w:rPr>
          <w:rFonts w:ascii="Century Gothic" w:eastAsia="Arial" w:hAnsi="Century Gothic" w:cs="Arial"/>
          <w:color w:val="auto"/>
          <w:szCs w:val="24"/>
          <w:lang w:val="es-MX"/>
        </w:rPr>
        <w:t>Administración Pública Federal</w:t>
      </w:r>
      <w:r>
        <w:rPr>
          <w:rFonts w:ascii="Century Gothic" w:eastAsia="Arial" w:hAnsi="Century Gothic" w:cs="Arial"/>
          <w:color w:val="auto"/>
          <w:szCs w:val="24"/>
          <w:lang w:val="es-MX"/>
        </w:rPr>
        <w:t xml:space="preserve">, </w:t>
      </w:r>
      <w:r w:rsidRPr="009F77E3">
        <w:rPr>
          <w:rFonts w:ascii="Century Gothic" w:eastAsia="Arial" w:hAnsi="Century Gothic" w:cs="Arial"/>
          <w:color w:val="auto"/>
          <w:szCs w:val="24"/>
          <w:lang w:val="es-MX"/>
        </w:rPr>
        <w:t>determina</w:t>
      </w:r>
      <w:r>
        <w:rPr>
          <w:rFonts w:ascii="Century Gothic" w:eastAsia="Arial" w:hAnsi="Century Gothic" w:cs="Arial"/>
          <w:color w:val="auto"/>
          <w:szCs w:val="24"/>
          <w:lang w:val="es-MX"/>
        </w:rPr>
        <w:t>r</w:t>
      </w:r>
      <w:r w:rsidRPr="009F77E3">
        <w:rPr>
          <w:rFonts w:ascii="Century Gothic" w:eastAsia="Arial" w:hAnsi="Century Gothic" w:cs="Arial"/>
          <w:color w:val="auto"/>
          <w:szCs w:val="24"/>
          <w:lang w:val="es-MX"/>
        </w:rPr>
        <w:t xml:space="preserve"> los planes y programas de estudio, aplicables y obligatorios en</w:t>
      </w:r>
      <w:r>
        <w:rPr>
          <w:rFonts w:ascii="Century Gothic" w:eastAsia="Arial" w:hAnsi="Century Gothic" w:cs="Arial"/>
          <w:color w:val="auto"/>
          <w:szCs w:val="24"/>
          <w:lang w:val="es-MX"/>
        </w:rPr>
        <w:t xml:space="preserve"> </w:t>
      </w:r>
      <w:r w:rsidRPr="009F77E3">
        <w:rPr>
          <w:rFonts w:ascii="Century Gothic" w:eastAsia="Arial" w:hAnsi="Century Gothic" w:cs="Arial"/>
          <w:color w:val="auto"/>
          <w:szCs w:val="24"/>
          <w:lang w:val="es-MX"/>
        </w:rPr>
        <w:t>toda la República Mexicana</w:t>
      </w:r>
      <w:r>
        <w:rPr>
          <w:rFonts w:ascii="Century Gothic" w:eastAsia="Arial" w:hAnsi="Century Gothic" w:cs="Arial"/>
          <w:color w:val="auto"/>
          <w:szCs w:val="24"/>
          <w:lang w:val="es-MX"/>
        </w:rPr>
        <w:t xml:space="preserve">. </w:t>
      </w:r>
    </w:p>
    <w:p w14:paraId="56595609" w14:textId="77777777" w:rsidR="001C4C77" w:rsidRDefault="001C4C77" w:rsidP="001C4C77">
      <w:pPr>
        <w:pStyle w:val="Normal1"/>
        <w:spacing w:line="360" w:lineRule="auto"/>
        <w:contextualSpacing/>
        <w:jc w:val="both"/>
        <w:rPr>
          <w:rFonts w:ascii="Century Gothic" w:eastAsia="Arial" w:hAnsi="Century Gothic" w:cs="Arial"/>
          <w:color w:val="auto"/>
          <w:szCs w:val="24"/>
          <w:lang w:val="es-MX"/>
        </w:rPr>
      </w:pPr>
    </w:p>
    <w:p w14:paraId="2C166E51" w14:textId="37B0AFD5" w:rsidR="0002665B" w:rsidRDefault="001C4C77" w:rsidP="001C4C7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Lo anterior reviste importancia ya que el objetivo de la iniciativa en estudio, es </w:t>
      </w:r>
      <w:r w:rsidR="0002665B">
        <w:rPr>
          <w:rFonts w:ascii="Century Gothic" w:eastAsia="Arial" w:hAnsi="Century Gothic" w:cs="Arial"/>
          <w:color w:val="auto"/>
          <w:szCs w:val="24"/>
          <w:lang w:val="es-MX"/>
        </w:rPr>
        <w:t>que uno de los fines de la educación en el Estado, sea d</w:t>
      </w:r>
      <w:r w:rsidR="0002665B" w:rsidRPr="0002665B">
        <w:rPr>
          <w:rFonts w:ascii="Century Gothic" w:eastAsia="Arial" w:hAnsi="Century Gothic" w:cs="Arial"/>
          <w:color w:val="auto"/>
          <w:szCs w:val="24"/>
          <w:lang w:val="es-MX"/>
        </w:rPr>
        <w:t>esarrollar en conjunto</w:t>
      </w:r>
      <w:r w:rsidR="0002665B">
        <w:rPr>
          <w:rFonts w:ascii="Century Gothic" w:eastAsia="Arial" w:hAnsi="Century Gothic" w:cs="Arial"/>
          <w:color w:val="auto"/>
          <w:szCs w:val="24"/>
          <w:lang w:val="es-MX"/>
        </w:rPr>
        <w:t xml:space="preserve"> con</w:t>
      </w:r>
      <w:r w:rsidR="0002665B" w:rsidRPr="0002665B">
        <w:rPr>
          <w:rFonts w:ascii="Century Gothic" w:eastAsia="Arial" w:hAnsi="Century Gothic" w:cs="Arial"/>
          <w:color w:val="auto"/>
          <w:szCs w:val="24"/>
          <w:lang w:val="es-MX"/>
        </w:rPr>
        <w:t xml:space="preserve"> las autoridades de salud competentes, programas tendientes a la detección oportuna del virus del papiloma humano, cáncer de mama y cáncer cervicouterino.</w:t>
      </w:r>
    </w:p>
    <w:p w14:paraId="105653CD" w14:textId="5AD995A5" w:rsidR="0002665B" w:rsidRDefault="0002665B" w:rsidP="001C4C77">
      <w:pPr>
        <w:pStyle w:val="Normal1"/>
        <w:spacing w:line="360" w:lineRule="auto"/>
        <w:contextualSpacing/>
        <w:jc w:val="both"/>
        <w:rPr>
          <w:rFonts w:ascii="Century Gothic" w:eastAsia="Arial" w:hAnsi="Century Gothic" w:cs="Arial"/>
          <w:color w:val="auto"/>
          <w:szCs w:val="24"/>
          <w:lang w:val="es-MX"/>
        </w:rPr>
      </w:pPr>
    </w:p>
    <w:p w14:paraId="684EC14B" w14:textId="4D238746" w:rsidR="0002665B" w:rsidRDefault="0002665B" w:rsidP="001C4C7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lo que, atendiendo al contenido de la Ley General de Educación, la propuesta de reforma para que la autoridad educativa local desarrolle programas en materia de cáncer, no se considera pertinente, </w:t>
      </w:r>
      <w:r w:rsidRPr="0002665B">
        <w:rPr>
          <w:rFonts w:ascii="Century Gothic" w:eastAsia="Arial" w:hAnsi="Century Gothic" w:cs="Arial"/>
          <w:color w:val="auto"/>
          <w:szCs w:val="24"/>
          <w:lang w:val="es-MX"/>
        </w:rPr>
        <w:t xml:space="preserve">ya que </w:t>
      </w:r>
      <w:r>
        <w:rPr>
          <w:rFonts w:ascii="Century Gothic" w:eastAsia="Arial" w:hAnsi="Century Gothic" w:cs="Arial"/>
          <w:color w:val="auto"/>
          <w:szCs w:val="24"/>
          <w:lang w:val="es-MX"/>
        </w:rPr>
        <w:t xml:space="preserve">primero: es competencia exclusiva de la federación establecer los programas educativos; y segundo, </w:t>
      </w:r>
      <w:r w:rsidR="005D747F">
        <w:rPr>
          <w:rFonts w:ascii="Century Gothic" w:eastAsia="Arial" w:hAnsi="Century Gothic" w:cs="Arial"/>
          <w:color w:val="auto"/>
          <w:szCs w:val="24"/>
          <w:lang w:val="es-MX"/>
        </w:rPr>
        <w:t>el establecimiento y desarrollo de los mismos, no se trata</w:t>
      </w:r>
      <w:r w:rsidRPr="0002665B">
        <w:rPr>
          <w:rFonts w:ascii="Century Gothic" w:eastAsia="Arial" w:hAnsi="Century Gothic" w:cs="Arial"/>
          <w:color w:val="auto"/>
          <w:szCs w:val="24"/>
          <w:lang w:val="es-MX"/>
        </w:rPr>
        <w:t xml:space="preserve"> de una </w:t>
      </w:r>
      <w:r>
        <w:rPr>
          <w:rFonts w:ascii="Century Gothic" w:eastAsia="Arial" w:hAnsi="Century Gothic" w:cs="Arial"/>
          <w:color w:val="auto"/>
          <w:szCs w:val="24"/>
          <w:lang w:val="es-MX"/>
        </w:rPr>
        <w:t>materia</w:t>
      </w:r>
      <w:r w:rsidRPr="0002665B">
        <w:rPr>
          <w:rFonts w:ascii="Century Gothic" w:eastAsia="Arial" w:hAnsi="Century Gothic" w:cs="Arial"/>
          <w:color w:val="auto"/>
          <w:szCs w:val="24"/>
          <w:lang w:val="es-MX"/>
        </w:rPr>
        <w:t xml:space="preserve"> educativa</w:t>
      </w:r>
      <w:r w:rsidR="005D747F">
        <w:rPr>
          <w:rFonts w:ascii="Century Gothic" w:eastAsia="Arial" w:hAnsi="Century Gothic" w:cs="Arial"/>
          <w:color w:val="auto"/>
          <w:szCs w:val="24"/>
          <w:lang w:val="es-MX"/>
        </w:rPr>
        <w:t xml:space="preserve">, sino de un aspecto de atención y prestación del servicio de salud. </w:t>
      </w:r>
    </w:p>
    <w:p w14:paraId="749B7EFC" w14:textId="0C638CE6" w:rsidR="005D747F" w:rsidRDefault="005D747F" w:rsidP="001C4C77">
      <w:pPr>
        <w:pStyle w:val="Normal1"/>
        <w:spacing w:line="360" w:lineRule="auto"/>
        <w:contextualSpacing/>
        <w:jc w:val="both"/>
        <w:rPr>
          <w:rFonts w:ascii="Century Gothic" w:eastAsia="Arial" w:hAnsi="Century Gothic" w:cs="Arial"/>
          <w:color w:val="auto"/>
          <w:szCs w:val="24"/>
          <w:lang w:val="es-MX"/>
        </w:rPr>
      </w:pPr>
    </w:p>
    <w:p w14:paraId="19DFB0AA" w14:textId="77777777" w:rsidR="005D747F" w:rsidRDefault="005D747F" w:rsidP="001C4C7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este sentido, e</w:t>
      </w:r>
      <w:r w:rsidRPr="005D747F">
        <w:rPr>
          <w:rFonts w:ascii="Century Gothic" w:eastAsia="Arial" w:hAnsi="Century Gothic" w:cs="Arial"/>
          <w:color w:val="auto"/>
          <w:szCs w:val="24"/>
          <w:lang w:val="es-MX"/>
        </w:rPr>
        <w:t xml:space="preserve">l desarrollo de programas y actividades específicas en materia de cáncer, corresponde </w:t>
      </w:r>
      <w:r>
        <w:rPr>
          <w:rFonts w:ascii="Century Gothic" w:eastAsia="Arial" w:hAnsi="Century Gothic" w:cs="Arial"/>
          <w:color w:val="auto"/>
          <w:szCs w:val="24"/>
          <w:lang w:val="es-MX"/>
        </w:rPr>
        <w:t xml:space="preserve">solo </w:t>
      </w:r>
      <w:r w:rsidRPr="005D747F">
        <w:rPr>
          <w:rFonts w:ascii="Century Gothic" w:eastAsia="Arial" w:hAnsi="Century Gothic" w:cs="Arial"/>
          <w:color w:val="auto"/>
          <w:szCs w:val="24"/>
          <w:lang w:val="es-MX"/>
        </w:rPr>
        <w:t>a las Secretarías de Salud</w:t>
      </w:r>
      <w:r>
        <w:rPr>
          <w:rFonts w:ascii="Century Gothic" w:eastAsia="Arial" w:hAnsi="Century Gothic" w:cs="Arial"/>
          <w:color w:val="auto"/>
          <w:szCs w:val="24"/>
          <w:lang w:val="es-MX"/>
        </w:rPr>
        <w:t xml:space="preserve"> Federal y local</w:t>
      </w:r>
      <w:r w:rsidRPr="005D747F">
        <w:rPr>
          <w:rFonts w:ascii="Century Gothic" w:eastAsia="Arial" w:hAnsi="Century Gothic" w:cs="Arial"/>
          <w:color w:val="auto"/>
          <w:szCs w:val="24"/>
          <w:lang w:val="es-MX"/>
        </w:rPr>
        <w:t>, quienes cuentan con el personal especializado</w:t>
      </w:r>
      <w:r>
        <w:rPr>
          <w:rFonts w:ascii="Century Gothic" w:eastAsia="Arial" w:hAnsi="Century Gothic" w:cs="Arial"/>
          <w:color w:val="auto"/>
          <w:szCs w:val="24"/>
          <w:lang w:val="es-MX"/>
        </w:rPr>
        <w:t xml:space="preserve"> para la realización de los mismos</w:t>
      </w:r>
      <w:r w:rsidRPr="005D747F">
        <w:rPr>
          <w:rFonts w:ascii="Century Gothic" w:eastAsia="Arial" w:hAnsi="Century Gothic" w:cs="Arial"/>
          <w:color w:val="auto"/>
          <w:szCs w:val="24"/>
          <w:lang w:val="es-MX"/>
        </w:rPr>
        <w:t>.</w:t>
      </w:r>
    </w:p>
    <w:p w14:paraId="6A809DF4" w14:textId="77777777" w:rsidR="005D747F" w:rsidRDefault="005D747F" w:rsidP="001C4C77">
      <w:pPr>
        <w:pStyle w:val="Normal1"/>
        <w:spacing w:line="360" w:lineRule="auto"/>
        <w:contextualSpacing/>
        <w:jc w:val="both"/>
        <w:rPr>
          <w:rFonts w:ascii="Century Gothic" w:eastAsia="Arial" w:hAnsi="Century Gothic" w:cs="Arial"/>
          <w:color w:val="auto"/>
          <w:szCs w:val="24"/>
          <w:lang w:val="es-MX"/>
        </w:rPr>
      </w:pPr>
    </w:p>
    <w:p w14:paraId="707729AC" w14:textId="7A3664EC" w:rsidR="001C4C77" w:rsidRDefault="001C4C77" w:rsidP="009250AF">
      <w:pPr>
        <w:pStyle w:val="Normal1"/>
        <w:spacing w:line="360" w:lineRule="auto"/>
        <w:contextualSpacing/>
        <w:jc w:val="both"/>
        <w:rPr>
          <w:rFonts w:ascii="Century Gothic" w:eastAsia="Arial" w:hAnsi="Century Gothic" w:cs="Arial"/>
          <w:i/>
          <w:iCs/>
          <w:color w:val="auto"/>
          <w:szCs w:val="24"/>
          <w:lang w:val="es-MX"/>
        </w:rPr>
      </w:pPr>
      <w:r w:rsidRPr="00A82AFD">
        <w:rPr>
          <w:rFonts w:ascii="Century Gothic" w:eastAsia="Arial" w:hAnsi="Century Gothic" w:cs="Arial"/>
          <w:b/>
          <w:bCs/>
          <w:color w:val="auto"/>
          <w:szCs w:val="24"/>
          <w:lang w:val="es-MX"/>
        </w:rPr>
        <w:t>V.-</w:t>
      </w:r>
      <w:r>
        <w:rPr>
          <w:rFonts w:ascii="Century Gothic" w:eastAsia="Arial" w:hAnsi="Century Gothic" w:cs="Arial"/>
          <w:color w:val="auto"/>
          <w:szCs w:val="24"/>
          <w:lang w:val="es-MX"/>
        </w:rPr>
        <w:t xml:space="preserve"> </w:t>
      </w:r>
      <w:r w:rsidR="005D747F">
        <w:rPr>
          <w:rFonts w:ascii="Century Gothic" w:eastAsia="Arial" w:hAnsi="Century Gothic" w:cs="Arial"/>
          <w:color w:val="auto"/>
          <w:szCs w:val="24"/>
          <w:lang w:val="es-MX"/>
        </w:rPr>
        <w:t xml:space="preserve">Sin embargo, quienes integramos esta Comisión legislativa, observamos con importancia el </w:t>
      </w:r>
      <w:r w:rsidR="009250AF">
        <w:rPr>
          <w:rFonts w:ascii="Century Gothic" w:eastAsia="Arial" w:hAnsi="Century Gothic" w:cs="Arial"/>
          <w:color w:val="auto"/>
          <w:szCs w:val="24"/>
          <w:lang w:val="es-MX"/>
        </w:rPr>
        <w:t xml:space="preserve">sentido intrínseco de la iniciativa y concordamos en la importancia de que el alumnado en nuestro estado, cuente con conocimiento oportuno y veraz, relativo a </w:t>
      </w:r>
      <w:r w:rsidR="009250AF" w:rsidRPr="009250AF">
        <w:rPr>
          <w:rFonts w:ascii="Century Gothic" w:eastAsia="Arial" w:hAnsi="Century Gothic" w:cs="Arial"/>
          <w:color w:val="auto"/>
          <w:szCs w:val="24"/>
          <w:lang w:val="es-MX"/>
        </w:rPr>
        <w:t xml:space="preserve">la prevención y detección oportuna </w:t>
      </w:r>
      <w:r w:rsidR="009250AF">
        <w:rPr>
          <w:rFonts w:ascii="Century Gothic" w:eastAsia="Arial" w:hAnsi="Century Gothic" w:cs="Arial"/>
          <w:color w:val="auto"/>
          <w:szCs w:val="24"/>
          <w:lang w:val="es-MX"/>
        </w:rPr>
        <w:t xml:space="preserve">no solo </w:t>
      </w:r>
      <w:r w:rsidR="009250AF" w:rsidRPr="009250AF">
        <w:rPr>
          <w:rFonts w:ascii="Century Gothic" w:eastAsia="Arial" w:hAnsi="Century Gothic" w:cs="Arial"/>
          <w:color w:val="auto"/>
          <w:szCs w:val="24"/>
          <w:lang w:val="es-MX"/>
        </w:rPr>
        <w:t xml:space="preserve">del virus del papiloma humano, </w:t>
      </w:r>
      <w:r w:rsidR="009250AF">
        <w:rPr>
          <w:rFonts w:ascii="Century Gothic" w:eastAsia="Arial" w:hAnsi="Century Gothic" w:cs="Arial"/>
          <w:color w:val="auto"/>
          <w:szCs w:val="24"/>
          <w:lang w:val="es-MX"/>
        </w:rPr>
        <w:t xml:space="preserve">del </w:t>
      </w:r>
      <w:r w:rsidR="009250AF" w:rsidRPr="009250AF">
        <w:rPr>
          <w:rFonts w:ascii="Century Gothic" w:eastAsia="Arial" w:hAnsi="Century Gothic" w:cs="Arial"/>
          <w:color w:val="auto"/>
          <w:szCs w:val="24"/>
          <w:lang w:val="es-MX"/>
        </w:rPr>
        <w:t>cáncer de mama y cáncer cervicouterino</w:t>
      </w:r>
      <w:r w:rsidR="009250AF">
        <w:rPr>
          <w:rFonts w:ascii="Century Gothic" w:eastAsia="Arial" w:hAnsi="Century Gothic" w:cs="Arial"/>
          <w:color w:val="auto"/>
          <w:szCs w:val="24"/>
          <w:lang w:val="es-MX"/>
        </w:rPr>
        <w:t xml:space="preserve">, tal como se propone por las y los iniciadores, sino también de todos los tipos de cáncer. Por lo que, proponemos adicionar como uno de los fines de la educación en la entidad: </w:t>
      </w:r>
      <w:r w:rsidR="009250AF" w:rsidRPr="005D7A1D">
        <w:rPr>
          <w:rFonts w:ascii="Century Gothic" w:eastAsia="Arial" w:hAnsi="Century Gothic" w:cs="Arial"/>
          <w:i/>
          <w:iCs/>
          <w:color w:val="auto"/>
          <w:szCs w:val="24"/>
          <w:lang w:val="es-MX"/>
        </w:rPr>
        <w:t xml:space="preserve">“Concientizar al alumnado sobre la importancia de la prevención y detección oportuna de todos los tipos de cáncer, a fin de que puedan tomar decisiones saludables y reducir los riesgos de contraerlos”. </w:t>
      </w:r>
    </w:p>
    <w:p w14:paraId="13CAA3B4" w14:textId="5FF6EE81" w:rsidR="00202FE4" w:rsidRDefault="00202FE4" w:rsidP="009250AF">
      <w:pPr>
        <w:pStyle w:val="Normal1"/>
        <w:spacing w:line="360" w:lineRule="auto"/>
        <w:contextualSpacing/>
        <w:jc w:val="both"/>
        <w:rPr>
          <w:rFonts w:ascii="Century Gothic" w:eastAsia="Arial" w:hAnsi="Century Gothic" w:cs="Arial"/>
          <w:i/>
          <w:iCs/>
          <w:color w:val="auto"/>
          <w:szCs w:val="24"/>
          <w:lang w:val="es-MX"/>
        </w:rPr>
      </w:pPr>
    </w:p>
    <w:p w14:paraId="1F28BAF5" w14:textId="041B6C09" w:rsidR="00202FE4" w:rsidRPr="00202FE4" w:rsidRDefault="00202FE4" w:rsidP="009250AF">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Cabe señalar que tal propuesta es acorde a los ejes 1 y 2 relativos a las materias de Salud y Educación</w:t>
      </w:r>
      <w:r w:rsidR="00072168">
        <w:rPr>
          <w:rFonts w:ascii="Century Gothic" w:eastAsia="Arial" w:hAnsi="Century Gothic" w:cs="Arial"/>
          <w:color w:val="auto"/>
          <w:szCs w:val="24"/>
          <w:lang w:val="es-MX"/>
        </w:rPr>
        <w:t xml:space="preserve">, de la Agenda Legislativa de esta </w:t>
      </w:r>
      <w:r w:rsidR="00072168" w:rsidRPr="00072168">
        <w:rPr>
          <w:rFonts w:ascii="Century Gothic" w:eastAsia="Arial" w:hAnsi="Century Gothic" w:cs="Arial"/>
          <w:color w:val="auto"/>
          <w:szCs w:val="24"/>
          <w:lang w:val="es-MX"/>
        </w:rPr>
        <w:t>Sexagésima Octava Legislatura del H. Congreso del Estado de Chihuahua</w:t>
      </w:r>
      <w:r w:rsidR="00072168">
        <w:rPr>
          <w:rFonts w:ascii="Century Gothic" w:eastAsia="Arial" w:hAnsi="Century Gothic" w:cs="Arial"/>
          <w:color w:val="auto"/>
          <w:szCs w:val="24"/>
          <w:lang w:val="es-MX"/>
        </w:rPr>
        <w:t xml:space="preserve">, por lo que al aprobarse este Dictamen contribuimos no solo con el perfeccionamiento de nuestro orden normativo local, sino también con el cumplimiento de nuestros compromisos legislativos. </w:t>
      </w:r>
    </w:p>
    <w:p w14:paraId="42473893" w14:textId="77777777" w:rsidR="001C4C77" w:rsidRPr="00783F23" w:rsidRDefault="001C4C77" w:rsidP="001C4C77">
      <w:pPr>
        <w:pStyle w:val="Normal1"/>
        <w:spacing w:line="360" w:lineRule="auto"/>
        <w:contextualSpacing/>
        <w:jc w:val="both"/>
        <w:rPr>
          <w:rFonts w:ascii="Century Gothic" w:eastAsia="Arial" w:hAnsi="Century Gothic" w:cs="Arial"/>
          <w:color w:val="auto"/>
          <w:szCs w:val="24"/>
          <w:lang w:val="es-MX"/>
        </w:rPr>
      </w:pPr>
    </w:p>
    <w:p w14:paraId="41523D5D" w14:textId="77777777" w:rsidR="001C4C77" w:rsidRPr="00287AE5" w:rsidRDefault="001C4C77" w:rsidP="001C4C77">
      <w:pPr>
        <w:pStyle w:val="Normal1"/>
        <w:spacing w:line="360" w:lineRule="auto"/>
        <w:contextualSpacing/>
        <w:jc w:val="both"/>
        <w:rPr>
          <w:rFonts w:ascii="Century Gothic" w:hAnsi="Century Gothic"/>
          <w:szCs w:val="24"/>
        </w:rPr>
      </w:pPr>
      <w:r w:rsidRPr="005C70E1">
        <w:rPr>
          <w:rFonts w:ascii="Century Gothic" w:eastAsia="Arial" w:hAnsi="Century Gothic" w:cs="Arial"/>
          <w:b/>
          <w:bCs/>
          <w:color w:val="auto"/>
          <w:szCs w:val="24"/>
          <w:lang w:val="es-MX"/>
        </w:rPr>
        <w:t>V</w:t>
      </w:r>
      <w:r>
        <w:rPr>
          <w:rFonts w:ascii="Century Gothic" w:eastAsia="Arial" w:hAnsi="Century Gothic" w:cs="Arial"/>
          <w:b/>
          <w:bCs/>
          <w:color w:val="auto"/>
          <w:szCs w:val="24"/>
          <w:lang w:val="es-MX"/>
        </w:rPr>
        <w:t>I</w:t>
      </w:r>
      <w:r w:rsidRPr="005C70E1">
        <w:rPr>
          <w:rFonts w:ascii="Century Gothic" w:eastAsia="Arial" w:hAnsi="Century Gothic" w:cs="Arial"/>
          <w:b/>
          <w:bCs/>
          <w:color w:val="auto"/>
          <w:szCs w:val="24"/>
          <w:lang w:val="es-MX"/>
        </w:rPr>
        <w:t>.-</w:t>
      </w:r>
      <w:r>
        <w:rPr>
          <w:rFonts w:ascii="Century Gothic" w:eastAsia="Arial" w:hAnsi="Century Gothic" w:cs="Arial"/>
          <w:color w:val="auto"/>
          <w:szCs w:val="24"/>
          <w:lang w:val="es-MX"/>
        </w:rPr>
        <w:t xml:space="preserve"> </w:t>
      </w:r>
      <w:r>
        <w:rPr>
          <w:rFonts w:ascii="Century Gothic" w:eastAsia="Arial" w:hAnsi="Century Gothic" w:cs="Arial"/>
          <w:bCs/>
          <w:szCs w:val="24"/>
          <w:lang w:val="es-MX"/>
        </w:rPr>
        <w:t>Finalmente, e</w:t>
      </w:r>
      <w:r>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0B08EA16" w14:textId="77777777" w:rsidR="001C4C77" w:rsidRDefault="001C4C77" w:rsidP="001C4C77">
      <w:pPr>
        <w:pStyle w:val="Normal1"/>
        <w:spacing w:line="360" w:lineRule="auto"/>
        <w:contextualSpacing/>
        <w:jc w:val="both"/>
        <w:rPr>
          <w:rFonts w:ascii="Century Gothic" w:eastAsia="Arial" w:hAnsi="Century Gothic" w:cs="Arial"/>
          <w:bCs/>
          <w:szCs w:val="24"/>
          <w:lang w:val="es-MX"/>
        </w:rPr>
      </w:pPr>
    </w:p>
    <w:p w14:paraId="7009048A" w14:textId="77777777" w:rsidR="001C4C77" w:rsidRDefault="001C4C77" w:rsidP="001C4C77">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5974659B" w14:textId="77777777" w:rsidR="001C4C77" w:rsidRDefault="001C4C77" w:rsidP="001C4C77">
      <w:pPr>
        <w:pStyle w:val="Normal1"/>
        <w:spacing w:line="360" w:lineRule="auto"/>
        <w:jc w:val="both"/>
        <w:rPr>
          <w:rFonts w:ascii="Century Gothic" w:hAnsi="Century Gothic"/>
          <w:bCs/>
          <w:szCs w:val="24"/>
        </w:rPr>
      </w:pPr>
    </w:p>
    <w:p w14:paraId="616AC2C0" w14:textId="77777777" w:rsidR="001C4C77" w:rsidRPr="001447FE" w:rsidRDefault="001C4C77" w:rsidP="001C4C77">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57BE189D" w14:textId="77777777" w:rsidR="001C4C77" w:rsidRPr="0047670F" w:rsidRDefault="001C4C77" w:rsidP="001C4C77">
      <w:pPr>
        <w:tabs>
          <w:tab w:val="left" w:pos="7170"/>
        </w:tabs>
        <w:rPr>
          <w:rFonts w:ascii="Century Gothic" w:eastAsia="Yu Gothic UI Light" w:hAnsi="Century Gothic" w:cs="Arial"/>
          <w:sz w:val="28"/>
        </w:rPr>
      </w:pPr>
    </w:p>
    <w:p w14:paraId="32C32936" w14:textId="56EA7DC1" w:rsidR="001C4C77" w:rsidRDefault="001C4C77" w:rsidP="001C4C77">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ÚNICO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Pr>
          <w:rFonts w:ascii="Century Gothic" w:hAnsi="Century Gothic"/>
          <w:b/>
          <w:bCs/>
        </w:rPr>
        <w:t>ADICIONA</w:t>
      </w:r>
      <w:r>
        <w:rPr>
          <w:rFonts w:ascii="Century Gothic" w:hAnsi="Century Gothic"/>
        </w:rPr>
        <w:t xml:space="preserve"> al artículo </w:t>
      </w:r>
      <w:r w:rsidR="005D7A1D">
        <w:rPr>
          <w:rFonts w:ascii="Century Gothic" w:hAnsi="Century Gothic"/>
        </w:rPr>
        <w:t>8</w:t>
      </w:r>
      <w:r>
        <w:rPr>
          <w:rFonts w:ascii="Century Gothic" w:hAnsi="Century Gothic"/>
        </w:rPr>
        <w:t xml:space="preserve">, la fracción </w:t>
      </w:r>
      <w:r w:rsidR="005D7A1D">
        <w:rPr>
          <w:rFonts w:ascii="Century Gothic" w:hAnsi="Century Gothic"/>
        </w:rPr>
        <w:t>XXVI</w:t>
      </w:r>
      <w:r>
        <w:rPr>
          <w:rFonts w:ascii="Century Gothic" w:hAnsi="Century Gothic"/>
        </w:rPr>
        <w:t xml:space="preserve">, de la Ley Estatal de </w:t>
      </w:r>
      <w:r w:rsidR="005D7A1D">
        <w:rPr>
          <w:rFonts w:ascii="Century Gothic" w:hAnsi="Century Gothic"/>
        </w:rPr>
        <w:t>Educación</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 xml:space="preserve">o </w:t>
      </w:r>
      <w:r w:rsidRPr="00931976">
        <w:rPr>
          <w:rFonts w:ascii="Century Gothic" w:hAnsi="Century Gothic"/>
        </w:rPr>
        <w:t>de la siguiente manera:</w:t>
      </w:r>
      <w:r>
        <w:rPr>
          <w:rFonts w:ascii="Century Gothic" w:hAnsi="Century Gothic"/>
        </w:rPr>
        <w:t xml:space="preserve">  </w:t>
      </w:r>
    </w:p>
    <w:p w14:paraId="0410BEDC" w14:textId="77777777" w:rsidR="001C4C77" w:rsidRDefault="001C4C77" w:rsidP="001C4C77">
      <w:pPr>
        <w:spacing w:line="360" w:lineRule="auto"/>
        <w:ind w:right="-34"/>
        <w:jc w:val="both"/>
        <w:outlineLvl w:val="0"/>
        <w:rPr>
          <w:rFonts w:ascii="Century Gothic" w:hAnsi="Century Gothic" w:cstheme="minorHAnsi"/>
          <w:bCs/>
          <w:lang w:val="es-MX"/>
        </w:rPr>
      </w:pPr>
    </w:p>
    <w:p w14:paraId="1176A0EB" w14:textId="74066803" w:rsidR="001C4C77" w:rsidRDefault="005D7A1D" w:rsidP="001C4C77">
      <w:pPr>
        <w:spacing w:line="360" w:lineRule="auto"/>
        <w:ind w:right="-34"/>
        <w:jc w:val="both"/>
        <w:outlineLvl w:val="0"/>
        <w:rPr>
          <w:rFonts w:ascii="Century Gothic" w:hAnsi="Century Gothic" w:cs="Arial"/>
          <w:bCs/>
        </w:rPr>
      </w:pPr>
      <w:r w:rsidRPr="00AE471D">
        <w:rPr>
          <w:rFonts w:ascii="Century Gothic" w:hAnsi="Century Gothic" w:cs="Arial"/>
          <w:b/>
        </w:rPr>
        <w:t>ARTÍCULO</w:t>
      </w:r>
      <w:r w:rsidR="001C4C77" w:rsidRPr="00AE471D">
        <w:rPr>
          <w:rFonts w:ascii="Century Gothic" w:hAnsi="Century Gothic" w:cs="Arial"/>
          <w:b/>
        </w:rPr>
        <w:t xml:space="preserve"> </w:t>
      </w:r>
      <w:r>
        <w:rPr>
          <w:rFonts w:ascii="Century Gothic" w:hAnsi="Century Gothic" w:cs="Arial"/>
          <w:b/>
        </w:rPr>
        <w:t>8</w:t>
      </w:r>
      <w:r w:rsidR="001C4C77" w:rsidRPr="00AE471D">
        <w:rPr>
          <w:rFonts w:ascii="Century Gothic" w:hAnsi="Century Gothic" w:cs="Arial"/>
          <w:b/>
        </w:rPr>
        <w:t>.</w:t>
      </w:r>
      <w:r w:rsidR="001C4C77" w:rsidRPr="00AE471D">
        <w:rPr>
          <w:rFonts w:ascii="Century Gothic" w:hAnsi="Century Gothic" w:cs="Arial"/>
          <w:bCs/>
        </w:rPr>
        <w:t xml:space="preserve"> </w:t>
      </w:r>
      <w:r w:rsidR="001C4C77">
        <w:rPr>
          <w:rFonts w:ascii="Century Gothic" w:hAnsi="Century Gothic" w:cs="Arial"/>
          <w:bCs/>
        </w:rPr>
        <w:t>…</w:t>
      </w:r>
    </w:p>
    <w:p w14:paraId="0F08042E" w14:textId="77777777" w:rsidR="001C4C77" w:rsidRPr="00AE471D" w:rsidRDefault="001C4C77" w:rsidP="001C4C77">
      <w:pPr>
        <w:spacing w:line="360" w:lineRule="auto"/>
        <w:ind w:right="-34"/>
        <w:jc w:val="both"/>
        <w:outlineLvl w:val="0"/>
        <w:rPr>
          <w:rFonts w:ascii="Century Gothic" w:hAnsi="Century Gothic" w:cs="Arial"/>
          <w:bCs/>
        </w:rPr>
      </w:pPr>
    </w:p>
    <w:p w14:paraId="41952404" w14:textId="0BE30BA3" w:rsidR="001C4C77" w:rsidRDefault="001C4C77" w:rsidP="001C4C77">
      <w:pPr>
        <w:pStyle w:val="Prrafodelista"/>
        <w:numPr>
          <w:ilvl w:val="0"/>
          <w:numId w:val="27"/>
        </w:numPr>
        <w:spacing w:line="360" w:lineRule="auto"/>
        <w:ind w:right="-34"/>
        <w:jc w:val="both"/>
        <w:outlineLvl w:val="0"/>
        <w:rPr>
          <w:rFonts w:ascii="Century Gothic" w:hAnsi="Century Gothic" w:cs="Arial"/>
          <w:bCs/>
        </w:rPr>
      </w:pPr>
      <w:r>
        <w:rPr>
          <w:rFonts w:ascii="Century Gothic" w:hAnsi="Century Gothic" w:cs="Arial"/>
          <w:bCs/>
        </w:rPr>
        <w:t xml:space="preserve">a </w:t>
      </w:r>
      <w:r w:rsidR="005D7A1D">
        <w:rPr>
          <w:rFonts w:ascii="Century Gothic" w:hAnsi="Century Gothic" w:cs="Arial"/>
          <w:bCs/>
        </w:rPr>
        <w:t>XXV</w:t>
      </w:r>
      <w:r>
        <w:rPr>
          <w:rFonts w:ascii="Century Gothic" w:hAnsi="Century Gothic" w:cs="Arial"/>
          <w:bCs/>
        </w:rPr>
        <w:t>. …</w:t>
      </w:r>
    </w:p>
    <w:p w14:paraId="20423592" w14:textId="77777777" w:rsidR="005D7A1D" w:rsidRPr="00AE471D" w:rsidRDefault="005D7A1D" w:rsidP="005D7A1D">
      <w:pPr>
        <w:pStyle w:val="Prrafodelista"/>
        <w:spacing w:line="360" w:lineRule="auto"/>
        <w:ind w:left="1068" w:right="-34"/>
        <w:jc w:val="both"/>
        <w:outlineLvl w:val="0"/>
        <w:rPr>
          <w:rFonts w:ascii="Century Gothic" w:hAnsi="Century Gothic" w:cs="Arial"/>
          <w:bCs/>
        </w:rPr>
      </w:pPr>
    </w:p>
    <w:p w14:paraId="119375FD" w14:textId="0F174C9E" w:rsidR="001C4C77" w:rsidRPr="00AE471D" w:rsidRDefault="005D7A1D" w:rsidP="005D7A1D">
      <w:pPr>
        <w:pStyle w:val="Prrafodelista"/>
        <w:numPr>
          <w:ilvl w:val="0"/>
          <w:numId w:val="30"/>
        </w:numPr>
        <w:spacing w:line="360" w:lineRule="auto"/>
        <w:ind w:right="-34"/>
        <w:jc w:val="both"/>
        <w:outlineLvl w:val="0"/>
        <w:rPr>
          <w:rFonts w:ascii="Century Gothic" w:hAnsi="Century Gothic" w:cs="Arial"/>
          <w:b/>
        </w:rPr>
      </w:pPr>
      <w:r w:rsidRPr="005D7A1D">
        <w:rPr>
          <w:rFonts w:ascii="Century Gothic" w:hAnsi="Century Gothic" w:cs="Arial"/>
          <w:b/>
        </w:rPr>
        <w:t>Concientizar al alumnado sobre la importancia de la prevención y detección oportuna de todos los tipos de cáncer, a fin de que puedan tomar decisiones saludables y reducir los riesgos de contraerlos</w:t>
      </w:r>
      <w:r w:rsidR="001C4C77" w:rsidRPr="00AE471D">
        <w:rPr>
          <w:rFonts w:ascii="Century Gothic" w:hAnsi="Century Gothic" w:cs="Arial"/>
          <w:b/>
        </w:rPr>
        <w:t>.</w:t>
      </w:r>
    </w:p>
    <w:p w14:paraId="612217CA" w14:textId="77777777" w:rsidR="001C4C77" w:rsidRDefault="001C4C77" w:rsidP="001C4C77">
      <w:pPr>
        <w:spacing w:line="360" w:lineRule="auto"/>
        <w:ind w:right="-34"/>
        <w:jc w:val="both"/>
        <w:outlineLvl w:val="0"/>
        <w:rPr>
          <w:rFonts w:ascii="Century Gothic" w:hAnsi="Century Gothic" w:cs="Arial"/>
          <w:bCs/>
        </w:rPr>
      </w:pPr>
    </w:p>
    <w:p w14:paraId="09694047" w14:textId="77777777" w:rsidR="001C4C77" w:rsidRDefault="001C4C77" w:rsidP="005D7A1D">
      <w:pPr>
        <w:spacing w:line="360" w:lineRule="auto"/>
        <w:ind w:right="-34"/>
        <w:outlineLvl w:val="0"/>
        <w:rPr>
          <w:rFonts w:ascii="Century Gothic" w:hAnsi="Century Gothic" w:cs="Arial"/>
          <w:b/>
          <w:sz w:val="28"/>
          <w:lang w:val="en-US"/>
        </w:rPr>
      </w:pPr>
    </w:p>
    <w:p w14:paraId="25D3953F" w14:textId="77777777" w:rsidR="001C4C77" w:rsidRPr="00A8418F" w:rsidRDefault="001C4C77" w:rsidP="001C4C77">
      <w:pPr>
        <w:spacing w:line="360" w:lineRule="auto"/>
        <w:ind w:right="-34"/>
        <w:jc w:val="center"/>
        <w:outlineLvl w:val="0"/>
        <w:rPr>
          <w:rFonts w:ascii="Century Gothic" w:hAnsi="Century Gothic" w:cs="Arial"/>
          <w:b/>
          <w:bCs/>
          <w:spacing w:val="-11"/>
          <w:kern w:val="32"/>
          <w:sz w:val="28"/>
          <w:lang w:val="en-US"/>
        </w:rPr>
      </w:pPr>
      <w:r w:rsidRPr="00A8418F">
        <w:rPr>
          <w:rFonts w:ascii="Century Gothic" w:hAnsi="Century Gothic" w:cs="Arial"/>
          <w:b/>
          <w:sz w:val="28"/>
          <w:lang w:val="en-US"/>
        </w:rPr>
        <w:t>T R A N S I T O R I O</w:t>
      </w:r>
      <w:r>
        <w:rPr>
          <w:rFonts w:ascii="Century Gothic" w:hAnsi="Century Gothic" w:cs="Arial"/>
          <w:b/>
          <w:sz w:val="28"/>
          <w:lang w:val="en-US"/>
        </w:rPr>
        <w:t xml:space="preserve"> S</w:t>
      </w:r>
    </w:p>
    <w:p w14:paraId="4111673B" w14:textId="77777777" w:rsidR="001C4C77" w:rsidRPr="00A8418F" w:rsidRDefault="001C4C77" w:rsidP="001C4C77">
      <w:pPr>
        <w:spacing w:line="360" w:lineRule="auto"/>
        <w:ind w:right="-34"/>
        <w:jc w:val="both"/>
        <w:rPr>
          <w:rFonts w:ascii="Century Gothic" w:eastAsia="Yu Gothic UI Light" w:hAnsi="Century Gothic" w:cs="Arial"/>
          <w:b/>
          <w:sz w:val="28"/>
          <w:lang w:val="en-US"/>
        </w:rPr>
      </w:pPr>
    </w:p>
    <w:p w14:paraId="53B21800" w14:textId="04F0AA56" w:rsidR="001C4C77" w:rsidRDefault="001C4C77" w:rsidP="001C4C77">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lastRenderedPageBreak/>
        <w:t xml:space="preserve">ARTÍCULO </w:t>
      </w:r>
      <w:proofErr w:type="gramStart"/>
      <w:r w:rsidR="005D7A1D">
        <w:rPr>
          <w:rFonts w:ascii="Century Gothic" w:eastAsia="Yu Gothic UI Light" w:hAnsi="Century Gothic" w:cs="Arial"/>
          <w:b/>
          <w:sz w:val="28"/>
        </w:rPr>
        <w:t>ÚNICO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78729D68" w14:textId="77777777" w:rsidR="001C4C77" w:rsidRPr="00DB5AA7" w:rsidRDefault="001C4C77" w:rsidP="001C4C77">
      <w:pPr>
        <w:spacing w:line="360" w:lineRule="auto"/>
        <w:jc w:val="both"/>
        <w:rPr>
          <w:rFonts w:ascii="Century Gothic" w:hAnsi="Century Gothic" w:cs="Arial"/>
          <w:b/>
        </w:rPr>
      </w:pPr>
    </w:p>
    <w:p w14:paraId="600D99E3" w14:textId="77777777" w:rsidR="001C4C77" w:rsidRDefault="001C4C77" w:rsidP="001C4C77">
      <w:pPr>
        <w:spacing w:line="360" w:lineRule="auto"/>
        <w:jc w:val="both"/>
        <w:rPr>
          <w:rFonts w:ascii="Century Gothic" w:hAnsi="Century Gothic" w:cs="Arial"/>
        </w:rPr>
      </w:pPr>
      <w:proofErr w:type="gramStart"/>
      <w:r w:rsidRPr="0061716E">
        <w:rPr>
          <w:rFonts w:ascii="Century Gothic" w:hAnsi="Century Gothic" w:cs="Arial"/>
          <w:b/>
          <w:sz w:val="28"/>
          <w:szCs w:val="28"/>
        </w:rPr>
        <w:t>ECONÓMICO.-</w:t>
      </w:r>
      <w:proofErr w:type="gramEnd"/>
      <w:r w:rsidRPr="00DB5AA7">
        <w:rPr>
          <w:rFonts w:ascii="Century Gothic" w:hAnsi="Century Gothic" w:cs="Arial"/>
        </w:rPr>
        <w:t> Aprobado que sea, túrnese a la Secretaría para que elabore la Minuta de Decreto en los términos en que deba publicarse.</w:t>
      </w:r>
    </w:p>
    <w:p w14:paraId="04D58417" w14:textId="77777777" w:rsidR="001C4C77" w:rsidRDefault="001C4C77" w:rsidP="001C4C77">
      <w:pPr>
        <w:spacing w:line="360" w:lineRule="auto"/>
        <w:jc w:val="both"/>
        <w:rPr>
          <w:rFonts w:ascii="Century Gothic" w:hAnsi="Century Gothic"/>
        </w:rPr>
      </w:pPr>
    </w:p>
    <w:p w14:paraId="40D783B5" w14:textId="35A12CE9" w:rsidR="001C4C77" w:rsidRDefault="001C4C77" w:rsidP="005D7A1D">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8110F4">
        <w:rPr>
          <w:rFonts w:ascii="Century Gothic" w:hAnsi="Century Gothic"/>
        </w:rPr>
        <w:t>trece</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630CF3">
        <w:rPr>
          <w:rFonts w:ascii="Century Gothic" w:hAnsi="Century Gothic"/>
        </w:rPr>
        <w:t>marzo</w:t>
      </w:r>
      <w:r w:rsidRPr="00414B59">
        <w:rPr>
          <w:rFonts w:ascii="Century Gothic" w:hAnsi="Century Gothic"/>
        </w:rPr>
        <w:t xml:space="preserve"> del año dos mil </w:t>
      </w:r>
      <w:r>
        <w:rPr>
          <w:rFonts w:ascii="Century Gothic" w:hAnsi="Century Gothic"/>
        </w:rPr>
        <w:t>veintic</w:t>
      </w:r>
      <w:r w:rsidR="005D7A1D">
        <w:rPr>
          <w:rFonts w:ascii="Century Gothic" w:hAnsi="Century Gothic"/>
        </w:rPr>
        <w:t>inco</w:t>
      </w:r>
      <w:r>
        <w:rPr>
          <w:rFonts w:ascii="Century Gothic" w:hAnsi="Century Gothic"/>
        </w:rPr>
        <w:t>.</w:t>
      </w:r>
    </w:p>
    <w:p w14:paraId="526AD5E6" w14:textId="77777777" w:rsidR="005D7A1D" w:rsidRPr="005D7A1D" w:rsidRDefault="005D7A1D" w:rsidP="005D7A1D">
      <w:pPr>
        <w:spacing w:line="360" w:lineRule="auto"/>
        <w:jc w:val="both"/>
        <w:rPr>
          <w:rFonts w:ascii="Century Gothic" w:hAnsi="Century Gothic"/>
        </w:rPr>
      </w:pPr>
    </w:p>
    <w:p w14:paraId="0F3BD0FD"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D86E9D1"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C133823"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64911F4C"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AED7DFC"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6FCB9042"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80D3E48"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2D8CE46"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33C764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7689D3A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31C4E62B"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61A1E89"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F8E5AA1"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85115E9"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1A4A6475"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17AEBC5"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0C36738"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6C278C52"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31EDFE3"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F74993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A65AB4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12329502"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BB90037"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7C1EE95B"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32F1BE3"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6D1216B" w14:textId="0A997187" w:rsidR="00EA0BC6" w:rsidRPr="002D3326" w:rsidRDefault="00EA0BC6" w:rsidP="00EA0BC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 xml:space="preserve">ASÍ LO APROBÓ LA COMISIÓN DE SALUD, EN REUNIÓN DE FECHA </w:t>
      </w:r>
      <w:r w:rsidR="00630CF3">
        <w:rPr>
          <w:rFonts w:ascii="Century Gothic" w:eastAsia="Arial" w:hAnsi="Century Gothic" w:cs="Arial"/>
          <w:b/>
          <w:smallCaps/>
          <w:color w:val="auto"/>
          <w:sz w:val="20"/>
          <w:lang w:val="es-MX"/>
        </w:rPr>
        <w:t>ONCE</w:t>
      </w:r>
      <w:r w:rsidRPr="0061716E">
        <w:rPr>
          <w:rFonts w:ascii="Century Gothic" w:eastAsia="Arial" w:hAnsi="Century Gothic" w:cs="Arial"/>
          <w:b/>
          <w:smallCaps/>
          <w:color w:val="auto"/>
          <w:sz w:val="20"/>
          <w:lang w:val="es-MX"/>
        </w:rPr>
        <w:t xml:space="preserve"> DE </w:t>
      </w:r>
      <w:r w:rsidR="00630CF3">
        <w:rPr>
          <w:rFonts w:ascii="Century Gothic" w:eastAsia="Arial" w:hAnsi="Century Gothic" w:cs="Arial"/>
          <w:b/>
          <w:smallCaps/>
          <w:color w:val="auto"/>
          <w:sz w:val="20"/>
          <w:lang w:val="es-MX"/>
        </w:rPr>
        <w:t>MARZO</w:t>
      </w:r>
      <w:r w:rsidR="004B2D3D">
        <w:rPr>
          <w:rFonts w:ascii="Century Gothic" w:eastAsia="Arial" w:hAnsi="Century Gothic" w:cs="Arial"/>
          <w:b/>
          <w:smallCaps/>
          <w:color w:val="auto"/>
          <w:sz w:val="20"/>
          <w:lang w:val="es-MX"/>
        </w:rPr>
        <w:t xml:space="preserve"> </w:t>
      </w:r>
      <w:r w:rsidRPr="0061716E">
        <w:rPr>
          <w:rFonts w:ascii="Century Gothic" w:eastAsia="Arial" w:hAnsi="Century Gothic" w:cs="Arial"/>
          <w:b/>
          <w:smallCaps/>
          <w:color w:val="auto"/>
          <w:sz w:val="20"/>
          <w:lang w:val="es-MX"/>
        </w:rPr>
        <w:t>DE DOS MIL VEINTI</w:t>
      </w:r>
      <w:r>
        <w:rPr>
          <w:rFonts w:ascii="Century Gothic" w:eastAsia="Arial" w:hAnsi="Century Gothic" w:cs="Arial"/>
          <w:b/>
          <w:smallCaps/>
          <w:color w:val="auto"/>
          <w:sz w:val="20"/>
          <w:lang w:val="es-MX"/>
        </w:rPr>
        <w:t>C</w:t>
      </w:r>
      <w:r w:rsidR="007060CF">
        <w:rPr>
          <w:rFonts w:ascii="Century Gothic" w:eastAsia="Arial" w:hAnsi="Century Gothic" w:cs="Arial"/>
          <w:b/>
          <w:smallCaps/>
          <w:color w:val="auto"/>
          <w:sz w:val="20"/>
          <w:lang w:val="es-MX"/>
        </w:rPr>
        <w:t>INCO</w:t>
      </w:r>
      <w:r w:rsidRPr="0061716E">
        <w:rPr>
          <w:rFonts w:ascii="Century Gothic" w:eastAsia="Arial" w:hAnsi="Century Gothic" w:cs="Arial"/>
          <w:b/>
          <w:smallCaps/>
          <w:color w:val="auto"/>
          <w:sz w:val="20"/>
          <w:lang w:val="es-MX"/>
        </w:rPr>
        <w:t>.</w:t>
      </w:r>
    </w:p>
    <w:p w14:paraId="5FFBE002" w14:textId="77777777" w:rsidR="00EA0BC6" w:rsidRPr="0061716E" w:rsidRDefault="00EA0BC6" w:rsidP="00EA0BC6">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847222" w14:paraId="5F13A182" w14:textId="77777777" w:rsidTr="00452368">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CCD9A45" w14:textId="77777777" w:rsidR="00EA0BC6" w:rsidRDefault="00EA0BC6" w:rsidP="00452368">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A43855"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5120AF7"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03B89C2"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20C433" w14:textId="77777777" w:rsidR="00EA0BC6" w:rsidRDefault="00EA0BC6" w:rsidP="00452368">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847222" w14:paraId="7ED1D56A" w14:textId="77777777" w:rsidTr="00452368">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F27CEEC" w14:textId="77777777" w:rsidR="00EA0BC6" w:rsidRDefault="00EA0BC6" w:rsidP="00452368">
            <w:pPr>
              <w:jc w:val="center"/>
              <w:rPr>
                <w:b/>
                <w:color w:val="000000"/>
              </w:rPr>
            </w:pPr>
            <w:r w:rsidRPr="000F7395">
              <w:rPr>
                <w:noProof/>
                <w:lang w:eastAsia="es-MX"/>
              </w:rPr>
              <w:drawing>
                <wp:inline distT="0" distB="0" distL="0" distR="0" wp14:anchorId="65298D1B" wp14:editId="1022679F">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539ED49"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1A50A9D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238F756B"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985014"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B44F0AC" w14:textId="77777777" w:rsidR="00EA0BC6" w:rsidRDefault="00EA0BC6" w:rsidP="00452368">
            <w:pPr>
              <w:spacing w:line="360" w:lineRule="auto"/>
              <w:rPr>
                <w:rFonts w:ascii="Century Gothic" w:hAnsi="Century Gothic" w:cs="Arial"/>
                <w:b/>
                <w:color w:val="000000"/>
                <w:sz w:val="20"/>
                <w:szCs w:val="20"/>
              </w:rPr>
            </w:pPr>
          </w:p>
        </w:tc>
      </w:tr>
      <w:tr w:rsidR="00847222" w14:paraId="75E655CC" w14:textId="77777777" w:rsidTr="00452368">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2F54907"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3E7EAF9" wp14:editId="73C60E60">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FF85C2" w14:textId="6FB91A4E"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A JAEL ARGÜELLES DÍAZ </w:t>
            </w:r>
          </w:p>
          <w:p w14:paraId="33BB32C0" w14:textId="25FE4924" w:rsidR="00EA0BC6" w:rsidRDefault="00EA0BC6" w:rsidP="00452368">
            <w:pPr>
              <w:jc w:val="center"/>
              <w:rPr>
                <w:rFonts w:ascii="Century Gothic" w:hAnsi="Century Gothic" w:cs="Arial"/>
                <w:b/>
                <w:sz w:val="20"/>
                <w:szCs w:val="20"/>
              </w:rPr>
            </w:pPr>
            <w:r>
              <w:rPr>
                <w:rFonts w:ascii="Century Gothic" w:hAnsi="Century Gothic" w:cs="Arial"/>
                <w:b/>
                <w:sz w:val="20"/>
                <w:szCs w:val="20"/>
              </w:rPr>
              <w:t>SECRETARI</w:t>
            </w:r>
            <w:r w:rsidR="0018610B">
              <w:rPr>
                <w:rFonts w:ascii="Century Gothic" w:hAnsi="Century Gothic" w:cs="Arial"/>
                <w:b/>
                <w:sz w:val="20"/>
                <w:szCs w:val="20"/>
              </w:rPr>
              <w:t>A</w:t>
            </w:r>
          </w:p>
        </w:tc>
        <w:tc>
          <w:tcPr>
            <w:tcW w:w="2128" w:type="dxa"/>
            <w:tcBorders>
              <w:top w:val="single" w:sz="4" w:space="0" w:color="auto"/>
              <w:left w:val="single" w:sz="4" w:space="0" w:color="auto"/>
              <w:bottom w:val="single" w:sz="4" w:space="0" w:color="auto"/>
              <w:right w:val="single" w:sz="4" w:space="0" w:color="auto"/>
            </w:tcBorders>
            <w:vAlign w:val="center"/>
          </w:tcPr>
          <w:p w14:paraId="2F96D055"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C32BE3"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5778998" w14:textId="77777777" w:rsidR="00EA0BC6" w:rsidRDefault="00EA0BC6" w:rsidP="00452368">
            <w:pPr>
              <w:spacing w:line="360" w:lineRule="auto"/>
              <w:rPr>
                <w:rFonts w:ascii="Century Gothic" w:hAnsi="Century Gothic" w:cs="Arial"/>
                <w:b/>
                <w:color w:val="000000"/>
                <w:sz w:val="20"/>
                <w:szCs w:val="20"/>
              </w:rPr>
            </w:pPr>
          </w:p>
        </w:tc>
      </w:tr>
      <w:tr w:rsidR="00847222" w14:paraId="35F1DC3B" w14:textId="77777777" w:rsidTr="00452368">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0765B30"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218B69" wp14:editId="2E93B651">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794FF73" w14:textId="46A1ADAC"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O </w:t>
            </w:r>
            <w:r w:rsidR="0018610B" w:rsidRPr="0018610B">
              <w:rPr>
                <w:rFonts w:ascii="Century Gothic" w:hAnsi="Century Gothic" w:cs="Arial"/>
                <w:b/>
                <w:sz w:val="20"/>
                <w:szCs w:val="20"/>
              </w:rPr>
              <w:t>CARLOS ALFREDO OLSON SAN VICENTE</w:t>
            </w:r>
          </w:p>
          <w:p w14:paraId="2A18D5C4"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5CD84C4"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6B0E66" w14:textId="43907E6B"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E142591" w14:textId="194EAE08" w:rsidR="00EA0BC6" w:rsidRDefault="00EA0BC6" w:rsidP="00452368">
            <w:pPr>
              <w:spacing w:line="360" w:lineRule="auto"/>
              <w:rPr>
                <w:rFonts w:ascii="Century Gothic" w:hAnsi="Century Gothic" w:cs="Arial"/>
                <w:b/>
                <w:color w:val="000000"/>
                <w:sz w:val="20"/>
                <w:szCs w:val="20"/>
              </w:rPr>
            </w:pPr>
          </w:p>
        </w:tc>
      </w:tr>
      <w:tr w:rsidR="00847222" w14:paraId="4DC12CC1" w14:textId="77777777" w:rsidTr="00452368">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1A9A91E3"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11C3020" wp14:editId="4A4E07F2">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36DB6BC3" w14:textId="2CCD5B2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EDNA XÓCHITL CONTRERAS HERRERA</w:t>
            </w:r>
          </w:p>
          <w:p w14:paraId="1AC1D775"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9735F26"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5FEC1"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DB3D08" w14:textId="77777777" w:rsidR="00EA0BC6" w:rsidRDefault="00EA0BC6" w:rsidP="00452368">
            <w:pPr>
              <w:spacing w:line="360" w:lineRule="auto"/>
              <w:rPr>
                <w:rFonts w:ascii="Century Gothic" w:hAnsi="Century Gothic" w:cs="Arial"/>
                <w:b/>
                <w:color w:val="000000"/>
                <w:sz w:val="20"/>
                <w:szCs w:val="20"/>
              </w:rPr>
            </w:pPr>
          </w:p>
        </w:tc>
      </w:tr>
      <w:tr w:rsidR="00847222" w14:paraId="233E4484"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6DEC195"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99FC43" wp14:editId="1A6C5D8F">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AB51FF6" w14:textId="04C5D4BD" w:rsidR="00EA0BC6" w:rsidRDefault="008110F4"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59264" behindDoc="0" locked="0" layoutInCell="1" allowOverlap="1" wp14:anchorId="347EF7DB" wp14:editId="65B2643C">
                      <wp:simplePos x="0" y="0"/>
                      <wp:positionH relativeFrom="column">
                        <wp:posOffset>1191259</wp:posOffset>
                      </wp:positionH>
                      <wp:positionV relativeFrom="paragraph">
                        <wp:posOffset>10795</wp:posOffset>
                      </wp:positionV>
                      <wp:extent cx="1343025" cy="97155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1343025"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D3FAC" id="Conector recto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8pt,.85pt" to="199.5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" strokecolor="#4472c4 [3204]" strokeweight=".5pt">
                      <v:stroke joinstyle="miter"/>
                    </v:line>
                  </w:pict>
                </mc:Fallback>
              </mc:AlternateContent>
            </w:r>
            <w:r w:rsidR="00EA0BC6">
              <w:rPr>
                <w:rFonts w:ascii="Century Gothic" w:hAnsi="Century Gothic" w:cs="Arial"/>
                <w:b/>
                <w:sz w:val="20"/>
                <w:szCs w:val="20"/>
              </w:rPr>
              <w:t xml:space="preserve">DIPUTADA </w:t>
            </w:r>
            <w:r w:rsidR="0018610B" w:rsidRPr="0018610B">
              <w:rPr>
                <w:rFonts w:ascii="Century Gothic" w:hAnsi="Century Gothic" w:cs="Arial"/>
                <w:b/>
                <w:sz w:val="20"/>
                <w:szCs w:val="20"/>
              </w:rPr>
              <w:t>HERMINIA GÓMEZ CARRASCO</w:t>
            </w:r>
          </w:p>
          <w:p w14:paraId="0197E80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BAC145A" w14:textId="5CE22FD8" w:rsidR="00EA0BC6" w:rsidRDefault="008110F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6C5267EE" wp14:editId="0931F24E">
                      <wp:simplePos x="0" y="0"/>
                      <wp:positionH relativeFrom="column">
                        <wp:posOffset>1281429</wp:posOffset>
                      </wp:positionH>
                      <wp:positionV relativeFrom="paragraph">
                        <wp:posOffset>20320</wp:posOffset>
                      </wp:positionV>
                      <wp:extent cx="1343025" cy="952500"/>
                      <wp:effectExtent l="0" t="0" r="28575" b="19050"/>
                      <wp:wrapNone/>
                      <wp:docPr id="7" name="Conector recto 7"/>
                      <wp:cNvGraphicFramePr/>
                      <a:graphic xmlns:a="http://schemas.openxmlformats.org/drawingml/2006/main">
                        <a:graphicData uri="http://schemas.microsoft.com/office/word/2010/wordprocessingShape">
                          <wps:wsp>
                            <wps:cNvCnPr/>
                            <wps:spPr>
                              <a:xfrm flipV="1">
                                <a:off x="0" y="0"/>
                                <a:ext cx="1343025" cy="95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4586D"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9pt,1.6pt" to="206.6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53959E0E" w14:textId="369E019E" w:rsidR="00EA0BC6" w:rsidRDefault="008110F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66B0CECE" wp14:editId="190293F8">
                      <wp:simplePos x="0" y="0"/>
                      <wp:positionH relativeFrom="column">
                        <wp:posOffset>1273809</wp:posOffset>
                      </wp:positionH>
                      <wp:positionV relativeFrom="paragraph">
                        <wp:posOffset>20320</wp:posOffset>
                      </wp:positionV>
                      <wp:extent cx="1171575" cy="97155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1171575"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15103"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0.3pt,1.6pt" to="192.5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2DDD70D4" w14:textId="77777777" w:rsidR="00EA0BC6" w:rsidRDefault="00EA0BC6" w:rsidP="00452368">
            <w:pPr>
              <w:spacing w:line="360" w:lineRule="auto"/>
              <w:rPr>
                <w:rFonts w:ascii="Century Gothic" w:hAnsi="Century Gothic" w:cs="Arial"/>
                <w:b/>
                <w:color w:val="000000"/>
                <w:sz w:val="20"/>
                <w:szCs w:val="20"/>
              </w:rPr>
            </w:pPr>
          </w:p>
        </w:tc>
      </w:tr>
      <w:tr w:rsidR="00847222" w14:paraId="026F0310" w14:textId="77777777" w:rsidTr="00452368">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6D74B14" w14:textId="2109D76E"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lastRenderedPageBreak/>
              <w:drawing>
                <wp:inline distT="0" distB="0" distL="0" distR="0" wp14:anchorId="119A5049" wp14:editId="0B5D6EB2">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C6810EA" w14:textId="1B0D3608" w:rsidR="00EA0BC6" w:rsidRDefault="008110F4"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2336" behindDoc="0" locked="0" layoutInCell="1" allowOverlap="1" wp14:anchorId="64DE8966" wp14:editId="2A9A2E6E">
                      <wp:simplePos x="0" y="0"/>
                      <wp:positionH relativeFrom="column">
                        <wp:posOffset>1162684</wp:posOffset>
                      </wp:positionH>
                      <wp:positionV relativeFrom="paragraph">
                        <wp:posOffset>17780</wp:posOffset>
                      </wp:positionV>
                      <wp:extent cx="1381125" cy="1095375"/>
                      <wp:effectExtent l="0" t="0" r="28575" b="28575"/>
                      <wp:wrapNone/>
                      <wp:docPr id="9" name="Conector recto 9"/>
                      <wp:cNvGraphicFramePr/>
                      <a:graphic xmlns:a="http://schemas.openxmlformats.org/drawingml/2006/main">
                        <a:graphicData uri="http://schemas.microsoft.com/office/word/2010/wordprocessingShape">
                          <wps:wsp>
                            <wps:cNvCnPr/>
                            <wps:spPr>
                              <a:xfrm flipV="1">
                                <a:off x="0" y="0"/>
                                <a:ext cx="138112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6FDA8"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1.55pt,1.4pt" to="200.3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" strokecolor="#4472c4 [3204]" strokeweight=".5pt">
                      <v:stroke joinstyle="miter"/>
                    </v:line>
                  </w:pict>
                </mc:Fallback>
              </mc:AlternateContent>
            </w:r>
            <w:r w:rsidR="00EA0BC6">
              <w:rPr>
                <w:rFonts w:ascii="Century Gothic" w:hAnsi="Century Gothic" w:cs="Arial"/>
                <w:b/>
                <w:sz w:val="20"/>
                <w:szCs w:val="20"/>
              </w:rPr>
              <w:t xml:space="preserve">DIPUTADO </w:t>
            </w:r>
            <w:r w:rsidR="0018610B" w:rsidRPr="0018610B">
              <w:rPr>
                <w:rFonts w:ascii="Century Gothic" w:hAnsi="Century Gothic" w:cs="Arial"/>
                <w:b/>
                <w:sz w:val="20"/>
                <w:szCs w:val="20"/>
              </w:rPr>
              <w:t>FRANCISCO ADRIÁN SÁNCHEZ VILLEGAS</w:t>
            </w:r>
          </w:p>
          <w:p w14:paraId="2F5DA1E6"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618B392" w14:textId="6675E02A" w:rsidR="00EA0BC6" w:rsidRDefault="008110F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3360" behindDoc="0" locked="0" layoutInCell="1" allowOverlap="1" wp14:anchorId="5325894B" wp14:editId="155223C6">
                      <wp:simplePos x="0" y="0"/>
                      <wp:positionH relativeFrom="column">
                        <wp:posOffset>1281429</wp:posOffset>
                      </wp:positionH>
                      <wp:positionV relativeFrom="paragraph">
                        <wp:posOffset>27305</wp:posOffset>
                      </wp:positionV>
                      <wp:extent cx="1323975" cy="1095375"/>
                      <wp:effectExtent l="0" t="0" r="28575" b="28575"/>
                      <wp:wrapNone/>
                      <wp:docPr id="10" name="Conector recto 10"/>
                      <wp:cNvGraphicFramePr/>
                      <a:graphic xmlns:a="http://schemas.openxmlformats.org/drawingml/2006/main">
                        <a:graphicData uri="http://schemas.microsoft.com/office/word/2010/wordprocessingShape">
                          <wps:wsp>
                            <wps:cNvCnPr/>
                            <wps:spPr>
                              <a:xfrm flipV="1">
                                <a:off x="0" y="0"/>
                                <a:ext cx="132397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CCBBF" id="Conector recto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0.9pt,2.15pt" to="205.1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6CADB8A9" w14:textId="67B09709"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921651" w14:textId="33711636" w:rsidR="00EA0BC6" w:rsidRDefault="008110F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7456" behindDoc="0" locked="0" layoutInCell="1" allowOverlap="1" wp14:anchorId="146DD1CA" wp14:editId="69BFBA18">
                      <wp:simplePos x="0" y="0"/>
                      <wp:positionH relativeFrom="column">
                        <wp:posOffset>-58421</wp:posOffset>
                      </wp:positionH>
                      <wp:positionV relativeFrom="paragraph">
                        <wp:posOffset>17780</wp:posOffset>
                      </wp:positionV>
                      <wp:extent cx="1152525" cy="1095375"/>
                      <wp:effectExtent l="0" t="0" r="28575" b="28575"/>
                      <wp:wrapNone/>
                      <wp:docPr id="16" name="Conector recto 16"/>
                      <wp:cNvGraphicFramePr/>
                      <a:graphic xmlns:a="http://schemas.openxmlformats.org/drawingml/2006/main">
                        <a:graphicData uri="http://schemas.microsoft.com/office/word/2010/wordprocessingShape">
                          <wps:wsp>
                            <wps:cNvCnPr/>
                            <wps:spPr>
                              <a:xfrm flipV="1">
                                <a:off x="0" y="0"/>
                                <a:ext cx="115252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A91AB" id="Conector recto 1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6pt,1.4pt" to="86.15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" strokecolor="#4472c4 [3204]" strokeweight=".5pt">
                      <v:stroke joinstyle="miter"/>
                    </v:line>
                  </w:pict>
                </mc:Fallback>
              </mc:AlternateContent>
            </w:r>
          </w:p>
        </w:tc>
      </w:tr>
      <w:tr w:rsidR="00847222" w14:paraId="68DBC170"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7D523EC" w14:textId="12EA0F68"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385DD6A2" wp14:editId="214C68CE">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6D00DE5" w14:textId="7DEDFF98" w:rsidR="00EA0BC6" w:rsidRDefault="008110F4" w:rsidP="00452368">
            <w:pPr>
              <w:jc w:val="center"/>
              <w:rPr>
                <w:rFonts w:ascii="Century Gothic" w:hAnsi="Century Gothic" w:cs="Arial"/>
                <w:b/>
                <w:sz w:val="20"/>
                <w:szCs w:val="20"/>
              </w:rPr>
            </w:pPr>
            <w:r>
              <w:rPr>
                <w:rFonts w:ascii="Century Gothic" w:hAnsi="Century Gothic" w:cs="Arial"/>
                <w:b/>
                <w:noProof/>
                <w:sz w:val="20"/>
                <w:szCs w:val="20"/>
              </w:rPr>
              <mc:AlternateContent>
                <mc:Choice Requires="wps">
                  <w:drawing>
                    <wp:anchor distT="0" distB="0" distL="114300" distR="114300" simplePos="0" relativeHeight="251665408" behindDoc="0" locked="0" layoutInCell="1" allowOverlap="1" wp14:anchorId="2E7359CA" wp14:editId="63B13127">
                      <wp:simplePos x="0" y="0"/>
                      <wp:positionH relativeFrom="column">
                        <wp:posOffset>1181735</wp:posOffset>
                      </wp:positionH>
                      <wp:positionV relativeFrom="paragraph">
                        <wp:posOffset>9525</wp:posOffset>
                      </wp:positionV>
                      <wp:extent cx="1352550" cy="981075"/>
                      <wp:effectExtent l="0" t="0" r="19050" b="28575"/>
                      <wp:wrapNone/>
                      <wp:docPr id="14" name="Conector recto 14"/>
                      <wp:cNvGraphicFramePr/>
                      <a:graphic xmlns:a="http://schemas.openxmlformats.org/drawingml/2006/main">
                        <a:graphicData uri="http://schemas.microsoft.com/office/word/2010/wordprocessingShape">
                          <wps:wsp>
                            <wps:cNvCnPr/>
                            <wps:spPr>
                              <a:xfrm flipV="1">
                                <a:off x="0" y="0"/>
                                <a:ext cx="135255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7884A" id="Conector recto 1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93.05pt,.75pt" to="199.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" strokecolor="#4472c4 [3204]" strokeweight=".5pt">
                      <v:stroke joinstyle="miter"/>
                    </v:line>
                  </w:pict>
                </mc:Fallback>
              </mc:AlternateContent>
            </w:r>
          </w:p>
          <w:p w14:paraId="36B1F005" w14:textId="17D34882"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ROSANA DÍAZ REYES</w:t>
            </w:r>
          </w:p>
          <w:p w14:paraId="6351C3E2"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2D4ADA9" w14:textId="0D4EA543"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71033" w14:textId="1A664849" w:rsidR="00EA0BC6" w:rsidRDefault="008110F4" w:rsidP="00452368">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6432" behindDoc="0" locked="0" layoutInCell="1" allowOverlap="1" wp14:anchorId="60EFDB21" wp14:editId="649C0556">
                      <wp:simplePos x="0" y="0"/>
                      <wp:positionH relativeFrom="column">
                        <wp:posOffset>1283335</wp:posOffset>
                      </wp:positionH>
                      <wp:positionV relativeFrom="paragraph">
                        <wp:posOffset>19050</wp:posOffset>
                      </wp:positionV>
                      <wp:extent cx="1143000" cy="971550"/>
                      <wp:effectExtent l="0" t="0" r="19050" b="19050"/>
                      <wp:wrapNone/>
                      <wp:docPr id="15" name="Conector recto 15"/>
                      <wp:cNvGraphicFramePr/>
                      <a:graphic xmlns:a="http://schemas.openxmlformats.org/drawingml/2006/main">
                        <a:graphicData uri="http://schemas.microsoft.com/office/word/2010/wordprocessingShape">
                          <wps:wsp>
                            <wps:cNvCnPr/>
                            <wps:spPr>
                              <a:xfrm flipV="1">
                                <a:off x="0" y="0"/>
                                <a:ext cx="114300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75794" id="Conector recto 1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1.05pt,1.5pt" to="191.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" strokecolor="#4472c4 [3204]" strokeweight=".5pt">
                      <v:stroke joinstyle="miter"/>
                    </v:line>
                  </w:pict>
                </mc:Fallback>
              </mc:AlternateContent>
            </w:r>
          </w:p>
        </w:tc>
        <w:tc>
          <w:tcPr>
            <w:tcW w:w="1844" w:type="dxa"/>
            <w:tcBorders>
              <w:top w:val="single" w:sz="4" w:space="0" w:color="auto"/>
              <w:left w:val="single" w:sz="4" w:space="0" w:color="auto"/>
              <w:bottom w:val="single" w:sz="4" w:space="0" w:color="auto"/>
              <w:right w:val="single" w:sz="4" w:space="0" w:color="auto"/>
            </w:tcBorders>
            <w:vAlign w:val="center"/>
          </w:tcPr>
          <w:p w14:paraId="43D54C45" w14:textId="77777777" w:rsidR="00EA0BC6" w:rsidRDefault="00EA0BC6" w:rsidP="00452368">
            <w:pPr>
              <w:spacing w:line="360" w:lineRule="auto"/>
              <w:rPr>
                <w:rFonts w:ascii="Century Gothic" w:hAnsi="Century Gothic" w:cs="Arial"/>
                <w:b/>
                <w:color w:val="000000"/>
                <w:sz w:val="20"/>
                <w:szCs w:val="20"/>
              </w:rPr>
            </w:pPr>
          </w:p>
        </w:tc>
      </w:tr>
    </w:tbl>
    <w:p w14:paraId="5198E5BD" w14:textId="7DAD0E9A" w:rsidR="00EA0BC6" w:rsidRDefault="008110F4" w:rsidP="00EA0BC6">
      <w:pPr>
        <w:jc w:val="both"/>
        <w:rPr>
          <w:rFonts w:ascii="Century Gothic" w:hAnsi="Century Gothic" w:cs="Arial"/>
          <w:sz w:val="16"/>
          <w:szCs w:val="16"/>
        </w:rPr>
      </w:pPr>
      <w:r>
        <w:rPr>
          <w:rFonts w:ascii="Century Gothic" w:hAnsi="Century Gothic" w:cs="Arial"/>
          <w:b/>
          <w:noProof/>
          <w:color w:val="000000"/>
          <w:sz w:val="20"/>
          <w:szCs w:val="20"/>
        </w:rPr>
        <mc:AlternateContent>
          <mc:Choice Requires="wps">
            <w:drawing>
              <wp:anchor distT="0" distB="0" distL="114300" distR="114300" simplePos="0" relativeHeight="251664384" behindDoc="0" locked="0" layoutInCell="1" allowOverlap="1" wp14:anchorId="3904A327" wp14:editId="2509BA0B">
                <wp:simplePos x="0" y="0"/>
                <wp:positionH relativeFrom="column">
                  <wp:posOffset>3444240</wp:posOffset>
                </wp:positionH>
                <wp:positionV relativeFrom="paragraph">
                  <wp:posOffset>-1004570</wp:posOffset>
                </wp:positionV>
                <wp:extent cx="1343025" cy="990600"/>
                <wp:effectExtent l="0" t="0" r="28575" b="19050"/>
                <wp:wrapNone/>
                <wp:docPr id="13" name="Conector recto 13"/>
                <wp:cNvGraphicFramePr/>
                <a:graphic xmlns:a="http://schemas.openxmlformats.org/drawingml/2006/main">
                  <a:graphicData uri="http://schemas.microsoft.com/office/word/2010/wordprocessingShape">
                    <wps:wsp>
                      <wps:cNvCnPr/>
                      <wps:spPr>
                        <a:xfrm flipV="1">
                          <a:off x="0" y="0"/>
                          <a:ext cx="1343025"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3D335" id="Conector recto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79.1pt" to="37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" strokecolor="#4472c4 [3204]" strokeweight=".5pt">
                <v:stroke joinstyle="miter"/>
              </v:line>
            </w:pict>
          </mc:Fallback>
        </mc:AlternateContent>
      </w:r>
    </w:p>
    <w:p w14:paraId="71B26DC2" w14:textId="517CFBEC" w:rsidR="00EA0BC6" w:rsidRPr="003E791D" w:rsidRDefault="00EA0BC6" w:rsidP="00EA0BC6">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3D7E91">
        <w:rPr>
          <w:rFonts w:ascii="Century Gothic" w:hAnsi="Century Gothic" w:cs="Arial"/>
          <w:sz w:val="16"/>
          <w:szCs w:val="16"/>
        </w:rPr>
        <w:t>5</w:t>
      </w:r>
      <w:r w:rsidR="005D7A1D">
        <w:rPr>
          <w:rFonts w:ascii="Century Gothic" w:hAnsi="Century Gothic" w:cs="Arial"/>
          <w:sz w:val="16"/>
          <w:szCs w:val="16"/>
        </w:rPr>
        <w:t>72</w:t>
      </w:r>
      <w:r w:rsidRPr="003E791D">
        <w:rPr>
          <w:rFonts w:ascii="Century Gothic" w:hAnsi="Century Gothic" w:cs="Arial"/>
          <w:sz w:val="16"/>
          <w:szCs w:val="16"/>
        </w:rPr>
        <w:t xml:space="preserve">. </w:t>
      </w:r>
    </w:p>
    <w:p w14:paraId="4141D730" w14:textId="6E6ED53C" w:rsidR="006E0940" w:rsidRDefault="006E0940" w:rsidP="00EA0BC6">
      <w:pPr>
        <w:pStyle w:val="Encabezado"/>
        <w:tabs>
          <w:tab w:val="right" w:pos="9356"/>
        </w:tabs>
        <w:spacing w:line="276" w:lineRule="auto"/>
        <w:jc w:val="both"/>
        <w:rPr>
          <w:rFonts w:ascii="Century Gothic" w:hAnsi="Century Gothic"/>
          <w:b/>
          <w:sz w:val="28"/>
          <w:szCs w:val="28"/>
          <w:lang w:val="es-MX"/>
        </w:rPr>
      </w:pPr>
    </w:p>
    <w:p w14:paraId="2CF760CD" w14:textId="294951A5" w:rsidR="001E6921" w:rsidRDefault="001E6921" w:rsidP="00EA0BC6">
      <w:pPr>
        <w:pStyle w:val="Encabezado"/>
        <w:tabs>
          <w:tab w:val="right" w:pos="9356"/>
        </w:tabs>
        <w:spacing w:line="276" w:lineRule="auto"/>
        <w:jc w:val="both"/>
        <w:rPr>
          <w:rFonts w:ascii="Century Gothic" w:hAnsi="Century Gothic"/>
          <w:b/>
          <w:sz w:val="28"/>
          <w:szCs w:val="28"/>
          <w:lang w:val="es-MX"/>
        </w:rPr>
      </w:pPr>
    </w:p>
    <w:p w14:paraId="2C15277A"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7F665E">
      <w:pPr>
        <w:ind w:left="1985"/>
        <w:jc w:val="right"/>
        <w:rPr>
          <w:rFonts w:ascii="Century Gothic" w:hAnsi="Century Gothic" w:cs="Arial"/>
        </w:rPr>
      </w:pPr>
    </w:p>
    <w:sectPr w:rsidR="007F665E" w:rsidRPr="00F5305D" w:rsidSect="00272369">
      <w:headerReference w:type="default" r:id="rId15"/>
      <w:footerReference w:type="default" r:id="rId16"/>
      <w:pgSz w:w="12240" w:h="15840"/>
      <w:pgMar w:top="2092"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38AEC" w14:textId="77777777" w:rsidR="00580B83" w:rsidRDefault="00580B83" w:rsidP="007F665E">
      <w:r>
        <w:separator/>
      </w:r>
    </w:p>
  </w:endnote>
  <w:endnote w:type="continuationSeparator" w:id="0">
    <w:p w14:paraId="0CB198F1" w14:textId="77777777" w:rsidR="00580B83" w:rsidRDefault="00580B83"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3512" w14:textId="27199E7E"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sidR="007060CF">
      <w:rPr>
        <w:rFonts w:ascii="Century Gothic" w:hAnsi="Century Gothic"/>
        <w:sz w:val="16"/>
        <w:szCs w:val="16"/>
        <w:lang w:val="en-US"/>
      </w:rPr>
      <w:t>5</w:t>
    </w:r>
    <w:r w:rsidR="005D7A1D">
      <w:rPr>
        <w:rFonts w:ascii="Century Gothic" w:hAnsi="Century Gothic"/>
        <w:sz w:val="16"/>
        <w:szCs w:val="16"/>
        <w:lang w:val="en-US"/>
      </w:rPr>
      <w:t>72</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34F6F" w14:textId="77777777" w:rsidR="00580B83" w:rsidRDefault="00580B83" w:rsidP="007F665E">
      <w:r>
        <w:separator/>
      </w:r>
    </w:p>
  </w:footnote>
  <w:footnote w:type="continuationSeparator" w:id="0">
    <w:p w14:paraId="0A474F16" w14:textId="77777777" w:rsidR="00580B83" w:rsidRDefault="00580B83" w:rsidP="007F665E">
      <w:r>
        <w:continuationSeparator/>
      </w:r>
    </w:p>
  </w:footnote>
  <w:footnote w:id="1">
    <w:p w14:paraId="68BF98C5" w14:textId="615CC419" w:rsidR="00455216" w:rsidRDefault="00455216">
      <w:pPr>
        <w:pStyle w:val="Textonotapie"/>
      </w:pPr>
      <w:r>
        <w:rPr>
          <w:rStyle w:val="Refdenotaalpie"/>
        </w:rPr>
        <w:footnoteRef/>
      </w:r>
      <w:r>
        <w:t xml:space="preserve"> </w:t>
      </w:r>
      <w:hyperlink r:id="rId1" w:history="1">
        <w:r w:rsidRPr="00F36AA2">
          <w:rPr>
            <w:rStyle w:val="Hipervnculo"/>
          </w:rPr>
          <w:t>https://www.congresochihuahua2.gob.mx/biblioteca/constitucion/archivosConstitucion/actual.pdf</w:t>
        </w:r>
      </w:hyperlink>
      <w:r>
        <w:t xml:space="preserve"> </w:t>
      </w:r>
    </w:p>
  </w:footnote>
  <w:footnote w:id="2">
    <w:p w14:paraId="13FC181F" w14:textId="524B63DD" w:rsidR="00455216" w:rsidRDefault="00455216">
      <w:pPr>
        <w:pStyle w:val="Textonotapie"/>
      </w:pPr>
      <w:r>
        <w:rPr>
          <w:rStyle w:val="Refdenotaalpie"/>
        </w:rPr>
        <w:footnoteRef/>
      </w:r>
      <w:r>
        <w:t xml:space="preserve"> </w:t>
      </w:r>
      <w:hyperlink r:id="rId2" w:history="1">
        <w:r w:rsidRPr="00F36AA2">
          <w:rPr>
            <w:rStyle w:val="Hipervnculo"/>
          </w:rPr>
          <w:t>https://www.congresochihuahua2.gob.mx/biblioteca/leyes/archivosLeyes/1259.pdf</w:t>
        </w:r>
      </w:hyperlink>
      <w:r>
        <w:t xml:space="preserve"> </w:t>
      </w:r>
    </w:p>
  </w:footnote>
  <w:footnote w:id="3">
    <w:p w14:paraId="59A116BC" w14:textId="53C2B7A4" w:rsidR="00594194" w:rsidRDefault="00594194">
      <w:pPr>
        <w:pStyle w:val="Textonotapie"/>
      </w:pPr>
      <w:r>
        <w:rPr>
          <w:rStyle w:val="Refdenotaalpie"/>
        </w:rPr>
        <w:footnoteRef/>
      </w:r>
      <w:r>
        <w:t xml:space="preserve"> </w:t>
      </w:r>
      <w:hyperlink r:id="rId3" w:history="1">
        <w:r w:rsidRPr="00F36AA2">
          <w:rPr>
            <w:rStyle w:val="Hipervnculo"/>
          </w:rPr>
          <w:t>https://www.diputados.gob.mx/LeyesBiblio/pdf/CPEUM.pdf</w:t>
        </w:r>
      </w:hyperlink>
      <w:r>
        <w:t xml:space="preserve"> </w:t>
      </w:r>
    </w:p>
  </w:footnote>
  <w:footnote w:id="4">
    <w:p w14:paraId="1F05BF53" w14:textId="22A06AF9" w:rsidR="00006D61" w:rsidRDefault="00006D61">
      <w:pPr>
        <w:pStyle w:val="Textonotapie"/>
      </w:pPr>
      <w:r>
        <w:rPr>
          <w:rStyle w:val="Refdenotaalpie"/>
        </w:rPr>
        <w:footnoteRef/>
      </w:r>
      <w:r>
        <w:t xml:space="preserve"> Resaltado propio</w:t>
      </w:r>
    </w:p>
  </w:footnote>
  <w:footnote w:id="5">
    <w:p w14:paraId="2BAD6DBD" w14:textId="138340B6" w:rsidR="000C0379" w:rsidRDefault="000C0379">
      <w:pPr>
        <w:pStyle w:val="Textonotapie"/>
      </w:pPr>
      <w:r>
        <w:rPr>
          <w:rStyle w:val="Refdenotaalpie"/>
        </w:rPr>
        <w:footnoteRef/>
      </w:r>
      <w:r>
        <w:t xml:space="preserve"> </w:t>
      </w:r>
      <w:hyperlink r:id="rId4" w:history="1">
        <w:r w:rsidRPr="00F36AA2">
          <w:rPr>
            <w:rStyle w:val="Hipervnculo"/>
          </w:rPr>
          <w:t>https://www.diputados.gob.mx/LeyesBiblio/pdf/LGE.pdf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353917C1" w:rsidR="007F665E" w:rsidRDefault="007F665E" w:rsidP="00272369">
    <w:pPr>
      <w:pStyle w:val="Encabezado"/>
      <w:tabs>
        <w:tab w:val="clear" w:pos="8838"/>
      </w:tabs>
      <w:jc w:val="center"/>
    </w:pPr>
    <w:r>
      <w:rPr>
        <w:noProof/>
        <w:lang w:val="es-MX" w:eastAsia="es-MX"/>
      </w:rPr>
      <w:drawing>
        <wp:anchor distT="0" distB="0" distL="114300" distR="114300" simplePos="0" relativeHeight="251658240" behindDoc="1" locked="0" layoutInCell="1" allowOverlap="1" wp14:anchorId="046EAEB8" wp14:editId="33E7B1D1">
          <wp:simplePos x="0" y="0"/>
          <wp:positionH relativeFrom="column">
            <wp:posOffset>-1080135</wp:posOffset>
          </wp:positionH>
          <wp:positionV relativeFrom="paragraph">
            <wp:posOffset>-449580</wp:posOffset>
          </wp:positionV>
          <wp:extent cx="7772400" cy="100584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E1A5A">
      <w:tab/>
    </w:r>
  </w:p>
  <w:p w14:paraId="768BD5EA" w14:textId="4630E9B7" w:rsidR="00272369" w:rsidRPr="00272369" w:rsidRDefault="00272369" w:rsidP="008060BB">
    <w:pPr>
      <w:pStyle w:val="Encabezado"/>
      <w:tabs>
        <w:tab w:val="clear" w:pos="8838"/>
      </w:tabs>
      <w:jc w:val="right"/>
      <w:rPr>
        <w:rFonts w:ascii="Century Gothic" w:hAnsi="Century Gothic"/>
        <w:i/>
        <w:iCs/>
        <w:sz w:val="20"/>
        <w:szCs w:val="20"/>
      </w:rPr>
    </w:pPr>
    <w:r w:rsidRPr="00272369">
      <w:rPr>
        <w:rFonts w:ascii="Century Gothic" w:hAnsi="Century Gothic"/>
        <w:i/>
        <w:iCs/>
        <w:sz w:val="20"/>
        <w:szCs w:val="20"/>
      </w:rPr>
      <w:t>“2025, Año del Bicentenario de la Primera Constitución del Estado de Chihuahua”</w:t>
    </w:r>
  </w:p>
  <w:p w14:paraId="668783F9" w14:textId="77777777" w:rsidR="00272369" w:rsidRDefault="00272369" w:rsidP="008060BB">
    <w:pPr>
      <w:pStyle w:val="Encabezado"/>
      <w:tabs>
        <w:tab w:val="clear" w:pos="8838"/>
      </w:tabs>
      <w:jc w:val="right"/>
    </w:pPr>
  </w:p>
  <w:p w14:paraId="427113CC" w14:textId="23A3C141" w:rsidR="00EA0BC6" w:rsidRDefault="00EA0BC6" w:rsidP="00272369">
    <w:pPr>
      <w:pStyle w:val="Encabezado"/>
      <w:tabs>
        <w:tab w:val="clear" w:pos="8838"/>
      </w:tabs>
    </w:pPr>
  </w:p>
  <w:p w14:paraId="7724193C" w14:textId="3EE8FFBE" w:rsidR="00272369" w:rsidRPr="00272369" w:rsidRDefault="00EA0BC6" w:rsidP="00272369">
    <w:pPr>
      <w:tabs>
        <w:tab w:val="center" w:pos="4419"/>
        <w:tab w:val="right" w:pos="8838"/>
      </w:tabs>
      <w:jc w:val="right"/>
      <w:rPr>
        <w:rFonts w:ascii="Century Gothic" w:hAnsi="Century Gothic"/>
        <w:smallCaps/>
        <w:sz w:val="28"/>
        <w:szCs w:val="28"/>
      </w:rPr>
    </w:pPr>
    <w:r w:rsidRPr="00272369">
      <w:rPr>
        <w:rFonts w:ascii="Century Gothic" w:hAnsi="Century Gothic" w:cs="Tahoma"/>
        <w:b/>
        <w:bCs/>
        <w:smallCaps/>
        <w:sz w:val="28"/>
        <w:szCs w:val="28"/>
        <w:shd w:val="clear" w:color="auto" w:fill="FFFFFF"/>
      </w:rPr>
      <w:t>Comisión de Salud</w:t>
    </w:r>
  </w:p>
  <w:p w14:paraId="3995FDD2" w14:textId="198E5D21" w:rsidR="00EA0BC6" w:rsidRPr="00272369" w:rsidRDefault="00EA0BC6" w:rsidP="00EA0BC6">
    <w:pPr>
      <w:spacing w:line="360" w:lineRule="auto"/>
      <w:jc w:val="right"/>
      <w:rPr>
        <w:rFonts w:ascii="Century Gothic" w:hAnsi="Century Gothic" w:cs="Arial"/>
        <w:b/>
        <w:smallCaps/>
        <w:color w:val="000000"/>
        <w:sz w:val="22"/>
      </w:rPr>
    </w:pPr>
    <w:r w:rsidRPr="00272369">
      <w:rPr>
        <w:rFonts w:ascii="Century Gothic" w:hAnsi="Century Gothic" w:cs="Arial"/>
        <w:b/>
        <w:smallCaps/>
        <w:color w:val="000000"/>
        <w:sz w:val="22"/>
      </w:rPr>
      <w:t>LXVIII LEGISLATURA</w:t>
    </w:r>
  </w:p>
  <w:p w14:paraId="4A373EA6" w14:textId="759D01EB"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Pr>
        <w:rFonts w:ascii="Century Gothic" w:hAnsi="Century Gothic" w:cs="Calibri"/>
        <w:b/>
      </w:rPr>
      <w:t>0</w:t>
    </w:r>
    <w:r w:rsidR="00CD5117">
      <w:rPr>
        <w:rFonts w:ascii="Century Gothic" w:hAnsi="Century Gothic" w:cs="Calibri"/>
        <w:b/>
      </w:rPr>
      <w:t>5</w:t>
    </w:r>
    <w:r w:rsidRPr="009F0514">
      <w:rPr>
        <w:rFonts w:ascii="Century Gothic" w:hAnsi="Century Gothic" w:cs="Calibri"/>
        <w:b/>
      </w:rPr>
      <w:t>/202</w:t>
    </w:r>
    <w:r w:rsidR="00272369">
      <w:rPr>
        <w:rFonts w:ascii="Century Gothic" w:hAnsi="Century Gothic" w:cs="Calibri"/>
        <w:b/>
      </w:rPr>
      <w:t>5</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276BE"/>
    <w:multiLevelType w:val="hybridMultilevel"/>
    <w:tmpl w:val="5D98EB3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9336B7"/>
    <w:multiLevelType w:val="hybridMultilevel"/>
    <w:tmpl w:val="8520C4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C68A0"/>
    <w:multiLevelType w:val="hybridMultilevel"/>
    <w:tmpl w:val="B470D66C"/>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D210C5"/>
    <w:multiLevelType w:val="hybridMultilevel"/>
    <w:tmpl w:val="3DE4E62A"/>
    <w:lvl w:ilvl="0" w:tplc="90103CCC">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B1BDD"/>
    <w:multiLevelType w:val="hybridMultilevel"/>
    <w:tmpl w:val="E9D084DE"/>
    <w:lvl w:ilvl="0" w:tplc="BB1C953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7F34449"/>
    <w:multiLevelType w:val="hybridMultilevel"/>
    <w:tmpl w:val="A89E5FF2"/>
    <w:lvl w:ilvl="0" w:tplc="4FB64FB2">
      <w:start w:val="26"/>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E484B67"/>
    <w:multiLevelType w:val="hybridMultilevel"/>
    <w:tmpl w:val="CB645CCE"/>
    <w:lvl w:ilvl="0" w:tplc="A2041FA0">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390FFC"/>
    <w:multiLevelType w:val="hybridMultilevel"/>
    <w:tmpl w:val="DFA200CC"/>
    <w:lvl w:ilvl="0" w:tplc="59D6FE5C">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30213E"/>
    <w:multiLevelType w:val="hybridMultilevel"/>
    <w:tmpl w:val="D5EEB6C4"/>
    <w:lvl w:ilvl="0" w:tplc="EE5CF452">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3B5268"/>
    <w:multiLevelType w:val="hybridMultilevel"/>
    <w:tmpl w:val="4AB43A7C"/>
    <w:lvl w:ilvl="0" w:tplc="FC8C2538">
      <w:start w:val="5"/>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770EA7"/>
    <w:multiLevelType w:val="hybridMultilevel"/>
    <w:tmpl w:val="FF1C7E2A"/>
    <w:lvl w:ilvl="0" w:tplc="B63818E8">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F22C40"/>
    <w:multiLevelType w:val="hybridMultilevel"/>
    <w:tmpl w:val="0CF2DCF8"/>
    <w:lvl w:ilvl="0" w:tplc="D9AC34E2">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E21E60"/>
    <w:multiLevelType w:val="hybridMultilevel"/>
    <w:tmpl w:val="DCEA9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C341D7"/>
    <w:multiLevelType w:val="hybridMultilevel"/>
    <w:tmpl w:val="5BCAE4E4"/>
    <w:lvl w:ilvl="0" w:tplc="B6626714">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5921647">
    <w:abstractNumId w:val="10"/>
  </w:num>
  <w:num w:numId="2" w16cid:durableId="343437974">
    <w:abstractNumId w:val="18"/>
  </w:num>
  <w:num w:numId="3" w16cid:durableId="1429547389">
    <w:abstractNumId w:val="16"/>
  </w:num>
  <w:num w:numId="4" w16cid:durableId="1339310687">
    <w:abstractNumId w:val="14"/>
  </w:num>
  <w:num w:numId="5" w16cid:durableId="187644108">
    <w:abstractNumId w:val="23"/>
  </w:num>
  <w:num w:numId="6" w16cid:durableId="729234080">
    <w:abstractNumId w:val="29"/>
  </w:num>
  <w:num w:numId="7" w16cid:durableId="1673139763">
    <w:abstractNumId w:val="20"/>
  </w:num>
  <w:num w:numId="8" w16cid:durableId="1752040262">
    <w:abstractNumId w:val="0"/>
  </w:num>
  <w:num w:numId="9" w16cid:durableId="1895391561">
    <w:abstractNumId w:val="9"/>
  </w:num>
  <w:num w:numId="10" w16cid:durableId="2123331513">
    <w:abstractNumId w:val="12"/>
  </w:num>
  <w:num w:numId="11" w16cid:durableId="1723409584">
    <w:abstractNumId w:val="17"/>
  </w:num>
  <w:num w:numId="12" w16cid:durableId="1785877292">
    <w:abstractNumId w:val="24"/>
  </w:num>
  <w:num w:numId="13" w16cid:durableId="208494544">
    <w:abstractNumId w:val="2"/>
  </w:num>
  <w:num w:numId="14" w16cid:durableId="793330220">
    <w:abstractNumId w:val="13"/>
  </w:num>
  <w:num w:numId="15" w16cid:durableId="1937902352">
    <w:abstractNumId w:val="7"/>
  </w:num>
  <w:num w:numId="16" w16cid:durableId="2037928112">
    <w:abstractNumId w:val="8"/>
  </w:num>
  <w:num w:numId="17" w16cid:durableId="1624652686">
    <w:abstractNumId w:val="6"/>
  </w:num>
  <w:num w:numId="18" w16cid:durableId="362679074">
    <w:abstractNumId w:val="21"/>
  </w:num>
  <w:num w:numId="19" w16cid:durableId="925378756">
    <w:abstractNumId w:val="5"/>
  </w:num>
  <w:num w:numId="20" w16cid:durableId="391466566">
    <w:abstractNumId w:val="28"/>
  </w:num>
  <w:num w:numId="21" w16cid:durableId="935403860">
    <w:abstractNumId w:val="15"/>
  </w:num>
  <w:num w:numId="22" w16cid:durableId="2131897310">
    <w:abstractNumId w:val="26"/>
  </w:num>
  <w:num w:numId="23" w16cid:durableId="891500665">
    <w:abstractNumId w:val="25"/>
  </w:num>
  <w:num w:numId="24" w16cid:durableId="899436611">
    <w:abstractNumId w:val="22"/>
  </w:num>
  <w:num w:numId="25" w16cid:durableId="1474522980">
    <w:abstractNumId w:val="4"/>
  </w:num>
  <w:num w:numId="26" w16cid:durableId="51924406">
    <w:abstractNumId w:val="3"/>
  </w:num>
  <w:num w:numId="27" w16cid:durableId="1269121813">
    <w:abstractNumId w:val="1"/>
  </w:num>
  <w:num w:numId="28" w16cid:durableId="919825612">
    <w:abstractNumId w:val="19"/>
  </w:num>
  <w:num w:numId="29" w16cid:durableId="1970283912">
    <w:abstractNumId w:val="27"/>
  </w:num>
  <w:num w:numId="30" w16cid:durableId="179665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D61"/>
    <w:rsid w:val="00022B87"/>
    <w:rsid w:val="00022E40"/>
    <w:rsid w:val="0002665B"/>
    <w:rsid w:val="00034AF4"/>
    <w:rsid w:val="0004485F"/>
    <w:rsid w:val="00044E47"/>
    <w:rsid w:val="00050403"/>
    <w:rsid w:val="00053FA5"/>
    <w:rsid w:val="000560F2"/>
    <w:rsid w:val="0006485C"/>
    <w:rsid w:val="000654AB"/>
    <w:rsid w:val="00072168"/>
    <w:rsid w:val="00074520"/>
    <w:rsid w:val="00081D6E"/>
    <w:rsid w:val="000A06FE"/>
    <w:rsid w:val="000C0379"/>
    <w:rsid w:val="000C101E"/>
    <w:rsid w:val="000F729B"/>
    <w:rsid w:val="0010747B"/>
    <w:rsid w:val="001121CB"/>
    <w:rsid w:val="0011389C"/>
    <w:rsid w:val="001202A9"/>
    <w:rsid w:val="001216BD"/>
    <w:rsid w:val="0012705C"/>
    <w:rsid w:val="0012757E"/>
    <w:rsid w:val="00152056"/>
    <w:rsid w:val="00185F8D"/>
    <w:rsid w:val="0018610B"/>
    <w:rsid w:val="001911AA"/>
    <w:rsid w:val="001918B1"/>
    <w:rsid w:val="001A7107"/>
    <w:rsid w:val="001B4319"/>
    <w:rsid w:val="001B6E73"/>
    <w:rsid w:val="001C4C77"/>
    <w:rsid w:val="001E3F48"/>
    <w:rsid w:val="001E6921"/>
    <w:rsid w:val="001F7989"/>
    <w:rsid w:val="00202FE4"/>
    <w:rsid w:val="00233BEC"/>
    <w:rsid w:val="00233EB4"/>
    <w:rsid w:val="0024233B"/>
    <w:rsid w:val="002445C8"/>
    <w:rsid w:val="00272369"/>
    <w:rsid w:val="002738ED"/>
    <w:rsid w:val="00281847"/>
    <w:rsid w:val="00282878"/>
    <w:rsid w:val="00282FF3"/>
    <w:rsid w:val="00284FCA"/>
    <w:rsid w:val="002905D9"/>
    <w:rsid w:val="00291896"/>
    <w:rsid w:val="002B4BCB"/>
    <w:rsid w:val="002D1CF0"/>
    <w:rsid w:val="0030679F"/>
    <w:rsid w:val="00312942"/>
    <w:rsid w:val="00314587"/>
    <w:rsid w:val="003148B1"/>
    <w:rsid w:val="00326670"/>
    <w:rsid w:val="0033347D"/>
    <w:rsid w:val="003B0106"/>
    <w:rsid w:val="003B7F5D"/>
    <w:rsid w:val="003D3DCB"/>
    <w:rsid w:val="003D7E91"/>
    <w:rsid w:val="003E495D"/>
    <w:rsid w:val="003F338C"/>
    <w:rsid w:val="003F60D9"/>
    <w:rsid w:val="003F7AD3"/>
    <w:rsid w:val="00405DCA"/>
    <w:rsid w:val="00430592"/>
    <w:rsid w:val="00444C92"/>
    <w:rsid w:val="00455216"/>
    <w:rsid w:val="00480B2B"/>
    <w:rsid w:val="004A1FC5"/>
    <w:rsid w:val="004A2EF4"/>
    <w:rsid w:val="004B2D3D"/>
    <w:rsid w:val="004C1D83"/>
    <w:rsid w:val="004C60C5"/>
    <w:rsid w:val="004D5B3F"/>
    <w:rsid w:val="00500C45"/>
    <w:rsid w:val="00502A9C"/>
    <w:rsid w:val="0052599D"/>
    <w:rsid w:val="005264E4"/>
    <w:rsid w:val="00561A86"/>
    <w:rsid w:val="00566463"/>
    <w:rsid w:val="005714BE"/>
    <w:rsid w:val="00580B83"/>
    <w:rsid w:val="0059206D"/>
    <w:rsid w:val="00592EA7"/>
    <w:rsid w:val="00594194"/>
    <w:rsid w:val="005B61BB"/>
    <w:rsid w:val="005D0F47"/>
    <w:rsid w:val="005D1FEA"/>
    <w:rsid w:val="005D747F"/>
    <w:rsid w:val="005D7A1D"/>
    <w:rsid w:val="005F7DB5"/>
    <w:rsid w:val="0061710B"/>
    <w:rsid w:val="00630CF3"/>
    <w:rsid w:val="00652673"/>
    <w:rsid w:val="00654809"/>
    <w:rsid w:val="0065511F"/>
    <w:rsid w:val="00657FC6"/>
    <w:rsid w:val="006718BB"/>
    <w:rsid w:val="006854F0"/>
    <w:rsid w:val="006A339C"/>
    <w:rsid w:val="006B3E72"/>
    <w:rsid w:val="006D243E"/>
    <w:rsid w:val="006D43E2"/>
    <w:rsid w:val="006D6856"/>
    <w:rsid w:val="006E0940"/>
    <w:rsid w:val="00703F2E"/>
    <w:rsid w:val="0070484A"/>
    <w:rsid w:val="007060CF"/>
    <w:rsid w:val="007331D4"/>
    <w:rsid w:val="00740515"/>
    <w:rsid w:val="00740750"/>
    <w:rsid w:val="007563DB"/>
    <w:rsid w:val="007659A7"/>
    <w:rsid w:val="007765E5"/>
    <w:rsid w:val="0078173B"/>
    <w:rsid w:val="00782B47"/>
    <w:rsid w:val="007926CD"/>
    <w:rsid w:val="007953BA"/>
    <w:rsid w:val="007C3F39"/>
    <w:rsid w:val="007D3A56"/>
    <w:rsid w:val="007E1A5A"/>
    <w:rsid w:val="007F28E6"/>
    <w:rsid w:val="007F3F81"/>
    <w:rsid w:val="007F50B0"/>
    <w:rsid w:val="007F5B54"/>
    <w:rsid w:val="007F665E"/>
    <w:rsid w:val="008060BB"/>
    <w:rsid w:val="008110F4"/>
    <w:rsid w:val="00844954"/>
    <w:rsid w:val="00847222"/>
    <w:rsid w:val="00863E8D"/>
    <w:rsid w:val="00873C6C"/>
    <w:rsid w:val="00874831"/>
    <w:rsid w:val="00874CFD"/>
    <w:rsid w:val="008818DB"/>
    <w:rsid w:val="00882C4C"/>
    <w:rsid w:val="00887C40"/>
    <w:rsid w:val="008A782C"/>
    <w:rsid w:val="008B0872"/>
    <w:rsid w:val="008B0A51"/>
    <w:rsid w:val="008B51A7"/>
    <w:rsid w:val="008B57E2"/>
    <w:rsid w:val="008B5AAD"/>
    <w:rsid w:val="008D5E91"/>
    <w:rsid w:val="008F5B3E"/>
    <w:rsid w:val="008F5B89"/>
    <w:rsid w:val="008F6A06"/>
    <w:rsid w:val="0090046C"/>
    <w:rsid w:val="009024CC"/>
    <w:rsid w:val="009250AF"/>
    <w:rsid w:val="009412B1"/>
    <w:rsid w:val="0094205F"/>
    <w:rsid w:val="009715A5"/>
    <w:rsid w:val="009730AE"/>
    <w:rsid w:val="009804D0"/>
    <w:rsid w:val="009B57CD"/>
    <w:rsid w:val="009C5C23"/>
    <w:rsid w:val="009E670D"/>
    <w:rsid w:val="009E7951"/>
    <w:rsid w:val="009F4E22"/>
    <w:rsid w:val="009F77E3"/>
    <w:rsid w:val="00A24119"/>
    <w:rsid w:val="00A4474A"/>
    <w:rsid w:val="00A51A0B"/>
    <w:rsid w:val="00A757AE"/>
    <w:rsid w:val="00A7639A"/>
    <w:rsid w:val="00A80379"/>
    <w:rsid w:val="00A81866"/>
    <w:rsid w:val="00AA4742"/>
    <w:rsid w:val="00AB2C52"/>
    <w:rsid w:val="00AC09FF"/>
    <w:rsid w:val="00AC3C71"/>
    <w:rsid w:val="00AF3AF7"/>
    <w:rsid w:val="00AF60BE"/>
    <w:rsid w:val="00AF69F9"/>
    <w:rsid w:val="00B03E99"/>
    <w:rsid w:val="00B17BAC"/>
    <w:rsid w:val="00B23F0F"/>
    <w:rsid w:val="00B26D50"/>
    <w:rsid w:val="00B27F72"/>
    <w:rsid w:val="00B439E5"/>
    <w:rsid w:val="00B444BC"/>
    <w:rsid w:val="00B679E1"/>
    <w:rsid w:val="00B757A4"/>
    <w:rsid w:val="00BA6F58"/>
    <w:rsid w:val="00BC453D"/>
    <w:rsid w:val="00BC7284"/>
    <w:rsid w:val="00BD2B00"/>
    <w:rsid w:val="00BF2CA7"/>
    <w:rsid w:val="00BF624F"/>
    <w:rsid w:val="00C02F26"/>
    <w:rsid w:val="00C051DC"/>
    <w:rsid w:val="00C12C90"/>
    <w:rsid w:val="00C17A1B"/>
    <w:rsid w:val="00C22921"/>
    <w:rsid w:val="00C27764"/>
    <w:rsid w:val="00C305C5"/>
    <w:rsid w:val="00C33326"/>
    <w:rsid w:val="00C446D8"/>
    <w:rsid w:val="00C45C52"/>
    <w:rsid w:val="00C466FC"/>
    <w:rsid w:val="00C61D35"/>
    <w:rsid w:val="00C646F5"/>
    <w:rsid w:val="00C711A0"/>
    <w:rsid w:val="00C90CBF"/>
    <w:rsid w:val="00CC0491"/>
    <w:rsid w:val="00CD5117"/>
    <w:rsid w:val="00CE37E6"/>
    <w:rsid w:val="00CE53B7"/>
    <w:rsid w:val="00CE5C19"/>
    <w:rsid w:val="00D03976"/>
    <w:rsid w:val="00D05746"/>
    <w:rsid w:val="00D05E40"/>
    <w:rsid w:val="00D13276"/>
    <w:rsid w:val="00D65DAA"/>
    <w:rsid w:val="00DA686A"/>
    <w:rsid w:val="00DA6925"/>
    <w:rsid w:val="00DB3F45"/>
    <w:rsid w:val="00DD3B93"/>
    <w:rsid w:val="00DE13E9"/>
    <w:rsid w:val="00DE57CE"/>
    <w:rsid w:val="00DE65FF"/>
    <w:rsid w:val="00DF3FFF"/>
    <w:rsid w:val="00E27A2E"/>
    <w:rsid w:val="00E405EE"/>
    <w:rsid w:val="00E630EA"/>
    <w:rsid w:val="00E6450C"/>
    <w:rsid w:val="00E67E48"/>
    <w:rsid w:val="00E953FE"/>
    <w:rsid w:val="00E97C44"/>
    <w:rsid w:val="00EA0BC6"/>
    <w:rsid w:val="00EA0FF1"/>
    <w:rsid w:val="00EA2941"/>
    <w:rsid w:val="00EB012D"/>
    <w:rsid w:val="00ED0E08"/>
    <w:rsid w:val="00EE6B48"/>
    <w:rsid w:val="00EF64CB"/>
    <w:rsid w:val="00F26006"/>
    <w:rsid w:val="00F33C2B"/>
    <w:rsid w:val="00F5196A"/>
    <w:rsid w:val="00F5305D"/>
    <w:rsid w:val="00F634D9"/>
    <w:rsid w:val="00F81D38"/>
    <w:rsid w:val="00F839B1"/>
    <w:rsid w:val="00F85652"/>
    <w:rsid w:val="00F87860"/>
    <w:rsid w:val="00FA1C24"/>
    <w:rsid w:val="00FA32B3"/>
    <w:rsid w:val="00FA55B6"/>
    <w:rsid w:val="00FA768C"/>
    <w:rsid w:val="00FE1BA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f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fif"/></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pdf/CPEUM.pdf" TargetMode="External"/><Relationship Id="rId2" Type="http://schemas.openxmlformats.org/officeDocument/2006/relationships/hyperlink" Target="https://www.congresochihuahua2.gob.mx/biblioteca/leyes/archivosLeyes/1259.pdf" TargetMode="External"/><Relationship Id="rId1" Type="http://schemas.openxmlformats.org/officeDocument/2006/relationships/hyperlink" Target="https://www.congresochihuahua2.gob.mx/biblioteca/constitucion/archivosConstitucion/actual.pdf" TargetMode="External"/><Relationship Id="rId4" Type="http://schemas.openxmlformats.org/officeDocument/2006/relationships/hyperlink" Target="https://www.diputados.gob.mx/LeyesBiblio/pdf/LG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1929</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2024-11-25T19:28:00Z</cp:lastPrinted>
  <dcterms:created xsi:type="dcterms:W3CDTF">2025-03-12T19:07:00Z</dcterms:created>
  <dcterms:modified xsi:type="dcterms:W3CDTF">2025-03-12T19:07:00Z</dcterms:modified>
</cp:coreProperties>
</file>